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0D" w:rsidRPr="00FA730D" w:rsidRDefault="00FA730D" w:rsidP="00616906">
      <w:pPr>
        <w:pStyle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906">
        <w:rPr>
          <w:rFonts w:ascii="Arial" w:eastAsia="Times New Roman" w:hAnsi="Arial" w:cs="Arial"/>
          <w:color w:val="006400"/>
          <w:sz w:val="32"/>
          <w:szCs w:val="32"/>
          <w:lang w:eastAsia="ru-RU"/>
        </w:rPr>
        <w:t>Правила поведения во время весенних каникул</w:t>
      </w:r>
      <w:r w:rsidRPr="008E3AE6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6400"/>
          <w:sz w:val="24"/>
          <w:szCs w:val="24"/>
          <w:lang w:eastAsia="ru-RU"/>
        </w:rPr>
        <w:br/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1.Соблюдай</w:t>
      </w:r>
      <w:r w:rsidR="008E3AE6"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ПДД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Соблюдай правила пожарной безопасности и обращения с электроприборами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Соблюдай правила поведения в общественных местах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Соблюдай правила личной безопасности на улице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Соблюдай правила безопасности на льду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Соблюдай правила поведения, когда ты один дома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Соблюдай правила безопасности при обращении с животными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Остерегайся гололёда, во избежание падений и получения травм.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Не играй вблизи зданий, с крыш которых свисает снег и лёд.</w:t>
      </w:r>
    </w:p>
    <w:p w:rsidR="00FA730D" w:rsidRPr="00FA730D" w:rsidRDefault="00FA730D" w:rsidP="00E0715F">
      <w:pPr>
        <w:pStyle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30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Инструкция №1.</w:t>
      </w:r>
    </w:p>
    <w:p w:rsidR="00FA730D" w:rsidRPr="00FA730D" w:rsidRDefault="00FA730D" w:rsidP="00E0715F">
      <w:pPr>
        <w:pStyle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AE6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Правила поведения, когда ты один дома </w:t>
      </w:r>
      <w:r w:rsidRPr="00FA730D">
        <w:rPr>
          <w:rFonts w:ascii="Arial" w:eastAsia="Times New Roman" w:hAnsi="Arial" w:cs="Arial"/>
          <w:color w:val="006400"/>
          <w:sz w:val="24"/>
          <w:szCs w:val="24"/>
          <w:lang w:eastAsia="ru-RU"/>
        </w:rPr>
        <w:br/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1. Открывать дверь можно только хорошо знакомому человеку.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2. Не оставляй ключ от квартиры в "надежном месте"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3. Не вешай ключ на шнурке себе на шею.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4. Если ты потерял ключ - немедленно сообщи об этом родителям.</w:t>
      </w:r>
    </w:p>
    <w:p w:rsidR="008E3AE6" w:rsidRDefault="008E3AE6" w:rsidP="00E0715F">
      <w:pPr>
        <w:pStyle w:val="2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FA730D" w:rsidRDefault="00FA730D" w:rsidP="00E0715F">
      <w:pPr>
        <w:pStyle w:val="2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FA730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Инструкция №2</w:t>
      </w:r>
    </w:p>
    <w:p w:rsidR="00FA730D" w:rsidRDefault="00FA730D" w:rsidP="00E0715F">
      <w:pPr>
        <w:pStyle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AE6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Правила личной безопасности на улице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1. Если на улице кто-то идёт и бежит за тобой, а до дома далеко, беги в ближайшее людное место: к магазину, автобусной остановке.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2. Если незнакомые взрослые пытаются увести тебя силой, сопротивляйся, кричи, зови на помощь: "Помогите! Меня уводит незнакомый человек!"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3. Не соглашай ни на какие предложения незнакомых взрослых.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4. Никуда не ходи с незнакомыми взрослыми и не садись с ними в машину.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5. Никогда не хва</w:t>
      </w:r>
      <w:r w:rsidR="00F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стайся тем, что у твоих родственников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 денег.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6. Не приглашай домой незнакомых ребят, если дома нет никого из взрослых.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7. Не играй с наступлением темноты.</w:t>
      </w:r>
    </w:p>
    <w:p w:rsidR="008E3AE6" w:rsidRPr="008E3AE6" w:rsidRDefault="008E3AE6" w:rsidP="008E3AE6">
      <w:pPr>
        <w:rPr>
          <w:lang w:eastAsia="ru-RU"/>
        </w:rPr>
      </w:pPr>
    </w:p>
    <w:p w:rsidR="00FA730D" w:rsidRPr="00FA730D" w:rsidRDefault="00FA730D" w:rsidP="00E0715F">
      <w:pPr>
        <w:pStyle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30D">
        <w:rPr>
          <w:rFonts w:ascii="Arial" w:eastAsia="Times New Roman" w:hAnsi="Arial" w:cs="Arial"/>
          <w:color w:val="800000"/>
          <w:sz w:val="24"/>
          <w:szCs w:val="24"/>
          <w:lang w:eastAsia="ru-RU"/>
        </w:rPr>
        <w:lastRenderedPageBreak/>
        <w:t>Инструкция №3.</w:t>
      </w:r>
    </w:p>
    <w:p w:rsidR="00FA730D" w:rsidRPr="00FA730D" w:rsidRDefault="00FA730D" w:rsidP="00E0715F">
      <w:pPr>
        <w:pStyle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AE6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Правила дорожного движения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1. Проходи по тротуару только с правой стороны. Если нет тротуара, иди по левому краю дороги, навстречу движению транспорта.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2. Дорогу переходи в том месте, где указана пешеходная дорожка или установлен светофор. Дорогу переходи на зелёный свет</w:t>
      </w:r>
      <w:r w:rsidR="00663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светофора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3. Когда переходишь дорогу, смотри сначала налево, потом на право.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4. Если нет светофора, переходи дорогу на перекрёстке</w:t>
      </w:r>
      <w:r w:rsidR="00663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пешеходному переходу (зебре)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Пересекать улицу надо прямо, а не наискось.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5. Не переходи дорогу перед близко идущим транспортом.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6. На проезжей части игры строго запрещены.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7. Не выезжай на проезжую часть на велосипеде.</w:t>
      </w:r>
    </w:p>
    <w:p w:rsidR="00FA730D" w:rsidRPr="00FA730D" w:rsidRDefault="008E3AE6" w:rsidP="00E0715F">
      <w:pPr>
        <w:pStyle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Инструкция</w:t>
      </w:r>
      <w:r w:rsidR="00FA730D" w:rsidRPr="00FA730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№4.</w:t>
      </w:r>
    </w:p>
    <w:p w:rsidR="00FA730D" w:rsidRDefault="00FA730D" w:rsidP="00E0715F">
      <w:pPr>
        <w:pStyle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AE6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Правила пожарной безопасности и обращения с электроприборами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1. Запрещается: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1. 1. Бросать горящие спички, окурки в помещениях.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1. 2. Небрежно, беспечно обращаться огнём.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1. 3. Выбрасывать горящую золу вблизи строений.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1. 4. Оставлять открытыми двери печей, каминов.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1. 5. Включать в одну розетку большое количество потребителей тока.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1. 6. Использовать неисправную аппаратуру и приборы.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1. 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1. 8. Пользоваться электрошнурами и проводами с нарушенной изоляцией.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1. 9. Оставлять без присмотра топящиеся печи.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63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1. 10. Ковырять в розетке  пальцем, или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другими предметами.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1. 11. Самим чинить и разбирать электроприборы.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A730D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6. 2.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Разрешается:</w:t>
      </w:r>
      <w:r w:rsidRPr="008E3AE6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6400"/>
          <w:sz w:val="24"/>
          <w:szCs w:val="24"/>
          <w:lang w:eastAsia="ru-RU"/>
        </w:rPr>
        <w:br/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2. 1. Защищать дом от пожара.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2. 2. В случае возникновения пожара вызвать пожарную охрану.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2. 3. Использовать все имеющиеся средства для тушения пожара.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2. 4. Подавать сигнал тревоги.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2. 5. Встречать пожарных и сообщать им об очаге пожара.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2. 6. Знать план эвакуации на случай пожара.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2. 7. Кричать и звать на помощь взрослых.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2. 8. Двигаться ползком или пригнувшись, если помещение сильно задымлено.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2. 9. Вывести из горящего помещения людей, детей.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2. 10. Набросить покрывало на пострадавшего.</w:t>
      </w:r>
    </w:p>
    <w:p w:rsidR="008E3AE6" w:rsidRPr="008E3AE6" w:rsidRDefault="008E3AE6" w:rsidP="008E3AE6">
      <w:pPr>
        <w:rPr>
          <w:lang w:eastAsia="ru-RU"/>
        </w:rPr>
      </w:pPr>
    </w:p>
    <w:p w:rsidR="00FA730D" w:rsidRPr="00FA730D" w:rsidRDefault="00FA730D" w:rsidP="00E0715F">
      <w:pPr>
        <w:pStyle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30D">
        <w:rPr>
          <w:rFonts w:ascii="Arial" w:eastAsia="Times New Roman" w:hAnsi="Arial" w:cs="Arial"/>
          <w:color w:val="800000"/>
          <w:sz w:val="24"/>
          <w:szCs w:val="24"/>
          <w:lang w:eastAsia="ru-RU"/>
        </w:rPr>
        <w:lastRenderedPageBreak/>
        <w:t>Инструкция №5.</w:t>
      </w:r>
    </w:p>
    <w:p w:rsidR="00FA730D" w:rsidRPr="00FA730D" w:rsidRDefault="00FA730D" w:rsidP="00E0715F">
      <w:pPr>
        <w:pStyle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AE6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Правила безопасности на льду </w:t>
      </w:r>
      <w:r w:rsidRPr="00FA730D">
        <w:rPr>
          <w:rFonts w:ascii="Arial" w:eastAsia="Times New Roman" w:hAnsi="Arial" w:cs="Arial"/>
          <w:color w:val="006400"/>
          <w:sz w:val="24"/>
          <w:szCs w:val="24"/>
          <w:lang w:eastAsia="ru-RU"/>
        </w:rPr>
        <w:br/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1. Прежде чем двигаться по льду, надо убедиться в его прочности, проверенной взрослыми людьми.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2. Идти следует по уже проложенной тропе.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3. Не следует спускаться на лыжах и санках в незнакомом месте с обрывом.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  <w:r w:rsidRPr="008E3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7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5. Не забывай осенью и весной лёд тонок.</w:t>
      </w:r>
    </w:p>
    <w:p w:rsidR="00E51752" w:rsidRPr="008E3AE6" w:rsidRDefault="00E51752" w:rsidP="00E0715F">
      <w:pPr>
        <w:pStyle w:val="2"/>
        <w:rPr>
          <w:rFonts w:ascii="Arial" w:hAnsi="Arial" w:cs="Arial"/>
          <w:sz w:val="24"/>
          <w:szCs w:val="24"/>
        </w:rPr>
      </w:pPr>
    </w:p>
    <w:sectPr w:rsidR="00E51752" w:rsidRPr="008E3AE6" w:rsidSect="008E3A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A730D"/>
    <w:rsid w:val="000411B1"/>
    <w:rsid w:val="00616906"/>
    <w:rsid w:val="00663CB0"/>
    <w:rsid w:val="006B7027"/>
    <w:rsid w:val="008E3AE6"/>
    <w:rsid w:val="00E0715F"/>
    <w:rsid w:val="00E51752"/>
    <w:rsid w:val="00F625CA"/>
    <w:rsid w:val="00FA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30D"/>
    <w:rPr>
      <w:b/>
      <w:bCs/>
    </w:rPr>
  </w:style>
  <w:style w:type="character" w:customStyle="1" w:styleId="apple-converted-space">
    <w:name w:val="apple-converted-space"/>
    <w:basedOn w:val="a0"/>
    <w:rsid w:val="00FA730D"/>
  </w:style>
  <w:style w:type="character" w:customStyle="1" w:styleId="20">
    <w:name w:val="Заголовок 2 Знак"/>
    <w:basedOn w:val="a0"/>
    <w:link w:val="2"/>
    <w:uiPriority w:val="9"/>
    <w:semiHidden/>
    <w:rsid w:val="00E07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Нина Павловна</cp:lastModifiedBy>
  <cp:revision>8</cp:revision>
  <dcterms:created xsi:type="dcterms:W3CDTF">2015-03-16T06:59:00Z</dcterms:created>
  <dcterms:modified xsi:type="dcterms:W3CDTF">2015-03-16T07:15:00Z</dcterms:modified>
</cp:coreProperties>
</file>