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FC" w:rsidRPr="006F3672" w:rsidRDefault="00C162FF" w:rsidP="00C162FF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6F3672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Льготы при зачислении</w:t>
      </w:r>
      <w:r w:rsidR="005B05FC" w:rsidRPr="006F3672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 xml:space="preserve"> в школу</w:t>
      </w:r>
    </w:p>
    <w:p w:rsidR="005B05FC" w:rsidRPr="00C162FF" w:rsidRDefault="005B05FC" w:rsidP="00E25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162F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Есть несколько категорий граждан, дети которых имеют право на</w:t>
      </w:r>
      <w:r w:rsidR="00E254A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внеочередное зачисление в школу</w:t>
      </w:r>
      <w:r w:rsidRPr="00C162F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C162FF" w:rsidRPr="005B05FC" w:rsidRDefault="00C162FF" w:rsidP="005B0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сотрудники Министерства внутренних дел РФ;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умершие или погибшие работники полиции от увечий или иных повреждений здоровья при условии, что травмы были получены в ходе выполнения ими служебных обязанностей;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сотрудники МВД России, умершие в связи полученного во время прохождения соответствующей службы того или иного заболевания;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уволенные вследствие полученных травм (или умершие в течение 1 года после увольнения) работники МВД при условии, что повреждения они получили в период работы, после чего исключается прохождение службы в органах;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сотрудники полиции, дети которых находятся или находились на их иждивении;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работники соответствующих органов, получившие специальные звания;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военнослужащие (пенсионеры, инвалиды), в том числе по контракту;</w:t>
      </w:r>
    </w:p>
    <w:p w:rsidR="005B05FC" w:rsidRPr="005B05FC" w:rsidRDefault="005B05FC" w:rsidP="005B05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иные категории граждан в соответствии с действующим законодательством.</w:t>
      </w:r>
    </w:p>
    <w:p w:rsidR="00E254AB" w:rsidRDefault="005B05FC" w:rsidP="00E25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162F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Сюда следует относить также работников, приравненных </w:t>
      </w:r>
    </w:p>
    <w:p w:rsidR="005B05FC" w:rsidRPr="00C162FF" w:rsidRDefault="005B05FC" w:rsidP="00E25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162F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 сотрудникам МВД Российской Федерации, это:</w:t>
      </w:r>
    </w:p>
    <w:p w:rsidR="00C162FF" w:rsidRPr="005B05FC" w:rsidRDefault="00C162FF" w:rsidP="005B0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B05FC" w:rsidRPr="005B05FC" w:rsidRDefault="005B05FC" w:rsidP="005B05F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органы уголовно-исполнительной системы;</w:t>
      </w:r>
    </w:p>
    <w:p w:rsidR="005B05FC" w:rsidRPr="005B05FC" w:rsidRDefault="005B05FC" w:rsidP="005B05F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Федеральная противопожарная служба;</w:t>
      </w:r>
    </w:p>
    <w:p w:rsidR="005B05FC" w:rsidRPr="005B05FC" w:rsidRDefault="005B05FC" w:rsidP="005B05F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 xml:space="preserve">ФС, </w:t>
      </w:r>
      <w:proofErr w:type="gramStart"/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осуществляющая</w:t>
      </w:r>
      <w:proofErr w:type="gramEnd"/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 xml:space="preserve"> контроль за оборотом наркотических и психотропных веществ;</w:t>
      </w:r>
    </w:p>
    <w:p w:rsidR="005B05FC" w:rsidRPr="005B05FC" w:rsidRDefault="005B05FC" w:rsidP="005B05F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таможенные органы РФ.</w:t>
      </w:r>
    </w:p>
    <w:p w:rsidR="005B05FC" w:rsidRPr="00C162FF" w:rsidRDefault="005B05FC" w:rsidP="005B0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162F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 получение преимущественных прав также имеют:</w:t>
      </w:r>
    </w:p>
    <w:p w:rsidR="00C162FF" w:rsidRPr="005B05FC" w:rsidRDefault="00C162FF" w:rsidP="005B0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B05FC" w:rsidRPr="005B05FC" w:rsidRDefault="005B05FC" w:rsidP="005B05F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дети, чьи сестры и братья обучаются в соответствующем общеобразовательном учреждении;</w:t>
      </w:r>
    </w:p>
    <w:p w:rsidR="005B05FC" w:rsidRPr="005B05FC" w:rsidRDefault="005B05FC" w:rsidP="005B05F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ребёнок (или несколько детей), чей родитель ведёт официальную трудовую деятельность в данной школе (лицее, интернате).</w:t>
      </w:r>
    </w:p>
    <w:p w:rsidR="005B05FC" w:rsidRPr="005B05FC" w:rsidRDefault="005B05FC" w:rsidP="005B05F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Дети работников СК РФ, прокуратуры и представителей Судебной власти зачисляются в первую очередь в те образовательные учреждения, которые имеют интернат.</w:t>
      </w:r>
    </w:p>
    <w:p w:rsidR="005B05FC" w:rsidRPr="00C162FF" w:rsidRDefault="005B05FC" w:rsidP="005B0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162F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Соответствующее зачисление регулируют два основных законодательных акта:</w:t>
      </w:r>
    </w:p>
    <w:p w:rsidR="00C162FF" w:rsidRPr="005B05FC" w:rsidRDefault="00C162FF" w:rsidP="005B05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B05FC" w:rsidRPr="005B05FC" w:rsidRDefault="005B05FC" w:rsidP="005B05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273 Федеральный Закон «Об образовании в РФ».</w:t>
      </w:r>
    </w:p>
    <w:p w:rsidR="005B05FC" w:rsidRPr="00C162FF" w:rsidRDefault="005B05FC" w:rsidP="005B05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B05FC">
        <w:rPr>
          <w:rFonts w:ascii="Times New Roman" w:eastAsia="Times New Roman" w:hAnsi="Times New Roman" w:cs="Times New Roman"/>
          <w:color w:val="333333"/>
          <w:lang w:eastAsia="ru-RU"/>
        </w:rPr>
        <w:t>Приказ Министерства образования России под номером 32.</w:t>
      </w:r>
    </w:p>
    <w:p w:rsidR="00C162FF" w:rsidRPr="005B05FC" w:rsidRDefault="00C162FF" w:rsidP="00C16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B05FC" w:rsidRPr="005B05FC" w:rsidRDefault="005B05FC" w:rsidP="005B05FC">
      <w:pPr>
        <w:shd w:val="clear" w:color="auto" w:fill="E66D87"/>
        <w:spacing w:line="240" w:lineRule="auto"/>
        <w:textAlignment w:val="baseline"/>
        <w:rPr>
          <w:rFonts w:ascii="Times New Roman" w:eastAsia="Times New Roman" w:hAnsi="Times New Roman" w:cs="Times New Roman"/>
          <w:color w:val="FBFBFB"/>
          <w:lang w:eastAsia="ru-RU"/>
        </w:rPr>
      </w:pPr>
      <w:r w:rsidRPr="005B05FC">
        <w:rPr>
          <w:rFonts w:ascii="Times New Roman" w:eastAsia="Times New Roman" w:hAnsi="Times New Roman" w:cs="Times New Roman"/>
          <w:color w:val="FBFBFB"/>
          <w:lang w:eastAsia="ru-RU"/>
        </w:rPr>
        <w:t>Преимущественные права детей работников Судебной власти регламентируют положения 3132-1 ФЗ «О статусе судей в РФ», сотрудников полиции — №3 (с 1 по 5 пункт шестой части, статья 46). Федеральный Закон под номером 283 (ст. 3, п. 1-5, 14 часть) регулирует права детей лиц, служащих в иных органах.</w:t>
      </w:r>
    </w:p>
    <w:p w:rsidR="00C162FF" w:rsidRPr="00C162FF" w:rsidRDefault="00C162FF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  <w:r w:rsidRPr="00C162FF">
        <w:rPr>
          <w:color w:val="333333"/>
          <w:sz w:val="22"/>
          <w:szCs w:val="22"/>
        </w:rPr>
        <w:t>Во всех случаях, которые мы приведём ниже, предусматриваются две льготы: внеочередное зачисление и поступление не по закреплённому месту</w:t>
      </w:r>
      <w:r w:rsidR="00E254AB">
        <w:rPr>
          <w:color w:val="333333"/>
          <w:sz w:val="22"/>
          <w:szCs w:val="22"/>
        </w:rPr>
        <w:t xml:space="preserve"> проживания</w:t>
      </w:r>
      <w:r w:rsidRPr="00C162FF">
        <w:rPr>
          <w:color w:val="333333"/>
          <w:sz w:val="22"/>
          <w:szCs w:val="22"/>
        </w:rPr>
        <w:t>. Есть другие детали, касающиеся очерёдности.</w:t>
      </w:r>
    </w:p>
    <w:p w:rsidR="005B05FC" w:rsidRPr="00C162FF" w:rsidRDefault="005B05FC" w:rsidP="005B05FC">
      <w:pPr>
        <w:pStyle w:val="3"/>
        <w:shd w:val="clear" w:color="auto" w:fill="FFFFFF"/>
        <w:spacing w:before="525" w:after="300" w:line="380" w:lineRule="atLeast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lastRenderedPageBreak/>
        <w:t>Детям военнослужащих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2"/>
          <w:szCs w:val="22"/>
          <w:bdr w:val="none" w:sz="0" w:space="0" w:color="auto" w:frame="1"/>
        </w:rPr>
      </w:pPr>
      <w:r w:rsidRPr="00C162FF">
        <w:rPr>
          <w:rStyle w:val="a4"/>
          <w:color w:val="333333"/>
          <w:sz w:val="22"/>
          <w:szCs w:val="22"/>
          <w:bdr w:val="none" w:sz="0" w:space="0" w:color="auto" w:frame="1"/>
        </w:rPr>
        <w:t>Дети военнослужащих лиц зачисляются в первую очередь. Федеральный Закон под номером 76 регламентирует:</w:t>
      </w:r>
    </w:p>
    <w:p w:rsidR="00C162FF" w:rsidRPr="00C162FF" w:rsidRDefault="00C162FF" w:rsidP="005B05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</w:p>
    <w:p w:rsidR="005B05FC" w:rsidRPr="00C162FF" w:rsidRDefault="005B05FC" w:rsidP="005B05F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зачисление по месту проживания семьи (говорится в 19 статье);</w:t>
      </w:r>
    </w:p>
    <w:p w:rsidR="005B05FC" w:rsidRPr="00C162FF" w:rsidRDefault="005B05FC" w:rsidP="005B05F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 xml:space="preserve">поступление детей граждан, погибших в ходе службы в </w:t>
      </w:r>
      <w:proofErr w:type="gramStart"/>
      <w:r w:rsidRPr="00C162FF">
        <w:rPr>
          <w:rFonts w:ascii="Times New Roman" w:hAnsi="Times New Roman" w:cs="Times New Roman"/>
          <w:color w:val="333333"/>
        </w:rPr>
        <w:t>ВС</w:t>
      </w:r>
      <w:proofErr w:type="gramEnd"/>
      <w:r w:rsidRPr="00C162FF">
        <w:rPr>
          <w:rFonts w:ascii="Times New Roman" w:hAnsi="Times New Roman" w:cs="Times New Roman"/>
          <w:color w:val="333333"/>
        </w:rPr>
        <w:t>, получивших инвалидность, уволившихся в связи с достижением предельного возраста пребывания в составе армии, а также умерших в течение одного года после увольнения (24 статья).</w:t>
      </w:r>
    </w:p>
    <w:p w:rsidR="005B05FC" w:rsidRPr="00C162FF" w:rsidRDefault="005B05FC" w:rsidP="005B05FC">
      <w:pPr>
        <w:pStyle w:val="3"/>
        <w:shd w:val="clear" w:color="auto" w:fill="FFFFFF"/>
        <w:spacing w:before="525" w:after="300" w:line="380" w:lineRule="atLeast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Дети ветеранов боевых действий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  <w:r w:rsidRPr="00C162FF">
        <w:rPr>
          <w:color w:val="333333"/>
          <w:sz w:val="22"/>
          <w:szCs w:val="22"/>
        </w:rPr>
        <w:t>Участники боевых действий приравниваются к военнослужащим. Дети этих лиц имеют право на поступление в среднее образовательное учреждение вне очереди при условии, что школа располагает свободными местами.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  <w:r w:rsidRPr="00C162FF">
        <w:rPr>
          <w:color w:val="333333"/>
          <w:sz w:val="22"/>
          <w:szCs w:val="22"/>
        </w:rPr>
        <w:t>Некоторые заведения обеспечивают соответствующих учащихся двухразовым бесплатным питанием и школьной формой, если она предусмотрена.</w:t>
      </w:r>
    </w:p>
    <w:p w:rsidR="005B05FC" w:rsidRPr="00C162FF" w:rsidRDefault="005B05FC" w:rsidP="005B05FC">
      <w:pPr>
        <w:pStyle w:val="3"/>
        <w:shd w:val="clear" w:color="auto" w:fill="FFFFFF"/>
        <w:spacing w:before="525" w:after="300" w:line="380" w:lineRule="atLeast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Сотрудников полиции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  <w:r w:rsidRPr="00C162FF">
        <w:rPr>
          <w:color w:val="333333"/>
          <w:sz w:val="22"/>
          <w:szCs w:val="22"/>
        </w:rPr>
        <w:t>Зачисляются в порядке закрепленной нормы Закона «О Полиции». Дети сотрудников МВД РФ имеют право на поступление в 1 класс вне очереди по месту жительства. Отказ может быть совершён только в случае отсутствия свободных учебных мест.</w:t>
      </w:r>
    </w:p>
    <w:p w:rsidR="005B05FC" w:rsidRPr="00C162FF" w:rsidRDefault="005B05FC" w:rsidP="005B05FC">
      <w:pPr>
        <w:pStyle w:val="3"/>
        <w:shd w:val="clear" w:color="auto" w:fill="FFFFFF"/>
        <w:spacing w:before="525" w:after="300" w:line="380" w:lineRule="atLeast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Для многодетных семей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  <w:r w:rsidRPr="00C162FF">
        <w:rPr>
          <w:color w:val="333333"/>
          <w:sz w:val="22"/>
          <w:szCs w:val="22"/>
        </w:rPr>
        <w:t>Данная льгота не предусмотрена действующим законодательством Российской Федерации. Некоторые школы тех или иных регионов РФ самостоятельно назначают внеочередное зачисление детей из соответствующих семей.</w:t>
      </w:r>
    </w:p>
    <w:p w:rsidR="005B05FC" w:rsidRPr="00C162FF" w:rsidRDefault="005B05FC" w:rsidP="005B05FC">
      <w:pPr>
        <w:pStyle w:val="3"/>
        <w:shd w:val="clear" w:color="auto" w:fill="FFFFFF"/>
        <w:spacing w:before="525" w:after="300" w:line="380" w:lineRule="atLeast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Если мать одиночка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2"/>
          <w:szCs w:val="22"/>
        </w:rPr>
      </w:pPr>
      <w:r w:rsidRPr="00C162FF">
        <w:rPr>
          <w:color w:val="333333"/>
          <w:sz w:val="22"/>
          <w:szCs w:val="22"/>
        </w:rPr>
        <w:t>Официально зачисление в общие образовательные учреждения без очереди не устанавливается.</w:t>
      </w:r>
    </w:p>
    <w:p w:rsidR="005B05FC" w:rsidRPr="00C162FF" w:rsidRDefault="005B05FC" w:rsidP="005B05FC">
      <w:pPr>
        <w:pStyle w:val="3"/>
        <w:shd w:val="clear" w:color="auto" w:fill="FFFFFF"/>
        <w:spacing w:before="525" w:after="300" w:line="380" w:lineRule="atLeast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Для ребёнка-инвалида</w:t>
      </w:r>
    </w:p>
    <w:p w:rsidR="005B05FC" w:rsidRPr="00C162FF" w:rsidRDefault="005B05FC" w:rsidP="005B05F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2"/>
          <w:szCs w:val="22"/>
          <w:bdr w:val="none" w:sz="0" w:space="0" w:color="auto" w:frame="1"/>
        </w:rPr>
      </w:pPr>
      <w:r w:rsidRPr="00C162FF">
        <w:rPr>
          <w:rStyle w:val="a4"/>
          <w:color w:val="333333"/>
          <w:sz w:val="22"/>
          <w:szCs w:val="22"/>
          <w:bdr w:val="none" w:sz="0" w:space="0" w:color="auto" w:frame="1"/>
        </w:rPr>
        <w:t>Осуществляется в общем порядке. Никаких льгот соответствующим детям не предусмотрено. Отказ в совершении операции может произойти в двух случаях:</w:t>
      </w:r>
    </w:p>
    <w:p w:rsidR="00C162FF" w:rsidRPr="00C162FF" w:rsidRDefault="00C162FF" w:rsidP="005B05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</w:p>
    <w:p w:rsidR="005B05FC" w:rsidRPr="00C162FF" w:rsidRDefault="005B05FC" w:rsidP="005B05FC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отсутствуют свободные места;</w:t>
      </w:r>
    </w:p>
    <w:p w:rsidR="005B05FC" w:rsidRPr="00C162FF" w:rsidRDefault="005B05FC" w:rsidP="005B05FC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C162FF">
        <w:rPr>
          <w:rFonts w:ascii="Times New Roman" w:hAnsi="Times New Roman" w:cs="Times New Roman"/>
          <w:color w:val="333333"/>
        </w:rPr>
        <w:t>школа не имеет необходимого оборудования для обслуживания инвалидов.</w:t>
      </w:r>
    </w:p>
    <w:sectPr w:rsidR="005B05FC" w:rsidRPr="00C162FF" w:rsidSect="008B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FF2"/>
    <w:multiLevelType w:val="multilevel"/>
    <w:tmpl w:val="36CA6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760DE"/>
    <w:multiLevelType w:val="multilevel"/>
    <w:tmpl w:val="EE445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74200"/>
    <w:multiLevelType w:val="multilevel"/>
    <w:tmpl w:val="727C7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C3BF7"/>
    <w:multiLevelType w:val="multilevel"/>
    <w:tmpl w:val="8BACB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E1CA3"/>
    <w:multiLevelType w:val="multilevel"/>
    <w:tmpl w:val="938A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E746C"/>
    <w:multiLevelType w:val="multilevel"/>
    <w:tmpl w:val="2AEA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FC"/>
    <w:rsid w:val="002E6442"/>
    <w:rsid w:val="005B05FC"/>
    <w:rsid w:val="006F3672"/>
    <w:rsid w:val="00850D2F"/>
    <w:rsid w:val="008B0286"/>
    <w:rsid w:val="00C162FF"/>
    <w:rsid w:val="00CE2A31"/>
    <w:rsid w:val="00E2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6"/>
  </w:style>
  <w:style w:type="paragraph" w:styleId="2">
    <w:name w:val="heading 2"/>
    <w:basedOn w:val="a"/>
    <w:link w:val="20"/>
    <w:uiPriority w:val="9"/>
    <w:qFormat/>
    <w:rsid w:val="005B0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5B05FC"/>
  </w:style>
  <w:style w:type="paragraph" w:styleId="a3">
    <w:name w:val="Normal (Web)"/>
    <w:basedOn w:val="a"/>
    <w:uiPriority w:val="99"/>
    <w:semiHidden/>
    <w:unhideWhenUsed/>
    <w:rsid w:val="005B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5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B05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9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2019-02-04T08:17:00Z</dcterms:created>
  <dcterms:modified xsi:type="dcterms:W3CDTF">2019-02-04T10:16:00Z</dcterms:modified>
</cp:coreProperties>
</file>