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381">
      <w:pPr>
        <w:pStyle w:val="3"/>
        <w:jc w:val="center"/>
        <w:divId w:val="1914731904"/>
        <w:rPr>
          <w:rFonts w:eastAsia="Times New Roman"/>
        </w:rPr>
      </w:pPr>
      <w:r>
        <w:rPr>
          <w:rFonts w:eastAsia="Times New Roman"/>
        </w:rPr>
        <w:t>Отчет по работникам учреждения на 1 сентября 2021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"/>
        <w:gridCol w:w="1753"/>
        <w:gridCol w:w="1783"/>
        <w:gridCol w:w="4404"/>
        <w:gridCol w:w="1173"/>
      </w:tblGrid>
      <w:tr w:rsidR="00000000">
        <w:trPr>
          <w:divId w:val="1914731904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Аврамова Ольга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</w:t>
            </w:r>
            <w:r>
              <w:rPr>
                <w:rFonts w:eastAsia="Times New Roman"/>
              </w:rPr>
              <w:t>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</w:t>
            </w:r>
            <w:r>
              <w:rPr>
                <w:rFonts w:eastAsia="Times New Roman"/>
              </w:rPr>
              <w:t>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Информатика. Информатика и программирование в 8-11 классах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Физика. Углублённая и олимпиадная подготовка учащихся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"ОГЭ и ЕГЭ: решение заданий повышенной слож</w:t>
            </w:r>
            <w:r>
              <w:rPr>
                <w:rFonts w:eastAsia="Times New Roman"/>
              </w:rPr>
              <w:t>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ООО: особенности преподавания предмета Физика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Профессиональное развитие учителя естественнонаучных дисциплин и математики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Проектная и исследовательская деятельность как способ формирования метапредметных результатов обучения в условиях реали</w:t>
            </w:r>
            <w:r>
              <w:rPr>
                <w:rFonts w:eastAsia="Times New Roman"/>
              </w:rPr>
              <w:t>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преподавания олимпиадной физики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сопровождение научно-исследовательской деятельности 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организация проектно-исследовательской деятельности учащихся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"Современные образовательные информационные технологии (EdTech) </w:t>
            </w:r>
            <w:r>
              <w:rPr>
                <w:rFonts w:eastAsia="Times New Roman"/>
              </w:rPr>
              <w:t>в работе учителя"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"Интерактивные средства обучения (Интерактивная доска ActivBoard ПО Activinspire)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Онлайн-семинар "ИКТ-компетентность педагога и практические вопросы внедрения и эксплуатации информационной системы образовательного учреждения в соответст</w:t>
            </w:r>
            <w:r>
              <w:rPr>
                <w:rFonts w:eastAsia="Times New Roman"/>
              </w:rPr>
              <w:t>вии с требованиями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Эвристическое обучение физике в 7-8 </w:t>
            </w:r>
            <w:r>
              <w:rPr>
                <w:rFonts w:eastAsia="Times New Roman"/>
              </w:rPr>
              <w:lastRenderedPageBreak/>
              <w:t>классах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Проведение психологических исследований с использованием АСИОУ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Использование систем электронного опроса и тестирования в формирующем оценивании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система оценивания планируемых ре</w:t>
            </w:r>
            <w:r>
              <w:rPr>
                <w:rFonts w:eastAsia="Times New Roman"/>
              </w:rPr>
              <w:t>зультатов обучения. Химия. Физика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Тестирование по теме: "Теория и методика преподавания физики в общеобразовательной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Мониторинг информатизации системы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Тест "Учитель Физики" в соответствии с требованиями профессионального стандар</w:t>
            </w:r>
            <w:r>
              <w:rPr>
                <w:rFonts w:eastAsia="Times New Roman"/>
              </w:rPr>
              <w:t>та 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Видеолекция "Организация проектно-исследовательской деятельности обучающихся в рамках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Проектная деятельность в логике стартапов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ОГЭ по физике:структура, содержание, модели организации подготовки учащихся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Вебинар "WEB-урок ко </w:t>
            </w:r>
            <w:r>
              <w:rPr>
                <w:rFonts w:eastAsia="Times New Roman"/>
              </w:rPr>
              <w:t>дню космонавтики "Космос: битва, которую мы проиграли?"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"Обучение технических специалистов ППЭ при проведении ОГЭ по иностранному языку (устная часть) и информатике и ИКТ"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Кружок робототехники и схемотехники: занятия для учителей (годовой)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</w:t>
            </w:r>
            <w:r>
              <w:rPr>
                <w:rFonts w:eastAsia="Times New Roman"/>
              </w:rPr>
              <w:t>ар «Общественное обсуждение модели ВПР 2020 по физике»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Вебинар «Тема Великой Отечественной войны в детско-подростковой литературе: современные писатели о войне»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Профориентация в современной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"Специальные знания, способствующие эффективной реализаци</w:t>
            </w:r>
            <w:r>
              <w:rPr>
                <w:rFonts w:eastAsia="Times New Roman"/>
              </w:rPr>
              <w:t>и ФГОС для обучающихся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"Дистанционное обучение. Выбираем онлайн-платформу"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"Как эффективно провести онлайн-урок для учеников: педагогические советы"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"Использование мессенджера Discord и игры Minecraft при дистанционном обу</w:t>
            </w:r>
            <w:r>
              <w:rPr>
                <w:rFonts w:eastAsia="Times New Roman"/>
              </w:rPr>
              <w:t>чении"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ОГЭ по физике: структура, содержание, модели организации подготовки учащихся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защиты детей от видов информации, распространяемой посредством сети "Интернет", причиняющей вред здоровь</w:t>
            </w:r>
            <w:r>
              <w:rPr>
                <w:rFonts w:eastAsia="Times New Roman"/>
              </w:rPr>
              <w:t>ю и (или) развитию детей, а также несоответствующей задачам образования, в образовательных организациях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</w:t>
            </w:r>
            <w:r>
              <w:rPr>
                <w:rFonts w:eastAsia="Times New Roman"/>
              </w:rPr>
              <w:t>ебинар "Как организовать эффективную обратную связь и минимизировать время проверки при дистанционном обучении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"Интерактивное виде, квесты и другие сервисы платформы Learnis для дистанционного обучения"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Вебинар "ОГЭ-2020 по физике. Эксперименталь</w:t>
            </w:r>
            <w:r>
              <w:rPr>
                <w:rFonts w:eastAsia="Times New Roman"/>
              </w:rPr>
              <w:t>ное задание. Часть 2"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"Инструкция по проведению онлайн-занятий на платформе Webinar для образовательных учреждений"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деятельности педагогических работников по классному руководству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"Подготовка к онлайн-уроку. Создаем электронн</w:t>
            </w:r>
            <w:r>
              <w:rPr>
                <w:rFonts w:eastAsia="Times New Roman"/>
              </w:rPr>
              <w:t>ые дидактические материалы быстро и легко"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"Робототехника в школьном курсе информатики. Базовые понятия. Исполнитель и робот"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Вебинар-практикум "Интерактивные рабочие листы"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Видеоконференция "Образ учителя физики XXI века. Современное обучение ф</w:t>
            </w:r>
            <w:r>
              <w:rPr>
                <w:rFonts w:eastAsia="Times New Roman"/>
              </w:rPr>
              <w:t>изике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«Особенности подготовки ГИА 2021 по физике»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"Особенности подготовки учащихся 10 и 11 классов к сдаче ЕГЭ по физике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Особенности подготовки учащихся к ЕГЭ по физике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Геймификация на уроках. Как повысить мотивацию и вовлечение ученико</w:t>
            </w:r>
            <w:r>
              <w:rPr>
                <w:rFonts w:eastAsia="Times New Roman"/>
              </w:rPr>
              <w:t>в с помощью игровых инструментов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образовательнорй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16.08.2016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21.08.2016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21.12.2016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28.04.201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31.10.2017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24.08.2019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</w:t>
            </w:r>
            <w:r>
              <w:rPr>
                <w:rFonts w:eastAsia="Times New Roman"/>
              </w:rPr>
              <w:t>1.04.2020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22.05.2020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26.05.2020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28.05.2020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16.04.2021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Алексеева Анна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"Оказание первой помощи в </w:t>
            </w:r>
            <w:r>
              <w:rPr>
                <w:rFonts w:eastAsia="Times New Roman"/>
              </w:rPr>
              <w:t>образовательнорй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Баклагина Юлия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"Оказание первой помощи в образовательнорй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Батов Алексей </w:t>
            </w:r>
            <w:r>
              <w:rPr>
                <w:rFonts w:eastAsia="Times New Roman"/>
              </w:rPr>
              <w:lastRenderedPageBreak/>
              <w:t xml:space="preserve">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Видеоконференция департамента </w:t>
            </w:r>
            <w:r>
              <w:rPr>
                <w:rFonts w:eastAsia="Times New Roman"/>
              </w:rPr>
              <w:lastRenderedPageBreak/>
              <w:t>образования ЯО, посвященная региональному проекту развития ГТО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Межмуниципальная научно-практическая конференция "Здоровье детей как ключевое условие образовательного процесса"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"Осуществление тренировочного процесса и состяза</w:t>
            </w:r>
            <w:r>
              <w:rPr>
                <w:rFonts w:eastAsia="Times New Roman"/>
              </w:rPr>
              <w:t>тельной деятельности спортсменов"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"Базовый курс тэг-регби в шкое"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образовательнорй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23.03.2018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06.04.2019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Боровкова Екатерина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и перспективы ЕГЭ по французскому языку: ана</w:t>
            </w:r>
            <w:r>
              <w:rPr>
                <w:rFonts w:eastAsia="Times New Roman"/>
              </w:rPr>
              <w:t>лиз успешности и типичных ошибок ,стратегии подготовки обучающихся.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 о дистационном обучении по учебному курсу:"Подготовка организаторов вне аудитории в основной период 2018 года"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Планирование работы ОШ по английскому языку на 2018-2019 учебный</w:t>
            </w:r>
            <w:r>
              <w:rPr>
                <w:rFonts w:eastAsia="Times New Roman"/>
              </w:rPr>
              <w:t xml:space="preserve"> год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для учителей английского и немецкого языков "Некоторые аспекты методики преподавания второго иностранного языка"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Сертификат о дистационном обучении по учебному курсу:"Подготовка организаторов вне аудитории 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Дистанционное обучение: от созда</w:t>
            </w:r>
            <w:r>
              <w:rPr>
                <w:rFonts w:eastAsia="Times New Roman"/>
              </w:rPr>
              <w:t>ния контента до организации образовательного процесса.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Как начать преподавать дистанционно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Функциональная грамотность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Вебинар "Эффективность организации внеурочной деятельности для </w:t>
            </w:r>
            <w:r>
              <w:rPr>
                <w:rFonts w:eastAsia="Times New Roman"/>
              </w:rPr>
              <w:lastRenderedPageBreak/>
              <w:t>обучающихся с ограниченными возможностями здоровья в образовательном учр</w:t>
            </w:r>
            <w:r>
              <w:rPr>
                <w:rFonts w:eastAsia="Times New Roman"/>
              </w:rPr>
              <w:t>еждении"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Региональная образовательная конференция "Современные тенденции в области преподавания иностранного языка. Обучение иностранному языку в удалённом режиме: компетенции, технологии, инструменты"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образование для учеников с ЗПР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</w:t>
            </w:r>
            <w:r>
              <w:rPr>
                <w:rFonts w:eastAsia="Times New Roman"/>
              </w:rPr>
              <w:t xml:space="preserve"> первой помощи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на тему "Цифровая трансформация. Современные тенденции развития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"Повышение мотивации к изучению иностранного языка в начальной школе.Игровое обучение. Интерактивные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14.05.2018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16.12.2020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04.10.2021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05.10.2021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Гаршин Иван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"Адаптивная физическая культура в</w:t>
            </w:r>
            <w:r>
              <w:rPr>
                <w:rFonts w:eastAsia="Times New Roman"/>
              </w:rPr>
              <w:t xml:space="preserve"> специальных медицинских группах"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17.04.2015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Герасимычева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Стажировка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Образовательные технологии как инструмент формирования ключевых компетенций, метапредметных результатов и универсальных учебных действий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</w:t>
            </w:r>
            <w:r>
              <w:rPr>
                <w:rFonts w:eastAsia="Times New Roman"/>
              </w:rPr>
              <w:t>ебинар "Создание ситуации успеха на уроке, как необходимое условие процесса обучения школьника"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"Проектная и исследовательская деятельность как инструмент реализации ФГОС ДО и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Участник муниципальной стажерской площадки по теме:"Гражданское патр</w:t>
            </w:r>
            <w:r>
              <w:rPr>
                <w:rFonts w:eastAsia="Times New Roman"/>
              </w:rPr>
              <w:t>иотическое воспитание мл.шк. в рамках неурочной деят.в соответствии с требованиями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Информационно- библиотечный центр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адаптированных основных общеобразовательных программ для детей с ОВЗ, умнственной отст</w:t>
            </w:r>
            <w:r>
              <w:rPr>
                <w:rFonts w:eastAsia="Times New Roman"/>
              </w:rPr>
              <w:t>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"сетевое взаимодействие школьных ИБЦ"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"проблема цели,структурного и смыслового содержания при проектировании проекта"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с обучающимися с ограниченными возможностями здоровья в соответствии с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"Работа с текстом"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</w:t>
            </w:r>
            <w:r>
              <w:rPr>
                <w:rFonts w:eastAsia="Times New Roman"/>
              </w:rPr>
              <w:t>усский родной язык, литературное чтение на родном (русском) языке"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тенденции в воспитании и социализации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23.06.2011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22.10.2016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25.05.2017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04.02.202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19.05.2021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Гильфанова Юлия Расимовна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Проблемные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</w:t>
            </w:r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рос.-голланд. проект "Возможность быть д</w:t>
            </w:r>
            <w:r>
              <w:rPr>
                <w:rFonts w:eastAsia="Times New Roman"/>
              </w:rPr>
              <w:t>ругим"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Intel - Обучение для будущего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Особенности преподавания обществознания в общеоб. шк.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Система подготовки учащихся к ЕГЭ по истории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Преподавание истории и обществознания на основе нового станд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Проблемы преподавания краеведения на базе новых УМК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</w:t>
            </w:r>
            <w:r>
              <w:rPr>
                <w:rFonts w:eastAsia="Times New Roman"/>
              </w:rPr>
              <w:t>одготовка учащихся 9-11 классов к олимпиадам и ЕГЭ по обществознанию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От знаниевой парадигмы к системно-деятельностной: современные приемы работы с источником при подготовке к ГИА и ЕГЭ по истории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Подготовка к итоговой аттестации по истории и обществознан</w:t>
            </w:r>
            <w:r>
              <w:rPr>
                <w:rFonts w:eastAsia="Times New Roman"/>
              </w:rPr>
              <w:t>ию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"Углублённая подготовка школьников к творческим заданиям ЕГЭ и олимпиад по обществознанию"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"Методика выполнения заданий ЕГЭ по истории с развёрнутым ответом"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сопровождение научно-исследовательской деятельности 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Онлайн-семинар "ИКТ-ко</w:t>
            </w:r>
            <w:r>
              <w:rPr>
                <w:rFonts w:eastAsia="Times New Roman"/>
              </w:rPr>
              <w:t>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КПК по подготовке экспертов предметных комиссий для проверки экзаменационных работ участников ГИА </w:t>
            </w:r>
            <w:r>
              <w:rPr>
                <w:rFonts w:eastAsia="Times New Roman"/>
              </w:rPr>
              <w:t>по образовательным программам СОО в 2017г.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 и СОО современные подходы к проектированию рабочих программ и уроков истории и обществознания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Охрана объектов культурного наследия Ярославская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 и СОО технологии достижения образовательн</w:t>
            </w:r>
            <w:r>
              <w:rPr>
                <w:rFonts w:eastAsia="Times New Roman"/>
              </w:rPr>
              <w:t>ых результатов. истории и обществознания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аспекты школьного исторического и обществоведческого образования в контексте реализации ФГОС и предметных концепций преподаванич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экспертов предметной комиссии ГИА по программма основного общ</w:t>
            </w:r>
            <w:r>
              <w:rPr>
                <w:rFonts w:eastAsia="Times New Roman"/>
              </w:rPr>
              <w:t>его образования. Обществознание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Подготовка экспертов предметной </w:t>
            </w:r>
            <w:r>
              <w:rPr>
                <w:rFonts w:eastAsia="Times New Roman"/>
              </w:rPr>
              <w:lastRenderedPageBreak/>
              <w:t>комиссии ГИА по программма средрего общего образования.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27.11.1999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21.05.2004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29.03.2005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06.12.2005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09.11.2007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30.09.2015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16.09.2016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16.09.2016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28.02.2017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Гурова Наталья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"Развитие личностного потенциала </w:t>
            </w:r>
            <w:r>
              <w:rPr>
                <w:rFonts w:eastAsia="Times New Roman"/>
              </w:rPr>
              <w:t>в системе взаимодействия ключевых участников образовательных отношений"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"Использование музейных технологий на уроках истории и обществознания как средства достижения личностных, метапредметных и предметных результатов. Урок в музее".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"Ресурсы ярославских</w:t>
            </w:r>
            <w:r>
              <w:rPr>
                <w:rFonts w:eastAsia="Times New Roman"/>
              </w:rPr>
              <w:t xml:space="preserve"> музеев для проектно-исследовательской деятельности обучающихся по теме Великой Отечественной войны"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"Цифровая образовательная среда ЯКласс"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"История и обществознание: специфика преподавания"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Гусева Татьяна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Проектная и исследовательская деятельность как инструмент реализации ФГОС ДО и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"Организация </w:t>
            </w:r>
            <w:r>
              <w:rPr>
                <w:rFonts w:eastAsia="Times New Roman"/>
              </w:rPr>
              <w:t>работы классного руководителя в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"Коррекционная педагогика и особенности образования и воспитания детей с ОВЗ"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31.03.2017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17.06.2021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Данилова Полина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</w:t>
            </w:r>
            <w:r>
              <w:rPr>
                <w:rFonts w:eastAsia="Times New Roman"/>
              </w:rPr>
              <w:t>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Оказание первой помощи детям дошкольного возраста педагогическим работником.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Воспитатель дошкольной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и технология обучения и воспитания детей с</w:t>
            </w:r>
            <w:r>
              <w:rPr>
                <w:rFonts w:eastAsia="Times New Roman"/>
              </w:rPr>
              <w:t xml:space="preserve"> ОВЗ в общеобразовательных организациях.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первой помощи в образовательной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Демина Ирина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Интерактивные средства обучения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Вебинар Практика </w:t>
            </w:r>
            <w:r>
              <w:rPr>
                <w:rFonts w:eastAsia="Times New Roman"/>
              </w:rPr>
              <w:t>использования ЭОР в учебной деятельности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ЭОР в проектной деятельности на уроках английскогоязыка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Поколение Z как новый адресат УМК Rainbow English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Современная образовательная среда и новые аспекты в обучении иностранным языкам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Ф</w:t>
            </w:r>
            <w:r>
              <w:rPr>
                <w:rFonts w:eastAsia="Times New Roman"/>
              </w:rPr>
              <w:t>ормирование и развитие умения читать на начальном этапе обучения 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Овладение речевой деятельностью на начальном этапе обучения английскому языку 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Обновленный курс Английского языка Enjoy English. Базовые принципы, структура, содержание, технолог</w:t>
            </w:r>
            <w:r>
              <w:rPr>
                <w:rFonts w:eastAsia="Times New Roman"/>
              </w:rPr>
              <w:t>ии обучения, подготовка к итоговой аттестации.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Обновленный курс английского языка Enjoy English , базовые принципы, структура,содержание. технологии обучения, подготовка к итоговой аттестации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«Особенности проведения Всероссийских проверочных рабо</w:t>
            </w:r>
            <w:r>
              <w:rPr>
                <w:rFonts w:eastAsia="Times New Roman"/>
              </w:rPr>
              <w:t>т в 2020 году. Обеспечение объективности результатов школьников».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Развитие функциональной граммотности на уроках английского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Развитие функциональной граммотности на уроках английского языка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Дистанционное обучение : от создания конт</w:t>
            </w:r>
            <w:r>
              <w:rPr>
                <w:rFonts w:eastAsia="Times New Roman"/>
              </w:rPr>
              <w:t>ента до организации образовательного процесса.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"Разбор заданий регионального этапа всероссийской олимпиады школьников 2019/2020 учебного года по английскому яззыку"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Вебинар "ЭФФЕКТИВНОСТЬ ОРГАНИЗАЦИИ ВНЕУРОЧНОЙ ДЕЯТЕЛЬНОСТИ ДЛЯ ОБУЧАЮЩИХСЯ С ОГРА</w:t>
            </w:r>
            <w:r>
              <w:rPr>
                <w:rFonts w:eastAsia="Times New Roman"/>
              </w:rPr>
              <w:t>НИЧЕННЫМИ ВОЗМОЖНОСТЯМИ ЗДОРОВЬЯ В ОБРАЗОВАТЕЛЬНОМ УЧРЕЖДЕНИИ"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образование в общеобразовательной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26.06.2014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20.03.2</w:t>
            </w:r>
            <w:r>
              <w:rPr>
                <w:rFonts w:eastAsia="Times New Roman"/>
              </w:rPr>
              <w:t>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07.06.2021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Жабронова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Каравайцева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Карпенко Елизавета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первой помощи в </w:t>
            </w:r>
            <w:r>
              <w:rPr>
                <w:rFonts w:eastAsia="Times New Roman"/>
              </w:rPr>
              <w:t>образовательном учереждении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Корнилова Дарья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</w:t>
            </w:r>
            <w:r>
              <w:rPr>
                <w:rFonts w:eastAsia="Times New Roman"/>
              </w:rPr>
              <w:t>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Преподавание предметной области "Искусство" (предметы "Музыка", </w:t>
            </w:r>
            <w:r>
              <w:rPr>
                <w:rFonts w:eastAsia="Times New Roman"/>
              </w:rPr>
              <w:t>"Изобразительное искусство" и "Мировая художественная культура") согласно Концепции преподавания предметной области "Искусство"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"Crass-Cultural Communication and Competence"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"Федеральный государственный стандарт основного общего образования в соответстви</w:t>
            </w:r>
            <w:r>
              <w:rPr>
                <w:rFonts w:eastAsia="Times New Roman"/>
              </w:rPr>
              <w:t>и с приказом Минпросвещения России №287 от 31 мая 2021 года"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"Федеральный государственный стандарт начального общего образования в соответствии с приказом </w:t>
            </w:r>
            <w:r>
              <w:rPr>
                <w:rFonts w:eastAsia="Times New Roman"/>
              </w:rPr>
              <w:lastRenderedPageBreak/>
              <w:t>Минпросвещения России №287 от 31 мая 2021 года"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работы классного руководителя в образо</w:t>
            </w:r>
            <w:r>
              <w:rPr>
                <w:rFonts w:eastAsia="Times New Roman"/>
              </w:rPr>
              <w:t>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организаторов ППЭ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образование для учеников с нарушениями речи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«Функциональная грамотность: развиваем в средней и старшей школе - Модуль "Формирование читательской грамотности"»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образование для у</w:t>
            </w:r>
            <w:r>
              <w:rPr>
                <w:rFonts w:eastAsia="Times New Roman"/>
              </w:rPr>
              <w:t>чеников с задержкой психического развития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«Функциональная грамотность: развиваем в средней и старшей школе - Модуль "Формирование глобальных компетенций"»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Функциональная грамотность: развиваем в средней и старшей школе - Модуль "Формирование естественнон</w:t>
            </w:r>
            <w:r>
              <w:rPr>
                <w:rFonts w:eastAsia="Times New Roman"/>
              </w:rPr>
              <w:t>аучной грамотности"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Базовые цифровые компетенции учителя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Функциональная грамотность: развиваем в средней и старшей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20.09.2021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Лян Юлия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</w:t>
            </w:r>
            <w:r>
              <w:rPr>
                <w:rFonts w:eastAsia="Times New Roman"/>
              </w:rPr>
              <w:t>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"ФГОС ООО: особенности преподавания предмета. Химия"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"Система оценивания планируемых результатов обучения. Физика. Химия."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"Интерактивные средства обучения (Интерактивная доска ActivBoard ПО Activinspire)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обучающихся к ГИА по химии.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"Использование систем электронного опроса и тестирования в формирующем </w:t>
            </w:r>
            <w:r>
              <w:rPr>
                <w:rFonts w:eastAsia="Times New Roman"/>
              </w:rPr>
              <w:lastRenderedPageBreak/>
              <w:t>оценивании"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Проведение и оценка практической части ГИА по п</w:t>
            </w:r>
            <w:r>
              <w:rPr>
                <w:rFonts w:eastAsia="Times New Roman"/>
              </w:rPr>
              <w:t>рограммам основного общего образования по химии.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Функциональная грамотность: развиваем в средней и старшей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Дистанционное обучение: использование социальных сетей и виртуальной обучающей среды в образовании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технологии инклюзивного обра</w:t>
            </w:r>
            <w:r>
              <w:rPr>
                <w:rFonts w:eastAsia="Times New Roman"/>
              </w:rPr>
              <w:t>зования обучающихся с ОВЗ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Оценивание для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классного руководителя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первой помощи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t>1.10.2017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29.03.2021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07.05.2021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26.05.2021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Ирина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Новое тысячелетие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с обучающимися с ОВЗ в соответствии с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Специфика преподавания английского языка с учётом требований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26.11.1993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16.03.2005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02.05.2020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01.06.2020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 Дмитрий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</w:t>
            </w:r>
            <w:r>
              <w:rPr>
                <w:rFonts w:eastAsia="Times New Roman"/>
              </w:rPr>
              <w:t>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</w:t>
            </w:r>
            <w:r>
              <w:rPr>
                <w:rFonts w:eastAsia="Times New Roman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"Свободно распространяемое программное обеспечение. ОС Linux"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Социальные сервисы Web 2.0 в </w:t>
            </w:r>
            <w:r>
              <w:rPr>
                <w:rFonts w:eastAsia="Times New Roman"/>
              </w:rPr>
              <w:lastRenderedPageBreak/>
              <w:t>образовании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Образовательные технологии как инструмент формирования ключевых компетенций, метапредметных результатов и универсальных учебных действий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IT Essen</w:t>
            </w:r>
            <w:r>
              <w:rPr>
                <w:rFonts w:eastAsia="Times New Roman"/>
              </w:rPr>
              <w:t>tials: PC Hardware and Software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Экспертная деятельность в процедурах аттестации педагогических работников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Создание и первичное администрирование беспроводных WI-FI сетей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Алгоритмизация и программирование на языке Паскаль, включая: Подготовка учащихся к </w:t>
            </w:r>
            <w:r>
              <w:rPr>
                <w:rFonts w:eastAsia="Times New Roman"/>
              </w:rPr>
              <w:t>ЕГЭ по информатике; Проектирование сетевого учебного пространства средствами сервисов сети Интернет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предметных экспертных комиссий ОГЭ. Информатика и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Информатика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Оценка профессионал</w:t>
            </w:r>
            <w:r>
              <w:rPr>
                <w:rFonts w:eastAsia="Times New Roman"/>
              </w:rPr>
              <w:t>ьной деятельности педагогических работников при их аттестации в целях установления квалификационной категории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экспертов предметных комиссий ОГЭ Информатика и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HTML Fundamentals course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Онлайн-семинар "ИКТ-компетентность педагога и практичес</w:t>
            </w:r>
            <w:r>
              <w:rPr>
                <w:rFonts w:eastAsia="Times New Roman"/>
              </w:rPr>
              <w:t>кие вопросы внедрения и эксплуатации информационной системы образовательного учреждения в соответствии с требованиями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Информационно-библиотечный центр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PHP Tutorial course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Phyton 3 Tutorial course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SQL Fundamentals cour</w:t>
            </w:r>
            <w:r>
              <w:rPr>
                <w:rFonts w:eastAsia="Times New Roman"/>
              </w:rPr>
              <w:t>se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CSS Fundamentals course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Сетевое взаимодействие школьных ИБЦ"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экспертов предметных комиссий ОГЭ Информатика и ИКТ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российских школьников к участию в международных исс</w:t>
            </w:r>
            <w:r>
              <w:rPr>
                <w:rFonts w:eastAsia="Times New Roman"/>
              </w:rPr>
              <w:t>ледованиях ИКТ-грамотности"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образовательнорй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21.11.2008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15.01.2009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23.06.2011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14.02.2012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25.04.2012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16.11.2012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08.11.2013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15.04.2014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18.04.2014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29.11.2017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02.12.2017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13.12.2017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Павлова Маргарита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</w:t>
            </w:r>
            <w:r>
              <w:rPr>
                <w:rFonts w:eastAsia="Times New Roman"/>
              </w:rPr>
              <w:t>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КПК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 программе «Современные технические средства обучения в реализации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Технологии работы учителя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Образовате</w:t>
            </w:r>
            <w:r>
              <w:rPr>
                <w:rFonts w:eastAsia="Times New Roman"/>
              </w:rPr>
              <w:t>льный процесс в условиях реализации ФГОС НОО:средства достижения планируемых результатов на примере использования системы УМК "Алгоритм успеха"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 2016 года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обучение учащихся с огранич</w:t>
            </w:r>
            <w:r>
              <w:rPr>
                <w:rFonts w:eastAsia="Times New Roman"/>
              </w:rPr>
              <w:t>енными возможностями здоровья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обучение учащихся с ограниченными возможностями здоровья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"Организация работы классного руководителя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01.06.2003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22.02.20</w:t>
            </w:r>
            <w:r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15.06.2015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21.07.2021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Паршина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«Технология оценки учебных достижений младших школьников»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«Научно-организационные и методические основы обучения и воспитания детей с нарушением интеллекта»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«Актуальные проблемы специального о</w:t>
            </w:r>
            <w:r>
              <w:rPr>
                <w:rFonts w:eastAsia="Times New Roman"/>
              </w:rPr>
              <w:t xml:space="preserve">бразования современной России». Профессиональный стандарт.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«Конструирование урочной деятельности в условиях ФГОС»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«Иформационно-коммуникационные компетенции современного педагога в условиях реализации ФГОС НОО и ФГОС ООО»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"Внеклассная работа и дополни</w:t>
            </w:r>
            <w:r>
              <w:rPr>
                <w:rFonts w:eastAsia="Times New Roman"/>
              </w:rPr>
              <w:t>тельное образование детей с глубокой умственной отсталостью"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12.01.2015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02.11.2018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Потемкина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методика начального обще</w:t>
            </w:r>
            <w:r>
              <w:rPr>
                <w:rFonts w:eastAsia="Times New Roman"/>
              </w:rPr>
              <w:t>го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с обучающимися с ОВЗ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27.08.2020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Пудова Ирина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КПК учителей начальных классов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работы по УМК "Школа 2000-2100"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 НОО: диагностика личностных и метапредметных результатов"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 НОО: система оценивания достижения планируемых резуль</w:t>
            </w:r>
            <w:r>
              <w:rPr>
                <w:rFonts w:eastAsia="Times New Roman"/>
              </w:rPr>
              <w:t>татов"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"Проектная и исследовательская деятельность как инструмент реализации ФГОС ДО и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"Организация работы с обучающимися с ОВЗ в соответствии с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работы классного руководителя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29.08.2003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07.04</w:t>
            </w:r>
            <w:r>
              <w:rPr>
                <w:rFonts w:eastAsia="Times New Roman"/>
              </w:rPr>
              <w:t>.2006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20.02.2014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28.02.2014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04.06.2021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Светлана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Введение в должность педагогов- организаторов и старших вожатых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в должность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Преемственность развивающих технологий и методов обучени</w:t>
            </w:r>
            <w:r>
              <w:rPr>
                <w:rFonts w:eastAsia="Times New Roman"/>
              </w:rPr>
              <w:t>я в дошкольном и начальном образовании"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Внедрение ФГОС второго поколения: формирование УУД учеников начальной школы"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учителей начальных классов к преподаванию комплексного учебного курса "Основы религиозных культур и светской этики"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Введение </w:t>
            </w:r>
            <w:r>
              <w:rPr>
                <w:rFonts w:eastAsia="Times New Roman"/>
              </w:rPr>
              <w:t>федеральных государственных образовательных стандартов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ФГОС НОО. Современные технические средства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НОО: особенности организации учебной деятельности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Проектная и исследовательская деятельность как инструмент реализации ФГОС ДО </w:t>
            </w:r>
            <w:r>
              <w:rPr>
                <w:rFonts w:eastAsia="Times New Roman"/>
              </w:rPr>
              <w:t>и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с обучающимися с ограниченными возможностями здоровья в соответствии с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"Правила гигиены. особенности работы образовательной организации в условиях сложной санитарно-эпидемиологической </w:t>
            </w:r>
            <w:r>
              <w:rPr>
                <w:rFonts w:eastAsia="Times New Roman"/>
              </w:rPr>
              <w:lastRenderedPageBreak/>
              <w:t xml:space="preserve">обстановки. использование новейших </w:t>
            </w:r>
            <w:r>
              <w:rPr>
                <w:rFonts w:eastAsia="Times New Roman"/>
              </w:rPr>
              <w:t>технологий в организации образовательного процесса"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 ДПП " Как эффективно преподавать в новом учебном году"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27.04.2006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01.06.2006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19.05.2007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24.10.2008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30.04.2010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16.02.2011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17.02.2012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05.02.2021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Савадян Екатерина Рафаэловна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адаптированных основных общеобразовательных программ для детей с ОВЗ, умственной отсталостью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обучение учащихся с ограни</w:t>
            </w:r>
            <w:r>
              <w:rPr>
                <w:rFonts w:eastAsia="Times New Roman"/>
              </w:rPr>
              <w:t>ченными возможностями здоровья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17.12.2018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Сандер Эмма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Сергеева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</w:t>
            </w:r>
            <w:r>
              <w:rPr>
                <w:rFonts w:eastAsia="Times New Roman"/>
              </w:rPr>
              <w:t>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"Образовательные технологии как инструмент формирования ключевых компетенций,метапредметных результатов и универсальных действий"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"КПК социальных педагогов"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"Проектирование сетевого учебного пространства сервисов сети </w:t>
            </w:r>
            <w:r>
              <w:rPr>
                <w:rFonts w:eastAsia="Times New Roman"/>
              </w:rPr>
              <w:t>Интернет"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учебного процесса и методики преподавания предмета "Биология" в основной и средней школе с учётом требования ФГОС ООО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"Особенности разработки и реализации учебных программ для обучающихся с ОВЗ в соответсвии с требованиями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рганизация работы с обучающимися с ОВЗ в соответствии с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"Оценивание в обучении"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"Работа с детьми с низкой мотивацией"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"Современный урок биологии в соответствии с требованиями ФГОС ООО </w:t>
            </w:r>
            <w:r>
              <w:rPr>
                <w:rFonts w:eastAsia="Times New Roman"/>
              </w:rPr>
              <w:lastRenderedPageBreak/>
              <w:t>и СОО"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Дистанционное обучевание :от создания контента до органи</w:t>
            </w:r>
            <w:r>
              <w:rPr>
                <w:rFonts w:eastAsia="Times New Roman"/>
              </w:rPr>
              <w:t>зации образовательного процесса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Дистанционное обучение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работы классного руководителя в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"Инклюзивное образование для учеников с РАС 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25.08.2011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15.12.201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27.12.2013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20.12.2019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19.03.2020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18.06.2020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04.09.2020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14.10.2020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24.09.2021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Серина Светлана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</w:t>
            </w:r>
            <w:r>
              <w:rPr>
                <w:rFonts w:eastAsia="Times New Roman"/>
              </w:rPr>
              <w:t>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 ФГОС НОО особенности организации учебной деятельности"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"Проектная и исследовательская деятельность как инструмент реализации ФГОСДО и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" Реализация адаптированных основных общеобразовательных программ для детей с ОВЗ,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 Реализация адаптированных основных общеобразовательных программ для детей с ОВЗ,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 Реализация адаптированных основных общ</w:t>
            </w:r>
            <w:r>
              <w:rPr>
                <w:rFonts w:eastAsia="Times New Roman"/>
              </w:rPr>
              <w:t>еобразовательных программ для детей с ОВЗ, умственной отсталостью"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Как эффективно преподавать в новом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03.03.2016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03.04.2017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08.02.2021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Силушкина Ольга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Подготовка обучающихся к написанию сочинений по литературе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</w:t>
            </w:r>
            <w:r>
              <w:rPr>
                <w:rFonts w:eastAsia="Times New Roman"/>
              </w:rPr>
              <w:t xml:space="preserve">ные подходы к преподаванию </w:t>
            </w:r>
            <w:r>
              <w:rPr>
                <w:rFonts w:eastAsia="Times New Roman"/>
              </w:rPr>
              <w:lastRenderedPageBreak/>
              <w:t>русского языка и литературы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Стратегии смыслового чтения и работы с текстом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организация проектной и учебно-исследовательской деятельности обучающихся. Литература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обучениеучащихся с о</w:t>
            </w:r>
            <w:r>
              <w:rPr>
                <w:rFonts w:eastAsia="Times New Roman"/>
              </w:rPr>
              <w:t>граниченными возможностями здоровья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Формирование поликультурной компетентности педагога"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ФГОС. Организационно-методическое сопровождение процесса обучения по</w:t>
            </w:r>
            <w:r>
              <w:rPr>
                <w:rFonts w:eastAsia="Times New Roman"/>
              </w:rPr>
              <w:t xml:space="preserve"> русскому языку на уровне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28.11.2016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01.12.2016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28.02.2017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06.05.2019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Сковородина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"Медиация: подходы, практика, инструменты"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"Основы научно-методического сопровождения образовательного процесса в сфере образования"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прграммы по формированию гражданской идентичности юных россиян"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14.03.2017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15.05.2017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18.10.2017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Соболева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16.02.2021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Тихомирова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</w:t>
            </w:r>
            <w:r>
              <w:rPr>
                <w:rFonts w:eastAsia="Times New Roman"/>
              </w:rPr>
              <w:t>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Педагогика и методика начального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образовательные технологии в начальной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"Образоват</w:t>
            </w:r>
            <w:r>
              <w:rPr>
                <w:rFonts w:eastAsia="Times New Roman"/>
              </w:rPr>
              <w:t xml:space="preserve">ельные технологии как инструмент формирования ключевых </w:t>
            </w:r>
            <w:r>
              <w:rPr>
                <w:rFonts w:eastAsia="Times New Roman"/>
              </w:rPr>
              <w:lastRenderedPageBreak/>
              <w:t>компетенций, метапредметных результатов и универсальных учебных действий"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технические средства обучения в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"Технологии работы учителя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"Актуал</w:t>
            </w:r>
            <w:r>
              <w:rPr>
                <w:rFonts w:eastAsia="Times New Roman"/>
              </w:rPr>
              <w:t>ьные вопросы развития региональной системы образования 2016 года"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"Реализация адаптированных основных общеобразовательных программ для детей с ОВЗ, умственной отсталостью".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"Эффективность организации внеурочной деятельности для обучающихся с ограниченным</w:t>
            </w:r>
            <w:r>
              <w:rPr>
                <w:rFonts w:eastAsia="Times New Roman"/>
              </w:rPr>
              <w:t>и возможностями здоровья в образовательном учреждении"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"Цифровые сервисы и приложения для урока"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"Развитие инклюзивной культуры в школьной среде"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"Внеурочная деятельность в начальной школе: как помочь младшему школьнику полюбить математику"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"Особенност</w:t>
            </w:r>
            <w:r>
              <w:rPr>
                <w:rFonts w:eastAsia="Times New Roman"/>
              </w:rPr>
              <w:t>и организации повторения учебного материала за 3 класс при обучении русскому языку"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"Решаем практические задачи по русскому языку в школе и дома"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"Как эффективно преподавать в новом учебном году"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технологической подготовки по адаптированным</w:t>
            </w:r>
            <w:r>
              <w:rPr>
                <w:rFonts w:eastAsia="Times New Roman"/>
              </w:rPr>
              <w:t xml:space="preserve"> программам лиц с ОВЗ"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"Формирование языковой функциональной грамотности в начальной школе. Практическая </w:t>
            </w:r>
            <w:r>
              <w:rPr>
                <w:rFonts w:eastAsia="Times New Roman"/>
              </w:rPr>
              <w:lastRenderedPageBreak/>
              <w:t>реализация речевого развития и речевой культуры обучающихся.Современные технологии и приёмы работы по обучению младших школьников письму сочинений и и</w:t>
            </w:r>
            <w:r>
              <w:rPr>
                <w:rFonts w:eastAsia="Times New Roman"/>
              </w:rPr>
              <w:t>зложений".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"Представление как механизм формирования понятийных образов младших школьников".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"Современные требования к качеству начального общего образования. Система оценивания обучающихся в рамках текущего и итогового контроля (ВПР) в начальной школе".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"Управление конфликтами и эффективная обратная связь с родителями"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"5 шагов к построению успешной коммуникации и взаимодействию с родителями"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"Функциональная языковая грамотность и культура языкового мышления как уровень образованности современного школ</w:t>
            </w:r>
            <w:r>
              <w:rPr>
                <w:rFonts w:eastAsia="Times New Roman"/>
              </w:rPr>
              <w:t>ьника. Практическая реализация предметных и метапредметных задач в свете новых ФГОС НОО"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"Функциональная грамотность младшего школьника, или как перестать бояться PISA"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"Оценивание для обучения"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  <w:r>
              <w:rPr>
                <w:rFonts w:eastAsia="Times New Roman"/>
              </w:rPr>
              <w:t>.03.2002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15.10.2010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23.06.2011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22.02.2013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15.06.2015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28.11.2019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18.11.2020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08.12.2020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10.12.</w:t>
            </w:r>
            <w:r>
              <w:rPr>
                <w:rFonts w:eastAsia="Times New Roman"/>
              </w:rPr>
              <w:t>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06.10.2021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Ткаченко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Преподавание образовательной области"Искусство"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База ИКТ подготовка преподавателя учреждения общего и начального професси</w:t>
            </w:r>
            <w:r>
              <w:rPr>
                <w:rFonts w:eastAsia="Times New Roman"/>
              </w:rPr>
              <w:t>онального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обучения изобразительного искусства с требование 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Образовательные технологии как инструмент формирования ключевых компетенций, метапредметных результатов и универсальных учебных действий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"Интерективные сред</w:t>
            </w:r>
            <w:r>
              <w:rPr>
                <w:rFonts w:eastAsia="Times New Roman"/>
              </w:rPr>
              <w:t>ства обучения" 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"Интерективные средства обучения" 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 методика и практика преподавания изобразительного искусства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 методика и практика преподавания изобразите</w:t>
            </w:r>
            <w:r>
              <w:rPr>
                <w:rFonts w:eastAsia="Times New Roman"/>
              </w:rPr>
              <w:t>льного искусства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"Изобразительное искусство как творческая составляющая развития обучающихся в системе образования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"Изобразительное искусство как творческая составляющая развития обучающихся в системе образования в условиях ре</w:t>
            </w:r>
            <w:r>
              <w:rPr>
                <w:rFonts w:eastAsia="Times New Roman"/>
              </w:rPr>
              <w:t>ализации ФГОС"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09.12.2005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16.02.2008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11.06.2010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23.07.2011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26.06.2014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26.06.2014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26.06.2014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31.10.2014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31.10.2014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11.07.2018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11.07.2018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Фролов Денис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"Ф</w:t>
            </w:r>
            <w:r>
              <w:rPr>
                <w:rFonts w:eastAsia="Times New Roman"/>
              </w:rPr>
              <w:t>ГОС: обновление компетенций учителя"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"Осуществление тренировочного процесса и состязательной деятельности спортсменов"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Межмуниципальная дискуссионная площадка "здоровье детей как ключевое условие образовательного процесса"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16.12.2013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12.03.2018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23.03.</w:t>
            </w:r>
            <w:r>
              <w:rPr>
                <w:rFonts w:eastAsia="Times New Roman"/>
              </w:rPr>
              <w:t>2018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Хасянова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</w:t>
            </w:r>
            <w:r>
              <w:rPr>
                <w:rFonts w:eastAsia="Times New Roman"/>
              </w:rPr>
              <w:t>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ФГОС ООО: современный урок как средство достижения планируемых результатов. География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Сотрудник спасательного поста места массового отдыха на воде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"ФГОС: проектирование урока ОБЖ по изучению основ медицинских знаний и подготовке к в</w:t>
            </w:r>
            <w:r>
              <w:rPr>
                <w:rFonts w:eastAsia="Times New Roman"/>
              </w:rPr>
              <w:t>оенной службе"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Обучение руководителей и должностных лиц и специалистов ГО территориальной подсистемы предупреждения и ликвидации ЧС»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Семинар-практикум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защиты детей от видов информации, ра</w:t>
            </w:r>
            <w:r>
              <w:rPr>
                <w:rFonts w:eastAsia="Times New Roman"/>
              </w:rPr>
              <w:t>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Безопасное использование сайтов в сети «Интернет» в образовательном процессе в цел</w:t>
            </w:r>
            <w:r>
              <w:rPr>
                <w:rFonts w:eastAsia="Times New Roman"/>
              </w:rPr>
              <w:t>ях обучения и воспитания обучающихся в образовательной организации.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Профилактика коронавируса, гриппа и других острых респираторных вирусных инфекций в общеобразовательных организациях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Коррекционная педагогика и особенности образования и воспитания детей</w:t>
            </w:r>
            <w:r>
              <w:rPr>
                <w:rFonts w:eastAsia="Times New Roman"/>
              </w:rPr>
              <w:t xml:space="preserve"> с ОВЗ  в условиях реализации Плана основных мероприятий до 2020 года, проводимых в рамках Десятилетия детства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деятельности общеобразовательных организаций по подготовке обучающихся по военно прикладным видам спорта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Дистанционный мастер-класс</w:t>
            </w:r>
            <w:r>
              <w:rPr>
                <w:rFonts w:eastAsia="Times New Roman"/>
              </w:rPr>
              <w:t xml:space="preserve"> "К туристскому мастерству" модуль "Основы топографии: приемы создания карты-схемы местности"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Функциональная грамотность: раз</w:t>
            </w:r>
            <w:r>
              <w:rPr>
                <w:rFonts w:eastAsia="Times New Roman"/>
              </w:rPr>
              <w:t>виваем в средней и старшей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работы классного руководителя в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"Навыки оказания первой помощи в образовательных организациях"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"Оказание первой помощи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03.</w:t>
            </w:r>
            <w:r>
              <w:rPr>
                <w:rFonts w:eastAsia="Times New Roman"/>
              </w:rPr>
              <w:t>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22.03.2019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28.02.2020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23.04.2020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27.04.2020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29.09.2020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15.10.2020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02.11.2020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05.04.2021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26.05.2021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01.10.2021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Чупрова Дарья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</w:t>
            </w:r>
            <w:r>
              <w:rPr>
                <w:rFonts w:eastAsia="Times New Roman"/>
              </w:rPr>
              <w:t>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</w:t>
            </w:r>
            <w:r>
              <w:rPr>
                <w:rFonts w:eastAsia="Times New Roman"/>
              </w:rPr>
              <w:t>ограмма профессионального развития для учителей и педагогов "Преобразование"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подготовки учащихся к устной части ОГЭ по русскому языку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организаторов вне аудитории в основной период 2018 года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Летняя школа для учителей-руководителей шко</w:t>
            </w:r>
            <w:r>
              <w:rPr>
                <w:rFonts w:eastAsia="Times New Roman"/>
              </w:rPr>
              <w:t>льных СМИ "Профессиональные стандарты журналистики и цифровые медиа"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Применение технологий стартапов в образовании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Внеурочная деятельность обучающихся с ОВЗ: эффективные практики инклюзивного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обучение учащихся с ограниченными воз</w:t>
            </w:r>
            <w:r>
              <w:rPr>
                <w:rFonts w:eastAsia="Times New Roman"/>
              </w:rPr>
              <w:t>можностями здоровья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 СОО: методические аспекты преподавания русского языка"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Проектирование и реализаци адаптированных образовательных программ. Русский язык.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Дистанционное обучение: организация процесса и использование</w:t>
            </w:r>
            <w:r>
              <w:rPr>
                <w:rFonts w:eastAsia="Times New Roman"/>
              </w:rPr>
              <w:t xml:space="preserve"> бесплатных приложений, курсов, видеолекций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соответсвующей задачам образования, в образовательных орга</w:t>
            </w:r>
            <w:r>
              <w:rPr>
                <w:rFonts w:eastAsia="Times New Roman"/>
              </w:rPr>
              <w:t>низациях"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Безопасное использвание сайтов в сети "Интернет" в образовательном процессе в целях обучения и воспитания обучающихся в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Безопасное использвание сайтов в сети "Интернет" в образовательном процессе в целях обучения и </w:t>
            </w:r>
            <w:r>
              <w:rPr>
                <w:rFonts w:eastAsia="Times New Roman"/>
              </w:rPr>
              <w:t>воспитания обучающихся в образовательной организации"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Основы обеспечения информационной безопасности детей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Русский язык как иностранный и методика его преподавания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"ФГОС: проектирование системы оценивания планируемых результатов по русскому языку"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</w:t>
            </w:r>
            <w:r>
              <w:rPr>
                <w:rFonts w:eastAsia="Times New Roman"/>
              </w:rPr>
              <w:t>готовка обучающихся к государственной итоговой аттестации по русскому языку"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"Подготовка к ОГЭ по литературе с учетом перспективной модели КИМ-2020"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экспертов предметной комиссии ГИА по программам основного общего образования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</w:t>
            </w:r>
            <w:r>
              <w:rPr>
                <w:rFonts w:eastAsia="Times New Roman"/>
              </w:rPr>
              <w:t xml:space="preserve">оты классного руководителя в образовательной </w:t>
            </w:r>
            <w:r>
              <w:rPr>
                <w:rFonts w:eastAsia="Times New Roman"/>
              </w:rPr>
              <w:lastRenderedPageBreak/>
              <w:t>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03.03.2018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09.04.2018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15.05.2018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10.09.2018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22.11.2018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20.12.2018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06.05.2019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20.08.2020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08.02</w:t>
            </w:r>
            <w:r>
              <w:rPr>
                <w:rFonts w:eastAsia="Times New Roman"/>
              </w:rPr>
              <w:t>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08.02.2021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25.06.2021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Шабуцкая Ирина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</w:t>
            </w:r>
            <w:r>
              <w:rPr>
                <w:rFonts w:eastAsia="Times New Roman"/>
              </w:rPr>
              <w:t>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Предпрофильная подготовка в 9-х классах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"ОГЭ и ЕГЭ: методы решения заданий повышенного и высокого уровня сложности по математике"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"Организация работы с обучающимися с ограниченными возможностями здоровья (ОВЗ) в соответ</w:t>
            </w:r>
            <w:r>
              <w:rPr>
                <w:rFonts w:eastAsia="Times New Roman"/>
              </w:rPr>
              <w:t>ствии с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«Методика преподавания математики в соответствии с ФГОС ООО (СОО)»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Формирование функциональной грамотности обучающихся как одна из приоритетных задач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работы классного руководителя в образовательной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</w:t>
            </w:r>
            <w:r>
              <w:rPr>
                <w:rFonts w:eastAsia="Times New Roman"/>
              </w:rPr>
              <w:t>ервой помощи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26.02.2005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24.04.2018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31.01.2020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17.09.2021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05.10.2021</w:t>
            </w:r>
          </w:p>
        </w:tc>
      </w:tr>
      <w:tr w:rsidR="00000000">
        <w:trPr>
          <w:divId w:val="19147319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Яворский Дмитрий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Педагог - организатор: Технологии активного обучение в условиях реализации ФГОС, в соответствии с ФГОС и Федеральным законом №273-ФЗ от 29.12.2012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Развитие метапредметных компетенций посредством конкурса профессионального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C238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02.07.2020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05.04.202</w:t>
            </w:r>
            <w:r>
              <w:rPr>
                <w:rFonts w:eastAsia="Times New Roman"/>
              </w:rPr>
              <w:t>1</w:t>
            </w:r>
          </w:p>
        </w:tc>
      </w:tr>
    </w:tbl>
    <w:p w:rsidR="004C2381" w:rsidRDefault="004C2381">
      <w:pPr>
        <w:divId w:val="1914731904"/>
        <w:rPr>
          <w:rFonts w:eastAsia="Times New Roman"/>
        </w:rPr>
      </w:pPr>
    </w:p>
    <w:sectPr w:rsidR="004C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compat/>
  <w:rsids>
    <w:rsidRoot w:val="00FE2ECE"/>
    <w:rsid w:val="004C2381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6167</Words>
  <Characters>35157</Characters>
  <Application>Microsoft Office Word</Application>
  <DocSecurity>0</DocSecurity>
  <Lines>292</Lines>
  <Paragraphs>82</Paragraphs>
  <ScaleCrop>false</ScaleCrop>
  <Company>Hewlett-Packard Company</Company>
  <LinksUpToDate>false</LinksUpToDate>
  <CharactersWithSpaces>41242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2021-10-07T07:15:00Z</dcterms:created>
  <dcterms:modified xsi:type="dcterms:W3CDTF">2021-10-07T07:15:00Z</dcterms:modified>
</cp:coreProperties>
</file>