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70" w:rsidRPr="003A40D3" w:rsidRDefault="007C4A70" w:rsidP="007C4A7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D3">
        <w:rPr>
          <w:rFonts w:ascii="Times New Roman" w:hAnsi="Times New Roman"/>
          <w:b/>
          <w:sz w:val="28"/>
          <w:szCs w:val="28"/>
        </w:rPr>
        <w:t>ПРИКАЗ</w:t>
      </w:r>
    </w:p>
    <w:p w:rsidR="007C4A70" w:rsidRDefault="007C4A70" w:rsidP="007C4A7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07.05.2018</w:t>
      </w:r>
      <w:r w:rsidRPr="003A40D3">
        <w:rPr>
          <w:rFonts w:ascii="Times New Roman" w:hAnsi="Times New Roman"/>
          <w:sz w:val="28"/>
          <w:szCs w:val="28"/>
        </w:rPr>
        <w:t xml:space="preserve"> г.</w:t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Pr="003A40D3">
        <w:rPr>
          <w:rFonts w:ascii="Times New Roman" w:hAnsi="Times New Roman"/>
          <w:sz w:val="28"/>
          <w:szCs w:val="28"/>
        </w:rPr>
        <w:tab/>
      </w:r>
      <w:r w:rsidR="004720AF">
        <w:rPr>
          <w:rFonts w:ascii="Times New Roman" w:hAnsi="Times New Roman"/>
          <w:sz w:val="28"/>
          <w:szCs w:val="28"/>
        </w:rPr>
        <w:t>№ 35/2</w:t>
      </w:r>
    </w:p>
    <w:p w:rsidR="007C4A70" w:rsidRPr="003A40D3" w:rsidRDefault="007C4A70" w:rsidP="007C4A7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7C4A70" w:rsidRPr="003A40D3" w:rsidRDefault="007C4A70" w:rsidP="007C4A70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локальный акт «</w:t>
      </w:r>
      <w:r w:rsidRPr="003A40D3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A40D3">
        <w:rPr>
          <w:rFonts w:ascii="Times New Roman" w:hAnsi="Times New Roman" w:cs="Times New Roman"/>
          <w:b/>
          <w:sz w:val="24"/>
          <w:szCs w:val="24"/>
        </w:rPr>
        <w:br/>
        <w:t>о порядке рассмотрения обращений граждан</w:t>
      </w:r>
    </w:p>
    <w:p w:rsidR="007C4A70" w:rsidRPr="003A40D3" w:rsidRDefault="007C4A70" w:rsidP="007C4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</w:p>
    <w:p w:rsidR="007C4A70" w:rsidRDefault="007C4A70" w:rsidP="007C4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Туношёнская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Героя России Селезнёва А.А.» </w:t>
      </w:r>
    </w:p>
    <w:p w:rsidR="007C4A70" w:rsidRPr="003A40D3" w:rsidRDefault="007C4A70" w:rsidP="007C4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7C4A70" w:rsidRPr="003A40D3" w:rsidRDefault="007C4A70" w:rsidP="007C4A70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7C4A70" w:rsidRPr="003A40D3" w:rsidRDefault="007C4A70" w:rsidP="007C4A7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27.11.2017г. № 355-ФЗ «О порядке рассмотрения обращений граждан Российской Федерации» </w:t>
      </w:r>
    </w:p>
    <w:p w:rsidR="007C4A70" w:rsidRDefault="007C4A70" w:rsidP="007C4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>ПРИКАЗЫВАЮ:</w:t>
      </w:r>
    </w:p>
    <w:p w:rsidR="007C4A70" w:rsidRDefault="007C4A70" w:rsidP="007C4A70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Внести в </w:t>
      </w:r>
      <w:r w:rsidRPr="007C4A70">
        <w:rPr>
          <w:rFonts w:ascii="Times New Roman" w:hAnsi="Times New Roman"/>
          <w:sz w:val="28"/>
          <w:szCs w:val="28"/>
        </w:rPr>
        <w:t>локальный акт «Положение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70">
        <w:rPr>
          <w:rFonts w:ascii="Times New Roman" w:hAnsi="Times New Roman"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70">
        <w:rPr>
          <w:rFonts w:ascii="Times New Roman" w:hAnsi="Times New Roman"/>
          <w:sz w:val="28"/>
          <w:szCs w:val="28"/>
        </w:rPr>
        <w:t>в муниципальном общеобразовательном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7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C4A70">
        <w:rPr>
          <w:rFonts w:ascii="Times New Roman" w:hAnsi="Times New Roman"/>
          <w:sz w:val="28"/>
          <w:szCs w:val="28"/>
        </w:rPr>
        <w:t>Туношёнская</w:t>
      </w:r>
      <w:proofErr w:type="spellEnd"/>
      <w:r w:rsidRPr="007C4A70">
        <w:rPr>
          <w:rFonts w:ascii="Times New Roman" w:hAnsi="Times New Roman"/>
          <w:sz w:val="28"/>
          <w:szCs w:val="28"/>
        </w:rPr>
        <w:t xml:space="preserve"> средняя школа имени Героя России Селезнёва А.А.»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A70">
        <w:rPr>
          <w:rFonts w:ascii="Times New Roman" w:hAnsi="Times New Roman"/>
          <w:sz w:val="28"/>
          <w:szCs w:val="28"/>
        </w:rPr>
        <w:t>Ярославского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(утверждённый Приказом</w:t>
      </w:r>
      <w:r w:rsidR="008B6255">
        <w:rPr>
          <w:rFonts w:ascii="Times New Roman" w:hAnsi="Times New Roman"/>
          <w:sz w:val="28"/>
          <w:szCs w:val="28"/>
        </w:rPr>
        <w:t xml:space="preserve"> от 18.07.2017 № 35) следующие изменения:</w:t>
      </w:r>
    </w:p>
    <w:p w:rsidR="008B6255" w:rsidRDefault="005E0E3C" w:rsidP="00125671">
      <w:pPr>
        <w:pStyle w:val="a4"/>
        <w:numPr>
          <w:ilvl w:val="0"/>
          <w:numId w:val="4"/>
        </w:numPr>
        <w:spacing w:before="24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6255">
        <w:rPr>
          <w:rFonts w:ascii="Times New Roman" w:hAnsi="Times New Roman"/>
          <w:sz w:val="28"/>
          <w:szCs w:val="28"/>
        </w:rPr>
        <w:t>ункт 3.1 дополнить словами «</w:t>
      </w:r>
      <w:r w:rsidR="008B6255" w:rsidRPr="008B6255">
        <w:rPr>
          <w:rFonts w:ascii="Times New Roman" w:hAnsi="Times New Roman"/>
          <w:sz w:val="28"/>
          <w:szCs w:val="28"/>
        </w:rPr>
        <w:t xml:space="preserve">а в случае, предусмотренном </w:t>
      </w:r>
      <w:hyperlink r:id="rId6" w:anchor="000018" w:history="1">
        <w:r w:rsidR="008B6255" w:rsidRPr="008B6255">
          <w:rPr>
            <w:rFonts w:ascii="Times New Roman" w:hAnsi="Times New Roman"/>
            <w:sz w:val="28"/>
            <w:szCs w:val="28"/>
          </w:rPr>
          <w:t>частью 5.1 статьи 11</w:t>
        </w:r>
      </w:hyperlink>
      <w:r w:rsidR="008B6255" w:rsidRPr="008B6255">
        <w:rPr>
          <w:rFonts w:ascii="Times New Roman" w:hAnsi="Times New Roman"/>
          <w:sz w:val="28"/>
          <w:szCs w:val="28"/>
        </w:rPr>
        <w:t xml:space="preserve"> этого Федерального закона, на основании обращения с просьбой о его предоставлении»</w:t>
      </w:r>
      <w:r>
        <w:rPr>
          <w:rFonts w:ascii="Times New Roman" w:hAnsi="Times New Roman"/>
          <w:sz w:val="28"/>
          <w:szCs w:val="28"/>
        </w:rPr>
        <w:t>;</w:t>
      </w:r>
    </w:p>
    <w:p w:rsidR="005E0E3C" w:rsidRDefault="005E0E3C" w:rsidP="00125671">
      <w:pPr>
        <w:pStyle w:val="a4"/>
        <w:numPr>
          <w:ilvl w:val="0"/>
          <w:numId w:val="4"/>
        </w:numPr>
        <w:spacing w:before="24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5E0E3C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5E0E3C">
        <w:rPr>
          <w:rFonts w:ascii="Times New Roman" w:hAnsi="Times New Roman"/>
          <w:sz w:val="28"/>
          <w:szCs w:val="28"/>
        </w:rPr>
        <w:t xml:space="preserve">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по которому </w:t>
      </w:r>
      <w:proofErr w:type="spellStart"/>
      <w:r w:rsidRPr="005E0E3C">
        <w:rPr>
          <w:rFonts w:ascii="Times New Roman" w:hAnsi="Times New Roman"/>
          <w:sz w:val="28"/>
          <w:szCs w:val="28"/>
        </w:rPr>
        <w:t>должены</w:t>
      </w:r>
      <w:proofErr w:type="spellEnd"/>
      <w:r w:rsidRPr="005E0E3C">
        <w:rPr>
          <w:rFonts w:ascii="Times New Roman" w:hAnsi="Times New Roman"/>
          <w:sz w:val="28"/>
          <w:szCs w:val="28"/>
        </w:rPr>
        <w:t xml:space="preserve">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="006038FF">
        <w:rPr>
          <w:rFonts w:ascii="Times New Roman" w:hAnsi="Times New Roman"/>
          <w:sz w:val="28"/>
          <w:szCs w:val="28"/>
        </w:rPr>
        <w:t>;</w:t>
      </w:r>
    </w:p>
    <w:p w:rsidR="007A0D1C" w:rsidRPr="007A0D1C" w:rsidRDefault="007A0D1C" w:rsidP="00125671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0D1C">
        <w:rPr>
          <w:rFonts w:ascii="Times New Roman" w:hAnsi="Times New Roman"/>
          <w:sz w:val="28"/>
          <w:szCs w:val="28"/>
        </w:rPr>
        <w:t xml:space="preserve">пункт 7.4. изложить в следующей редакции: </w:t>
      </w:r>
      <w:proofErr w:type="gramStart"/>
      <w:r w:rsidRPr="007A0D1C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7A0D1C">
        <w:rPr>
          <w:rFonts w:ascii="Times New Roman" w:hAnsi="Times New Roman"/>
          <w:sz w:val="28"/>
          <w:szCs w:val="28"/>
        </w:rPr>
        <w:t xml:space="preserve"> Кроме того, на поступившее обращение, содержащее предложение, заявление или жалобу, которые затрагивают интересы неопределенного круга лиц, может быть размещен с соблюдением требований </w:t>
      </w:r>
      <w:hyperlink r:id="rId7" w:anchor="100035" w:history="1">
        <w:r w:rsidRPr="007A0D1C">
          <w:rPr>
            <w:rFonts w:ascii="Times New Roman" w:hAnsi="Times New Roman"/>
            <w:sz w:val="28"/>
            <w:szCs w:val="28"/>
          </w:rPr>
          <w:t>части 2 статьи 6</w:t>
        </w:r>
      </w:hyperlink>
      <w:r w:rsidRPr="007A0D1C">
        <w:rPr>
          <w:rFonts w:ascii="Times New Roman" w:hAnsi="Times New Roman"/>
          <w:sz w:val="28"/>
          <w:szCs w:val="28"/>
        </w:rPr>
        <w:t xml:space="preserve"> Федерального закона от 02.05.2006 № 59-ФЗ на официальном сайте Школы в информационно-телекоммуникационной сети "Интернет"</w:t>
      </w:r>
      <w:r w:rsidR="00125671">
        <w:rPr>
          <w:rFonts w:ascii="Times New Roman" w:hAnsi="Times New Roman"/>
          <w:sz w:val="28"/>
          <w:szCs w:val="28"/>
        </w:rPr>
        <w:t>;</w:t>
      </w:r>
    </w:p>
    <w:p w:rsidR="007A0D1C" w:rsidRDefault="006D0D59" w:rsidP="00125671">
      <w:pPr>
        <w:pStyle w:val="a4"/>
        <w:numPr>
          <w:ilvl w:val="0"/>
          <w:numId w:val="4"/>
        </w:numPr>
        <w:spacing w:before="240"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8:</w:t>
      </w:r>
    </w:p>
    <w:p w:rsidR="006D0D59" w:rsidRPr="00125671" w:rsidRDefault="006D0D59" w:rsidP="001256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дополнить частью </w:t>
      </w:r>
      <w:r w:rsidRPr="00125671">
        <w:rPr>
          <w:rFonts w:ascii="Times New Roman" w:hAnsi="Times New Roman"/>
          <w:sz w:val="28"/>
          <w:szCs w:val="28"/>
        </w:rPr>
        <w:t>8.3.1. следующего содержания: «В случае</w:t>
      </w:r>
      <w:proofErr w:type="gramStart"/>
      <w:r w:rsidRPr="00125671">
        <w:rPr>
          <w:rFonts w:ascii="Times New Roman" w:hAnsi="Times New Roman"/>
          <w:sz w:val="28"/>
          <w:szCs w:val="28"/>
        </w:rPr>
        <w:t>,</w:t>
      </w:r>
      <w:proofErr w:type="gramEnd"/>
      <w:r w:rsidRPr="00125671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6D0D59" w:rsidRPr="00125671" w:rsidRDefault="006D0D59" w:rsidP="001256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5671">
        <w:rPr>
          <w:rFonts w:ascii="Times New Roman" w:hAnsi="Times New Roman"/>
          <w:sz w:val="28"/>
          <w:szCs w:val="28"/>
        </w:rPr>
        <w:t>б) дополнить частью</w:t>
      </w:r>
      <w:r w:rsidR="00125671" w:rsidRPr="00125671">
        <w:rPr>
          <w:rFonts w:ascii="Times New Roman" w:hAnsi="Times New Roman"/>
          <w:sz w:val="28"/>
          <w:szCs w:val="28"/>
        </w:rPr>
        <w:t xml:space="preserve"> 8.4.1. следующего содержания: «В случае поступления письменного обращения, содержащего вопрос, ответ на который размещен на официальном сайте Школы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</w:t>
      </w:r>
      <w:proofErr w:type="gramStart"/>
      <w:r w:rsidR="00125671" w:rsidRPr="00125671">
        <w:rPr>
          <w:rFonts w:ascii="Times New Roman" w:hAnsi="Times New Roman"/>
          <w:sz w:val="28"/>
          <w:szCs w:val="28"/>
        </w:rPr>
        <w:t>.».</w:t>
      </w:r>
      <w:proofErr w:type="gramEnd"/>
    </w:p>
    <w:p w:rsidR="006D0D59" w:rsidRPr="008B6255" w:rsidRDefault="006F5781" w:rsidP="004720AF">
      <w:pPr>
        <w:pStyle w:val="a4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адрес и телефон МОУ </w:t>
      </w:r>
      <w:proofErr w:type="spellStart"/>
      <w:r>
        <w:rPr>
          <w:rFonts w:ascii="Times New Roman" w:hAnsi="Times New Roman"/>
          <w:sz w:val="28"/>
          <w:szCs w:val="28"/>
        </w:rPr>
        <w:t>Туношёнская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ЯМР </w:t>
      </w:r>
      <w:r w:rsidR="004720AF">
        <w:rPr>
          <w:rFonts w:ascii="Times New Roman" w:hAnsi="Times New Roman"/>
          <w:sz w:val="28"/>
          <w:szCs w:val="28"/>
        </w:rPr>
        <w:t xml:space="preserve">(п.6.8 и 9.1): </w:t>
      </w:r>
      <w:r w:rsidR="004720AF" w:rsidRPr="004720AF">
        <w:rPr>
          <w:rFonts w:ascii="Times New Roman" w:hAnsi="Times New Roman"/>
          <w:sz w:val="28"/>
          <w:szCs w:val="28"/>
        </w:rPr>
        <w:t xml:space="preserve">150501, Ярославская область, Ярославский район, с. </w:t>
      </w:r>
      <w:proofErr w:type="spellStart"/>
      <w:r w:rsidR="004720AF" w:rsidRPr="004720AF">
        <w:rPr>
          <w:rFonts w:ascii="Times New Roman" w:hAnsi="Times New Roman"/>
          <w:sz w:val="28"/>
          <w:szCs w:val="28"/>
        </w:rPr>
        <w:t>Туношна</w:t>
      </w:r>
      <w:proofErr w:type="spellEnd"/>
      <w:r w:rsidR="004720AF" w:rsidRPr="004720AF">
        <w:rPr>
          <w:rFonts w:ascii="Times New Roman" w:hAnsi="Times New Roman"/>
          <w:sz w:val="28"/>
          <w:szCs w:val="28"/>
        </w:rPr>
        <w:t>, ул. Школьная, дом 8</w:t>
      </w:r>
      <w:r w:rsidR="004720AF">
        <w:rPr>
          <w:rFonts w:ascii="Times New Roman" w:hAnsi="Times New Roman"/>
          <w:sz w:val="28"/>
          <w:szCs w:val="28"/>
        </w:rPr>
        <w:t>,</w:t>
      </w:r>
      <w:r w:rsidR="004720AF" w:rsidRPr="004720AF">
        <w:rPr>
          <w:rFonts w:ascii="Times New Roman" w:hAnsi="Times New Roman"/>
          <w:sz w:val="28"/>
          <w:szCs w:val="28"/>
        </w:rPr>
        <w:t xml:space="preserve"> тел.: (4852) 20-68-70.</w:t>
      </w:r>
    </w:p>
    <w:p w:rsidR="007C4A70" w:rsidRPr="0060291C" w:rsidRDefault="007C4A70" w:rsidP="007C4A70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0291C">
        <w:rPr>
          <w:rFonts w:ascii="Times New Roman" w:hAnsi="Times New Roman"/>
          <w:sz w:val="28"/>
          <w:szCs w:val="28"/>
        </w:rPr>
        <w:t xml:space="preserve">Директор МОУ </w:t>
      </w:r>
      <w:proofErr w:type="spellStart"/>
      <w:r w:rsidRPr="0060291C">
        <w:rPr>
          <w:rFonts w:ascii="Times New Roman" w:hAnsi="Times New Roman"/>
          <w:sz w:val="28"/>
          <w:szCs w:val="28"/>
        </w:rPr>
        <w:t>Туношёнская</w:t>
      </w:r>
      <w:proofErr w:type="spellEnd"/>
      <w:r w:rsidRPr="0060291C">
        <w:rPr>
          <w:rFonts w:ascii="Times New Roman" w:hAnsi="Times New Roman"/>
          <w:sz w:val="28"/>
          <w:szCs w:val="28"/>
        </w:rPr>
        <w:t xml:space="preserve"> СШ ЯМР:                                С.Е. </w:t>
      </w:r>
      <w:proofErr w:type="spellStart"/>
      <w:r w:rsidRPr="0060291C">
        <w:rPr>
          <w:rFonts w:ascii="Times New Roman" w:hAnsi="Times New Roman"/>
          <w:sz w:val="28"/>
          <w:szCs w:val="28"/>
        </w:rPr>
        <w:t>Балкова</w:t>
      </w:r>
      <w:proofErr w:type="spellEnd"/>
    </w:p>
    <w:p w:rsidR="007C4A70" w:rsidRDefault="007C4A70">
      <w:pPr>
        <w:rPr>
          <w:rFonts w:ascii="Times New Roman" w:hAnsi="Times New Roman"/>
          <w:b/>
          <w:sz w:val="28"/>
          <w:szCs w:val="28"/>
        </w:rPr>
      </w:pPr>
    </w:p>
    <w:p w:rsidR="008B6255" w:rsidRDefault="008B62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40D3" w:rsidRPr="003A40D3" w:rsidRDefault="003A40D3" w:rsidP="003A40D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D3">
        <w:rPr>
          <w:rFonts w:ascii="Times New Roman" w:hAnsi="Times New Roman"/>
          <w:b/>
          <w:sz w:val="28"/>
          <w:szCs w:val="28"/>
        </w:rPr>
        <w:lastRenderedPageBreak/>
        <w:t>ПРИКАЗ</w:t>
      </w:r>
    </w:p>
    <w:p w:rsidR="003A40D3" w:rsidRDefault="0060291C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155D1">
        <w:rPr>
          <w:rFonts w:ascii="Times New Roman" w:hAnsi="Times New Roman"/>
          <w:sz w:val="28"/>
          <w:szCs w:val="28"/>
        </w:rPr>
        <w:t>18</w:t>
      </w:r>
      <w:r w:rsidR="00B520A5">
        <w:rPr>
          <w:rFonts w:ascii="Times New Roman" w:hAnsi="Times New Roman"/>
          <w:sz w:val="28"/>
          <w:szCs w:val="28"/>
        </w:rPr>
        <w:t>.07</w:t>
      </w:r>
      <w:r w:rsidR="003A40D3" w:rsidRPr="003A40D3">
        <w:rPr>
          <w:rFonts w:ascii="Times New Roman" w:hAnsi="Times New Roman"/>
          <w:sz w:val="28"/>
          <w:szCs w:val="28"/>
        </w:rPr>
        <w:t>.2017 г.</w:t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3A40D3" w:rsidRPr="003A40D3">
        <w:rPr>
          <w:rFonts w:ascii="Times New Roman" w:hAnsi="Times New Roman"/>
          <w:sz w:val="28"/>
          <w:szCs w:val="28"/>
        </w:rPr>
        <w:tab/>
      </w:r>
      <w:r w:rsidR="00B520A5" w:rsidRPr="00B520A5">
        <w:rPr>
          <w:rFonts w:ascii="Times New Roman" w:hAnsi="Times New Roman"/>
          <w:sz w:val="28"/>
          <w:szCs w:val="28"/>
        </w:rPr>
        <w:t xml:space="preserve">№  </w:t>
      </w:r>
      <w:r w:rsidR="00B520A5">
        <w:rPr>
          <w:rFonts w:ascii="Times New Roman" w:hAnsi="Times New Roman"/>
          <w:sz w:val="28"/>
          <w:szCs w:val="28"/>
        </w:rPr>
        <w:t>35</w:t>
      </w:r>
    </w:p>
    <w:p w:rsidR="003A40D3" w:rsidRPr="003A40D3" w:rsidRDefault="003A40D3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A40D3" w:rsidRPr="003A40D3" w:rsidRDefault="003A40D3" w:rsidP="003A40D3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Pr="003A40D3">
        <w:rPr>
          <w:rFonts w:ascii="Times New Roman" w:hAnsi="Times New Roman" w:cs="Times New Roman"/>
          <w:b/>
          <w:sz w:val="24"/>
          <w:szCs w:val="24"/>
        </w:rPr>
        <w:br/>
        <w:t>о порядке рассмотрения обращений граждан</w:t>
      </w:r>
    </w:p>
    <w:p w:rsidR="003A40D3" w:rsidRPr="003A40D3" w:rsidRDefault="003A40D3" w:rsidP="003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</w:p>
    <w:p w:rsidR="0060291C" w:rsidRDefault="003A40D3" w:rsidP="003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0291C">
        <w:rPr>
          <w:rFonts w:ascii="Times New Roman" w:hAnsi="Times New Roman" w:cs="Times New Roman"/>
          <w:b/>
          <w:sz w:val="24"/>
          <w:szCs w:val="24"/>
        </w:rPr>
        <w:t>Туношёнская</w:t>
      </w:r>
      <w:proofErr w:type="spellEnd"/>
      <w:r w:rsidR="0060291C">
        <w:rPr>
          <w:rFonts w:ascii="Times New Roman" w:hAnsi="Times New Roman" w:cs="Times New Roman"/>
          <w:b/>
          <w:sz w:val="24"/>
          <w:szCs w:val="24"/>
        </w:rPr>
        <w:t xml:space="preserve"> средняя школа имени Героя России Селезнёва А.А.» </w:t>
      </w:r>
    </w:p>
    <w:p w:rsidR="003A40D3" w:rsidRPr="003A40D3" w:rsidRDefault="0060291C" w:rsidP="003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3A40D3" w:rsidRPr="003A40D3" w:rsidRDefault="003A40D3" w:rsidP="003A40D3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3A40D3" w:rsidRPr="003A40D3" w:rsidRDefault="003A40D3" w:rsidP="003A40D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указом Президента Российской Федерации от 17.04.2017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171 </w:t>
      </w:r>
      <w:r w:rsidRPr="003A40D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3A40D3" w:rsidRDefault="003A40D3" w:rsidP="003A4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>ПРИКАЗЫВАЮ:</w:t>
      </w:r>
    </w:p>
    <w:p w:rsidR="003A40D3" w:rsidRP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D3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Pr="003A40D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муниципальном общеобразовательном учреждении «</w:t>
      </w:r>
      <w:proofErr w:type="spellStart"/>
      <w:r w:rsidR="0060291C">
        <w:rPr>
          <w:rFonts w:ascii="Times New Roman" w:hAnsi="Times New Roman" w:cs="Times New Roman"/>
          <w:sz w:val="28"/>
          <w:szCs w:val="28"/>
        </w:rPr>
        <w:t>Туношёнская</w:t>
      </w:r>
      <w:proofErr w:type="spellEnd"/>
      <w:r w:rsidR="0060291C">
        <w:rPr>
          <w:rFonts w:ascii="Times New Roman" w:hAnsi="Times New Roman" w:cs="Times New Roman"/>
          <w:sz w:val="28"/>
          <w:szCs w:val="28"/>
        </w:rPr>
        <w:t xml:space="preserve"> средняя школа имени Героя России Селезнёва А.А.</w:t>
      </w:r>
      <w:r w:rsidRPr="003A40D3">
        <w:rPr>
          <w:rFonts w:ascii="Times New Roman" w:hAnsi="Times New Roman" w:cs="Times New Roman"/>
          <w:sz w:val="28"/>
          <w:szCs w:val="28"/>
        </w:rPr>
        <w:t>»</w:t>
      </w:r>
      <w:r w:rsidR="0060291C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</w:p>
    <w:p w:rsidR="003A40D3" w:rsidRP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A40D3" w:rsidRDefault="003A40D3" w:rsidP="003A4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0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0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048BA" w:rsidRPr="003A40D3" w:rsidRDefault="003048BA" w:rsidP="003048B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A40D3" w:rsidRPr="0060291C" w:rsidRDefault="003A40D3" w:rsidP="003A40D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0291C">
        <w:rPr>
          <w:rFonts w:ascii="Times New Roman" w:hAnsi="Times New Roman"/>
          <w:sz w:val="28"/>
          <w:szCs w:val="28"/>
        </w:rPr>
        <w:t xml:space="preserve">Директор МОУ </w:t>
      </w:r>
      <w:proofErr w:type="spellStart"/>
      <w:r w:rsidR="0060291C" w:rsidRPr="0060291C">
        <w:rPr>
          <w:rFonts w:ascii="Times New Roman" w:hAnsi="Times New Roman"/>
          <w:sz w:val="28"/>
          <w:szCs w:val="28"/>
        </w:rPr>
        <w:t>Туношёнская</w:t>
      </w:r>
      <w:proofErr w:type="spellEnd"/>
      <w:r w:rsidR="0060291C" w:rsidRPr="0060291C">
        <w:rPr>
          <w:rFonts w:ascii="Times New Roman" w:hAnsi="Times New Roman"/>
          <w:sz w:val="28"/>
          <w:szCs w:val="28"/>
        </w:rPr>
        <w:t xml:space="preserve"> СШ ЯМР</w:t>
      </w:r>
      <w:r w:rsidRPr="0060291C">
        <w:rPr>
          <w:rFonts w:ascii="Times New Roman" w:hAnsi="Times New Roman"/>
          <w:sz w:val="28"/>
          <w:szCs w:val="28"/>
        </w:rPr>
        <w:t xml:space="preserve">:                                </w:t>
      </w:r>
      <w:r w:rsidR="0060291C" w:rsidRPr="0060291C"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 w:rsidR="0060291C" w:rsidRPr="0060291C">
        <w:rPr>
          <w:rFonts w:ascii="Times New Roman" w:hAnsi="Times New Roman"/>
          <w:sz w:val="28"/>
          <w:szCs w:val="28"/>
        </w:rPr>
        <w:t>Балкова</w:t>
      </w:r>
      <w:proofErr w:type="spellEnd"/>
    </w:p>
    <w:p w:rsidR="003A40D3" w:rsidRP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p w:rsidR="003A40D3" w:rsidRDefault="003A40D3" w:rsidP="003A40D3"/>
    <w:tbl>
      <w:tblPr>
        <w:tblW w:w="10421" w:type="dxa"/>
        <w:tblLook w:val="04A0"/>
      </w:tblPr>
      <w:tblGrid>
        <w:gridCol w:w="3499"/>
        <w:gridCol w:w="1744"/>
        <w:gridCol w:w="144"/>
        <w:gridCol w:w="4479"/>
        <w:gridCol w:w="555"/>
      </w:tblGrid>
      <w:tr w:rsidR="003A40D3" w:rsidRPr="00CB7378" w:rsidTr="003A40D3">
        <w:tc>
          <w:tcPr>
            <w:tcW w:w="5243" w:type="dxa"/>
            <w:gridSpan w:val="2"/>
            <w:shd w:val="clear" w:color="auto" w:fill="auto"/>
          </w:tcPr>
          <w:p w:rsidR="003A40D3" w:rsidRPr="003C0771" w:rsidRDefault="003A40D3" w:rsidP="004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A40D3" w:rsidRPr="003C0771" w:rsidRDefault="003A40D3" w:rsidP="004A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токол общего собрания работников МОУ  </w:t>
            </w:r>
            <w:proofErr w:type="spellStart"/>
            <w:r w:rsidR="00B520A5">
              <w:rPr>
                <w:rFonts w:ascii="Times New Roman" w:eastAsia="Times New Roman" w:hAnsi="Times New Roman" w:cs="Times New Roman"/>
                <w:sz w:val="28"/>
                <w:szCs w:val="28"/>
              </w:rPr>
              <w:t>Туношёнская</w:t>
            </w:r>
            <w:proofErr w:type="spellEnd"/>
            <w:r w:rsidR="00B52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ЯМР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0D3" w:rsidRPr="003C0771" w:rsidRDefault="003A40D3" w:rsidP="004A7DA3">
            <w:pPr>
              <w:tabs>
                <w:tab w:val="left" w:pos="4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8" w:type="dxa"/>
            <w:gridSpan w:val="3"/>
          </w:tcPr>
          <w:p w:rsidR="003A40D3" w:rsidRPr="003C0771" w:rsidRDefault="003A40D3" w:rsidP="004A7DA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3A40D3" w:rsidRPr="003C0771" w:rsidRDefault="003A40D3" w:rsidP="004A7DA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C0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3A40D3" w:rsidRPr="00920DE9" w:rsidRDefault="003A40D3" w:rsidP="007C4A70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от </w:t>
            </w:r>
            <w:r w:rsidR="007C4A70">
              <w:rPr>
                <w:rFonts w:ascii="Times New Roman" w:hAnsi="Times New Roman"/>
                <w:sz w:val="28"/>
                <w:szCs w:val="28"/>
                <w:u w:val="single"/>
              </w:rPr>
              <w:t>18.07.2017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520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4A70">
              <w:rPr>
                <w:rFonts w:ascii="Times New Roman" w:hAnsi="Times New Roman"/>
                <w:sz w:val="28"/>
                <w:szCs w:val="28"/>
                <w:u w:val="single"/>
              </w:rPr>
              <w:t>35</w:t>
            </w:r>
          </w:p>
        </w:tc>
      </w:tr>
      <w:tr w:rsidR="003A40D3" w:rsidRPr="003A40D3" w:rsidTr="003A40D3">
        <w:tblPrEx>
          <w:tblLook w:val="01E0"/>
        </w:tblPrEx>
        <w:trPr>
          <w:gridAfter w:val="1"/>
          <w:wAfter w:w="555" w:type="dxa"/>
          <w:trHeight w:val="967"/>
        </w:trPr>
        <w:tc>
          <w:tcPr>
            <w:tcW w:w="3499" w:type="dxa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3A40D3" w:rsidRPr="003A40D3" w:rsidRDefault="003A40D3" w:rsidP="003A40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520A5">
        <w:rPr>
          <w:rFonts w:ascii="Times New Roman" w:hAnsi="Times New Roman" w:cs="Times New Roman"/>
          <w:bCs/>
          <w:sz w:val="24"/>
          <w:szCs w:val="24"/>
        </w:rPr>
        <w:t>Туношёнская</w:t>
      </w:r>
      <w:proofErr w:type="spellEnd"/>
      <w:r w:rsidR="00B520A5">
        <w:rPr>
          <w:rFonts w:ascii="Times New Roman" w:hAnsi="Times New Roman" w:cs="Times New Roman"/>
          <w:bCs/>
          <w:sz w:val="24"/>
          <w:szCs w:val="24"/>
        </w:rPr>
        <w:t xml:space="preserve"> средняя школа имени Героя России Селезнёва А.А.</w:t>
      </w:r>
      <w:r w:rsidRPr="003A40D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520A5" w:rsidRPr="003A40D3" w:rsidRDefault="00B520A5" w:rsidP="003A40D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Ярославского муниципального района</w:t>
      </w:r>
    </w:p>
    <w:p w:rsidR="003A40D3" w:rsidRPr="003A40D3" w:rsidRDefault="003A40D3" w:rsidP="003A40D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p w:rsid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0A5" w:rsidRPr="00B520A5" w:rsidRDefault="00B520A5" w:rsidP="00B52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A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520A5">
        <w:rPr>
          <w:rFonts w:ascii="Times New Roman" w:hAnsi="Times New Roman" w:cs="Times New Roman"/>
          <w:b/>
          <w:bCs/>
          <w:sz w:val="24"/>
          <w:szCs w:val="24"/>
        </w:rPr>
        <w:t>Туношёнская</w:t>
      </w:r>
      <w:proofErr w:type="spellEnd"/>
      <w:r w:rsidRPr="00B520A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 имени Героя России Селезнёва А.А.»</w:t>
      </w:r>
    </w:p>
    <w:p w:rsidR="00B520A5" w:rsidRPr="00B520A5" w:rsidRDefault="00B520A5" w:rsidP="00B520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A5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</w:t>
      </w:r>
    </w:p>
    <w:p w:rsidR="00B520A5" w:rsidRDefault="00B520A5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>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A40D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02.05.2006 № 59-ФЗ «О порядке рассмотрения обращений граждан Российской Федерации»;</w:t>
      </w:r>
    </w:p>
    <w:p w:rsidR="009B6049" w:rsidRPr="003A40D3" w:rsidRDefault="009B6049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Федеральным законом от 27.11.2017 № 355-ФЗ «О внесении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Pr="003A40D3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152-ФЗ «О персональных данных»;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указом Президента Российской Федерации от 17.04.2017№171 </w:t>
      </w:r>
      <w:r w:rsidRPr="003A40D3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«О мониторинге и анализе результатов рассмотрения обращений граждан и организаций».</w:t>
      </w:r>
    </w:p>
    <w:p w:rsidR="003A40D3" w:rsidRPr="005D0AFF" w:rsidRDefault="003A40D3" w:rsidP="005D0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1.2.</w:t>
      </w:r>
      <w:r w:rsidRPr="003A40D3">
        <w:rPr>
          <w:rFonts w:ascii="Times New Roman" w:hAnsi="Times New Roman" w:cs="Times New Roman"/>
          <w:sz w:val="24"/>
          <w:szCs w:val="24"/>
        </w:rPr>
        <w:t>Организация работы с письменными и устными обращениями граждан в муниципальное общеобразовательное учреждение «</w:t>
      </w:r>
      <w:r w:rsidR="005D0AFF" w:rsidRPr="003A40D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D0AFF">
        <w:rPr>
          <w:rFonts w:ascii="Times New Roman" w:hAnsi="Times New Roman" w:cs="Times New Roman"/>
          <w:bCs/>
          <w:sz w:val="24"/>
          <w:szCs w:val="24"/>
        </w:rPr>
        <w:t>Туношёнская</w:t>
      </w:r>
      <w:proofErr w:type="spellEnd"/>
      <w:r w:rsidR="005D0AFF">
        <w:rPr>
          <w:rFonts w:ascii="Times New Roman" w:hAnsi="Times New Roman" w:cs="Times New Roman"/>
          <w:bCs/>
          <w:sz w:val="24"/>
          <w:szCs w:val="24"/>
        </w:rPr>
        <w:t xml:space="preserve"> средняя школа имени Героя России Селезнёва А.А.</w:t>
      </w:r>
      <w:r w:rsidR="005D0AFF" w:rsidRPr="003A40D3">
        <w:rPr>
          <w:rFonts w:ascii="Times New Roman" w:hAnsi="Times New Roman" w:cs="Times New Roman"/>
          <w:bCs/>
          <w:sz w:val="24"/>
          <w:szCs w:val="24"/>
        </w:rPr>
        <w:t>»</w:t>
      </w:r>
      <w:r w:rsidR="005D0AFF">
        <w:rPr>
          <w:rFonts w:ascii="Times New Roman" w:hAnsi="Times New Roman" w:cs="Times New Roman"/>
          <w:bCs/>
          <w:sz w:val="24"/>
          <w:szCs w:val="24"/>
        </w:rPr>
        <w:t xml:space="preserve"> Ярославского муниципального района </w:t>
      </w:r>
      <w:r w:rsidRPr="003A40D3">
        <w:rPr>
          <w:rFonts w:ascii="Times New Roman" w:hAnsi="Times New Roman" w:cs="Times New Roman"/>
          <w:sz w:val="24"/>
          <w:szCs w:val="24"/>
        </w:rPr>
        <w:t xml:space="preserve">(далее – Школа), а также с обращениями граждан на сайт Школы должна обеспечивать необходимые условия для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1.3.</w:t>
      </w:r>
      <w:r w:rsidRPr="003A40D3">
        <w:rPr>
          <w:rFonts w:ascii="Times New Roman" w:hAnsi="Times New Roman" w:cs="Times New Roman"/>
          <w:sz w:val="24"/>
          <w:szCs w:val="24"/>
        </w:rPr>
        <w:t>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 1.4.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основные термины: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2) предложение – рекомендация гражданина, направленная на улучшение деятельности Школы;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lastRenderedPageBreak/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Повторными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вопросу,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3A40D3" w:rsidRPr="003A40D3" w:rsidRDefault="003A40D3" w:rsidP="003A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Анонимными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считаются письма граждан без указания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адреса; следовательно, такие обращения будут оставаться без ответа.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 Организация делопроизводства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2.1</w:t>
      </w:r>
      <w:r w:rsidRPr="003A40D3">
        <w:rPr>
          <w:rFonts w:ascii="Times New Roman" w:hAnsi="Times New Roman" w:cs="Times New Roman"/>
          <w:sz w:val="24"/>
          <w:szCs w:val="24"/>
        </w:rPr>
        <w:t>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за организацию и состояние делопроизводства по письмам и   устным обращениям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граждан, обращениям на сайт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несёт директор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за состояние делопроизводства по письмам и устным обращениям граждан </w:t>
      </w:r>
      <w:r w:rsidR="00EF7391">
        <w:rPr>
          <w:rFonts w:ascii="Times New Roman" w:hAnsi="Times New Roman" w:cs="Times New Roman"/>
          <w:sz w:val="24"/>
          <w:szCs w:val="24"/>
        </w:rPr>
        <w:t xml:space="preserve">несёт </w:t>
      </w:r>
      <w:r w:rsidR="005D0AFF">
        <w:rPr>
          <w:rFonts w:ascii="Times New Roman" w:hAnsi="Times New Roman" w:cs="Times New Roman"/>
          <w:sz w:val="24"/>
          <w:szCs w:val="24"/>
        </w:rPr>
        <w:t>секретарь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2.2.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Принятие решения по рассмотрению обращений граждан осуществляется директором Школы.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2.3.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Непосредственное исполнение поручений по результатам рассмотрения обращений граждан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осуществляется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2.4.</w:t>
      </w:r>
      <w:r w:rsidR="005D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 подлежит обязательной регистрации в журнале учета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в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течение трех дней с момента поступления в Школ</w:t>
      </w:r>
      <w:r w:rsidR="00EF7391">
        <w:rPr>
          <w:rFonts w:ascii="Times New Roman" w:hAnsi="Times New Roman" w:cs="Times New Roman"/>
          <w:sz w:val="24"/>
          <w:szCs w:val="24"/>
        </w:rPr>
        <w:t>у</w:t>
      </w:r>
      <w:r w:rsidRPr="003A40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за ведение делопроизводства.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соответствующему должностному лицу.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Школы, содержащее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3A40D3">
        <w:rPr>
          <w:rFonts w:ascii="Times New Roman" w:hAnsi="Times New Roman" w:cs="Times New Roman"/>
          <w:sz w:val="24"/>
          <w:szCs w:val="24"/>
        </w:rPr>
        <w:t>Письменное обращение, а также обращение на сайт Школы, поступившее в Школу,  рассматривается в течение 30 дней со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дня регистрации.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2.8.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исключительных случаях директор Школы вправе продлить срок рассмотрения обращения не более чем на 30дней, уведомив об этом гражданина, направившего обращение.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2.9.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3. Права гражданина при рассмотрении обращения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3.1</w:t>
      </w:r>
      <w:r w:rsidRPr="003A40D3">
        <w:rPr>
          <w:rFonts w:ascii="Times New Roman" w:hAnsi="Times New Roman" w:cs="Times New Roman"/>
          <w:sz w:val="24"/>
          <w:szCs w:val="24"/>
        </w:rPr>
        <w:t>. При рассмотрении обращения должностным лицом гражданин имеет право: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C10C79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0D3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обращении вопросов,</w:t>
      </w:r>
      <w:r w:rsidR="00C10C79">
        <w:rPr>
          <w:rFonts w:ascii="Times New Roman" w:hAnsi="Times New Roman" w:cs="Times New Roman"/>
          <w:sz w:val="24"/>
          <w:szCs w:val="24"/>
        </w:rPr>
        <w:t xml:space="preserve"> </w:t>
      </w:r>
      <w:r w:rsidR="00C10C79" w:rsidRPr="00C10C79">
        <w:t xml:space="preserve">за </w:t>
      </w:r>
      <w:r w:rsidR="00C10C79" w:rsidRPr="00C10C79">
        <w:rPr>
          <w:rFonts w:ascii="Times New Roman" w:hAnsi="Times New Roman" w:cs="Times New Roman"/>
          <w:sz w:val="24"/>
          <w:szCs w:val="24"/>
        </w:rPr>
        <w:t xml:space="preserve">исключением случаев, указанных в </w:t>
      </w:r>
      <w:hyperlink r:id="rId8" w:anchor="100061" w:history="1">
        <w:r w:rsidR="00C10C79" w:rsidRPr="00C10C79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="00C10C79" w:rsidRPr="00C10C7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0C79" w:rsidRPr="003A40D3">
        <w:rPr>
          <w:rFonts w:ascii="Times New Roman" w:hAnsi="Times New Roman" w:cs="Times New Roman"/>
          <w:sz w:val="24"/>
          <w:szCs w:val="24"/>
        </w:rPr>
        <w:t xml:space="preserve">от 02.05.2006 № 59-ФЗ </w:t>
      </w:r>
      <w:r w:rsidR="00C10C79" w:rsidRPr="003A40D3">
        <w:rPr>
          <w:rFonts w:ascii="Times New Roman" w:hAnsi="Times New Roman" w:cs="Times New Roman"/>
          <w:sz w:val="24"/>
          <w:szCs w:val="24"/>
        </w:rPr>
        <w:lastRenderedPageBreak/>
        <w:t>«О порядке рассмотрения обращений граждан Российской Федерации»</w:t>
      </w:r>
      <w:r w:rsidR="00C10C79" w:rsidRPr="00C10C79">
        <w:rPr>
          <w:rFonts w:ascii="Times New Roman" w:hAnsi="Times New Roman" w:cs="Times New Roman"/>
          <w:sz w:val="24"/>
          <w:szCs w:val="24"/>
        </w:rPr>
        <w:t xml:space="preserve">, а в случае, предусмотренном </w:t>
      </w:r>
      <w:hyperlink r:id="rId9" w:anchor="000018" w:history="1">
        <w:r w:rsidR="00C10C79" w:rsidRPr="00C10C79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="00C10C79" w:rsidRPr="00C10C79">
        <w:rPr>
          <w:rFonts w:ascii="Times New Roman" w:hAnsi="Times New Roman" w:cs="Times New Roman"/>
          <w:sz w:val="24"/>
          <w:szCs w:val="24"/>
        </w:rPr>
        <w:t xml:space="preserve"> этого Федерального закона, на основании обращения с просьбой о его предоставлении</w:t>
      </w:r>
      <w:r w:rsidR="00C10C79">
        <w:rPr>
          <w:rFonts w:ascii="Times New Roman" w:hAnsi="Times New Roman" w:cs="Times New Roman"/>
          <w:sz w:val="24"/>
          <w:szCs w:val="24"/>
        </w:rPr>
        <w:t xml:space="preserve">, </w:t>
      </w:r>
      <w:r w:rsidRPr="003A40D3">
        <w:rPr>
          <w:rFonts w:ascii="Times New Roman" w:hAnsi="Times New Roman" w:cs="Times New Roman"/>
          <w:sz w:val="24"/>
          <w:szCs w:val="24"/>
        </w:rPr>
        <w:t>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лицу, в компетенцию которых входит решение поставленных в обращении вопросов;</w:t>
      </w:r>
      <w:r w:rsidR="00C1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:rsidR="003A40D3" w:rsidRPr="003A40D3" w:rsidRDefault="003A40D3" w:rsidP="003A40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 Гарантии безопасности гражданина в связи с его обращением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4.2.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 Требования к письменному обращению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5.3.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</w:t>
      </w:r>
      <w:r w:rsidR="008C2C13">
        <w:rPr>
          <w:rFonts w:ascii="Times New Roman" w:hAnsi="Times New Roman" w:cs="Times New Roman"/>
          <w:sz w:val="24"/>
          <w:szCs w:val="24"/>
        </w:rPr>
        <w:t xml:space="preserve">по которому </w:t>
      </w:r>
      <w:proofErr w:type="spellStart"/>
      <w:r w:rsidRPr="003A40D3">
        <w:rPr>
          <w:rFonts w:ascii="Times New Roman" w:hAnsi="Times New Roman" w:cs="Times New Roman"/>
          <w:sz w:val="24"/>
          <w:szCs w:val="24"/>
        </w:rPr>
        <w:t>должен</w:t>
      </w:r>
      <w:r w:rsidR="008C2C1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A40D3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8C2C13">
        <w:rPr>
          <w:rFonts w:ascii="Times New Roman" w:hAnsi="Times New Roman" w:cs="Times New Roman"/>
          <w:sz w:val="24"/>
          <w:szCs w:val="24"/>
        </w:rPr>
        <w:t>ы ответ, уведомление о переадресации обращения.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</w:t>
      </w:r>
      <w:r w:rsidR="008C2C13">
        <w:rPr>
          <w:rFonts w:ascii="Times New Roman" w:hAnsi="Times New Roman" w:cs="Times New Roman"/>
          <w:sz w:val="24"/>
          <w:szCs w:val="24"/>
        </w:rPr>
        <w:t>.</w:t>
      </w:r>
    </w:p>
    <w:p w:rsidR="003A40D3" w:rsidRPr="003A40D3" w:rsidRDefault="003A40D3" w:rsidP="003A40D3">
      <w:pPr>
        <w:pStyle w:val="NoSpacing1"/>
        <w:jc w:val="center"/>
        <w:rPr>
          <w:b/>
        </w:rPr>
      </w:pPr>
      <w:bookmarkStart w:id="0" w:name="Par97"/>
      <w:bookmarkEnd w:id="0"/>
    </w:p>
    <w:p w:rsidR="003A40D3" w:rsidRPr="003A40D3" w:rsidRDefault="003A40D3" w:rsidP="003A40D3">
      <w:pPr>
        <w:pStyle w:val="NoSpacing1"/>
        <w:jc w:val="center"/>
        <w:rPr>
          <w:b/>
        </w:rPr>
      </w:pPr>
      <w:r w:rsidRPr="003A40D3">
        <w:rPr>
          <w:b/>
        </w:rPr>
        <w:t xml:space="preserve">6. Порядок оформления, приема и рассмотрения обращений </w:t>
      </w:r>
    </w:p>
    <w:p w:rsidR="003A40D3" w:rsidRPr="003A40D3" w:rsidRDefault="003A40D3" w:rsidP="003A40D3">
      <w:pPr>
        <w:pStyle w:val="NoSpacing1"/>
        <w:jc w:val="center"/>
        <w:rPr>
          <w:b/>
        </w:rPr>
      </w:pPr>
      <w:r w:rsidRPr="003A40D3">
        <w:rPr>
          <w:b/>
        </w:rPr>
        <w:t>через сервис «Обращения на сайт»</w:t>
      </w:r>
    </w:p>
    <w:p w:rsidR="003A40D3" w:rsidRPr="003A40D3" w:rsidRDefault="003A40D3" w:rsidP="003A40D3">
      <w:pPr>
        <w:pStyle w:val="NoSpacing1"/>
        <w:jc w:val="center"/>
        <w:rPr>
          <w:b/>
        </w:rPr>
      </w:pP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 w:rsidRPr="003A40D3">
        <w:rPr>
          <w:rFonts w:ascii="Times New Roman" w:hAnsi="Times New Roman" w:cs="Times New Roman"/>
          <w:bCs/>
          <w:iCs/>
          <w:sz w:val="24"/>
          <w:szCs w:val="24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Школу</w:t>
      </w:r>
      <w:r w:rsidRPr="003A40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A40D3" w:rsidRPr="003A40D3" w:rsidRDefault="003A40D3" w:rsidP="003A40D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Положением.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обращении гражданин в обязательном порядке указывает свои фамилию, имя, отчество (последнее – при наличии), адрес электронной почты, </w:t>
      </w:r>
      <w:r w:rsidR="00E155D1">
        <w:rPr>
          <w:rFonts w:ascii="Times New Roman" w:hAnsi="Times New Roman" w:cs="Times New Roman"/>
          <w:sz w:val="24"/>
          <w:szCs w:val="24"/>
        </w:rPr>
        <w:t xml:space="preserve">по которому должны быть направлены </w:t>
      </w:r>
      <w:r w:rsidRPr="003A40D3">
        <w:rPr>
          <w:rFonts w:ascii="Times New Roman" w:hAnsi="Times New Roman" w:cs="Times New Roman"/>
          <w:sz w:val="24"/>
          <w:szCs w:val="24"/>
        </w:rPr>
        <w:t>ответ</w:t>
      </w:r>
      <w:r w:rsidR="00E155D1">
        <w:rPr>
          <w:rFonts w:ascii="Times New Roman" w:hAnsi="Times New Roman" w:cs="Times New Roman"/>
          <w:sz w:val="24"/>
          <w:szCs w:val="24"/>
        </w:rPr>
        <w:t>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6.3.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- в нем содержится нецензурная лексика, оскорбительные выражения;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- текст письменного обращения не поддается прочтению;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    </w:t>
      </w:r>
      <w:r w:rsidRPr="003A40D3">
        <w:rPr>
          <w:rFonts w:ascii="Times New Roman" w:hAnsi="Times New Roman" w:cs="Times New Roman"/>
          <w:sz w:val="24"/>
          <w:szCs w:val="24"/>
        </w:rPr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    </w:t>
      </w:r>
      <w:r w:rsidRPr="003A40D3">
        <w:rPr>
          <w:rFonts w:ascii="Times New Roman" w:hAnsi="Times New Roman" w:cs="Times New Roman"/>
          <w:sz w:val="24"/>
          <w:szCs w:val="24"/>
        </w:rPr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6.6.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6.7.</w:t>
      </w:r>
      <w:r w:rsidRPr="003A40D3">
        <w:rPr>
          <w:rFonts w:ascii="Times New Roman" w:hAnsi="Times New Roman" w:cs="Times New Roman"/>
          <w:sz w:val="24"/>
          <w:szCs w:val="24"/>
        </w:rPr>
        <w:t>Уведомление о ходе рассмотрения обращения гражданина направляется по указанному им адресу электронной почты (</w:t>
      </w:r>
      <w:proofErr w:type="spellStart"/>
      <w:r w:rsidRPr="003A40D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A40D3">
        <w:rPr>
          <w:rFonts w:ascii="Times New Roman" w:hAnsi="Times New Roman" w:cs="Times New Roman"/>
          <w:sz w:val="24"/>
          <w:szCs w:val="24"/>
        </w:rPr>
        <w:t>).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6.8.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(4852)</w:t>
      </w:r>
      <w:r w:rsidR="003048B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F471D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</w:t>
      </w:r>
      <w:r w:rsidR="00F471D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68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-</w:t>
      </w:r>
      <w:r w:rsidR="00F471D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70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 понедельник–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пятницу с 8:30 до 15:0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0.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7. Рассмотрение обращения</w:t>
      </w:r>
    </w:p>
    <w:p w:rsidR="003A40D3" w:rsidRPr="003A40D3" w:rsidRDefault="003A40D3" w:rsidP="003A40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3A40D3">
        <w:rPr>
          <w:rFonts w:ascii="Times New Roman" w:hAnsi="Times New Roman" w:cs="Times New Roman"/>
          <w:sz w:val="24"/>
          <w:szCs w:val="24"/>
        </w:rPr>
        <w:t>Должностное лицо: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дает письменный ответ по существу поставленных в обращении вопросов;</w:t>
      </w:r>
    </w:p>
    <w:p w:rsidR="003A40D3" w:rsidRPr="003A40D3" w:rsidRDefault="003A40D3" w:rsidP="003A40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3A40D3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7.3</w:t>
      </w:r>
      <w:r w:rsidRPr="003A40D3">
        <w:rPr>
          <w:rFonts w:ascii="Times New Roman" w:hAnsi="Times New Roman" w:cs="Times New Roman"/>
          <w:sz w:val="24"/>
          <w:szCs w:val="24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7.4.</w:t>
      </w:r>
      <w:r w:rsidR="00CD2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76D"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 w:rsidRPr="003A40D3">
        <w:rPr>
          <w:rFonts w:ascii="Times New Roman" w:hAnsi="Times New Roman" w:cs="Times New Roman"/>
          <w:sz w:val="24"/>
          <w:szCs w:val="24"/>
        </w:rPr>
        <w:t>направляется в форме электронного документа по адресу электронной почты, указанному в обращении</w:t>
      </w:r>
      <w:r w:rsidR="00CD276D" w:rsidRPr="007A0D1C">
        <w:rPr>
          <w:rFonts w:ascii="Times New Roman" w:hAnsi="Times New Roman" w:cs="Times New Roman"/>
          <w:sz w:val="24"/>
          <w:szCs w:val="24"/>
        </w:rPr>
        <w:t>, поступившем в государственный орган, орган местного самоуправления или должностному лицу в форме электронного документа</w:t>
      </w:r>
      <w:r w:rsidRPr="007A0D1C">
        <w:rPr>
          <w:rFonts w:ascii="Times New Roman" w:hAnsi="Times New Roman" w:cs="Times New Roman"/>
          <w:sz w:val="24"/>
          <w:szCs w:val="24"/>
        </w:rPr>
        <w:t>,</w:t>
      </w:r>
      <w:r w:rsidR="00CD276D" w:rsidRPr="007A0D1C">
        <w:rPr>
          <w:rFonts w:ascii="Times New Roman" w:hAnsi="Times New Roman" w:cs="Times New Roman"/>
          <w:sz w:val="24"/>
          <w:szCs w:val="24"/>
        </w:rPr>
        <w:t xml:space="preserve"> </w:t>
      </w:r>
      <w:r w:rsidR="00DA4C4B" w:rsidRPr="007A0D1C">
        <w:rPr>
          <w:rFonts w:ascii="Times New Roman" w:hAnsi="Times New Roman" w:cs="Times New Roman"/>
          <w:sz w:val="24"/>
          <w:szCs w:val="24"/>
        </w:rPr>
        <w:t xml:space="preserve"> и</w:t>
      </w:r>
      <w:r w:rsidRPr="007A0D1C">
        <w:rPr>
          <w:rFonts w:ascii="Times New Roman" w:hAnsi="Times New Roman" w:cs="Times New Roman"/>
          <w:sz w:val="24"/>
          <w:szCs w:val="24"/>
        </w:rPr>
        <w:t xml:space="preserve"> в письменной форме по почтовому адресу, указанному в обращении</w:t>
      </w:r>
      <w:r w:rsidR="00DA4C4B" w:rsidRPr="007A0D1C">
        <w:rPr>
          <w:rFonts w:ascii="Times New Roman" w:hAnsi="Times New Roman" w:cs="Times New Roman"/>
          <w:sz w:val="24"/>
          <w:szCs w:val="24"/>
        </w:rPr>
        <w:t>, поступившем в государственный орган, орган местного самоуправления или должностному лицу в письменной форме</w:t>
      </w:r>
      <w:r w:rsidRPr="007A0D1C">
        <w:rPr>
          <w:rFonts w:ascii="Times New Roman" w:hAnsi="Times New Roman" w:cs="Times New Roman"/>
          <w:sz w:val="24"/>
          <w:szCs w:val="24"/>
        </w:rPr>
        <w:t>.</w:t>
      </w:r>
      <w:r w:rsidR="00CD276D" w:rsidRPr="007A0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576A" w:rsidRPr="003A40D3" w:rsidRDefault="00AC1690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B1C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7576A" w:rsidRPr="00DD6B1C">
        <w:rPr>
          <w:rFonts w:ascii="Times New Roman" w:hAnsi="Times New Roman" w:cs="Times New Roman"/>
          <w:sz w:val="24"/>
          <w:szCs w:val="24"/>
        </w:rPr>
        <w:t xml:space="preserve">роме того, на поступившее обращение, содержащее предложение, заявление или жалобу, которые затрагивают интересы неопределенного круга лиц, может быть </w:t>
      </w:r>
      <w:proofErr w:type="gramStart"/>
      <w:r w:rsidR="0017576A" w:rsidRPr="00DD6B1C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17576A" w:rsidRPr="00DD6B1C">
        <w:rPr>
          <w:rFonts w:ascii="Times New Roman" w:hAnsi="Times New Roman" w:cs="Times New Roman"/>
          <w:sz w:val="24"/>
          <w:szCs w:val="24"/>
        </w:rPr>
        <w:t xml:space="preserve"> с соблюдением требований </w:t>
      </w:r>
      <w:hyperlink r:id="rId12" w:anchor="100035" w:history="1">
        <w:r w:rsidR="0017576A" w:rsidRPr="00DD6B1C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="0017576A" w:rsidRPr="00DD6B1C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на официальном сайте </w:t>
      </w:r>
      <w:r w:rsidRPr="00DD6B1C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7576A" w:rsidRPr="00DD6B1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3A40D3" w:rsidRPr="003A40D3" w:rsidRDefault="003A40D3" w:rsidP="003A4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13"/>
      <w:bookmarkEnd w:id="1"/>
      <w:r w:rsidRPr="003A40D3">
        <w:rPr>
          <w:rFonts w:ascii="Times New Roman" w:hAnsi="Times New Roman" w:cs="Times New Roman"/>
          <w:b/>
          <w:sz w:val="24"/>
          <w:szCs w:val="24"/>
        </w:rPr>
        <w:t>8. Порядок рассмотрения отдельных обращений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0"/>
      <w:bookmarkEnd w:id="2"/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8.3. 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A6BDF" w:rsidRPr="003A40D3" w:rsidRDefault="00014926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926">
        <w:rPr>
          <w:rFonts w:ascii="Times New Roman" w:hAnsi="Times New Roman" w:cs="Times New Roman"/>
          <w:b/>
          <w:sz w:val="24"/>
          <w:szCs w:val="24"/>
        </w:rPr>
        <w:t>8.3.1.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DF" w:rsidRPr="001A6B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A6BDF" w:rsidRPr="001A6B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BDF" w:rsidRPr="001A6BDF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8.4.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4926" w:rsidRPr="003A40D3" w:rsidRDefault="00014926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76A">
        <w:rPr>
          <w:rFonts w:ascii="Times New Roman" w:hAnsi="Times New Roman" w:cs="Times New Roman"/>
          <w:b/>
          <w:sz w:val="24"/>
          <w:szCs w:val="24"/>
        </w:rPr>
        <w:t>8.4.1</w:t>
      </w:r>
      <w:r w:rsidRPr="0017576A">
        <w:rPr>
          <w:rFonts w:ascii="Times New Roman" w:hAnsi="Times New Roman" w:cs="Times New Roman"/>
          <w:sz w:val="24"/>
          <w:szCs w:val="24"/>
        </w:rPr>
        <w:t xml:space="preserve">. В случае поступления письменного обращения, содержащего вопрос, ответ на который размещен на официальном сайте </w:t>
      </w:r>
      <w:r w:rsidR="0017576A" w:rsidRPr="0017576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7576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</w:t>
      </w:r>
      <w:r w:rsidR="0017576A">
        <w:rPr>
          <w:rFonts w:ascii="Times New Roman" w:hAnsi="Times New Roman" w:cs="Times New Roman"/>
          <w:sz w:val="24"/>
          <w:szCs w:val="24"/>
        </w:rPr>
        <w:t>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3A40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тайну</w:t>
        </w:r>
      </w:hyperlink>
      <w:r w:rsidRPr="003A40D3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8.6.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lastRenderedPageBreak/>
        <w:t>9.Личный приём граждан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Запись граждан на личный прием в 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Школу</w:t>
      </w:r>
      <w:r w:rsidRPr="003A40D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на основе их обращений о записи на личный прием при личном посещении Школы по адресу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: </w:t>
      </w:r>
      <w:r w:rsidR="005D0AF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150501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</w:t>
      </w:r>
      <w:r w:rsidR="005D0AFF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Ярославская область, Ярославский район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</w:t>
      </w:r>
      <w:r w:rsidR="009B604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с. </w:t>
      </w:r>
      <w:proofErr w:type="spellStart"/>
      <w:r w:rsidR="009B604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Туношна</w:t>
      </w:r>
      <w:proofErr w:type="spellEnd"/>
      <w:r w:rsidR="009B604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 ул. Школьная, дом 8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6F578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по</w:t>
      </w:r>
      <w:r w:rsidR="006F578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недельник - пятницу</w:t>
      </w:r>
      <w:r w:rsidR="00EF739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с 8:30 до 15:0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0, т</w:t>
      </w:r>
      <w:r w:rsidR="00EF7391">
        <w:rPr>
          <w:rFonts w:ascii="Times New Roman" w:hAnsi="Times New Roman" w:cs="Times New Roman"/>
          <w:sz w:val="24"/>
          <w:szCs w:val="24"/>
        </w:rPr>
        <w:t>ел.</w:t>
      </w:r>
      <w:r w:rsidRPr="003A40D3">
        <w:rPr>
          <w:rFonts w:ascii="Times New Roman" w:hAnsi="Times New Roman" w:cs="Times New Roman"/>
          <w:sz w:val="24"/>
          <w:szCs w:val="24"/>
        </w:rPr>
        <w:t xml:space="preserve">: </w:t>
      </w:r>
      <w:r w:rsidR="009B604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(4852) 20-68-70</w:t>
      </w:r>
      <w:r w:rsidRPr="003A40D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>9.2.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При поступлении обращения гражданина о записи на личный прием </w:t>
      </w:r>
      <w:r w:rsidR="00EF7391">
        <w:rPr>
          <w:rFonts w:ascii="Times New Roman" w:hAnsi="Times New Roman" w:cs="Times New Roman"/>
          <w:sz w:val="24"/>
          <w:szCs w:val="24"/>
        </w:rPr>
        <w:t xml:space="preserve">ответственный за ведение сайта школы поверяет </w:t>
      </w:r>
      <w:r w:rsidRPr="003A40D3">
        <w:rPr>
          <w:rFonts w:ascii="Times New Roman" w:hAnsi="Times New Roman" w:cs="Times New Roman"/>
          <w:sz w:val="24"/>
          <w:szCs w:val="24"/>
        </w:rPr>
        <w:t xml:space="preserve">его на соответствие следующим </w:t>
      </w:r>
      <w:r w:rsidRPr="003A40D3">
        <w:rPr>
          <w:rFonts w:ascii="Times New Roman" w:hAnsi="Times New Roman" w:cs="Times New Roman"/>
          <w:bCs/>
          <w:sz w:val="24"/>
          <w:szCs w:val="24"/>
        </w:rPr>
        <w:t>требованиям</w:t>
      </w:r>
      <w:r w:rsidRPr="003A40D3">
        <w:rPr>
          <w:rFonts w:ascii="Times New Roman" w:hAnsi="Times New Roman" w:cs="Times New Roman"/>
          <w:sz w:val="24"/>
          <w:szCs w:val="24"/>
        </w:rPr>
        <w:t>: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>3) наличие личной подписи и даты;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3A40D3" w:rsidRPr="003A40D3" w:rsidRDefault="003A40D3" w:rsidP="003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ab/>
      </w:r>
      <w:r w:rsidRPr="003A40D3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3A40D3">
        <w:rPr>
          <w:rFonts w:ascii="Times New Roman" w:hAnsi="Times New Roman" w:cs="Times New Roman"/>
          <w:sz w:val="24"/>
          <w:szCs w:val="24"/>
        </w:rPr>
        <w:t>Личный прием граждан осуществляется директором Школы и его заместителями. Информация об установленных для приема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днях и часах доводится до сведения граждан.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9.3.  </w:t>
      </w:r>
      <w:r w:rsidRPr="003A40D3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9.4. </w:t>
      </w:r>
      <w:r w:rsidRPr="003A40D3">
        <w:rPr>
          <w:rFonts w:ascii="Times New Roman" w:hAnsi="Times New Roman" w:cs="Times New Roman"/>
          <w:sz w:val="24"/>
          <w:szCs w:val="24"/>
        </w:rPr>
        <w:t xml:space="preserve">Содержание устного обращения заносится в Журнал личного приёма граждан. 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9.5.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9.6. </w:t>
      </w:r>
      <w:r w:rsidRPr="003A40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9.7. </w:t>
      </w:r>
      <w:r w:rsidRPr="003A40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>9.8</w:t>
      </w:r>
      <w:r w:rsidRPr="003A40D3">
        <w:rPr>
          <w:rFonts w:ascii="Times New Roman" w:hAnsi="Times New Roman" w:cs="Times New Roman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40D3" w:rsidRPr="003A40D3" w:rsidRDefault="003A40D3" w:rsidP="003A4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10. Контроль над исполнением письменных обращений граждан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ab/>
        <w:t xml:space="preserve">10.1. </w:t>
      </w:r>
      <w:r w:rsidRPr="003A40D3">
        <w:rPr>
          <w:rFonts w:ascii="Times New Roman" w:hAnsi="Times New Roman" w:cs="Times New Roman"/>
          <w:sz w:val="24"/>
          <w:szCs w:val="24"/>
        </w:rPr>
        <w:t xml:space="preserve">Директор Школы осуществляет в пределах своей компетенции 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A40D3" w:rsidRPr="003A40D3" w:rsidRDefault="003A40D3" w:rsidP="003A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Pr="003A40D3">
        <w:rPr>
          <w:rFonts w:ascii="Times New Roman" w:hAnsi="Times New Roman" w:cs="Times New Roman"/>
          <w:sz w:val="24"/>
          <w:szCs w:val="24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  <w:r w:rsidR="00EF7391">
        <w:rPr>
          <w:rFonts w:ascii="Times New Roman" w:hAnsi="Times New Roman" w:cs="Times New Roman"/>
          <w:sz w:val="24"/>
          <w:szCs w:val="24"/>
        </w:rPr>
        <w:t xml:space="preserve"> </w:t>
      </w:r>
      <w:r w:rsidRPr="003A40D3">
        <w:rPr>
          <w:rFonts w:ascii="Times New Roman" w:hAnsi="Times New Roman" w:cs="Times New Roman"/>
          <w:sz w:val="24"/>
          <w:szCs w:val="24"/>
        </w:rPr>
        <w:t>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3A40D3" w:rsidRPr="003A40D3" w:rsidRDefault="003A40D3" w:rsidP="003A40D3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11.  Возмещение причиненных убытков и взыскание понесенных расходов при рассмотрении обращений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lastRenderedPageBreak/>
        <w:t>11.1.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3A40D3" w:rsidRPr="003A40D3" w:rsidRDefault="003A40D3" w:rsidP="003A4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b/>
          <w:sz w:val="24"/>
          <w:szCs w:val="24"/>
        </w:rPr>
        <w:t>11.2.</w:t>
      </w:r>
      <w:r w:rsidRPr="003A40D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A40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0D3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3A40D3" w:rsidRPr="003A40D3" w:rsidRDefault="003A40D3" w:rsidP="003A40D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0D3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3A40D3" w:rsidRPr="003A40D3" w:rsidRDefault="003A40D3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D3" w:rsidRPr="003A40D3" w:rsidRDefault="003A40D3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36" w:rsidRPr="003A40D3" w:rsidRDefault="00B40C36" w:rsidP="003A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C36" w:rsidRPr="003A40D3" w:rsidSect="000E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9FE"/>
    <w:multiLevelType w:val="hybridMultilevel"/>
    <w:tmpl w:val="800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E930554"/>
    <w:multiLevelType w:val="hybridMultilevel"/>
    <w:tmpl w:val="17E2777E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03B16"/>
    <w:multiLevelType w:val="hybridMultilevel"/>
    <w:tmpl w:val="0EF081C4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0D3"/>
    <w:rsid w:val="00014926"/>
    <w:rsid w:val="000E5DDE"/>
    <w:rsid w:val="00125671"/>
    <w:rsid w:val="0017576A"/>
    <w:rsid w:val="001A6BDF"/>
    <w:rsid w:val="001C6897"/>
    <w:rsid w:val="003048BA"/>
    <w:rsid w:val="003A40D3"/>
    <w:rsid w:val="004720AF"/>
    <w:rsid w:val="005D0AFF"/>
    <w:rsid w:val="005E0E3C"/>
    <w:rsid w:val="0060291C"/>
    <w:rsid w:val="006038FF"/>
    <w:rsid w:val="006D0D59"/>
    <w:rsid w:val="006F5781"/>
    <w:rsid w:val="007A0D1C"/>
    <w:rsid w:val="007C4A70"/>
    <w:rsid w:val="007C5EB4"/>
    <w:rsid w:val="008B6255"/>
    <w:rsid w:val="008C2C13"/>
    <w:rsid w:val="00930DDC"/>
    <w:rsid w:val="009B6049"/>
    <w:rsid w:val="00A726A3"/>
    <w:rsid w:val="00AC0BAA"/>
    <w:rsid w:val="00AC1690"/>
    <w:rsid w:val="00B40C36"/>
    <w:rsid w:val="00B520A5"/>
    <w:rsid w:val="00C10C79"/>
    <w:rsid w:val="00CD276D"/>
    <w:rsid w:val="00D05CD3"/>
    <w:rsid w:val="00DA4C4B"/>
    <w:rsid w:val="00DD6B1C"/>
    <w:rsid w:val="00E155D1"/>
    <w:rsid w:val="00EF7391"/>
    <w:rsid w:val="00F471DB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consultantplus://offline/ref=518E3401B4D129DE79F1DC9580427500E03D32B9F1188F77ABB405C7B1T6L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E3401B4D129DE79F1DC9580427500E83A3DB0F215D27DA3ED09C511813AA675BB3D92FD468486B4T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16B5-C630-4724-9C72-966405DC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26</cp:revision>
  <dcterms:created xsi:type="dcterms:W3CDTF">2018-05-04T12:27:00Z</dcterms:created>
  <dcterms:modified xsi:type="dcterms:W3CDTF">2018-05-07T11:31:00Z</dcterms:modified>
</cp:coreProperties>
</file>