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6F" w:rsidRDefault="0085326F" w:rsidP="00711445">
      <w:pPr>
        <w:pStyle w:val="a3"/>
        <w:ind w:firstLine="0"/>
        <w:rPr>
          <w:sz w:val="24"/>
        </w:rPr>
      </w:pPr>
      <w:r w:rsidRPr="00A3650D">
        <w:rPr>
          <w:rFonts w:eastAsia="SimSun"/>
          <w:kern w:val="3"/>
          <w:szCs w:val="28"/>
          <w:lang w:eastAsia="en-US"/>
        </w:rPr>
        <w:t xml:space="preserve">                                     </w:t>
      </w:r>
      <w:r>
        <w:rPr>
          <w:sz w:val="24"/>
        </w:rPr>
        <w:t>Муниципальное общеобразовательное учреждение</w:t>
      </w:r>
    </w:p>
    <w:p w:rsidR="0085326F" w:rsidRDefault="0085326F" w:rsidP="00711445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85326F" w:rsidRDefault="0085326F" w:rsidP="00711445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Селезнёва А.А.»</w:t>
      </w:r>
    </w:p>
    <w:p w:rsidR="0085326F" w:rsidRDefault="0085326F" w:rsidP="00711445">
      <w:pPr>
        <w:pStyle w:val="a3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85326F" w:rsidRDefault="0085326F" w:rsidP="00711445">
      <w:pPr>
        <w:pStyle w:val="a3"/>
        <w:ind w:firstLine="0"/>
        <w:jc w:val="center"/>
        <w:rPr>
          <w:b/>
        </w:rPr>
      </w:pPr>
    </w:p>
    <w:p w:rsidR="0085326F" w:rsidRDefault="0085326F" w:rsidP="00711445">
      <w:pPr>
        <w:pStyle w:val="a3"/>
        <w:ind w:firstLine="0"/>
        <w:jc w:val="center"/>
        <w:rPr>
          <w:b/>
        </w:rPr>
      </w:pPr>
    </w:p>
    <w:p w:rsidR="0085326F" w:rsidRDefault="0085326F" w:rsidP="00711445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85326F" w:rsidRDefault="0085326F" w:rsidP="00711445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Приказ № _________</w:t>
      </w:r>
    </w:p>
    <w:p w:rsidR="0085326F" w:rsidRDefault="0085326F" w:rsidP="00711445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«___» ___________20__г</w:t>
      </w:r>
    </w:p>
    <w:p w:rsidR="0085326F" w:rsidRDefault="0085326F" w:rsidP="00711445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Директор школы</w:t>
      </w:r>
    </w:p>
    <w:p w:rsidR="0085326F" w:rsidRDefault="0085326F" w:rsidP="00711445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_____________________          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СЕ</w:t>
      </w:r>
    </w:p>
    <w:p w:rsidR="0085326F" w:rsidRDefault="0085326F" w:rsidP="00711445">
      <w:pPr>
        <w:pStyle w:val="a3"/>
        <w:tabs>
          <w:tab w:val="left" w:pos="6870"/>
        </w:tabs>
        <w:ind w:firstLine="0"/>
        <w:jc w:val="left"/>
        <w:rPr>
          <w:sz w:val="24"/>
        </w:rPr>
      </w:pPr>
    </w:p>
    <w:p w:rsidR="0085326F" w:rsidRPr="00711445" w:rsidRDefault="0085326F" w:rsidP="00711445">
      <w:pPr>
        <w:pStyle w:val="a3"/>
        <w:ind w:firstLine="0"/>
        <w:rPr>
          <w:b/>
          <w:sz w:val="40"/>
          <w:szCs w:val="40"/>
        </w:rPr>
      </w:pPr>
    </w:p>
    <w:p w:rsidR="0085326F" w:rsidRDefault="0085326F" w:rsidP="00711445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85326F" w:rsidRDefault="0085326F" w:rsidP="00711445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85326F" w:rsidRDefault="0085326F" w:rsidP="00711445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английскому языку</w:t>
      </w:r>
    </w:p>
    <w:p w:rsidR="0085326F" w:rsidRDefault="0085326F" w:rsidP="00711445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2-4 классов</w:t>
      </w:r>
    </w:p>
    <w:p w:rsidR="0085326F" w:rsidRPr="00711445" w:rsidRDefault="0085326F" w:rsidP="00711445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2018- 2019 учебный год</w:t>
      </w:r>
    </w:p>
    <w:p w:rsidR="0085326F" w:rsidRPr="00711445" w:rsidRDefault="0085326F" w:rsidP="00711445">
      <w:pPr>
        <w:pStyle w:val="a3"/>
        <w:ind w:firstLine="0"/>
        <w:jc w:val="center"/>
        <w:rPr>
          <w:b/>
          <w:sz w:val="32"/>
          <w:szCs w:val="32"/>
        </w:rPr>
      </w:pPr>
    </w:p>
    <w:p w:rsidR="0085326F" w:rsidRPr="00711445" w:rsidRDefault="0085326F" w:rsidP="00711445">
      <w:pPr>
        <w:pStyle w:val="a3"/>
        <w:ind w:firstLine="0"/>
        <w:jc w:val="center"/>
        <w:rPr>
          <w:b/>
          <w:sz w:val="32"/>
          <w:szCs w:val="32"/>
        </w:rPr>
      </w:pPr>
    </w:p>
    <w:p w:rsidR="0085326F" w:rsidRPr="00022268" w:rsidRDefault="0085326F" w:rsidP="0071144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2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2268">
        <w:rPr>
          <w:rFonts w:ascii="Times New Roman" w:hAnsi="Times New Roman" w:cs="Times New Roman"/>
          <w:sz w:val="24"/>
          <w:szCs w:val="24"/>
        </w:rPr>
        <w:t xml:space="preserve">   Программа: Английский язык</w:t>
      </w:r>
    </w:p>
    <w:p w:rsidR="0085326F" w:rsidRPr="00022268" w:rsidRDefault="0085326F" w:rsidP="0071144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2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268">
        <w:rPr>
          <w:rFonts w:ascii="Times New Roman" w:hAnsi="Times New Roman" w:cs="Times New Roman"/>
          <w:sz w:val="24"/>
          <w:szCs w:val="24"/>
        </w:rPr>
        <w:t>Учебник «</w:t>
      </w:r>
      <w:r w:rsidRPr="00022268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022268">
        <w:rPr>
          <w:rFonts w:ascii="Times New Roman" w:hAnsi="Times New Roman" w:cs="Times New Roman"/>
          <w:sz w:val="24"/>
          <w:szCs w:val="24"/>
        </w:rPr>
        <w:t xml:space="preserve"> </w:t>
      </w:r>
      <w:r w:rsidRPr="0002226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22268">
        <w:rPr>
          <w:rFonts w:ascii="Times New Roman" w:hAnsi="Times New Roman" w:cs="Times New Roman"/>
          <w:sz w:val="24"/>
          <w:szCs w:val="24"/>
        </w:rPr>
        <w:t>». 2-4 классы</w:t>
      </w:r>
    </w:p>
    <w:p w:rsidR="0085326F" w:rsidRPr="00022268" w:rsidRDefault="0085326F" w:rsidP="0071144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2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2268">
        <w:rPr>
          <w:rFonts w:ascii="Times New Roman" w:hAnsi="Times New Roman" w:cs="Times New Roman"/>
          <w:sz w:val="24"/>
          <w:szCs w:val="24"/>
        </w:rPr>
        <w:t xml:space="preserve">  Авторы: Афанасьева О. В., Михеева И. В.</w:t>
      </w:r>
    </w:p>
    <w:p w:rsidR="0085326F" w:rsidRPr="00711445" w:rsidRDefault="0085326F" w:rsidP="0071144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22268">
        <w:t xml:space="preserve">                                                                     </w:t>
      </w:r>
      <w:r>
        <w:t xml:space="preserve">                               </w:t>
      </w:r>
      <w:r w:rsidRPr="00022268">
        <w:t xml:space="preserve"> </w:t>
      </w:r>
      <w:r>
        <w:t xml:space="preserve">Издательство «Дрофа»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B51F75" w:rsidRDefault="00B51F75" w:rsidP="00711445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Составила:  </w:t>
      </w:r>
    </w:p>
    <w:p w:rsidR="0085326F" w:rsidRPr="00A3650D" w:rsidRDefault="00B51F75" w:rsidP="00711445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 Демина Ирина Сергеевна</w:t>
      </w:r>
      <w:r w:rsidR="0085326F" w:rsidRPr="00A3650D">
        <w:rPr>
          <w:sz w:val="24"/>
        </w:rPr>
        <w:t xml:space="preserve"> </w:t>
      </w:r>
    </w:p>
    <w:p w:rsidR="0085326F" w:rsidRDefault="0085326F" w:rsidP="00711445">
      <w:pPr>
        <w:pStyle w:val="a3"/>
        <w:ind w:firstLine="0"/>
        <w:jc w:val="center"/>
        <w:rPr>
          <w:b/>
        </w:rPr>
      </w:pPr>
    </w:p>
    <w:p w:rsidR="0085326F" w:rsidRDefault="0085326F" w:rsidP="00711445">
      <w:pPr>
        <w:pStyle w:val="a3"/>
        <w:ind w:firstLine="0"/>
        <w:jc w:val="center"/>
        <w:rPr>
          <w:sz w:val="24"/>
        </w:rPr>
      </w:pPr>
    </w:p>
    <w:p w:rsidR="0085326F" w:rsidRDefault="0085326F" w:rsidP="00711445">
      <w:pPr>
        <w:pStyle w:val="a3"/>
        <w:ind w:firstLine="0"/>
        <w:jc w:val="center"/>
        <w:rPr>
          <w:sz w:val="24"/>
        </w:rPr>
      </w:pPr>
    </w:p>
    <w:p w:rsidR="0085326F" w:rsidRPr="00A3650D" w:rsidRDefault="0085326F" w:rsidP="003B571C">
      <w:pPr>
        <w:pStyle w:val="a3"/>
        <w:ind w:firstLine="0"/>
      </w:pPr>
      <w:r w:rsidRPr="00A3650D">
        <w:t xml:space="preserve">                                                                        </w:t>
      </w:r>
      <w:r>
        <w:t>2018</w:t>
      </w:r>
    </w:p>
    <w:p w:rsidR="0085326F" w:rsidRPr="00A3650D" w:rsidRDefault="0085326F" w:rsidP="003B571C">
      <w:pPr>
        <w:pStyle w:val="a3"/>
        <w:ind w:firstLine="0"/>
        <w:rPr>
          <w:sz w:val="24"/>
        </w:rPr>
      </w:pPr>
    </w:p>
    <w:p w:rsidR="0085326F" w:rsidRPr="00075FBE" w:rsidRDefault="0085326F" w:rsidP="00075FB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составлена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 основе требований Федерального государственного образовательного стандарта начального общего образования авторской программы по английскому языку к УМК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учащихся 2-9 классов общеобразовательных учреждений (Москва: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Дрофа, 2012).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ориентирована на использование учебно-методического комплекта  по английскому языку для учащихся 2-4 классов общеобразовательных учреждений серии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” (Радужный английский).</w:t>
      </w:r>
    </w:p>
    <w:bookmarkEnd w:id="0"/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личностно ориентированного,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коммуникативно-когнитивного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подходов  к обучению иностранным языкам, которые реализуются.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" в 2-4 классах.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Общая характеристика учебного предмета.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другие);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Таким образом, воспитательный и развивающий потенциал стандарта реализуется: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целенаправленной постановке задач воспитания и развития личности ученика средствами иностранного языка, его  интеллектуальных и когнитивных способностей,  нравственных качеств;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предметного содержания речи, в нацеленности содержания на развитие позитивных ценностных ориентаций, чувств и эмоций, на развитие творческих способностей и реализацию личностного потенциала ученика;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выделении учебно-познавательной и компенсаторной компетенций в качестве      обязательных компонентов целей и содержания образования, в нацеленности на непрерывность языкового образования, в ориентации на развитие рефлексии, потребности в самообразовании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Раннее начало обучения иностранному языку позволяет положительно использовать благоприятные возрастные особенности детей. В возрасте 7—9 лет.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Сама специфика предмета «иностранный язык»: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лингвоэтносу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так и международному сообществу. Школьники учатся общаться в условиях диалога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культур, толерантно воспринимать проявления иной культуры.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 же время, обучение английскому языку в начальной школе по предлагаемому учебно-методическому комплексу закладывает основу для последующего формирования универсальных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учебных действий.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 </w:t>
      </w:r>
    </w:p>
    <w:p w:rsidR="0085326F" w:rsidRPr="006E5612" w:rsidRDefault="0085326F" w:rsidP="00DC602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12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базисном учебном плане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базисным учебным планом иностранный язык входит в образовательную область «Филология» и на его изучение  выделяется:</w:t>
      </w:r>
    </w:p>
    <w:p w:rsidR="0085326F" w:rsidRDefault="0085326F" w:rsidP="00DC602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часов в год (2 часа в неделю). 204 учебных часа (2 часа в неделю со второго по четвертый класс) в начальной школе;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этом установлено годовое распределение часов, что даёт возможность образовательным учреждениям перераспределять нагрузку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года, использовать модульный подход, строить рабочий учебный план на принципах дифференциации и вариативности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Базовый учебник - О.В. Афанасьева, И.В. Михеева Английский язык  2-4 класс. В 2 частях. (М.: Дрофа, 2012). </w:t>
      </w:r>
    </w:p>
    <w:p w:rsidR="0085326F" w:rsidRDefault="0085326F" w:rsidP="00DC60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абочая тетрадь О. В.  Афанасьева, И. В. Михеева 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1A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. 2-4 классы. ФГОС, Москва, Издательство «Дрофа». С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5326F" w:rsidRDefault="0085326F" w:rsidP="00DC60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3 диск к учебнику и рабочей тетради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В Афанасьева, И. В. Михеева. 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2-4 классы ФГОС, Москва, Издательство «ДРОФА»,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И ЗАДАЧИ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задачами реализации ее содержания согласно ФГОС начального общего образования являются: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Интегративной целью обучения английскому языку в учебных комплексах серии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является формирование элементарной коммуникативной компетенции в совокупности пяти ее составляющих: речевой, языковой,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речевой компетенцией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говорение, чтение и письмо);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компетенцией — готовностью и способностью учащихся строить свое межкультурное общение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культуры народа страны/стран изучаемого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Воспитательная цель.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культур, общепринятых человеческих и базовых национальных ценностей,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ПРИНЦИПЫ И ФУНКЦИИ ПРОГРАММЫ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Данная рабочая программа строится на основе следующих подходов в обучении иностранным языкам.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личностно-ориентированный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коммуникативно-когнитивный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принципов, таких как: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(учета не только типологических особенностей школьников,         их возрастных особенностей, но и учет индивидуальных особенностей);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Принцип автономии школьников, они выступают в качестве активных субъектов учебной деятельности, увеличивается удельный вес их самостоятельности;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Принцип продуктивности обучения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 приращение в духовной сфере школьника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Данная рабочая программа выполняет три основные функции.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Информационно-методическая функция позволяет участникам образовательного процесса получить представление о целях, содержании, общей стратегии обучения, воспитания и развития учащихся основной школы средствами конкретного учебного предмета, о вкладе каждого учебного предмета в решение общих целей образования.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Организационно-планирующая функция 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85326F" w:rsidRPr="00281A72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ОБУЧЕНИЯ В 2-4 КЛАССАХ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по учебно-методическим комплексам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призвана обеспечить достижение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Школьники приобретают опыт использования иностранного языка как средства межкультурного общения, как нового инструмента познания мира и культуры других народов,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Учащиеся  осознают личностный смысл овладения иностранным языком.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Содержание учебно-методических комплексов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позволяет заложить основы коммуникативной культуры у младших школьников.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Они учатся самостоятельно ставить и решать личностно-значимые коммуникативные задачи, при этом адекватно используя имеющиеся речевые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неречевыесредства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соблюдая речевой этикет.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85326F" w:rsidRDefault="0085326F" w:rsidP="007B3E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469B8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4469B8">
        <w:rPr>
          <w:b/>
          <w:bCs/>
          <w:i/>
          <w:iCs/>
          <w:color w:val="000000"/>
          <w:sz w:val="28"/>
          <w:szCs w:val="28"/>
        </w:rPr>
        <w:t xml:space="preserve"> результаты</w:t>
      </w:r>
    </w:p>
    <w:p w:rsidR="0085326F" w:rsidRPr="004469B8" w:rsidRDefault="0085326F" w:rsidP="007B3E3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 w:rsidRPr="004469B8">
        <w:rPr>
          <w:color w:val="000000"/>
          <w:sz w:val="28"/>
          <w:szCs w:val="28"/>
        </w:rPr>
        <w:t>Метапредметные</w:t>
      </w:r>
      <w:proofErr w:type="spellEnd"/>
      <w:r w:rsidRPr="004469B8">
        <w:rPr>
          <w:color w:val="000000"/>
          <w:sz w:val="28"/>
          <w:szCs w:val="28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85326F" w:rsidRPr="004469B8" w:rsidRDefault="0085326F" w:rsidP="007B3E3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469B8">
        <w:rPr>
          <w:color w:val="000000"/>
          <w:sz w:val="28"/>
          <w:szCs w:val="28"/>
        </w:rPr>
        <w:t>У младших школьников будут развиты:</w:t>
      </w:r>
    </w:p>
    <w:p w:rsidR="0085326F" w:rsidRPr="004469B8" w:rsidRDefault="0085326F" w:rsidP="00FB7D6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469B8">
        <w:rPr>
          <w:i/>
          <w:iCs/>
          <w:color w:val="000000"/>
          <w:sz w:val="28"/>
          <w:szCs w:val="28"/>
        </w:rPr>
        <w:t>1. Положительное отношение к предмету и мотивация к дальнейшему овладению ИЯ:</w:t>
      </w:r>
    </w:p>
    <w:p w:rsidR="0085326F" w:rsidRPr="004469B8" w:rsidRDefault="0085326F" w:rsidP="00FB7D6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элементарное представление об иностранном языке как средстве познания мира и других культур;</w:t>
      </w:r>
    </w:p>
    <w:p w:rsidR="0085326F" w:rsidRPr="004469B8" w:rsidRDefault="0085326F" w:rsidP="00FB7D6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первоначальный опыт межкультурного общения;</w:t>
      </w:r>
    </w:p>
    <w:p w:rsidR="0085326F" w:rsidRPr="004469B8" w:rsidRDefault="0085326F" w:rsidP="00FB7D6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познавательный интерес и личностный смысл изучения ИЯ.</w:t>
      </w:r>
    </w:p>
    <w:p w:rsidR="0085326F" w:rsidRPr="004469B8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469B8">
        <w:rPr>
          <w:iCs/>
          <w:color w:val="000000"/>
          <w:sz w:val="28"/>
          <w:szCs w:val="28"/>
        </w:rPr>
        <w:t>У выпускников будет возможность развивать:</w:t>
      </w:r>
    </w:p>
    <w:p w:rsidR="0085326F" w:rsidRPr="004469B8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469B8">
        <w:rPr>
          <w:iCs/>
          <w:color w:val="000000"/>
          <w:sz w:val="28"/>
          <w:szCs w:val="28"/>
        </w:rPr>
        <w:t>способность принимать и сохранять цели и задачи учебной деятельности, поиск средств её осуществления.</w:t>
      </w:r>
    </w:p>
    <w:p w:rsidR="0085326F" w:rsidRPr="004469B8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469B8">
        <w:rPr>
          <w:bCs/>
          <w:color w:val="000000"/>
          <w:sz w:val="28"/>
          <w:szCs w:val="28"/>
        </w:rPr>
        <w:t>2</w:t>
      </w:r>
      <w:r w:rsidRPr="004469B8">
        <w:rPr>
          <w:iCs/>
          <w:color w:val="000000"/>
          <w:sz w:val="28"/>
          <w:szCs w:val="28"/>
        </w:rPr>
        <w:t>. Языковые и речемыслительные способности, психические функции и процессы:</w:t>
      </w:r>
    </w:p>
    <w:p w:rsidR="0085326F" w:rsidRPr="004469B8" w:rsidRDefault="0085326F" w:rsidP="00FB7D6E">
      <w:p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4469B8">
        <w:rPr>
          <w:iCs/>
          <w:color w:val="000000"/>
          <w:sz w:val="28"/>
          <w:szCs w:val="28"/>
        </w:rPr>
        <w:t>языковые способности</w:t>
      </w:r>
    </w:p>
    <w:p w:rsidR="0085326F" w:rsidRPr="004469B8" w:rsidRDefault="0085326F" w:rsidP="00FB7D6E">
      <w:pPr>
        <w:spacing w:line="360" w:lineRule="auto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слуховая дифференциация (фонематический и интонационный слух);</w:t>
      </w:r>
    </w:p>
    <w:p w:rsidR="0085326F" w:rsidRPr="004469B8" w:rsidRDefault="0085326F" w:rsidP="00FB7D6E">
      <w:pPr>
        <w:spacing w:line="360" w:lineRule="auto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 xml:space="preserve">– зрительная дифференциация (транскрипционных знаков, букв, буквосочетаний, отдельных слов, </w:t>
      </w:r>
      <w:r>
        <w:rPr>
          <w:color w:val="000000"/>
          <w:sz w:val="28"/>
          <w:szCs w:val="28"/>
        </w:rPr>
        <w:t>грамматических конструкций и тому подобное</w:t>
      </w:r>
      <w:r w:rsidRPr="004469B8">
        <w:rPr>
          <w:color w:val="000000"/>
          <w:sz w:val="28"/>
          <w:szCs w:val="28"/>
        </w:rPr>
        <w:t>);</w:t>
      </w:r>
    </w:p>
    <w:p w:rsidR="0085326F" w:rsidRPr="004469B8" w:rsidRDefault="0085326F" w:rsidP="00FB7D6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lastRenderedPageBreak/>
        <w:t>– имитация (речевой единицы на уровне слова, фразы);</w:t>
      </w:r>
    </w:p>
    <w:p w:rsidR="0085326F" w:rsidRPr="004469B8" w:rsidRDefault="0085326F" w:rsidP="00FB7D6E">
      <w:pPr>
        <w:spacing w:line="360" w:lineRule="auto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 xml:space="preserve">– догадка (на основе словообразования, аналогии с родным языком, контекста, </w:t>
      </w:r>
      <w:r>
        <w:rPr>
          <w:color w:val="000000"/>
          <w:sz w:val="28"/>
          <w:szCs w:val="28"/>
        </w:rPr>
        <w:t>иллюстративной наглядности и другие</w:t>
      </w:r>
      <w:r w:rsidRPr="004469B8">
        <w:rPr>
          <w:color w:val="000000"/>
          <w:sz w:val="28"/>
          <w:szCs w:val="28"/>
        </w:rPr>
        <w:t>);</w:t>
      </w:r>
    </w:p>
    <w:p w:rsidR="0085326F" w:rsidRPr="004469B8" w:rsidRDefault="0085326F" w:rsidP="00FB7D6E">
      <w:pPr>
        <w:spacing w:line="360" w:lineRule="auto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выявление языковых закономерностей (выведение правил);</w:t>
      </w:r>
    </w:p>
    <w:p w:rsidR="0085326F" w:rsidRPr="004469B8" w:rsidRDefault="0085326F" w:rsidP="00FB7D6E">
      <w:p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4469B8">
        <w:rPr>
          <w:i/>
          <w:iCs/>
          <w:color w:val="000000"/>
          <w:sz w:val="28"/>
          <w:szCs w:val="28"/>
        </w:rPr>
        <w:t>способности к решению речемыслительных задач</w:t>
      </w:r>
    </w:p>
    <w:p w:rsidR="0085326F" w:rsidRPr="004469B8" w:rsidRDefault="0085326F" w:rsidP="00FB7D6E">
      <w:pPr>
        <w:spacing w:line="360" w:lineRule="auto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соотнесение/сопоставление (языковых единиц, их форм и значений);</w:t>
      </w:r>
    </w:p>
    <w:p w:rsidR="0085326F" w:rsidRPr="004469B8" w:rsidRDefault="0085326F" w:rsidP="00FB7D6E">
      <w:pPr>
        <w:spacing w:line="360" w:lineRule="auto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осознание и объяснение (правил, памяток и т</w:t>
      </w:r>
      <w:r>
        <w:rPr>
          <w:color w:val="000000"/>
          <w:sz w:val="28"/>
          <w:szCs w:val="28"/>
        </w:rPr>
        <w:t>ак далее</w:t>
      </w:r>
      <w:r w:rsidRPr="004469B8">
        <w:rPr>
          <w:color w:val="000000"/>
          <w:sz w:val="28"/>
          <w:szCs w:val="28"/>
        </w:rPr>
        <w:t>);</w:t>
      </w:r>
    </w:p>
    <w:p w:rsidR="0085326F" w:rsidRPr="004469B8" w:rsidRDefault="0085326F" w:rsidP="00FB7D6E">
      <w:pPr>
        <w:spacing w:line="360" w:lineRule="auto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 построение высказывания в соответствии с коммуникативными задачами (с опорами и без использования опор);</w:t>
      </w:r>
    </w:p>
    <w:p w:rsidR="0085326F" w:rsidRPr="004469B8" w:rsidRDefault="0085326F" w:rsidP="00FB7D6E">
      <w:pPr>
        <w:spacing w:line="360" w:lineRule="auto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 трансформация (языковых единиц на уровне словосочетания, фразы);</w:t>
      </w:r>
    </w:p>
    <w:p w:rsidR="0085326F" w:rsidRPr="004469B8" w:rsidRDefault="0085326F" w:rsidP="00FB7D6E">
      <w:p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4469B8">
        <w:rPr>
          <w:i/>
          <w:iCs/>
          <w:color w:val="000000"/>
          <w:sz w:val="28"/>
          <w:szCs w:val="28"/>
        </w:rPr>
        <w:t>психические процессы и функции</w:t>
      </w:r>
    </w:p>
    <w:p w:rsidR="0085326F" w:rsidRPr="004469B8" w:rsidRDefault="0085326F" w:rsidP="00FB7D6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восприятие (расширение единицы зрительного и слухового восприятия);</w:t>
      </w:r>
    </w:p>
    <w:p w:rsidR="0085326F" w:rsidRPr="004469B8" w:rsidRDefault="0085326F" w:rsidP="00FB7D6E">
      <w:pPr>
        <w:spacing w:line="360" w:lineRule="auto"/>
        <w:ind w:firstLine="360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85326F" w:rsidRPr="004469B8" w:rsidRDefault="0085326F" w:rsidP="00FB7D6E">
      <w:pPr>
        <w:spacing w:line="360" w:lineRule="auto"/>
        <w:ind w:firstLine="360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85326F" w:rsidRPr="004469B8" w:rsidRDefault="0085326F" w:rsidP="00FB7D6E">
      <w:pPr>
        <w:spacing w:line="360" w:lineRule="auto"/>
        <w:rPr>
          <w:color w:val="000000"/>
          <w:sz w:val="28"/>
          <w:szCs w:val="28"/>
        </w:rPr>
      </w:pPr>
      <w:r w:rsidRPr="004469B8">
        <w:rPr>
          <w:i/>
          <w:iCs/>
          <w:color w:val="000000"/>
          <w:sz w:val="28"/>
          <w:szCs w:val="28"/>
        </w:rPr>
        <w:t>У выпускника будет возможность развить:</w:t>
      </w:r>
    </w:p>
    <w:p w:rsidR="0085326F" w:rsidRPr="008F7104" w:rsidRDefault="0085326F" w:rsidP="00FB7D6E">
      <w:pPr>
        <w:spacing w:line="360" w:lineRule="auto"/>
        <w:ind w:left="1800" w:hanging="360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языковые способности</w:t>
      </w:r>
    </w:p>
    <w:p w:rsidR="0085326F" w:rsidRPr="008F7104" w:rsidRDefault="0085326F" w:rsidP="00FB7D6E">
      <w:pPr>
        <w:spacing w:line="360" w:lineRule="auto"/>
        <w:ind w:left="360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выявление главного (основной идеи, главного предложения в абзаце, в тексте);</w:t>
      </w:r>
    </w:p>
    <w:p w:rsidR="0085326F" w:rsidRPr="008F7104" w:rsidRDefault="0085326F" w:rsidP="00FB7D6E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85326F" w:rsidRPr="008F7104" w:rsidRDefault="0085326F" w:rsidP="007B3E3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- </w:t>
      </w:r>
      <w:r w:rsidRPr="008F7104">
        <w:rPr>
          <w:iCs/>
          <w:color w:val="000000"/>
          <w:sz w:val="28"/>
          <w:szCs w:val="28"/>
        </w:rPr>
        <w:t>способности к решению речемыслительных задач</w:t>
      </w:r>
    </w:p>
    <w:p w:rsidR="0085326F" w:rsidRPr="008F7104" w:rsidRDefault="0085326F" w:rsidP="00FB7D6E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 xml:space="preserve">– формулирование выводов (из </w:t>
      </w:r>
      <w:proofErr w:type="gramStart"/>
      <w:r w:rsidRPr="008F7104">
        <w:rPr>
          <w:iCs/>
          <w:color w:val="000000"/>
          <w:sz w:val="28"/>
          <w:szCs w:val="28"/>
        </w:rPr>
        <w:t>прочитанного</w:t>
      </w:r>
      <w:proofErr w:type="gramEnd"/>
      <w:r w:rsidRPr="008F7104">
        <w:rPr>
          <w:iCs/>
          <w:color w:val="000000"/>
          <w:sz w:val="28"/>
          <w:szCs w:val="28"/>
        </w:rPr>
        <w:t>, услышанного);</w:t>
      </w:r>
    </w:p>
    <w:p w:rsidR="0085326F" w:rsidRPr="008F7104" w:rsidRDefault="0085326F" w:rsidP="00FB7D6E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иллюстрирование (приведение примеров);</w:t>
      </w:r>
    </w:p>
    <w:p w:rsidR="0085326F" w:rsidRPr="008F7104" w:rsidRDefault="0085326F" w:rsidP="00FB7D6E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антиципация (структурная и содержательная);</w:t>
      </w:r>
    </w:p>
    <w:p w:rsidR="0085326F" w:rsidRPr="008F7104" w:rsidRDefault="0085326F" w:rsidP="00FB7D6E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выстраивание логической/хронологической последовательности (порядка, очерёдности);</w:t>
      </w:r>
    </w:p>
    <w:p w:rsidR="0085326F" w:rsidRPr="008F7104" w:rsidRDefault="0085326F" w:rsidP="00FB7D6E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оценка/самооценка (высказываний, действий и т</w:t>
      </w:r>
      <w:r>
        <w:rPr>
          <w:iCs/>
          <w:color w:val="000000"/>
          <w:sz w:val="28"/>
          <w:szCs w:val="28"/>
        </w:rPr>
        <w:t>ак далее</w:t>
      </w:r>
      <w:r w:rsidRPr="008F7104">
        <w:rPr>
          <w:iCs/>
          <w:color w:val="000000"/>
          <w:sz w:val="28"/>
          <w:szCs w:val="28"/>
        </w:rPr>
        <w:t>);</w:t>
      </w:r>
    </w:p>
    <w:p w:rsidR="0085326F" w:rsidRPr="008F7104" w:rsidRDefault="0085326F" w:rsidP="00FB7D6E">
      <w:pPr>
        <w:spacing w:line="360" w:lineRule="auto"/>
        <w:ind w:left="1800" w:hanging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психические процессы и функции</w:t>
      </w:r>
    </w:p>
    <w:p w:rsidR="0085326F" w:rsidRPr="008F7104" w:rsidRDefault="0085326F" w:rsidP="00FB7D6E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lastRenderedPageBreak/>
        <w:t>– такие качества ума, как любознательность, логичность, доказательность, критичность, самостоятельность;</w:t>
      </w:r>
    </w:p>
    <w:p w:rsidR="0085326F" w:rsidRPr="008F7104" w:rsidRDefault="0085326F" w:rsidP="00FB7D6E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память (расширение объёма оперативной слуховой и зрительной памяти);</w:t>
      </w:r>
    </w:p>
    <w:p w:rsidR="0085326F" w:rsidRDefault="0085326F" w:rsidP="007B3E37">
      <w:pPr>
        <w:spacing w:line="360" w:lineRule="auto"/>
        <w:ind w:firstLine="360"/>
        <w:jc w:val="both"/>
        <w:rPr>
          <w:i/>
          <w:iCs/>
          <w:color w:val="000000"/>
          <w:sz w:val="28"/>
          <w:szCs w:val="28"/>
        </w:rPr>
      </w:pPr>
      <w:r w:rsidRPr="004469B8">
        <w:rPr>
          <w:i/>
          <w:iCs/>
          <w:color w:val="000000"/>
          <w:sz w:val="28"/>
          <w:szCs w:val="28"/>
        </w:rPr>
        <w:t>– творческое воображение.</w:t>
      </w:r>
    </w:p>
    <w:p w:rsidR="0085326F" w:rsidRPr="007B3E37" w:rsidRDefault="0085326F" w:rsidP="007B3E37">
      <w:pPr>
        <w:spacing w:line="360" w:lineRule="auto"/>
        <w:ind w:firstLine="360"/>
        <w:jc w:val="both"/>
        <w:rPr>
          <w:i/>
          <w:iCs/>
          <w:color w:val="000000"/>
          <w:sz w:val="28"/>
          <w:szCs w:val="28"/>
        </w:rPr>
      </w:pPr>
    </w:p>
    <w:p w:rsidR="0085326F" w:rsidRPr="004469B8" w:rsidRDefault="0085326F" w:rsidP="007B3E37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469B8">
        <w:rPr>
          <w:b/>
          <w:bCs/>
          <w:color w:val="000000"/>
          <w:sz w:val="28"/>
          <w:szCs w:val="28"/>
        </w:rPr>
        <w:t>3</w:t>
      </w:r>
      <w:r w:rsidRPr="004469B8">
        <w:rPr>
          <w:i/>
          <w:iCs/>
          <w:color w:val="000000"/>
          <w:sz w:val="28"/>
          <w:szCs w:val="28"/>
        </w:rPr>
        <w:t>. Специальные учебные умения и универсальные учебные действия:</w:t>
      </w:r>
      <w:r>
        <w:rPr>
          <w:color w:val="000000"/>
          <w:sz w:val="28"/>
          <w:szCs w:val="28"/>
        </w:rPr>
        <w:t xml:space="preserve"> </w:t>
      </w:r>
      <w:r w:rsidRPr="004469B8">
        <w:rPr>
          <w:i/>
          <w:iCs/>
          <w:color w:val="000000"/>
          <w:sz w:val="28"/>
          <w:szCs w:val="28"/>
        </w:rPr>
        <w:t>специальные учебные умения</w:t>
      </w:r>
    </w:p>
    <w:p w:rsidR="0085326F" w:rsidRPr="004469B8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proofErr w:type="gramStart"/>
      <w:r w:rsidRPr="004469B8">
        <w:rPr>
          <w:color w:val="000000"/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85326F" w:rsidRPr="004469B8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85326F" w:rsidRPr="004469B8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85326F" w:rsidRPr="004469B8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пользоваться электронным приложением;</w:t>
      </w:r>
    </w:p>
    <w:p w:rsidR="0085326F" w:rsidRPr="004469B8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оценивать свои умения в различных видах речевой деятельности.</w:t>
      </w:r>
    </w:p>
    <w:p w:rsidR="0085326F" w:rsidRPr="004469B8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469B8">
        <w:rPr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85326F" w:rsidRPr="00FB7D6E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FB7D6E">
        <w:rPr>
          <w:iCs/>
          <w:color w:val="000000"/>
          <w:sz w:val="28"/>
          <w:szCs w:val="28"/>
        </w:rPr>
        <w:t>– рационально организовывать свою работу в классе и дома (выполнять различные типы упражнений и т. п.);</w:t>
      </w:r>
    </w:p>
    <w:p w:rsidR="0085326F" w:rsidRPr="00FB7D6E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FB7D6E">
        <w:rPr>
          <w:iCs/>
          <w:color w:val="000000"/>
          <w:sz w:val="28"/>
          <w:szCs w:val="28"/>
        </w:rPr>
        <w:t>– пользоваться электронным приложением;</w:t>
      </w:r>
    </w:p>
    <w:p w:rsidR="0085326F" w:rsidRPr="004469B8" w:rsidRDefault="0085326F" w:rsidP="00FB7D6E">
      <w:pPr>
        <w:spacing w:line="360" w:lineRule="auto"/>
        <w:ind w:left="1800" w:hanging="360"/>
        <w:jc w:val="both"/>
        <w:rPr>
          <w:color w:val="000000"/>
          <w:sz w:val="28"/>
          <w:szCs w:val="28"/>
        </w:rPr>
      </w:pPr>
      <w:r w:rsidRPr="004469B8">
        <w:rPr>
          <w:i/>
          <w:iCs/>
          <w:color w:val="000000"/>
          <w:sz w:val="28"/>
          <w:szCs w:val="28"/>
        </w:rPr>
        <w:t>универсальные учебные действия</w:t>
      </w:r>
    </w:p>
    <w:p w:rsidR="0085326F" w:rsidRPr="004469B8" w:rsidRDefault="0085326F" w:rsidP="00FB7D6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работать с информацией (текстом/</w:t>
      </w:r>
      <w:proofErr w:type="spellStart"/>
      <w:r w:rsidRPr="004469B8">
        <w:rPr>
          <w:color w:val="000000"/>
          <w:sz w:val="28"/>
          <w:szCs w:val="28"/>
        </w:rPr>
        <w:t>аудиотекстом</w:t>
      </w:r>
      <w:proofErr w:type="spellEnd"/>
      <w:r w:rsidRPr="004469B8">
        <w:rPr>
          <w:color w:val="000000"/>
          <w:sz w:val="28"/>
          <w:szCs w:val="28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85326F" w:rsidRPr="004469B8" w:rsidRDefault="0085326F" w:rsidP="00FB7D6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85326F" w:rsidRPr="00A3650D" w:rsidRDefault="0085326F" w:rsidP="00FB7D6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469B8">
        <w:rPr>
          <w:color w:val="000000"/>
          <w:sz w:val="28"/>
          <w:szCs w:val="28"/>
        </w:rPr>
        <w:t>– выполнять задания в различных тестовых форматах.</w:t>
      </w:r>
    </w:p>
    <w:p w:rsidR="0085326F" w:rsidRPr="00A3650D" w:rsidRDefault="0085326F" w:rsidP="00FB7D6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85326F" w:rsidRPr="004469B8" w:rsidRDefault="0085326F" w:rsidP="00FB7D6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469B8">
        <w:rPr>
          <w:i/>
          <w:iCs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85326F" w:rsidRPr="008F7104" w:rsidRDefault="0085326F" w:rsidP="00FB7D6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F7104">
        <w:rPr>
          <w:color w:val="000000"/>
          <w:sz w:val="28"/>
          <w:szCs w:val="28"/>
        </w:rPr>
        <w:t>– </w:t>
      </w:r>
      <w:r w:rsidRPr="008F7104">
        <w:rPr>
          <w:iCs/>
          <w:color w:val="000000"/>
          <w:sz w:val="28"/>
          <w:szCs w:val="28"/>
        </w:rPr>
        <w:t>работать с информацией (текстом/</w:t>
      </w:r>
      <w:proofErr w:type="spellStart"/>
      <w:r w:rsidRPr="008F7104">
        <w:rPr>
          <w:iCs/>
          <w:color w:val="000000"/>
          <w:sz w:val="28"/>
          <w:szCs w:val="28"/>
        </w:rPr>
        <w:t>аудиотекстом</w:t>
      </w:r>
      <w:proofErr w:type="spellEnd"/>
      <w:r w:rsidRPr="008F7104">
        <w:rPr>
          <w:iCs/>
          <w:color w:val="000000"/>
          <w:sz w:val="28"/>
          <w:szCs w:val="28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8F7104">
        <w:rPr>
          <w:iCs/>
          <w:color w:val="000000"/>
          <w:sz w:val="28"/>
          <w:szCs w:val="28"/>
        </w:rPr>
        <w:t>от</w:t>
      </w:r>
      <w:proofErr w:type="gramEnd"/>
      <w:r w:rsidRPr="008F7104">
        <w:rPr>
          <w:iCs/>
          <w:color w:val="000000"/>
          <w:sz w:val="28"/>
          <w:szCs w:val="28"/>
        </w:rPr>
        <w:t xml:space="preserve"> второстепенной;</w:t>
      </w:r>
    </w:p>
    <w:p w:rsidR="0085326F" w:rsidRPr="008F7104" w:rsidRDefault="0085326F" w:rsidP="00FB7D6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вести диалог, учитывая позицию собеседника;</w:t>
      </w:r>
    </w:p>
    <w:p w:rsidR="0085326F" w:rsidRPr="008F7104" w:rsidRDefault="0085326F" w:rsidP="00FB7D6E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планировать и осуществлять проектную деятельность;</w:t>
      </w:r>
    </w:p>
    <w:p w:rsidR="0085326F" w:rsidRPr="008F7104" w:rsidRDefault="0085326F" w:rsidP="00FB7D6E">
      <w:pPr>
        <w:spacing w:line="360" w:lineRule="auto"/>
        <w:ind w:firstLine="360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85326F" w:rsidRPr="008F7104" w:rsidRDefault="0085326F" w:rsidP="00FB7D6E">
      <w:pPr>
        <w:spacing w:line="360" w:lineRule="auto"/>
        <w:ind w:firstLine="360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контролировать и оценивать учебные действия в соответствии с поставленной задачей;</w:t>
      </w:r>
    </w:p>
    <w:p w:rsidR="0085326F" w:rsidRPr="008F7104" w:rsidRDefault="0085326F" w:rsidP="00FB7D6E">
      <w:pPr>
        <w:spacing w:line="360" w:lineRule="auto"/>
        <w:ind w:firstLine="360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читать тексты различных стилей и жанров в соответствии с целями и задачами;</w:t>
      </w:r>
    </w:p>
    <w:p w:rsidR="0085326F" w:rsidRPr="008F7104" w:rsidRDefault="0085326F" w:rsidP="00FB7D6E">
      <w:pPr>
        <w:spacing w:line="360" w:lineRule="auto"/>
        <w:ind w:firstLine="360"/>
        <w:rPr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осознанно строить речевое высказывание в соответствии с коммуникативными задачами;</w:t>
      </w:r>
    </w:p>
    <w:p w:rsidR="0085326F" w:rsidRPr="008F7104" w:rsidRDefault="0085326F" w:rsidP="00FB7D6E">
      <w:pPr>
        <w:spacing w:line="360" w:lineRule="auto"/>
        <w:ind w:firstLine="360"/>
        <w:rPr>
          <w:iCs/>
          <w:color w:val="000000"/>
          <w:sz w:val="28"/>
          <w:szCs w:val="28"/>
        </w:rPr>
      </w:pPr>
      <w:r w:rsidRPr="008F7104">
        <w:rPr>
          <w:iCs/>
          <w:color w:val="000000"/>
          <w:sz w:val="28"/>
          <w:szCs w:val="28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начальной школы смогут демонстрировать следующие результаты в освоении иностранного языка.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компетенция:</w:t>
      </w:r>
    </w:p>
    <w:p w:rsidR="0085326F" w:rsidRPr="00A3650D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окончанию 2-4 классов  учащиеся должны научиться:</w:t>
      </w:r>
    </w:p>
    <w:p w:rsidR="0085326F" w:rsidRPr="00A3650D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Говорение: 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небольшое описание предмета, картинки, персонажа;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рассказывать о себе, своей семье, друге;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кратко излагать содержание прочитанного текста.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понимать на слух речь учителя и одноклассников при непосредственном общении и вербально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зрительные опоры при восприятии на слух текстов, содержащих незнакомые слова.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Чтение: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соотносить графический образ английского слова с его звуковым образом;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про себя и понимать содержание небольшого текста, построенного в основном на изученном языковом материале;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в тексте необходимую информацию в процессе чтения.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и письменная речь: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выписывать из теста слова, словосочетания и предложения;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письменной форме кратко отвечать на вопросы к тексту;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писать поздравительную открытку (с опорой на образец);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писать по образцу краткое письмо зарубежному другу (с опорой на образец).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Языковая компетенция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Графика, каллиграфия, орфография: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воспроизводить графически и каллиграфически корректно все буквы английского алфавита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 устанавливать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пользоваться английским алфавитом, знать последовательность букв в нем;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списывать текст;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отличать буквы от знаков транскрипции;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вычленять значок апострофа;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и анализировать буквосочетания английского языка;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группировать слова в соответствии с изученными правилами чтения;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оформлять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употребительные слова (активный словарь).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Фонетическая сторона речи: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в тексте слова с заданным звуком;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вычленять дифтонги;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соблюдать основные ритмико-интонационные особенности предложений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побудительное, общий и специальные вопросы);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членить предложения на смысловые группы и интонационно оформлять их;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коммуникативные типы предложений по интонации;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соотносить изучаемые слова с их транскрипционным изображением.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Лексическая сторона речи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узнавать в письменном и устном тексте, воспроизводить и употреблять в речи лексические единицы (приблизительно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в объеме  (500 единиц), обслуживающие ситуации общения в пределах тематики начальной школы, в соответствии с коммуникативной задачей;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в речи элементы речевого этикета, отражающие культуру страны изучаемого языка;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узнавать простые словообразовательные деривационные элементы (суффиксы: -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teen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ful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префиксы -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узнавать сложные слова, определять значение незнакомых сложных слов по значению составляющих их основ(</w:t>
      </w:r>
      <w:proofErr w:type="spellStart"/>
      <w:r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спальня,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яблоня и так далее)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узнавать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выводить их значение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(шоколад, шоколадный пирог),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(вода, поливать);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опираться на языковую догадку в процессе чтения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326F" w:rsidRPr="004E10F6" w:rsidRDefault="0085326F" w:rsidP="00DC602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0F6">
        <w:rPr>
          <w:rFonts w:ascii="Times New Roman" w:hAnsi="Times New Roman" w:cs="Times New Roman"/>
          <w:i/>
          <w:sz w:val="28"/>
          <w:szCs w:val="28"/>
        </w:rPr>
        <w:t>Грамматическая сторона речи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в речи основные коммуникативные типы предложений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побудительное, вопросительное), соблюдая правильный порядок слов;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оперировать вопросительными словами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-кто,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какой, который,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когда, во сколько,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где, куда,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зачем, почему,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как) в продуктивных видах речевой деятельности (говорении и письме);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оперировать в речи отрицательными предложениями;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оперировать в речи сказуемыми разного типа — а) простым глагольным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 читает); б) составным именным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</w:t>
      </w:r>
      <w:r>
        <w:rPr>
          <w:rFonts w:ascii="Times New Roman" w:hAnsi="Times New Roman" w:cs="Times New Roman"/>
          <w:sz w:val="28"/>
          <w:szCs w:val="28"/>
        </w:rPr>
        <w:t>. – Он ученик. Ему 10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 составным глагольным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r>
        <w:rPr>
          <w:rFonts w:ascii="Times New Roman" w:hAnsi="Times New Roman" w:cs="Times New Roman"/>
          <w:sz w:val="28"/>
          <w:szCs w:val="28"/>
        </w:rPr>
        <w:t xml:space="preserve">. – Я могу плавать.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нравится плавать.);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оперировать в речи безличными предложениями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Весной);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образовывать формы единственного и множественного числа существительных, включая случаи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(мужчина, мужчины),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woman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women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(женщина, женщины),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(мышь, мыши),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fish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fish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(рыба в ед. ч. и мн. ч. (исключение),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deer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deer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(олень (исключение)), </w:t>
      </w:r>
      <w:proofErr w:type="spellStart"/>
      <w:r>
        <w:rPr>
          <w:rFonts w:ascii="Times New Roman" w:hAnsi="Times New Roman" w:cs="Times New Roman"/>
          <w:sz w:val="28"/>
          <w:szCs w:val="28"/>
        </w:rPr>
        <w:t>sheep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sheep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(овца – овцы (исключение)) 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geese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(гусь, гуси);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в речи притяжательный падеж имен существительных;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better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(хорошо) – лучше – самый лучший); </w:t>
      </w:r>
      <w:proofErr w:type="spellStart"/>
      <w:r>
        <w:rPr>
          <w:rFonts w:ascii="Times New Roman" w:hAnsi="Times New Roman" w:cs="Times New Roman"/>
          <w:sz w:val="28"/>
          <w:szCs w:val="28"/>
        </w:rPr>
        <w:t>bad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worse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worst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(плохой (плохо) – хуже – самый худший);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выражать коммуникативные намерения с использованием грамматических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(настоящее время),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(будущее время),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(прошедшее время), (включая правильные и неправильные глаголы) — оборота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собераться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куда-либо, конструкции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(там есть), конструкции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I’d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(мне бы хотелось) модальных глаголов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(мочь)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(должен);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вспомогательные глаголы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(быть)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(делать) для построения необходимых вопросительных, отрицательных конструкций;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оперировать в речи наречиями времени (</w:t>
      </w:r>
      <w:r>
        <w:rPr>
          <w:rFonts w:ascii="Times New Roman" w:hAnsi="Times New Roman" w:cs="Times New Roman"/>
          <w:sz w:val="28"/>
          <w:szCs w:val="28"/>
          <w:lang w:val="en-US"/>
        </w:rPr>
        <w:t>always</w:t>
      </w:r>
      <w:r>
        <w:rPr>
          <w:rFonts w:ascii="Times New Roman" w:hAnsi="Times New Roman" w:cs="Times New Roman"/>
          <w:sz w:val="28"/>
          <w:szCs w:val="28"/>
        </w:rPr>
        <w:t xml:space="preserve"> -всегда, </w:t>
      </w:r>
      <w:r>
        <w:rPr>
          <w:rFonts w:ascii="Times New Roman" w:hAnsi="Times New Roman" w:cs="Times New Roman"/>
          <w:sz w:val="28"/>
          <w:szCs w:val="28"/>
          <w:lang w:val="en-US"/>
        </w:rPr>
        <w:t>often</w:t>
      </w:r>
      <w:r>
        <w:rPr>
          <w:rFonts w:ascii="Times New Roman" w:hAnsi="Times New Roman" w:cs="Times New Roman"/>
          <w:sz w:val="28"/>
          <w:szCs w:val="28"/>
        </w:rPr>
        <w:t xml:space="preserve"> (часто), </w:t>
      </w:r>
      <w:r>
        <w:rPr>
          <w:rFonts w:ascii="Times New Roman" w:hAnsi="Times New Roman" w:cs="Times New Roman"/>
          <w:sz w:val="28"/>
          <w:szCs w:val="28"/>
          <w:lang w:val="en-US"/>
        </w:rPr>
        <w:t>sometimes</w:t>
      </w:r>
      <w:r>
        <w:rPr>
          <w:rFonts w:ascii="Times New Roman" w:hAnsi="Times New Roman" w:cs="Times New Roman"/>
          <w:sz w:val="28"/>
          <w:szCs w:val="28"/>
        </w:rPr>
        <w:t xml:space="preserve"> (иногда), </w:t>
      </w:r>
      <w:r>
        <w:rPr>
          <w:rFonts w:ascii="Times New Roman" w:hAnsi="Times New Roman" w:cs="Times New Roman"/>
          <w:sz w:val="28"/>
          <w:szCs w:val="28"/>
          <w:lang w:val="en-US"/>
        </w:rPr>
        <w:t>never</w:t>
      </w:r>
      <w:r>
        <w:rPr>
          <w:rFonts w:ascii="Times New Roman" w:hAnsi="Times New Roman" w:cs="Times New Roman"/>
          <w:sz w:val="28"/>
          <w:szCs w:val="28"/>
        </w:rPr>
        <w:t xml:space="preserve"> (никогда), </w:t>
      </w:r>
      <w:r>
        <w:rPr>
          <w:rFonts w:ascii="Times New Roman" w:hAnsi="Times New Roman" w:cs="Times New Roman"/>
          <w:sz w:val="28"/>
          <w:szCs w:val="28"/>
          <w:lang w:val="en-US"/>
        </w:rPr>
        <w:t>usually</w:t>
      </w:r>
      <w:r>
        <w:rPr>
          <w:rFonts w:ascii="Times New Roman" w:hAnsi="Times New Roman" w:cs="Times New Roman"/>
          <w:sz w:val="28"/>
          <w:szCs w:val="28"/>
        </w:rPr>
        <w:t xml:space="preserve"> (обычно), </w:t>
      </w:r>
      <w:r>
        <w:rPr>
          <w:rFonts w:ascii="Times New Roman" w:hAnsi="Times New Roman" w:cs="Times New Roman"/>
          <w:sz w:val="28"/>
          <w:szCs w:val="28"/>
          <w:lang w:val="en-US"/>
        </w:rPr>
        <w:t>yesterday</w:t>
      </w:r>
      <w:r>
        <w:rPr>
          <w:rFonts w:ascii="Times New Roman" w:hAnsi="Times New Roman" w:cs="Times New Roman"/>
          <w:sz w:val="28"/>
          <w:szCs w:val="28"/>
        </w:rPr>
        <w:t xml:space="preserve"> (вчера), </w:t>
      </w:r>
      <w:r>
        <w:rPr>
          <w:rFonts w:ascii="Times New Roman" w:hAnsi="Times New Roman" w:cs="Times New Roman"/>
          <w:sz w:val="28"/>
          <w:szCs w:val="28"/>
          <w:lang w:val="en-US"/>
        </w:rPr>
        <w:t>tomorrow</w:t>
      </w:r>
      <w:r>
        <w:rPr>
          <w:rFonts w:ascii="Times New Roman" w:hAnsi="Times New Roman" w:cs="Times New Roman"/>
          <w:sz w:val="28"/>
          <w:szCs w:val="28"/>
        </w:rPr>
        <w:t xml:space="preserve"> (завтра), степени и образа действия (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>
        <w:rPr>
          <w:rFonts w:ascii="Times New Roman" w:hAnsi="Times New Roman" w:cs="Times New Roman"/>
          <w:sz w:val="28"/>
          <w:szCs w:val="28"/>
        </w:rPr>
        <w:t xml:space="preserve"> - очень,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>
        <w:rPr>
          <w:rFonts w:ascii="Times New Roman" w:hAnsi="Times New Roman" w:cs="Times New Roman"/>
          <w:sz w:val="28"/>
          <w:szCs w:val="28"/>
        </w:rPr>
        <w:t xml:space="preserve"> - хорошо, </w:t>
      </w:r>
      <w:r>
        <w:rPr>
          <w:rFonts w:ascii="Times New Roman" w:hAnsi="Times New Roman" w:cs="Times New Roman"/>
          <w:sz w:val="28"/>
          <w:szCs w:val="28"/>
          <w:lang w:val="en-US"/>
        </w:rPr>
        <w:t>badly</w:t>
      </w:r>
      <w:r>
        <w:rPr>
          <w:rFonts w:ascii="Times New Roman" w:hAnsi="Times New Roman" w:cs="Times New Roman"/>
          <w:sz w:val="28"/>
          <w:szCs w:val="28"/>
        </w:rPr>
        <w:t xml:space="preserve"> - плохо,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>
        <w:rPr>
          <w:rFonts w:ascii="Times New Roman" w:hAnsi="Times New Roman" w:cs="Times New Roman"/>
          <w:sz w:val="28"/>
          <w:szCs w:val="28"/>
        </w:rPr>
        <w:t xml:space="preserve"> – сильно, много,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>
        <w:rPr>
          <w:rFonts w:ascii="Times New Roman" w:hAnsi="Times New Roman" w:cs="Times New Roman"/>
          <w:sz w:val="28"/>
          <w:szCs w:val="28"/>
        </w:rPr>
        <w:t xml:space="preserve"> - мало);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наиболее употребительные предлоги для обозначения временных и пространственных соответствий (by,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behind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(о, на, по, в, у, позади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взади</w:t>
      </w:r>
      <w:proofErr w:type="spellEnd"/>
      <w:r>
        <w:rPr>
          <w:rFonts w:ascii="Times New Roman" w:hAnsi="Times New Roman" w:cs="Times New Roman"/>
          <w:sz w:val="28"/>
          <w:szCs w:val="28"/>
        </w:rPr>
        <w:t>), слева, с, от, предлог (р. п.), из и другие);</w:t>
      </w:r>
      <w:proofErr w:type="gramEnd"/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в речи личные, указательные, притяжательные и некоторые неопределенные местоимения.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знакомятся с названиями стран изучаемого языка, приобретают элементарные страноведческие знания о них, получают представление о реалиях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 культуре носителей изучаемого языка.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Учатся представлять свою культуру посредством изучаемого иностранного языка.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Компенсаторная компетенция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уметь  опираться на зрительную наглядность, языковую и контекстуальную догадку при получении информации из письменного или звучащего текста,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переспрашивать в случае непонимания собеседника,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заменить слова средствами невербальной коммуникации (жестами, мимикой).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Результатами овладения учебно-познавательной компетенцией является формирование следующих специальных учебных умений: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пользоваться двуязычным словарем учебника (в том числе транскрипцией);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пользоваться справочными материалами, представленными в виде таблиц, схем и правил;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вести словарь для записи новых слов;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систематизировать слова по тематическому принципу;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так далее);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извлекать нужную информацию из текста на основе имеющейся коммуникативной задачи.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 в познавательной, ценностно-ориентационной, эстетической и трудовой сферах.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ценностно-ориентационной сфере: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о языке как средстве выражения чувств, эмоций, суждений, основе культуры мышления;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приобщение к национальным ценностям, ценностям мировой культуры, ценностям других народов.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овладение элементарными средствами выражения чувств, эмоций и отношений на иностранном языке;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трудовой сфере: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умение ставить цели и планировать свой учебный труд.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обобщенном виде планируемые результаты обучения английскому языку по учебно-методическим комплексам серии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для начальной школы, согласно требованиям Примерной программы по иностранному языку для начального общего образования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расширится лингвистический кругозор;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будут заложены основы коммуникативной культуры;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сформируются положительная мотивация и устойчивый учебно-познавательный интерес к предмету «Иностранный язык»;</w:t>
      </w:r>
    </w:p>
    <w:p w:rsidR="0085326F" w:rsidRDefault="0085326F" w:rsidP="00DC60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5326F" w:rsidRDefault="0085326F" w:rsidP="00DC6028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</w:t>
      </w:r>
    </w:p>
    <w:p w:rsidR="0085326F" w:rsidRDefault="0085326F" w:rsidP="00DC6028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     </w:t>
      </w:r>
      <w:r>
        <w:rPr>
          <w:b/>
          <w:bCs/>
          <w:color w:val="000000"/>
          <w:sz w:val="28"/>
          <w:szCs w:val="28"/>
        </w:rPr>
        <w:t>Итоговая оценка достижения планируемых результатов.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Личностные результаты выпускников на ступени начального общего образования </w:t>
      </w:r>
      <w:r>
        <w:rPr>
          <w:color w:val="000000"/>
          <w:sz w:val="28"/>
          <w:szCs w:val="28"/>
        </w:rPr>
        <w:t>в полном соответствии с требованиями Стандарта </w:t>
      </w:r>
      <w:r>
        <w:rPr>
          <w:b/>
          <w:bCs/>
          <w:i/>
          <w:iCs/>
          <w:color w:val="000000"/>
          <w:sz w:val="28"/>
          <w:szCs w:val="28"/>
        </w:rPr>
        <w:t>не подлежат итоговой оценке, </w:t>
      </w:r>
      <w:r>
        <w:rPr>
          <w:color w:val="000000"/>
          <w:sz w:val="28"/>
          <w:szCs w:val="28"/>
        </w:rPr>
        <w:t>т.к. оценка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личностных результатов учащихся отражает эффективность </w:t>
      </w:r>
      <w:proofErr w:type="gramStart"/>
      <w:r>
        <w:rPr>
          <w:color w:val="000000"/>
          <w:sz w:val="28"/>
          <w:szCs w:val="28"/>
        </w:rPr>
        <w:t>воспитательной</w:t>
      </w:r>
      <w:proofErr w:type="gramEnd"/>
      <w:r>
        <w:rPr>
          <w:color w:val="000000"/>
          <w:sz w:val="28"/>
          <w:szCs w:val="28"/>
        </w:rPr>
        <w:t xml:space="preserve"> и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образовательной деятельности школы. Тем не менее, наблюдения учителем ведутся, коррективы вносятся, листы наблюдений вкладываются в 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 xml:space="preserve"> каждого ребёнка.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</w:t>
      </w:r>
      <w:proofErr w:type="spellStart"/>
      <w:r>
        <w:rPr>
          <w:b/>
          <w:bCs/>
          <w:color w:val="000000"/>
          <w:sz w:val="28"/>
          <w:szCs w:val="28"/>
        </w:rPr>
        <w:t>метапредметных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результатов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Оценка </w:t>
      </w:r>
      <w:proofErr w:type="spellStart"/>
      <w:r>
        <w:rPr>
          <w:i/>
          <w:iCs/>
          <w:color w:val="000000"/>
          <w:sz w:val="28"/>
          <w:szCs w:val="28"/>
        </w:rPr>
        <w:t>метапредметных</w:t>
      </w:r>
      <w:proofErr w:type="spellEnd"/>
      <w:r>
        <w:rPr>
          <w:i/>
          <w:iCs/>
          <w:color w:val="000000"/>
          <w:sz w:val="28"/>
          <w:szCs w:val="28"/>
        </w:rPr>
        <w:t xml:space="preserve"> результатов </w:t>
      </w:r>
      <w:r>
        <w:rPr>
          <w:color w:val="000000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Регулятивные: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способность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принимать и сохранять учебную цель и задачи;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самостоятельно преобразовывать практическую задачу в познавательную; умение</w:t>
      </w:r>
      <w:proofErr w:type="gramEnd"/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собственную деятельность в соответствии с поставленной задачей и условиями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её реализации и искать средства её осуществления; умение контролировать и оценивать свои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действия, вносить коррективы в их выполнение на основе оценки и учёта характера ошибок,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инициативу и самостоятельность в обучении.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Познавательные: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умение осуществлять информационный поиск, сбор и выделение </w:t>
      </w:r>
      <w:proofErr w:type="gramStart"/>
      <w:r>
        <w:rPr>
          <w:color w:val="000000"/>
          <w:sz w:val="28"/>
          <w:szCs w:val="28"/>
        </w:rPr>
        <w:t>существенной</w:t>
      </w:r>
      <w:proofErr w:type="gramEnd"/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информации из различных информационных источников;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умение использовать знаково-символические средства для создания моделей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изучаемых объектов и процессов, схем решения учебно-познавательных и практических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задач;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способность к осуществлению логических операций сравнения, анализа,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обобщения, классификации по родовидовым признакам, установлению аналогий, отнесению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известным понятиям.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Коммуникативные: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умение сотрудничать с педагогом и сверстниками при решении учебных проблем,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на себя ответственность за результаты своих действий.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Достижение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(регулятивных, коммуникативных и</w:t>
      </w:r>
      <w:proofErr w:type="gramEnd"/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познавательных) оценивается листами наблюдений 1 раз в четверть.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Основное </w:t>
      </w:r>
      <w:r>
        <w:rPr>
          <w:b/>
          <w:bCs/>
          <w:i/>
          <w:iCs/>
          <w:color w:val="000000"/>
          <w:sz w:val="28"/>
          <w:szCs w:val="28"/>
        </w:rPr>
        <w:t xml:space="preserve">содержание оценки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результатов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ступени начального общего образования строится вокруг умения учиться. Оценка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мониторинг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основных учебных умений.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достижения предметных результатов</w:t>
      </w:r>
      <w:r>
        <w:rPr>
          <w:color w:val="000000"/>
          <w:sz w:val="28"/>
          <w:szCs w:val="28"/>
        </w:rPr>
        <w:t> проводится, как в ходе текущего и промежуточного оценивания (внутренний контроль), так и в ходе выполнения итоговых проверочных работ (внешний контроль).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Итак, итоговая оценка проводится в соответствии с планируемыми результатами, представленными  в блоке « Ученик научится» ко всем разделам программы по английскому языку в основной школе: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коммуникативные умения: говорение, </w:t>
      </w:r>
      <w:proofErr w:type="spellStart"/>
      <w:r>
        <w:rPr>
          <w:color w:val="000000"/>
          <w:sz w:val="28"/>
          <w:szCs w:val="28"/>
        </w:rPr>
        <w:t>аудирование</w:t>
      </w:r>
      <w:proofErr w:type="spellEnd"/>
      <w:r>
        <w:rPr>
          <w:color w:val="000000"/>
          <w:sz w:val="28"/>
          <w:szCs w:val="28"/>
        </w:rPr>
        <w:t>, чтение (вслух и про себя) и письмо;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языковые средства и навыки оперирования ими:  графика, каллиграфия, орфография, орфография; фонетическая, лексическая, грамматическая сторона речи.</w:t>
      </w:r>
      <w:proofErr w:type="gramEnd"/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Итоговая оценка = накопленная оценка + </w:t>
      </w:r>
      <w:proofErr w:type="gramStart"/>
      <w:r>
        <w:rPr>
          <w:b/>
          <w:bCs/>
          <w:color w:val="000000"/>
          <w:sz w:val="28"/>
          <w:szCs w:val="28"/>
        </w:rPr>
        <w:t>оценка</w:t>
      </w:r>
      <w:proofErr w:type="gramEnd"/>
      <w:r>
        <w:rPr>
          <w:b/>
          <w:bCs/>
          <w:color w:val="000000"/>
          <w:sz w:val="28"/>
          <w:szCs w:val="28"/>
        </w:rPr>
        <w:t xml:space="preserve"> за выполнение итоговой работы.</w:t>
      </w:r>
    </w:p>
    <w:p w:rsidR="0085326F" w:rsidRDefault="0085326F" w:rsidP="00DC602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Накопленная оценка (</w:t>
      </w:r>
      <w:proofErr w:type="spellStart"/>
      <w:r>
        <w:rPr>
          <w:b/>
          <w:bCs/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>) состоит из работ детей (проект, сочинения, творческая работа, презентация) и накопительных оценок по всем видам деятельности по предмету.</w:t>
      </w:r>
    </w:p>
    <w:p w:rsidR="0085326F" w:rsidRDefault="0085326F" w:rsidP="00DC602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Портфель достижений</w:t>
      </w:r>
      <w:r>
        <w:rPr>
          <w:color w:val="000000"/>
          <w:sz w:val="28"/>
          <w:szCs w:val="28"/>
        </w:rPr>
        <w:t> 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85326F" w:rsidRDefault="0085326F" w:rsidP="00DC6028">
      <w:pPr>
        <w:spacing w:line="360" w:lineRule="auto"/>
        <w:ind w:left="568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поддерживать высокую учебную мотивацию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85326F" w:rsidRDefault="0085326F" w:rsidP="00DC6028">
      <w:pPr>
        <w:spacing w:line="360" w:lineRule="auto"/>
        <w:ind w:left="568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85326F" w:rsidRDefault="0085326F" w:rsidP="00DC6028">
      <w:pPr>
        <w:spacing w:line="360" w:lineRule="auto"/>
        <w:ind w:left="568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навыки рефлексивной и оценочной деятельности;</w:t>
      </w:r>
    </w:p>
    <w:p w:rsidR="0085326F" w:rsidRDefault="0085326F" w:rsidP="00706650">
      <w:pPr>
        <w:spacing w:line="360" w:lineRule="auto"/>
        <w:jc w:val="both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итоговой  оценки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«отлично» (отметка «</w:t>
      </w:r>
      <w:proofErr w:type="gramStart"/>
      <w:r>
        <w:rPr>
          <w:b/>
          <w:bCs/>
          <w:color w:val="000000"/>
          <w:sz w:val="28"/>
          <w:szCs w:val="28"/>
        </w:rPr>
        <w:t>5»)</w:t>
      </w:r>
      <w:r>
        <w:rPr>
          <w:color w:val="000000"/>
          <w:sz w:val="28"/>
          <w:szCs w:val="28"/>
        </w:rPr>
        <w:t> – достигнут</w:t>
      </w:r>
      <w:proofErr w:type="gramEnd"/>
      <w:r>
        <w:rPr>
          <w:color w:val="000000"/>
          <w:sz w:val="28"/>
          <w:szCs w:val="28"/>
        </w:rPr>
        <w:t xml:space="preserve"> базовый уровень </w:t>
      </w:r>
      <w:proofErr w:type="spellStart"/>
      <w:r>
        <w:rPr>
          <w:color w:val="000000"/>
          <w:sz w:val="28"/>
          <w:szCs w:val="28"/>
        </w:rPr>
        <w:t>достижений+</w:t>
      </w:r>
      <w:proofErr w:type="spellEnd"/>
      <w:r>
        <w:rPr>
          <w:color w:val="000000"/>
          <w:sz w:val="28"/>
          <w:szCs w:val="28"/>
        </w:rPr>
        <w:t xml:space="preserve"> высокий уровень накопительной оценки.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«хорошо»  (отметка «</w:t>
      </w:r>
      <w:proofErr w:type="gramStart"/>
      <w:r>
        <w:rPr>
          <w:b/>
          <w:bCs/>
          <w:color w:val="000000"/>
          <w:sz w:val="28"/>
          <w:szCs w:val="28"/>
        </w:rPr>
        <w:t>4»)</w:t>
      </w:r>
      <w:r>
        <w:rPr>
          <w:color w:val="000000"/>
          <w:sz w:val="28"/>
          <w:szCs w:val="28"/>
        </w:rPr>
        <w:t> – достигнут</w:t>
      </w:r>
      <w:proofErr w:type="gramEnd"/>
      <w:r>
        <w:rPr>
          <w:color w:val="000000"/>
          <w:sz w:val="28"/>
          <w:szCs w:val="28"/>
        </w:rPr>
        <w:t xml:space="preserve"> базовый уровень достижений +уровень накопительной оценки, соответствующий отметки «хорошо».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 удовлетворительно» (отметка «3»или «</w:t>
      </w:r>
      <w:proofErr w:type="gramStart"/>
      <w:r>
        <w:rPr>
          <w:b/>
          <w:bCs/>
          <w:color w:val="000000"/>
          <w:sz w:val="28"/>
          <w:szCs w:val="28"/>
        </w:rPr>
        <w:t>зачтено»)</w:t>
      </w:r>
      <w:r>
        <w:rPr>
          <w:color w:val="000000"/>
          <w:sz w:val="28"/>
          <w:szCs w:val="28"/>
        </w:rPr>
        <w:t> - достигнут</w:t>
      </w:r>
      <w:proofErr w:type="gramEnd"/>
      <w:r>
        <w:rPr>
          <w:color w:val="000000"/>
          <w:sz w:val="28"/>
          <w:szCs w:val="28"/>
        </w:rPr>
        <w:t xml:space="preserve"> базовый уровень.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«неудовлетворительно» (отметка «2»)-</w:t>
      </w:r>
      <w:r>
        <w:rPr>
          <w:color w:val="000000"/>
          <w:sz w:val="28"/>
          <w:szCs w:val="28"/>
        </w:rPr>
        <w:t>пониженный уровень базовых достижений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Оценка «плохо» (отметка «1»)</w:t>
      </w:r>
      <w:r>
        <w:rPr>
          <w:color w:val="000000"/>
          <w:sz w:val="28"/>
          <w:szCs w:val="28"/>
        </w:rPr>
        <w:t> – низкий уровень базовых достижений.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Пониженный уровень</w:t>
      </w:r>
      <w:r>
        <w:rPr>
          <w:color w:val="000000"/>
          <w:sz w:val="28"/>
          <w:szCs w:val="28"/>
        </w:rPr>
        <w:t xml:space="preserve"> достижений свидетельствует об отсутствии систематической базовой подготовки, о том, что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не освоено даже и половины планируемых результатов, что имеются значительные пробелы в знаниях, дальнейшее обучение затруднено.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Низкий уровень</w:t>
      </w:r>
      <w:r>
        <w:rPr>
          <w:color w:val="000000"/>
          <w:sz w:val="28"/>
          <w:szCs w:val="28"/>
        </w:rPr>
        <w:t> 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Инструментарий для оценивания результатов.</w:t>
      </w:r>
    </w:p>
    <w:p w:rsidR="0085326F" w:rsidRDefault="0085326F" w:rsidP="00DC602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Чтение с пониманием основного содержания прочитанного (ознакомительное)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       </w:t>
      </w:r>
      <w:r>
        <w:rPr>
          <w:b/>
          <w:bCs/>
          <w:i/>
          <w:iCs/>
          <w:color w:val="000000"/>
          <w:sz w:val="28"/>
          <w:szCs w:val="28"/>
        </w:rPr>
        <w:t>Оценка «5»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 учащемуся,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     Оценка «4»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</w:t>
      </w:r>
      <w:proofErr w:type="spellStart"/>
      <w:r>
        <w:rPr>
          <w:color w:val="000000"/>
          <w:sz w:val="28"/>
          <w:szCs w:val="28"/>
        </w:rPr>
        <w:t>замедленен</w:t>
      </w:r>
      <w:proofErr w:type="spellEnd"/>
      <w:r>
        <w:rPr>
          <w:color w:val="000000"/>
          <w:sz w:val="28"/>
          <w:szCs w:val="28"/>
        </w:rPr>
        <w:t>.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    Оценка «3»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     </w:t>
      </w:r>
      <w:r>
        <w:rPr>
          <w:b/>
          <w:bCs/>
          <w:i/>
          <w:iCs/>
          <w:color w:val="000000"/>
          <w:sz w:val="28"/>
          <w:szCs w:val="28"/>
        </w:rPr>
        <w:t>Оценка «2»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</w:t>
      </w:r>
      <w:proofErr w:type="spellStart"/>
      <w:r>
        <w:rPr>
          <w:color w:val="000000"/>
          <w:sz w:val="28"/>
          <w:szCs w:val="28"/>
        </w:rPr>
        <w:t>семантизировать</w:t>
      </w:r>
      <w:proofErr w:type="spellEnd"/>
      <w:r>
        <w:rPr>
          <w:color w:val="000000"/>
          <w:sz w:val="28"/>
          <w:szCs w:val="28"/>
        </w:rPr>
        <w:t xml:space="preserve"> незнакомую лексику.</w:t>
      </w:r>
    </w:p>
    <w:p w:rsidR="0085326F" w:rsidRDefault="0085326F" w:rsidP="00DC602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                                              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    </w:t>
      </w:r>
      <w:proofErr w:type="spellStart"/>
      <w:r>
        <w:rPr>
          <w:b/>
          <w:bCs/>
          <w:color w:val="000000"/>
          <w:sz w:val="28"/>
          <w:szCs w:val="28"/>
        </w:rPr>
        <w:t>Аудирование</w:t>
      </w:r>
      <w:proofErr w:type="spellEnd"/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     Оценка </w:t>
      </w:r>
      <w:r>
        <w:rPr>
          <w:b/>
          <w:bCs/>
          <w:color w:val="000000"/>
          <w:sz w:val="28"/>
          <w:szCs w:val="28"/>
        </w:rPr>
        <w:t>«5»</w:t>
      </w:r>
      <w:r>
        <w:rPr>
          <w:color w:val="000000"/>
          <w:sz w:val="28"/>
          <w:szCs w:val="28"/>
        </w:rPr>
        <w:t> 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 (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найти ту или иную радиопередачу).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    Оценка «4»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   </w:t>
      </w:r>
      <w:r>
        <w:rPr>
          <w:b/>
          <w:bCs/>
          <w:i/>
          <w:iCs/>
          <w:color w:val="000000"/>
          <w:sz w:val="28"/>
          <w:szCs w:val="28"/>
        </w:rPr>
        <w:t>Оценка «3»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свидетельствует, что ученик понял только 50 </w:t>
      </w:r>
      <w:r>
        <w:rPr>
          <w:i/>
          <w:iCs/>
          <w:color w:val="000000"/>
          <w:sz w:val="28"/>
          <w:szCs w:val="28"/>
        </w:rPr>
        <w:t>% </w:t>
      </w:r>
      <w:r>
        <w:rPr>
          <w:color w:val="000000"/>
          <w:sz w:val="28"/>
          <w:szCs w:val="28"/>
        </w:rPr>
        <w:t>текста. Отдельные факты понял неправильно. Не сумел полностью решить поставленную перед ним коммуникативную задачу.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   </w:t>
      </w:r>
      <w:r>
        <w:rPr>
          <w:b/>
          <w:bCs/>
          <w:i/>
          <w:iCs/>
          <w:color w:val="000000"/>
          <w:sz w:val="28"/>
          <w:szCs w:val="28"/>
        </w:rPr>
        <w:t>Оценка «2»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85326F" w:rsidRDefault="0085326F" w:rsidP="00DC6028">
      <w:pPr>
        <w:spacing w:line="360" w:lineRule="auto"/>
        <w:jc w:val="both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Устная речь</w:t>
      </w:r>
    </w:p>
    <w:p w:rsidR="0085326F" w:rsidRDefault="0085326F" w:rsidP="00DC602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Монологическая форма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10110" w:type="dxa"/>
        <w:tblCellMar>
          <w:left w:w="0" w:type="dxa"/>
          <w:right w:w="0" w:type="dxa"/>
        </w:tblCellMar>
        <w:tblLook w:val="00A0"/>
      </w:tblPr>
      <w:tblGrid>
        <w:gridCol w:w="1720"/>
        <w:gridCol w:w="8390"/>
      </w:tblGrid>
      <w:tr w:rsidR="0085326F" w:rsidRPr="004251FB" w:rsidTr="00DC6028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1" w:name="7"/>
            <w:bookmarkStart w:id="2" w:name="2de29a979f07fb3be113da0d94561d9b6c6e59d9"/>
            <w:bookmarkEnd w:id="1"/>
            <w:bookmarkEnd w:id="2"/>
            <w:r>
              <w:rPr>
                <w:color w:val="000000"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Характеристика ответа</w:t>
            </w:r>
          </w:p>
        </w:tc>
      </w:tr>
      <w:tr w:rsidR="0085326F" w:rsidRPr="004251FB" w:rsidTr="00DC6028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85326F" w:rsidRPr="004251FB" w:rsidTr="00DC6028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85326F" w:rsidRPr="004251FB" w:rsidTr="00DC6028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85326F" w:rsidRPr="004251FB" w:rsidTr="00DC6028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85326F" w:rsidRDefault="0085326F" w:rsidP="00DC602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Диалогическая форма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10110" w:type="dxa"/>
        <w:tblCellMar>
          <w:left w:w="0" w:type="dxa"/>
          <w:right w:w="0" w:type="dxa"/>
        </w:tblCellMar>
        <w:tblLook w:val="00A0"/>
      </w:tblPr>
      <w:tblGrid>
        <w:gridCol w:w="1890"/>
        <w:gridCol w:w="8220"/>
      </w:tblGrid>
      <w:tr w:rsidR="0085326F" w:rsidRPr="004251FB" w:rsidTr="00DC6028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8"/>
            <w:bookmarkStart w:id="4" w:name="34ef4f0dfc2b7a5f0026399587fa30ae371f2eee"/>
            <w:bookmarkEnd w:id="3"/>
            <w:bookmarkEnd w:id="4"/>
            <w:r>
              <w:rPr>
                <w:color w:val="000000"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Характеристика ответа</w:t>
            </w:r>
          </w:p>
        </w:tc>
      </w:tr>
      <w:tr w:rsidR="0085326F" w:rsidRPr="004251FB" w:rsidTr="00DC6028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Объём высказывания не менее 3-5 реплик с каждой стороны. </w:t>
            </w:r>
          </w:p>
        </w:tc>
      </w:tr>
      <w:tr w:rsidR="0085326F" w:rsidRPr="004251FB" w:rsidTr="00DC6028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запас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Объём высказывания не менее 3-5 реплик с каждой стороны. </w:t>
            </w:r>
          </w:p>
        </w:tc>
      </w:tr>
      <w:tr w:rsidR="0085326F" w:rsidRPr="004251FB" w:rsidTr="00DC6028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Объём высказывания - менее 3-5 реплик с каждой стороны. </w:t>
            </w:r>
          </w:p>
        </w:tc>
      </w:tr>
      <w:tr w:rsidR="0085326F" w:rsidRPr="004251FB" w:rsidTr="00DC6028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326F" w:rsidRDefault="0085326F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</w:p>
    <w:p w:rsidR="0085326F" w:rsidRDefault="0085326F" w:rsidP="00706650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hAnsi="Times New Roman"/>
          <w:b/>
          <w:sz w:val="28"/>
        </w:rPr>
        <w:t>Содержание курса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(units-части),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>
        <w:rPr>
          <w:rFonts w:ascii="Times New Roman" w:hAnsi="Times New Roman"/>
          <w:sz w:val="28"/>
        </w:rPr>
        <w:t>аналогичных проблем</w:t>
      </w:r>
      <w:proofErr w:type="gramEnd"/>
      <w:r>
        <w:rPr>
          <w:rFonts w:ascii="Times New Roman" w:hAnsi="Times New Roman"/>
          <w:sz w:val="28"/>
        </w:rPr>
        <w:t xml:space="preserve"> в различных англоязычных странах, а также в родной стране учащихся.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фольклорных17 жанров (сказки, стихи, песни), странички из путеводителей, а также тексты из всемирной сети Интернет. Содержание обучения включает следующие компоненты: 1) сферы общения (темы, ситуации, тексты); 2) навыки и умения коммуникативной компетенции: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речевая компетенция (умения </w:t>
      </w:r>
      <w:proofErr w:type="spellStart"/>
      <w:r>
        <w:rPr>
          <w:rFonts w:ascii="Times New Roman" w:hAnsi="Times New Roman"/>
          <w:sz w:val="28"/>
        </w:rPr>
        <w:t>аудирования</w:t>
      </w:r>
      <w:proofErr w:type="spellEnd"/>
      <w:r>
        <w:rPr>
          <w:rFonts w:ascii="Times New Roman" w:hAnsi="Times New Roman"/>
          <w:sz w:val="28"/>
        </w:rPr>
        <w:t>, чтения, говорения, письменной речи на начальном уровне);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— языковая компетенция (лексические, грамматические, лингвострановедческие знания и навыки оперирования ими на начальном уровне);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</w:t>
      </w:r>
      <w:proofErr w:type="spellStart"/>
      <w:r>
        <w:rPr>
          <w:rFonts w:ascii="Times New Roman" w:hAnsi="Times New Roman"/>
          <w:sz w:val="28"/>
        </w:rPr>
        <w:t>социокультурная</w:t>
      </w:r>
      <w:proofErr w:type="spellEnd"/>
      <w:r>
        <w:rPr>
          <w:rFonts w:ascii="Times New Roman" w:hAnsi="Times New Roman"/>
          <w:sz w:val="28"/>
        </w:rPr>
        <w:t xml:space="preserve"> компетенция (</w:t>
      </w:r>
      <w:proofErr w:type="spellStart"/>
      <w:r>
        <w:rPr>
          <w:rFonts w:ascii="Times New Roman" w:hAnsi="Times New Roman"/>
          <w:sz w:val="28"/>
        </w:rPr>
        <w:t>социокультурные</w:t>
      </w:r>
      <w:proofErr w:type="spellEnd"/>
      <w:r>
        <w:rPr>
          <w:rFonts w:ascii="Times New Roman" w:hAnsi="Times New Roman"/>
          <w:sz w:val="28"/>
        </w:rPr>
        <w:t xml:space="preserve"> знания и навыки вербального и невербального поведения на начальном уровне);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учебно-познавательная компетенция (общие и специальные учебные навыки, приемы учебной работы);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компенсаторная компетенция (знание приемов компенсации и компенсаторные умения). </w:t>
      </w:r>
    </w:p>
    <w:p w:rsidR="0085326F" w:rsidRPr="008C6B86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 Знакомство. Знакомство с одноклассниками, сказочными персонажами. Расспросы об имени, фамилии, возрасте людей, их роде деятельности.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Основные элементы речевого этикета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и моя семья.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Мир вокруг нас.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 Мир моих увлечений. Досуг. Мои друзья.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Городские здания, 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Школа, каникулы. Школьный день, друзья в школе. Предметы школьного обихода. Распорядок дня школьника. Классная комната. Учебная работа в школе. Школьный год.18 Начальная школа в Англии. Школьные каникулы в России. Планы на летние каникулы. Типичное времяпрепровождение во время каникул. Путешествия. Путешествия поездом, самолетом, автобусом. Выезд за город. Путешествия к морю, в другие города. Планирование поездок. Гостиницы.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Человек и его мир. Личностные качества и состояние человека. Возраст и физические характеристики человека. Профессиональная деятельность людей. Повседневные занятия. </w:t>
      </w:r>
    </w:p>
    <w:p w:rsidR="0085326F" w:rsidRDefault="0085326F" w:rsidP="00706650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Здоровье и еда.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 </w:t>
      </w:r>
    </w:p>
    <w:p w:rsidR="0085326F" w:rsidRDefault="0085326F" w:rsidP="007066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Страны и города, континенты.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85326F" w:rsidRDefault="0085326F" w:rsidP="00706650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5326F" w:rsidRDefault="0085326F" w:rsidP="007066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Содержание образования в  2-4 классах</w:t>
      </w:r>
    </w:p>
    <w:p w:rsidR="0085326F" w:rsidRDefault="0085326F" w:rsidP="0070665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Речевая компетенция.</w:t>
      </w:r>
    </w:p>
    <w:p w:rsidR="0085326F" w:rsidRDefault="0085326F" w:rsidP="0070665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Предметное содержание устной и письменной речи.</w:t>
      </w:r>
    </w:p>
    <w:p w:rsidR="0085326F" w:rsidRDefault="0085326F" w:rsidP="007066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85326F" w:rsidRDefault="0085326F" w:rsidP="007066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учатся общаться в ситуациях социально-бытовой, учебно-трудовой и социально-культурной сфер общения в рамках задаваемой тематики.</w:t>
      </w:r>
    </w:p>
    <w:p w:rsidR="0085326F" w:rsidRPr="004469B8" w:rsidRDefault="0085326F" w:rsidP="0002002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43"/>
        <w:gridCol w:w="2268"/>
        <w:gridCol w:w="2976"/>
        <w:gridCol w:w="2410"/>
      </w:tblGrid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Предметное содержание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eastAsia="Gulim" w:hAnsi="Times New Roman" w:cs="Times New Roman"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Знакомство, основные элементы </w:t>
            </w:r>
          </w:p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речевого этикета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сообщение основных сведений о </w:t>
            </w:r>
          </w:p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себе. Получение информации о собеседнике.</w:t>
            </w:r>
          </w:p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благодарности. Выражение просьбы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sz w:val="28"/>
                <w:szCs w:val="28"/>
              </w:rPr>
              <w:t>Политкорректность при характеристике людей, предметов или явлений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Вежливое выражение просьбы. Вежливая форма побуждения к действию и ответные реплики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 xml:space="preserve">2.Я и моя </w:t>
            </w:r>
          </w:p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Члены семьи. Домашние любим-</w:t>
            </w:r>
          </w:p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FB3558">
              <w:rPr>
                <w:rFonts w:ascii="Times New Roman" w:hAnsi="Times New Roman" w:cs="Times New Roman"/>
                <w:sz w:val="28"/>
                <w:szCs w:val="28"/>
              </w:rPr>
              <w:t xml:space="preserve">. Занятия членов семьи. </w:t>
            </w:r>
          </w:p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Рабочий и школьный день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sz w:val="28"/>
                <w:szCs w:val="28"/>
              </w:rPr>
              <w:t>Семейные увлечения. Возраст членов семьи. Что мы делаем хорошо, плохо, не умеем делать. День рождения и подарки. Выходные дни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Семейное генеалогическое древо. Занятия и обязанности детей. Родственники. Обычный день. Любимые занятия членов семьи. Занятия в разные дни недели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Мир вокруг нас. Природа. Времена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 xml:space="preserve">Цветовые характеристики и размер предметов. </w:t>
            </w:r>
          </w:p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 xml:space="preserve">Игрушки, подарки. Местоположение предметов </w:t>
            </w:r>
          </w:p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 xml:space="preserve">в пространстве. Количество и идентификация </w:t>
            </w:r>
          </w:p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предметов. Наименование предметов </w:t>
            </w:r>
            <w:proofErr w:type="gramStart"/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Pr="00FB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и неживой природы. Животные на ферме. Растения в сад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sz w:val="28"/>
                <w:szCs w:val="28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Погода вчера и сегодня. Погода типичная для разных времен года. Описание различной погоды. Погода в разных странах и городах. Предсказания погоды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Мир </w:t>
            </w: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увлечений, досуг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Спортивные занятия. Любимые занятия на досуге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другие игры. Занятия в разные дни недели и времена года. То, что мы любим и не любим. Времяпрепровождение сказочных персонажей. Пикник. Любимые занятия на отдыхе. Любимые фильмы. Планы на выходные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Спортивные занятия. Любимые занятия на досуге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 xml:space="preserve">5. Городские здания, дом, </w:t>
            </w:r>
          </w:p>
          <w:p w:rsidR="0085326F" w:rsidRPr="004469B8" w:rsidRDefault="0085326F" w:rsidP="0002002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Предметы мебели в доме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sz w:val="28"/>
                <w:szCs w:val="28"/>
              </w:rPr>
              <w:t>Моя комната. Предметы сервировки стола. Загородный дом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 xml:space="preserve">Типичное жилище англичан. Обстановка в доме, их местоположение, предметы </w:t>
            </w:r>
            <w:r w:rsidRPr="00446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интерьера. Английский сад. Мой дом (квартира, кухня). Местоположение строений в городе. Жилища сказочных персонажей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Школа и каникулы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день. Школьные друзья. Настоящий друг. Предметы школьного обихода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</w:t>
            </w:r>
            <w:proofErr w:type="spellStart"/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ланч</w:t>
            </w:r>
            <w:proofErr w:type="spellEnd"/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. Планы на летние каникулы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7. Путешествия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 разными видами </w:t>
            </w:r>
            <w:r w:rsidRPr="00446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транспорта. Путешествие в озёрный край, Шотландию. Поездка в Москву. Путешествие на озеро Байкал. Планирование поездок, путешествий. Гостиница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Человек и его 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Душевное состояние и личностные качества человека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sz w:val="28"/>
                <w:szCs w:val="28"/>
              </w:rPr>
              <w:t>Возраст человека. Физические характеристики человека. Адрес, телефон. Профессиональная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Повседневные занятия различных людей. Сравнение людей по разным параметрам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9. Здоровье и еда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названия продуктов </w:t>
            </w:r>
          </w:p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eastAsia="Gulim" w:hAnsi="Times New Roman" w:cs="Times New Roman"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sz w:val="28"/>
                <w:szCs w:val="28"/>
              </w:rPr>
              <w:t>Самочувствие человека. Фрукты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трапезы. Еда и напитки. Трапезы: обед, ужин, чай. Типичный завтрак. Еда в холодильнике. Моя любимая еда. Овощи и фрукты. Английские названия трапез. </w:t>
            </w:r>
            <w:r w:rsidRPr="00446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Меню. Выбор блюд. Кафе. Праздничный стол. Поход в магазин. Покупки</w:t>
            </w:r>
          </w:p>
        </w:tc>
      </w:tr>
      <w:tr w:rsidR="0085326F" w:rsidRPr="004251FB" w:rsidTr="008C6B86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Города и страны. </w:t>
            </w:r>
          </w:p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 xml:space="preserve">Страны изучаемого языка. </w:t>
            </w:r>
          </w:p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Pr="00FB3558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языка. Отдельные 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 xml:space="preserve"> их культуре и истории. Некоторые города России и зарубежья. Родной город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326F" w:rsidRDefault="0085326F" w:rsidP="00306274">
            <w:pPr>
              <w:pStyle w:val="Standard"/>
              <w:spacing w:after="0" w:line="240" w:lineRule="auto"/>
              <w:jc w:val="both"/>
              <w:rPr>
                <w:rFonts w:ascii="Times New Roman" w:eastAsia="Gulim" w:hAnsi="Times New Roman" w:cs="Times New Roman"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sz w:val="28"/>
                <w:szCs w:val="28"/>
              </w:rPr>
              <w:t xml:space="preserve">Континенты. Названия некоторых европейских языков. Названия государств, их флаги. Отдельные </w:t>
            </w:r>
            <w:proofErr w:type="spellStart"/>
            <w:r>
              <w:rPr>
                <w:rFonts w:ascii="Times New Roman" w:eastAsia="Gulim" w:hAnsi="Times New Roman" w:cs="Times New Roman"/>
                <w:sz w:val="28"/>
                <w:szCs w:val="28"/>
              </w:rPr>
              <w:t>дост</w:t>
            </w:r>
            <w:proofErr w:type="gramStart"/>
            <w:r>
              <w:rPr>
                <w:rFonts w:ascii="Times New Roman" w:eastAsia="Gulim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Gulim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Gulim" w:hAnsi="Times New Roman" w:cs="Times New Roman"/>
                <w:sz w:val="28"/>
                <w:szCs w:val="28"/>
              </w:rPr>
              <w:t xml:space="preserve"> примечательности России, Британии, Франции. Символы стран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6F" w:rsidRPr="004469B8" w:rsidRDefault="0085326F" w:rsidP="0002002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B8">
              <w:rPr>
                <w:rFonts w:ascii="Times New Roman" w:hAnsi="Times New Roman" w:cs="Times New Roman"/>
                <w:sz w:val="28"/>
                <w:szCs w:val="28"/>
              </w:rPr>
              <w:t>Некоторые достопримечательности столицы</w:t>
            </w:r>
          </w:p>
        </w:tc>
      </w:tr>
    </w:tbl>
    <w:p w:rsidR="0085326F" w:rsidRDefault="0085326F" w:rsidP="00DC6028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Информационные источники</w:t>
      </w:r>
    </w:p>
    <w:p w:rsidR="0085326F" w:rsidRDefault="0085326F" w:rsidP="00DC6028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Нормативные документы</w:t>
      </w:r>
    </w:p>
    <w:p w:rsidR="0085326F" w:rsidRDefault="0085326F" w:rsidP="00DC6028">
      <w:pPr>
        <w:spacing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  Федеральный государственный образовательный стандарт начального общего образования. -  М.: Просвещение, 2011 г.</w:t>
      </w:r>
    </w:p>
    <w:p w:rsidR="0085326F" w:rsidRDefault="0085326F" w:rsidP="00DC6028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  Примерные программы начального общего образования. В 2 частях  – М.: Просвещение, 2011 г.</w:t>
      </w:r>
    </w:p>
    <w:p w:rsidR="0085326F" w:rsidRDefault="0085326F" w:rsidP="00DC6028">
      <w:pPr>
        <w:spacing w:line="360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3. Рабочая программа к учебно-методическим комплектам</w:t>
      </w:r>
      <w:r>
        <w:rPr>
          <w:sz w:val="28"/>
          <w:szCs w:val="28"/>
        </w:rPr>
        <w:t xml:space="preserve"> О. В Афанасьева, И. В. Михеева. Английский язык. </w:t>
      </w:r>
      <w:proofErr w:type="gramStart"/>
      <w:r>
        <w:rPr>
          <w:sz w:val="28"/>
          <w:szCs w:val="28"/>
          <w:lang w:val="en-US"/>
        </w:rPr>
        <w:t>Rainbow</w:t>
      </w:r>
      <w:r w:rsidRPr="00DC6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ФГОС для 2-4 классов. М.: ООО «ДРОФА», 2012 г.</w:t>
      </w:r>
    </w:p>
    <w:p w:rsidR="0085326F" w:rsidRDefault="0085326F" w:rsidP="00DC6028">
      <w:pPr>
        <w:spacing w:line="36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85326F" w:rsidRDefault="0085326F" w:rsidP="00DC602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Учебно-методическая литература для учителя:</w:t>
      </w:r>
    </w:p>
    <w:p w:rsidR="0085326F" w:rsidRDefault="0085326F" w:rsidP="00994099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5326F" w:rsidRDefault="0085326F" w:rsidP="00994099">
      <w:pPr>
        <w:spacing w:line="360" w:lineRule="auto"/>
        <w:rPr>
          <w:bCs/>
          <w:color w:val="000000"/>
          <w:sz w:val="28"/>
          <w:szCs w:val="28"/>
        </w:rPr>
      </w:pPr>
      <w:r w:rsidRPr="00994099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.Федеральный государственный образовательный стандарт начального общего образования.</w:t>
      </w:r>
    </w:p>
    <w:p w:rsidR="0085326F" w:rsidRDefault="0085326F" w:rsidP="00994099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Примерная программа по учебным предметам. Начальная школа.</w:t>
      </w:r>
    </w:p>
    <w:p w:rsidR="0085326F" w:rsidRPr="005B2A2F" w:rsidRDefault="0085326F" w:rsidP="00994099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Рабочие программы к УМК «</w:t>
      </w:r>
      <w:r>
        <w:rPr>
          <w:sz w:val="28"/>
          <w:szCs w:val="28"/>
        </w:rPr>
        <w:t xml:space="preserve">Английский язык » </w:t>
      </w:r>
      <w:r w:rsidRPr="005B2A2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Rainbow</w:t>
      </w:r>
      <w:r w:rsidRPr="00DC6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.</w:t>
      </w:r>
      <w:r w:rsidRPr="005B2A2F">
        <w:rPr>
          <w:sz w:val="28"/>
          <w:szCs w:val="28"/>
        </w:rPr>
        <w:t>”</w:t>
      </w:r>
      <w:r>
        <w:rPr>
          <w:sz w:val="28"/>
          <w:szCs w:val="28"/>
        </w:rPr>
        <w:t xml:space="preserve"> 2</w:t>
      </w:r>
      <w:r w:rsidRPr="005B2A2F">
        <w:rPr>
          <w:sz w:val="28"/>
          <w:szCs w:val="28"/>
        </w:rPr>
        <w:t xml:space="preserve">-4 </w:t>
      </w:r>
      <w:r>
        <w:rPr>
          <w:sz w:val="28"/>
          <w:szCs w:val="28"/>
        </w:rPr>
        <w:t>классы. Авторы О.В. Афанасьева, И.В. Михеева, Н.В.Языкова, Е.А. Колесникова</w:t>
      </w:r>
    </w:p>
    <w:p w:rsidR="0085326F" w:rsidRDefault="0085326F" w:rsidP="00DC60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О.В. Афанасьева, И.В. Михеева. Английский язык  2-4 классы. В 2 частях. (М.: Дрофа, с 2012-2014 г.). 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О.В. Афанасьева, И.В. Михеева Английский язык. </w:t>
      </w:r>
      <w:r>
        <w:rPr>
          <w:color w:val="000000"/>
          <w:sz w:val="28"/>
          <w:szCs w:val="28"/>
        </w:rPr>
        <w:t>Книга  для  учителя. 2-4 классы</w:t>
      </w:r>
      <w:r>
        <w:rPr>
          <w:sz w:val="28"/>
          <w:szCs w:val="28"/>
        </w:rPr>
        <w:t xml:space="preserve">  (М.: Дрофа, 2012 г.).</w:t>
      </w:r>
      <w:r>
        <w:rPr>
          <w:color w:val="000000"/>
          <w:sz w:val="28"/>
          <w:szCs w:val="28"/>
        </w:rPr>
        <w:t xml:space="preserve"> </w:t>
      </w:r>
    </w:p>
    <w:p w:rsidR="0085326F" w:rsidRDefault="0085326F" w:rsidP="002D736E">
      <w:pPr>
        <w:pStyle w:val="Standard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 и рабочей тетради О. В Афанасьева, И. В. Михеева. Английский язык.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2-4 классы. М.: ДРОФА, 2012 г. </w:t>
      </w:r>
    </w:p>
    <w:p w:rsidR="0085326F" w:rsidRDefault="0085326F" w:rsidP="00DC60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Визуальный тематический словарь. Английский язык с </w:t>
      </w:r>
      <w:r>
        <w:rPr>
          <w:color w:val="000000"/>
          <w:sz w:val="28"/>
          <w:szCs w:val="28"/>
          <w:lang w:val="en-US"/>
        </w:rPr>
        <w:t>CD</w:t>
      </w:r>
      <w:r w:rsidRPr="00DC60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обучающей компьютерной программой.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Питер, 2012 г.</w:t>
      </w:r>
    </w:p>
    <w:p w:rsidR="0085326F" w:rsidRDefault="0085326F" w:rsidP="00DC6028">
      <w:pPr>
        <w:spacing w:line="360" w:lineRule="auto"/>
        <w:ind w:left="284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proofErr w:type="spellStart"/>
      <w:r>
        <w:rPr>
          <w:color w:val="000000"/>
          <w:sz w:val="28"/>
          <w:szCs w:val="28"/>
        </w:rPr>
        <w:t>Кулинич</w:t>
      </w:r>
      <w:proofErr w:type="spellEnd"/>
      <w:r w:rsidRPr="002D7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 Г. Контрольно-измерительные материалы. Английский язык: 2-4 классы.  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– М.: ВАКО, 2011. – 64 с.</w:t>
      </w:r>
    </w:p>
    <w:p w:rsidR="0085326F" w:rsidRDefault="0085326F" w:rsidP="00994099">
      <w:pPr>
        <w:pStyle w:val="Standard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94099">
        <w:rPr>
          <w:rFonts w:ascii="Times New Roman" w:hAnsi="Times New Roman" w:cs="Times New Roman"/>
          <w:sz w:val="28"/>
          <w:szCs w:val="28"/>
        </w:rPr>
        <w:t xml:space="preserve"> </w:t>
      </w:r>
      <w:r w:rsidRPr="00B4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для чтения на английском языке, соответствующие уровню учащихся начальной школы 2018.</w:t>
      </w:r>
    </w:p>
    <w:p w:rsidR="0085326F" w:rsidRDefault="0085326F" w:rsidP="00994099">
      <w:pPr>
        <w:pStyle w:val="Standard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Диагностические работы 2018.</w:t>
      </w:r>
    </w:p>
    <w:p w:rsidR="0085326F" w:rsidRPr="00B44AB4" w:rsidRDefault="0085326F" w:rsidP="00994099">
      <w:pPr>
        <w:pStyle w:val="Standard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Лексико-грамматический практикум 2018.</w:t>
      </w:r>
    </w:p>
    <w:p w:rsidR="0085326F" w:rsidRDefault="0085326F" w:rsidP="003C6E16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                      </w:t>
      </w:r>
      <w:r>
        <w:rPr>
          <w:b/>
          <w:bCs/>
          <w:color w:val="000000"/>
          <w:sz w:val="28"/>
          <w:szCs w:val="28"/>
        </w:rPr>
        <w:t xml:space="preserve">Учебно-методическая литература для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85326F" w:rsidRDefault="0085326F" w:rsidP="00DC60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Базовый учебник - О.В. Афанасьева, И.В. Михеева Английский язык  2-4 класс. В 2 частях. М.: Дрофа,  2012-2018 г.</w:t>
      </w:r>
    </w:p>
    <w:p w:rsidR="0085326F" w:rsidRPr="00B44AB4" w:rsidRDefault="0085326F" w:rsidP="00DC6028">
      <w:pPr>
        <w:pStyle w:val="Standard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Рабочая тетрадь О. В.  Афанасьева, И. В. Михеева Английский язык.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2-4 классы. М.: ДРОФА. С 2012-2018 г.</w:t>
      </w:r>
    </w:p>
    <w:p w:rsidR="0085326F" w:rsidRDefault="0085326F" w:rsidP="00DC6028">
      <w:pPr>
        <w:pStyle w:val="Standard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B44AB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Книги для чтения на английском языке, соответствующие уровню учащихся начальной школы 2018</w:t>
      </w:r>
    </w:p>
    <w:p w:rsidR="0085326F" w:rsidRDefault="0085326F" w:rsidP="00DC6028">
      <w:pPr>
        <w:pStyle w:val="Standard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Диагностические работы 2018</w:t>
      </w:r>
    </w:p>
    <w:p w:rsidR="0085326F" w:rsidRPr="00B44AB4" w:rsidRDefault="0085326F" w:rsidP="00DC6028">
      <w:pPr>
        <w:pStyle w:val="Standard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Лексико-грамматический практикум 2018</w:t>
      </w:r>
    </w:p>
    <w:p w:rsidR="0085326F" w:rsidRDefault="0085326F" w:rsidP="00DC6028">
      <w:pPr>
        <w:pStyle w:val="Standard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УМК и рабочей тетради О. В Афанасьева, И. В. Михеева. Английский язык.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DC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ФГОС 2-4 класс. М.: ДРОФА,  2012-2018 г. </w:t>
      </w:r>
    </w:p>
    <w:p w:rsidR="0085326F" w:rsidRDefault="0085326F" w:rsidP="007D41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Технические, </w:t>
      </w:r>
      <w:proofErr w:type="spellStart"/>
      <w:r>
        <w:rPr>
          <w:b/>
          <w:sz w:val="28"/>
          <w:szCs w:val="28"/>
        </w:rPr>
        <w:t>мультимедийные</w:t>
      </w:r>
      <w:proofErr w:type="spellEnd"/>
      <w:r>
        <w:rPr>
          <w:b/>
          <w:sz w:val="28"/>
          <w:szCs w:val="28"/>
        </w:rPr>
        <w:t xml:space="preserve"> средства обучения и оборудование для кабинета</w:t>
      </w:r>
      <w:r w:rsidRPr="00A365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Телевизор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Видеомагнитофон/видеоплеер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Магнитофон /проигрыватель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Экспозиционный экран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Классная доска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Стенд для творческих работ учащихся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Аудиодиски к УМК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Фильмы на английском языке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обучающие программы по английскому языку.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Интерактивные карты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Грамматические таблицы 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Географические карты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Плакаты, содержащие необходимый страноведческий материал по </w:t>
      </w:r>
      <w:proofErr w:type="spellStart"/>
      <w:r>
        <w:rPr>
          <w:sz w:val="28"/>
          <w:szCs w:val="28"/>
        </w:rPr>
        <w:t>англоговорящим</w:t>
      </w:r>
      <w:proofErr w:type="spellEnd"/>
      <w:r>
        <w:rPr>
          <w:sz w:val="28"/>
          <w:szCs w:val="28"/>
        </w:rPr>
        <w:t xml:space="preserve"> странам</w:t>
      </w:r>
    </w:p>
    <w:p w:rsidR="0085326F" w:rsidRDefault="0085326F" w:rsidP="007D41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Символы родной страны и стран изучаемого языка</w:t>
      </w:r>
    </w:p>
    <w:p w:rsidR="0085326F" w:rsidRPr="007D4137" w:rsidRDefault="0085326F" w:rsidP="006E15D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Портреты выдающихся деятелей науки, культуры, политических деятелей стран изучаемого языка</w:t>
      </w:r>
    </w:p>
    <w:p w:rsidR="0085326F" w:rsidRDefault="0085326F"/>
    <w:sectPr w:rsidR="0085326F" w:rsidSect="002D736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ED8"/>
    <w:multiLevelType w:val="hybridMultilevel"/>
    <w:tmpl w:val="37985134"/>
    <w:lvl w:ilvl="0" w:tplc="C1C081C8">
      <w:start w:val="2014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6862DD"/>
    <w:multiLevelType w:val="hybridMultilevel"/>
    <w:tmpl w:val="DAF68ED6"/>
    <w:lvl w:ilvl="0" w:tplc="F8209EDC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1319BE"/>
    <w:multiLevelType w:val="hybridMultilevel"/>
    <w:tmpl w:val="794A9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832EB"/>
    <w:multiLevelType w:val="hybridMultilevel"/>
    <w:tmpl w:val="3682A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028"/>
    <w:rsid w:val="00020020"/>
    <w:rsid w:val="00022268"/>
    <w:rsid w:val="00035A4F"/>
    <w:rsid w:val="00075FBE"/>
    <w:rsid w:val="00163A86"/>
    <w:rsid w:val="001A17BC"/>
    <w:rsid w:val="001D3AB9"/>
    <w:rsid w:val="00281A72"/>
    <w:rsid w:val="002D736E"/>
    <w:rsid w:val="00306274"/>
    <w:rsid w:val="003875A0"/>
    <w:rsid w:val="003B571C"/>
    <w:rsid w:val="003C6E16"/>
    <w:rsid w:val="004251FB"/>
    <w:rsid w:val="004469B8"/>
    <w:rsid w:val="0045628F"/>
    <w:rsid w:val="0046200F"/>
    <w:rsid w:val="004E10F6"/>
    <w:rsid w:val="005A3461"/>
    <w:rsid w:val="005B2A2F"/>
    <w:rsid w:val="00637DF0"/>
    <w:rsid w:val="006E15D7"/>
    <w:rsid w:val="006E5612"/>
    <w:rsid w:val="00706650"/>
    <w:rsid w:val="00711445"/>
    <w:rsid w:val="00752F93"/>
    <w:rsid w:val="007B3E37"/>
    <w:rsid w:val="007B4905"/>
    <w:rsid w:val="007D4137"/>
    <w:rsid w:val="007F7788"/>
    <w:rsid w:val="00800025"/>
    <w:rsid w:val="0085326F"/>
    <w:rsid w:val="00867EF1"/>
    <w:rsid w:val="008B6778"/>
    <w:rsid w:val="008C6B86"/>
    <w:rsid w:val="008D2950"/>
    <w:rsid w:val="008F7104"/>
    <w:rsid w:val="00952A01"/>
    <w:rsid w:val="009739C3"/>
    <w:rsid w:val="00994099"/>
    <w:rsid w:val="00A3650D"/>
    <w:rsid w:val="00A4434E"/>
    <w:rsid w:val="00A71406"/>
    <w:rsid w:val="00AB50CE"/>
    <w:rsid w:val="00B44AB4"/>
    <w:rsid w:val="00B51F75"/>
    <w:rsid w:val="00BF6E5E"/>
    <w:rsid w:val="00C10C17"/>
    <w:rsid w:val="00C2479B"/>
    <w:rsid w:val="00CE1343"/>
    <w:rsid w:val="00D023BE"/>
    <w:rsid w:val="00D102E9"/>
    <w:rsid w:val="00DB169E"/>
    <w:rsid w:val="00DC6028"/>
    <w:rsid w:val="00E74E9D"/>
    <w:rsid w:val="00F869EB"/>
    <w:rsid w:val="00FB3558"/>
    <w:rsid w:val="00FB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6028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  <w:style w:type="paragraph" w:customStyle="1" w:styleId="a3">
    <w:name w:val="Новый"/>
    <w:basedOn w:val="a"/>
    <w:uiPriority w:val="99"/>
    <w:rsid w:val="00711445"/>
    <w:pPr>
      <w:spacing w:line="360" w:lineRule="auto"/>
      <w:ind w:firstLine="454"/>
      <w:jc w:val="both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33</Pages>
  <Words>6003</Words>
  <Characters>45251</Characters>
  <Application>Microsoft Office Word</Application>
  <DocSecurity>0</DocSecurity>
  <Lines>377</Lines>
  <Paragraphs>102</Paragraphs>
  <ScaleCrop>false</ScaleCrop>
  <Company/>
  <LinksUpToDate>false</LinksUpToDate>
  <CharactersWithSpaces>51152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ППККППКК</dc:creator>
  <cp:keywords/>
  <dc:description/>
  <cp:lastModifiedBy>RePack by SPecialiST</cp:lastModifiedBy>
  <cp:revision>17</cp:revision>
  <cp:lastPrinted>2014-09-17T16:33:00Z</cp:lastPrinted>
  <dcterms:created xsi:type="dcterms:W3CDTF">2014-09-02T18:10:00Z</dcterms:created>
  <dcterms:modified xsi:type="dcterms:W3CDTF">2019-06-11T06:49:00Z</dcterms:modified>
</cp:coreProperties>
</file>