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DB" w:rsidRDefault="00DD2FDB" w:rsidP="0000281A">
      <w:pPr>
        <w:pStyle w:val="a8"/>
        <w:ind w:left="142" w:firstLine="0"/>
        <w:jc w:val="center"/>
        <w:rPr>
          <w:sz w:val="24"/>
        </w:rPr>
      </w:pPr>
      <w:r>
        <w:rPr>
          <w:sz w:val="24"/>
        </w:rPr>
        <w:t>Муниципальное общеобразовательное учреждение</w:t>
      </w:r>
    </w:p>
    <w:p w:rsidR="00DD2FDB" w:rsidRDefault="00DD2FDB" w:rsidP="0000281A">
      <w:pPr>
        <w:pStyle w:val="a8"/>
        <w:ind w:left="142" w:firstLine="0"/>
        <w:jc w:val="center"/>
        <w:rPr>
          <w:sz w:val="24"/>
        </w:rPr>
      </w:pPr>
      <w:r>
        <w:rPr>
          <w:sz w:val="24"/>
        </w:rPr>
        <w:t xml:space="preserve"> «Туношёнская средняя  школа</w:t>
      </w:r>
    </w:p>
    <w:p w:rsidR="00DD2FDB" w:rsidRDefault="00DD2FDB" w:rsidP="0000281A">
      <w:pPr>
        <w:pStyle w:val="a8"/>
        <w:ind w:left="142" w:firstLine="0"/>
        <w:jc w:val="center"/>
        <w:rPr>
          <w:sz w:val="24"/>
        </w:rPr>
      </w:pPr>
      <w:r>
        <w:rPr>
          <w:sz w:val="24"/>
        </w:rPr>
        <w:t xml:space="preserve"> имени Героя России Селезнёва А.А.»</w:t>
      </w:r>
    </w:p>
    <w:p w:rsidR="00DD2FDB" w:rsidRDefault="00DD2FDB" w:rsidP="0000281A">
      <w:pPr>
        <w:pStyle w:val="a8"/>
        <w:ind w:left="142" w:firstLine="0"/>
        <w:jc w:val="center"/>
        <w:rPr>
          <w:sz w:val="24"/>
        </w:rPr>
      </w:pPr>
      <w:r>
        <w:rPr>
          <w:sz w:val="24"/>
        </w:rPr>
        <w:t>Ярославского муниципального района</w:t>
      </w:r>
    </w:p>
    <w:p w:rsidR="00DD2FDB" w:rsidRDefault="00DD2FDB" w:rsidP="0000281A">
      <w:pPr>
        <w:pStyle w:val="a8"/>
        <w:ind w:left="142" w:firstLine="0"/>
        <w:jc w:val="center"/>
        <w:rPr>
          <w:b/>
        </w:rPr>
      </w:pPr>
    </w:p>
    <w:p w:rsidR="00DD2FDB" w:rsidRDefault="00DD2FDB" w:rsidP="0000281A">
      <w:pPr>
        <w:pStyle w:val="a8"/>
        <w:ind w:left="142" w:firstLine="0"/>
        <w:jc w:val="center"/>
        <w:rPr>
          <w:b/>
        </w:rPr>
      </w:pPr>
    </w:p>
    <w:p w:rsidR="00DD2FDB" w:rsidRDefault="00DD2FDB" w:rsidP="0000281A">
      <w:pPr>
        <w:pStyle w:val="a8"/>
        <w:tabs>
          <w:tab w:val="left" w:pos="6825"/>
        </w:tabs>
        <w:ind w:left="142" w:firstLine="0"/>
        <w:jc w:val="left"/>
        <w:rPr>
          <w:sz w:val="24"/>
        </w:rPr>
      </w:pPr>
      <w:r>
        <w:rPr>
          <w:sz w:val="24"/>
        </w:rPr>
        <w:t>Согласовано на заседании ШМО                                    «Утверждаю»</w:t>
      </w:r>
    </w:p>
    <w:p w:rsidR="00DD2FDB" w:rsidRDefault="00DD2FDB" w:rsidP="0000281A">
      <w:pPr>
        <w:pStyle w:val="a8"/>
        <w:tabs>
          <w:tab w:val="left" w:pos="6825"/>
        </w:tabs>
        <w:ind w:left="142" w:firstLine="0"/>
        <w:jc w:val="left"/>
        <w:rPr>
          <w:sz w:val="24"/>
        </w:rPr>
      </w:pPr>
      <w:r>
        <w:rPr>
          <w:sz w:val="24"/>
        </w:rPr>
        <w:t>Протокол № _____                                                              Приказ № _________</w:t>
      </w:r>
    </w:p>
    <w:p w:rsidR="00DD2FDB" w:rsidRDefault="00DD2FDB" w:rsidP="0000281A">
      <w:pPr>
        <w:pStyle w:val="a8"/>
        <w:tabs>
          <w:tab w:val="left" w:pos="6825"/>
        </w:tabs>
        <w:ind w:left="142" w:firstLine="0"/>
        <w:jc w:val="left"/>
        <w:rPr>
          <w:sz w:val="24"/>
        </w:rPr>
      </w:pPr>
      <w:r>
        <w:rPr>
          <w:sz w:val="24"/>
        </w:rPr>
        <w:t>«____»__________20___г                                                   «___» ___________20__г</w:t>
      </w:r>
    </w:p>
    <w:p w:rsidR="00DD2FDB" w:rsidRDefault="00DD2FDB" w:rsidP="0000281A">
      <w:pPr>
        <w:pStyle w:val="a8"/>
        <w:tabs>
          <w:tab w:val="left" w:pos="6825"/>
        </w:tabs>
        <w:ind w:left="142" w:firstLine="0"/>
        <w:jc w:val="left"/>
        <w:rPr>
          <w:sz w:val="24"/>
        </w:rPr>
      </w:pPr>
      <w:r>
        <w:rPr>
          <w:sz w:val="24"/>
        </w:rPr>
        <w:t>Руководитель ШМО                                                             Директор школы</w:t>
      </w:r>
    </w:p>
    <w:p w:rsidR="00DD2FDB" w:rsidRDefault="00DD2FDB" w:rsidP="0000281A">
      <w:pPr>
        <w:pStyle w:val="a8"/>
        <w:tabs>
          <w:tab w:val="left" w:pos="6825"/>
        </w:tabs>
        <w:ind w:left="142" w:firstLine="0"/>
        <w:jc w:val="left"/>
        <w:rPr>
          <w:sz w:val="24"/>
        </w:rPr>
      </w:pPr>
      <w:r>
        <w:rPr>
          <w:sz w:val="24"/>
        </w:rPr>
        <w:t>_____________________                                                      _______________ Балкова СЕ</w:t>
      </w:r>
    </w:p>
    <w:p w:rsidR="00DD2FDB" w:rsidRDefault="00DD2FDB" w:rsidP="0000281A">
      <w:pPr>
        <w:pStyle w:val="a8"/>
        <w:tabs>
          <w:tab w:val="left" w:pos="6870"/>
        </w:tabs>
        <w:ind w:left="142" w:firstLine="0"/>
        <w:jc w:val="left"/>
        <w:rPr>
          <w:sz w:val="24"/>
        </w:rPr>
      </w:pPr>
    </w:p>
    <w:p w:rsidR="00DD2FDB" w:rsidRDefault="00DD2FDB" w:rsidP="0000281A">
      <w:pPr>
        <w:pStyle w:val="a8"/>
        <w:ind w:left="142" w:firstLine="0"/>
        <w:jc w:val="center"/>
        <w:rPr>
          <w:b/>
          <w:sz w:val="40"/>
          <w:szCs w:val="40"/>
        </w:rPr>
      </w:pPr>
    </w:p>
    <w:p w:rsidR="00DD2FDB" w:rsidRDefault="00DD2FDB" w:rsidP="0000281A">
      <w:pPr>
        <w:pStyle w:val="a8"/>
        <w:ind w:left="142" w:firstLine="0"/>
        <w:rPr>
          <w:b/>
          <w:sz w:val="40"/>
          <w:szCs w:val="40"/>
        </w:rPr>
      </w:pPr>
    </w:p>
    <w:p w:rsidR="00DD2FDB" w:rsidRDefault="00DD2FDB" w:rsidP="0000281A">
      <w:pPr>
        <w:pStyle w:val="a8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DD2FDB" w:rsidRDefault="00DD2FDB" w:rsidP="0000281A">
      <w:pPr>
        <w:pStyle w:val="a8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учебному предмету «ФИЗИКА» </w:t>
      </w:r>
    </w:p>
    <w:p w:rsidR="00DD2FDB" w:rsidRDefault="009057FD" w:rsidP="0000281A">
      <w:pPr>
        <w:pStyle w:val="a8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среднего</w:t>
      </w:r>
      <w:r w:rsidR="00DD2FDB">
        <w:rPr>
          <w:b/>
          <w:sz w:val="32"/>
          <w:szCs w:val="32"/>
        </w:rPr>
        <w:t xml:space="preserve"> общего образования </w:t>
      </w:r>
    </w:p>
    <w:p w:rsidR="00DD2FDB" w:rsidRDefault="00DD2FDB" w:rsidP="0000281A">
      <w:pPr>
        <w:pStyle w:val="a8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r w:rsidR="009057FD">
        <w:rPr>
          <w:b/>
          <w:sz w:val="32"/>
          <w:szCs w:val="32"/>
        </w:rPr>
        <w:t>10</w:t>
      </w:r>
      <w:r w:rsidR="00B70DB1">
        <w:rPr>
          <w:b/>
          <w:sz w:val="32"/>
          <w:szCs w:val="32"/>
        </w:rPr>
        <w:t>-11</w:t>
      </w:r>
      <w:r>
        <w:rPr>
          <w:b/>
          <w:sz w:val="32"/>
          <w:szCs w:val="32"/>
        </w:rPr>
        <w:t xml:space="preserve"> класс</w:t>
      </w:r>
      <w:r w:rsidR="00B70DB1">
        <w:rPr>
          <w:b/>
          <w:sz w:val="32"/>
          <w:szCs w:val="32"/>
        </w:rPr>
        <w:t>ов</w:t>
      </w:r>
    </w:p>
    <w:p w:rsidR="0066052F" w:rsidRDefault="0066052F" w:rsidP="0000281A">
      <w:pPr>
        <w:pStyle w:val="a8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Технологический профиль</w:t>
      </w:r>
    </w:p>
    <w:p w:rsidR="009057FD" w:rsidRDefault="009057FD" w:rsidP="0000281A">
      <w:pPr>
        <w:pStyle w:val="a8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(углубленный уровень)</w:t>
      </w:r>
    </w:p>
    <w:p w:rsidR="00DD2FDB" w:rsidRDefault="00DD2FDB" w:rsidP="0000281A">
      <w:pPr>
        <w:pStyle w:val="a8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</w:t>
      </w:r>
      <w:r w:rsidR="00B70DB1">
        <w:rPr>
          <w:b/>
          <w:sz w:val="32"/>
          <w:szCs w:val="32"/>
        </w:rPr>
        <w:t>2</w:t>
      </w:r>
      <w:r w:rsidR="00AE38A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- 20</w:t>
      </w:r>
      <w:r w:rsidR="00817051">
        <w:rPr>
          <w:b/>
          <w:sz w:val="32"/>
          <w:szCs w:val="32"/>
        </w:rPr>
        <w:t>2</w:t>
      </w:r>
      <w:r w:rsidR="00AE38A8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учебный год</w:t>
      </w:r>
    </w:p>
    <w:p w:rsidR="00DD2FDB" w:rsidRDefault="00DD2FDB" w:rsidP="0000281A">
      <w:pPr>
        <w:pStyle w:val="a8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УМК </w:t>
      </w:r>
      <w:r w:rsidR="009057FD">
        <w:rPr>
          <w:b/>
          <w:sz w:val="32"/>
          <w:szCs w:val="32"/>
        </w:rPr>
        <w:t>Г.Я. Мякишев</w:t>
      </w:r>
    </w:p>
    <w:p w:rsidR="00DD2FDB" w:rsidRDefault="00DD2FDB" w:rsidP="0000281A">
      <w:pPr>
        <w:pStyle w:val="a8"/>
        <w:ind w:left="142" w:firstLine="0"/>
        <w:jc w:val="center"/>
        <w:rPr>
          <w:b/>
        </w:rPr>
      </w:pPr>
    </w:p>
    <w:p w:rsidR="00DD2FDB" w:rsidRDefault="00DD2FDB" w:rsidP="0000281A">
      <w:pPr>
        <w:pStyle w:val="a8"/>
        <w:ind w:left="142" w:firstLine="0"/>
        <w:jc w:val="center"/>
        <w:rPr>
          <w:b/>
        </w:rPr>
      </w:pPr>
    </w:p>
    <w:p w:rsidR="00DD2FDB" w:rsidRDefault="00DD2FDB" w:rsidP="0000281A">
      <w:pPr>
        <w:pStyle w:val="a8"/>
        <w:ind w:left="142" w:firstLine="0"/>
        <w:jc w:val="right"/>
        <w:rPr>
          <w:sz w:val="24"/>
        </w:rPr>
      </w:pPr>
      <w:r>
        <w:rPr>
          <w:sz w:val="24"/>
        </w:rPr>
        <w:t>Составила</w:t>
      </w:r>
    </w:p>
    <w:p w:rsidR="00DD2FDB" w:rsidRDefault="00DD2FDB" w:rsidP="0000281A">
      <w:pPr>
        <w:pStyle w:val="a8"/>
        <w:ind w:left="142" w:firstLine="0"/>
        <w:jc w:val="right"/>
        <w:rPr>
          <w:sz w:val="24"/>
        </w:rPr>
      </w:pPr>
      <w:r>
        <w:rPr>
          <w:sz w:val="24"/>
        </w:rPr>
        <w:t>Аврамова О.Б.</w:t>
      </w:r>
    </w:p>
    <w:p w:rsidR="00DD2FDB" w:rsidRDefault="00DD2FDB" w:rsidP="0000281A">
      <w:pPr>
        <w:pStyle w:val="a8"/>
        <w:ind w:left="142" w:firstLine="0"/>
        <w:jc w:val="right"/>
        <w:rPr>
          <w:sz w:val="24"/>
        </w:rPr>
      </w:pPr>
      <w:r>
        <w:rPr>
          <w:sz w:val="24"/>
        </w:rPr>
        <w:t>учитель физики</w:t>
      </w:r>
    </w:p>
    <w:p w:rsidR="00DD2FDB" w:rsidRDefault="00DD2FDB" w:rsidP="0000281A">
      <w:pPr>
        <w:pStyle w:val="a8"/>
        <w:ind w:left="142" w:firstLine="0"/>
        <w:jc w:val="center"/>
        <w:rPr>
          <w:sz w:val="24"/>
        </w:rPr>
      </w:pPr>
    </w:p>
    <w:p w:rsidR="00DD2FDB" w:rsidRDefault="00DD2FDB" w:rsidP="0000281A">
      <w:pPr>
        <w:pStyle w:val="a8"/>
        <w:ind w:left="142" w:firstLine="0"/>
        <w:jc w:val="center"/>
        <w:rPr>
          <w:sz w:val="24"/>
        </w:rPr>
      </w:pPr>
    </w:p>
    <w:p w:rsidR="00DD2FDB" w:rsidRDefault="00DD2FDB" w:rsidP="0000281A">
      <w:pPr>
        <w:pStyle w:val="a8"/>
        <w:ind w:left="142" w:firstLine="0"/>
        <w:jc w:val="center"/>
        <w:rPr>
          <w:sz w:val="24"/>
        </w:rPr>
      </w:pPr>
    </w:p>
    <w:p w:rsidR="00DD2FDB" w:rsidRDefault="00DD2FDB" w:rsidP="0000281A">
      <w:pPr>
        <w:pStyle w:val="a8"/>
        <w:ind w:left="142" w:firstLine="0"/>
        <w:jc w:val="center"/>
        <w:rPr>
          <w:sz w:val="24"/>
        </w:rPr>
      </w:pPr>
    </w:p>
    <w:p w:rsidR="00DD2FDB" w:rsidRDefault="00DD2FDB" w:rsidP="0000281A">
      <w:pPr>
        <w:pStyle w:val="a8"/>
        <w:ind w:left="142" w:firstLine="0"/>
        <w:jc w:val="center"/>
        <w:rPr>
          <w:sz w:val="24"/>
        </w:rPr>
      </w:pPr>
      <w:r>
        <w:rPr>
          <w:sz w:val="24"/>
        </w:rPr>
        <w:t>20</w:t>
      </w:r>
      <w:r w:rsidR="00B70DB1">
        <w:rPr>
          <w:sz w:val="24"/>
        </w:rPr>
        <w:t>2</w:t>
      </w:r>
      <w:r w:rsidR="00AE38A8">
        <w:rPr>
          <w:sz w:val="24"/>
        </w:rPr>
        <w:t>2</w:t>
      </w:r>
      <w:r>
        <w:rPr>
          <w:sz w:val="24"/>
        </w:rPr>
        <w:t xml:space="preserve">     год</w:t>
      </w:r>
    </w:p>
    <w:p w:rsidR="00DD2FDB" w:rsidRDefault="00DD2FDB" w:rsidP="009A1A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938FD" w:rsidRPr="002938FD" w:rsidRDefault="002938FD" w:rsidP="00FC7740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DD2FDB" w:rsidRDefault="00DD2FDB" w:rsidP="00FC7740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DD2FDB" w:rsidRDefault="00DD2FDB" w:rsidP="00C85175">
      <w:pPr>
        <w:pStyle w:val="dash0410005f0431005f0437005f0430005f0446005f0020005f0441005f043f005f0438005f0441005f043a005f0430"/>
        <w:numPr>
          <w:ilvl w:val="0"/>
          <w:numId w:val="3"/>
        </w:numPr>
        <w:tabs>
          <w:tab w:val="clear" w:pos="357"/>
          <w:tab w:val="left" w:pos="851"/>
        </w:tabs>
        <w:ind w:left="0" w:firstLine="709"/>
      </w:pPr>
      <w:r>
        <w:t>Федеральный закон от 29.12.2012 года № 273-ФЗ</w:t>
      </w:r>
      <w:r w:rsidRPr="00E642A8">
        <w:t xml:space="preserve"> «Об образовании в Российской Федерации»;</w:t>
      </w:r>
    </w:p>
    <w:p w:rsidR="00DD2FDB" w:rsidRDefault="00DD2FDB" w:rsidP="00C85175">
      <w:pPr>
        <w:pStyle w:val="dash0410005f0431005f0437005f0430005f0446005f0020005f0441005f043f005f0438005f0441005f043a005f0430"/>
        <w:numPr>
          <w:ilvl w:val="0"/>
          <w:numId w:val="3"/>
        </w:numPr>
        <w:tabs>
          <w:tab w:val="clear" w:pos="357"/>
          <w:tab w:val="left" w:pos="851"/>
        </w:tabs>
        <w:ind w:left="0" w:firstLine="709"/>
      </w:pPr>
      <w:r>
        <w:t xml:space="preserve">Федеральный государственный образовательный стандарт </w:t>
      </w:r>
      <w:r w:rsidR="009057FD">
        <w:t>среднего</w:t>
      </w:r>
      <w:r>
        <w:t xml:space="preserve"> общего обра</w:t>
      </w:r>
      <w:r w:rsidR="005638D4">
        <w:t>з</w:t>
      </w:r>
      <w:r w:rsidR="005638D4">
        <w:t>о</w:t>
      </w:r>
      <w:r w:rsidR="005638D4">
        <w:t>вания;</w:t>
      </w:r>
    </w:p>
    <w:p w:rsidR="00DD2FDB" w:rsidRDefault="00DD2FDB" w:rsidP="00C85175">
      <w:pPr>
        <w:pStyle w:val="dash0410005f0431005f0437005f0430005f0446005f0020005f0441005f043f005f0438005f0441005f043a005f0430"/>
        <w:numPr>
          <w:ilvl w:val="0"/>
          <w:numId w:val="3"/>
        </w:numPr>
        <w:tabs>
          <w:tab w:val="clear" w:pos="357"/>
          <w:tab w:val="left" w:pos="851"/>
        </w:tabs>
        <w:ind w:left="0" w:firstLine="709"/>
      </w:pPr>
      <w:r>
        <w:t xml:space="preserve">Примерная основная образовательная программа </w:t>
      </w:r>
      <w:r w:rsidR="009057FD">
        <w:t>среднего</w:t>
      </w:r>
      <w:r>
        <w:t xml:space="preserve"> общего образования;</w:t>
      </w:r>
    </w:p>
    <w:p w:rsidR="00784EF6" w:rsidRPr="00E642A8" w:rsidRDefault="00784EF6" w:rsidP="00784EF6">
      <w:pPr>
        <w:pStyle w:val="dash0410005f0431005f0437005f0430005f0446005f0020005f0441005f043f005f0438005f0441005f043a005f0430"/>
        <w:numPr>
          <w:ilvl w:val="0"/>
          <w:numId w:val="3"/>
        </w:numPr>
        <w:tabs>
          <w:tab w:val="clear" w:pos="357"/>
          <w:tab w:val="left" w:pos="851"/>
        </w:tabs>
        <w:ind w:left="0" w:firstLine="709"/>
      </w:pPr>
      <w:r w:rsidRPr="00726CA8">
        <w:t xml:space="preserve">Приказ Рособрнадзора № 590, Минпросвещения России № 219 </w:t>
      </w:r>
      <w:r w:rsidRPr="00726CA8">
        <w:br/>
        <w:t>от 06.05.2019 «Об утверждении Методологии и критериев оценки качества общего образ</w:t>
      </w:r>
      <w:r w:rsidRPr="00726CA8">
        <w:t>о</w:t>
      </w:r>
      <w:r w:rsidRPr="00726CA8">
        <w:t>вания в общеобразовательных организациях на основе практики международных исслед</w:t>
      </w:r>
      <w:r w:rsidRPr="00726CA8">
        <w:t>о</w:t>
      </w:r>
      <w:r w:rsidRPr="00726CA8">
        <w:t>ваний качества подготовки обучающихся»</w:t>
      </w:r>
    </w:p>
    <w:p w:rsidR="00DD2FDB" w:rsidRPr="00784EF6" w:rsidRDefault="00DD2FDB" w:rsidP="00B70DB1">
      <w:pPr>
        <w:pStyle w:val="dash0410005f0431005f0437005f0430005f0446005f0020005f0441005f043f005f0438005f0441005f043a005f0430"/>
        <w:numPr>
          <w:ilvl w:val="0"/>
          <w:numId w:val="3"/>
        </w:numPr>
        <w:tabs>
          <w:tab w:val="clear" w:pos="357"/>
          <w:tab w:val="left" w:pos="851"/>
        </w:tabs>
        <w:ind w:left="0" w:firstLine="709"/>
      </w:pPr>
      <w:r w:rsidRPr="00784EF6">
        <w:t xml:space="preserve">Программа </w:t>
      </w:r>
      <w:r w:rsidR="00362714" w:rsidRPr="00784EF6">
        <w:t>среднего (полного)</w:t>
      </w:r>
      <w:r w:rsidRPr="00784EF6">
        <w:t xml:space="preserve"> общего образования. Физика. </w:t>
      </w:r>
      <w:r w:rsidR="00362714" w:rsidRPr="00784EF6">
        <w:t>10-11</w:t>
      </w:r>
      <w:r w:rsidRPr="00784EF6">
        <w:t xml:space="preserve"> классы</w:t>
      </w:r>
      <w:r w:rsidR="00362714" w:rsidRPr="00784EF6">
        <w:t>. Углу</w:t>
      </w:r>
      <w:r w:rsidR="00362714" w:rsidRPr="00784EF6">
        <w:t>б</w:t>
      </w:r>
      <w:r w:rsidR="00362714" w:rsidRPr="00784EF6">
        <w:t>ленный уровень</w:t>
      </w:r>
      <w:r w:rsidRPr="00784EF6">
        <w:t xml:space="preserve">. Авторы: </w:t>
      </w:r>
      <w:r w:rsidR="00362714" w:rsidRPr="00784EF6">
        <w:t>Г.Я. Мякишев, О.А. Крысанова</w:t>
      </w:r>
      <w:r w:rsidRPr="00784EF6">
        <w:t xml:space="preserve"> (</w:t>
      </w:r>
      <w:r w:rsidR="00B70DB1" w:rsidRPr="00784EF6">
        <w:t>Физика. Углублённый уровень. 10—11 классы : рабочая программа к линии УМК Г. Я. Мякишева : учебно-методическое пособие / О. А. Крысанова, Г. Я. Мякишев. — М. :Дрофа, 2020</w:t>
      </w:r>
      <w:r w:rsidRPr="00784EF6">
        <w:t>)</w:t>
      </w:r>
    </w:p>
    <w:p w:rsidR="00784EF6" w:rsidRPr="00784EF6" w:rsidRDefault="00784EF6" w:rsidP="00784EF6">
      <w:pPr>
        <w:pStyle w:val="dash0410005f0431005f0437005f0430005f0446005f0020005f0441005f043f005f0438005f0441005f043a005f0430"/>
        <w:numPr>
          <w:ilvl w:val="0"/>
          <w:numId w:val="3"/>
        </w:numPr>
        <w:tabs>
          <w:tab w:val="left" w:pos="851"/>
        </w:tabs>
        <w:ind w:left="0" w:firstLine="709"/>
      </w:pPr>
      <w:r w:rsidRPr="00784EF6">
        <w:t>Концепция преподавания предмета Физика (распоряжением Министерства просв</w:t>
      </w:r>
      <w:r w:rsidRPr="00784EF6">
        <w:t>е</w:t>
      </w:r>
      <w:r w:rsidRPr="00784EF6">
        <w:t>щения Российской Федерации протокол от 3 декабря 2019 г. № ПК-4вн)</w:t>
      </w:r>
    </w:p>
    <w:p w:rsidR="005638D4" w:rsidRPr="00784EF6" w:rsidRDefault="00403AC6" w:rsidP="00C85175">
      <w:pPr>
        <w:pStyle w:val="dash0410005f0431005f0437005f0430005f0446005f0020005f0441005f043f005f0438005f0441005f043a005f0430"/>
        <w:numPr>
          <w:ilvl w:val="0"/>
          <w:numId w:val="3"/>
        </w:numPr>
        <w:tabs>
          <w:tab w:val="left" w:pos="851"/>
        </w:tabs>
        <w:ind w:left="0" w:firstLine="709"/>
      </w:pPr>
      <w:r w:rsidRPr="00784EF6">
        <w:t xml:space="preserve">Физика. </w:t>
      </w:r>
      <w:r w:rsidR="00332EE9" w:rsidRPr="00784EF6">
        <w:t>Углубленный уровень. 10</w:t>
      </w:r>
      <w:r w:rsidRPr="00784EF6">
        <w:t xml:space="preserve"> кл</w:t>
      </w:r>
      <w:r w:rsidR="00332EE9" w:rsidRPr="00784EF6">
        <w:t>асс</w:t>
      </w:r>
      <w:r w:rsidRPr="00784EF6">
        <w:t>. Методическое</w:t>
      </w:r>
      <w:r w:rsidR="00332EE9" w:rsidRPr="00784EF6">
        <w:t xml:space="preserve"> </w:t>
      </w:r>
      <w:r w:rsidRPr="00784EF6">
        <w:t>пособие</w:t>
      </w:r>
      <w:r w:rsidR="00332EE9" w:rsidRPr="00784EF6">
        <w:t xml:space="preserve"> </w:t>
      </w:r>
      <w:r w:rsidRPr="00784EF6">
        <w:t xml:space="preserve">/ </w:t>
      </w:r>
      <w:r w:rsidR="00332EE9" w:rsidRPr="00784EF6">
        <w:t>А.В. Шаталина</w:t>
      </w:r>
      <w:r w:rsidRPr="00784EF6">
        <w:t>.</w:t>
      </w:r>
      <w:r w:rsidR="00B70DB1" w:rsidRPr="00784EF6">
        <w:t xml:space="preserve"> – 2-е изд., стереотип.</w:t>
      </w:r>
      <w:r w:rsidRPr="00784EF6">
        <w:t xml:space="preserve"> – М. : Дрофа, 20</w:t>
      </w:r>
      <w:r w:rsidR="00B70DB1" w:rsidRPr="00784EF6">
        <w:t>20</w:t>
      </w:r>
    </w:p>
    <w:p w:rsidR="00B70DB1" w:rsidRPr="00784EF6" w:rsidRDefault="00B70DB1" w:rsidP="00C85175">
      <w:pPr>
        <w:pStyle w:val="dash0410005f0431005f0437005f0430005f0446005f0020005f0441005f043f005f0438005f0441005f043a005f0430"/>
        <w:numPr>
          <w:ilvl w:val="0"/>
          <w:numId w:val="3"/>
        </w:numPr>
        <w:tabs>
          <w:tab w:val="left" w:pos="851"/>
        </w:tabs>
        <w:ind w:left="0" w:firstLine="709"/>
      </w:pPr>
      <w:r w:rsidRPr="00784EF6">
        <w:t>Физика. Углубленный уровень. 11 класс. Методическое пособие к учебникам Г.Я. Мякишева, А.З. Синякова / А.В. Шаталина. – 2-е изд., стереотип. – М. : Дрофа, 2020</w:t>
      </w:r>
    </w:p>
    <w:p w:rsidR="00B70DB1" w:rsidRDefault="00B70DB1" w:rsidP="00C85175">
      <w:pPr>
        <w:pStyle w:val="dash0410005f0431005f0437005f0430005f0446005f0020005f0441005f043f005f0438005f0441005f043a005f0430"/>
        <w:numPr>
          <w:ilvl w:val="0"/>
          <w:numId w:val="3"/>
        </w:numPr>
        <w:tabs>
          <w:tab w:val="left" w:pos="851"/>
        </w:tabs>
        <w:ind w:left="0" w:firstLine="709"/>
        <w:rPr>
          <w:b/>
        </w:rPr>
      </w:pPr>
      <w:r>
        <w:t>Методическое письмо о преподавании учебного предмета «Физика» и «Астрон</w:t>
      </w:r>
      <w:r>
        <w:t>о</w:t>
      </w:r>
      <w:r>
        <w:t>мия» в 202</w:t>
      </w:r>
      <w:r w:rsidR="00AE38A8">
        <w:t>2</w:t>
      </w:r>
      <w:r>
        <w:t>-202</w:t>
      </w:r>
      <w:r w:rsidR="00AE38A8">
        <w:t>3</w:t>
      </w:r>
      <w:r>
        <w:t xml:space="preserve"> учебном году;</w:t>
      </w:r>
    </w:p>
    <w:p w:rsidR="00DD2FDB" w:rsidRPr="00E642A8" w:rsidRDefault="00DD2FDB" w:rsidP="00C85175">
      <w:pPr>
        <w:pStyle w:val="dash0410005f0431005f0437005f0430005f0446005f0020005f0441005f043f005f0438005f0441005f043a005f0430"/>
        <w:numPr>
          <w:ilvl w:val="0"/>
          <w:numId w:val="3"/>
        </w:numPr>
        <w:tabs>
          <w:tab w:val="left" w:pos="851"/>
        </w:tabs>
        <w:spacing w:after="100" w:afterAutospacing="1"/>
        <w:ind w:left="0" w:firstLine="709"/>
      </w:pPr>
      <w:r w:rsidRPr="00E642A8">
        <w:rPr>
          <w:bCs/>
        </w:rPr>
        <w:t>Федеральн</w:t>
      </w:r>
      <w:r w:rsidR="008A01A7">
        <w:rPr>
          <w:bCs/>
        </w:rPr>
        <w:t>ый</w:t>
      </w:r>
      <w:r w:rsidRPr="00E642A8">
        <w:rPr>
          <w:bCs/>
        </w:rPr>
        <w:t xml:space="preserve"> переч</w:t>
      </w:r>
      <w:r w:rsidR="008A01A7">
        <w:rPr>
          <w:bCs/>
        </w:rPr>
        <w:t>ень</w:t>
      </w:r>
      <w:r w:rsidRPr="00E642A8">
        <w:rPr>
          <w:bCs/>
        </w:rPr>
        <w:t xml:space="preserve"> учебников;</w:t>
      </w:r>
    </w:p>
    <w:p w:rsidR="00DD2FDB" w:rsidRPr="00E642A8" w:rsidRDefault="00DD2FDB" w:rsidP="00C85175">
      <w:pPr>
        <w:pStyle w:val="dash0410005f0431005f0437005f0430005f0446005f0020005f0441005f043f005f0438005f0441005f043a005f0430"/>
        <w:numPr>
          <w:ilvl w:val="0"/>
          <w:numId w:val="3"/>
        </w:numPr>
        <w:tabs>
          <w:tab w:val="left" w:pos="851"/>
        </w:tabs>
        <w:spacing w:afterAutospacing="1"/>
        <w:ind w:left="0" w:firstLine="709"/>
        <w:contextualSpacing/>
      </w:pPr>
      <w:r w:rsidRPr="00E642A8">
        <w:t>Требовани</w:t>
      </w:r>
      <w:r w:rsidR="008A01A7">
        <w:t>я</w:t>
      </w:r>
      <w:r w:rsidRPr="00E642A8">
        <w:t xml:space="preserve"> к МТО;</w:t>
      </w:r>
    </w:p>
    <w:p w:rsidR="00DD2FDB" w:rsidRDefault="00DD2FDB" w:rsidP="00C85175">
      <w:pPr>
        <w:pStyle w:val="dash0410005f0431005f0437005f0430005f0446005f0020005f0441005f043f005f0438005f0441005f043a005f0430"/>
        <w:numPr>
          <w:ilvl w:val="0"/>
          <w:numId w:val="3"/>
        </w:numPr>
        <w:tabs>
          <w:tab w:val="left" w:pos="851"/>
        </w:tabs>
        <w:spacing w:afterAutospacing="1"/>
        <w:ind w:left="0" w:firstLine="709"/>
        <w:contextualSpacing/>
      </w:pPr>
      <w:r>
        <w:rPr>
          <w:bCs/>
        </w:rPr>
        <w:t>Устав ОУ;</w:t>
      </w:r>
    </w:p>
    <w:p w:rsidR="00DD2FDB" w:rsidRDefault="00DD2FDB" w:rsidP="00FC7740">
      <w:pPr>
        <w:pStyle w:val="dash0410005f0431005f0437005f0430005f0446005f0020005f0441005f043f005f0438005f0441005f043a005f0430"/>
        <w:tabs>
          <w:tab w:val="left" w:pos="851"/>
        </w:tabs>
        <w:spacing w:afterAutospacing="1"/>
        <w:ind w:left="0"/>
        <w:contextualSpacing/>
        <w:rPr>
          <w:color w:val="000000"/>
        </w:rPr>
      </w:pPr>
      <w:r>
        <w:t xml:space="preserve">и ориентирована на использование учебно-методического комплекта по физике </w:t>
      </w:r>
      <w:r w:rsidR="00332EE9">
        <w:t>Г.Я. Мякишева, А.З. Синякова</w:t>
      </w:r>
      <w:r>
        <w:t xml:space="preserve"> системы </w:t>
      </w:r>
      <w:r w:rsidR="0037466E">
        <w:rPr>
          <w:rFonts w:ascii="MS Mincho" w:eastAsia="MS Mincho" w:hAnsi="MS Mincho" w:cs="MS Mincho"/>
        </w:rPr>
        <w:t>«</w:t>
      </w:r>
      <w:r>
        <w:t>Вертикаль</w:t>
      </w:r>
      <w:r w:rsidR="0037466E">
        <w:t>»</w:t>
      </w:r>
      <w:r>
        <w:t>.</w:t>
      </w:r>
      <w:r w:rsidRPr="0021616B">
        <w:rPr>
          <w:color w:val="000000"/>
        </w:rPr>
        <w:t xml:space="preserve"> </w:t>
      </w:r>
    </w:p>
    <w:p w:rsidR="00DD2FDB" w:rsidRDefault="00DD2FDB" w:rsidP="00FC7740">
      <w:pPr>
        <w:pStyle w:val="dash0410005f0431005f0437005f0430005f0446005f0020005f0441005f043f005f0438005f0441005f043a005f0430"/>
        <w:tabs>
          <w:tab w:val="left" w:pos="851"/>
        </w:tabs>
        <w:ind w:left="0"/>
        <w:contextualSpacing/>
      </w:pPr>
      <w:r w:rsidRPr="0021616B">
        <w:t>Программа рассчитана</w:t>
      </w:r>
      <w:r w:rsidR="00924686">
        <w:t xml:space="preserve"> в </w:t>
      </w:r>
      <w:r w:rsidR="00332EE9">
        <w:rPr>
          <w:b/>
        </w:rPr>
        <w:t>10</w:t>
      </w:r>
      <w:r w:rsidR="00FE0D67">
        <w:rPr>
          <w:b/>
        </w:rPr>
        <w:t>-11</w:t>
      </w:r>
      <w:r w:rsidR="00924686">
        <w:t xml:space="preserve"> класс</w:t>
      </w:r>
      <w:r w:rsidR="00FE0D67">
        <w:t>ах</w:t>
      </w:r>
      <w:r w:rsidRPr="0021616B">
        <w:t xml:space="preserve"> на </w:t>
      </w:r>
      <w:r w:rsidR="00332EE9">
        <w:rPr>
          <w:b/>
        </w:rPr>
        <w:t>170</w:t>
      </w:r>
      <w:r w:rsidRPr="0021616B">
        <w:rPr>
          <w:b/>
        </w:rPr>
        <w:t xml:space="preserve"> час/год (</w:t>
      </w:r>
      <w:r w:rsidR="00332EE9">
        <w:rPr>
          <w:b/>
        </w:rPr>
        <w:t>5</w:t>
      </w:r>
      <w:r w:rsidRPr="0021616B">
        <w:rPr>
          <w:b/>
        </w:rPr>
        <w:t xml:space="preserve"> час/нед</w:t>
      </w:r>
      <w:r>
        <w:rPr>
          <w:b/>
        </w:rPr>
        <w:t>.</w:t>
      </w:r>
      <w:r w:rsidRPr="0021616B">
        <w:rPr>
          <w:b/>
        </w:rPr>
        <w:t>)</w:t>
      </w:r>
      <w:r w:rsidRPr="0021616B">
        <w:t xml:space="preserve"> </w:t>
      </w:r>
      <w:r w:rsidR="00FE0D67">
        <w:t xml:space="preserve">в каждом учебном классе </w:t>
      </w:r>
      <w:r w:rsidRPr="0021616B">
        <w:t>в соответствии с Годовым календарным учебным графиком работы школы на 20</w:t>
      </w:r>
      <w:r w:rsidR="00FE0D67">
        <w:t>2</w:t>
      </w:r>
      <w:r w:rsidR="00AE38A8">
        <w:t>2</w:t>
      </w:r>
      <w:r w:rsidRPr="0021616B">
        <w:t>-20</w:t>
      </w:r>
      <w:r w:rsidR="00B37526">
        <w:t>2</w:t>
      </w:r>
      <w:r w:rsidR="00AE38A8">
        <w:t>3</w:t>
      </w:r>
      <w:r w:rsidRPr="0021616B">
        <w:t xml:space="preserve"> учебный год</w:t>
      </w:r>
      <w:r w:rsidRPr="0021616B">
        <w:rPr>
          <w:rFonts w:eastAsia="Batang"/>
        </w:rPr>
        <w:t xml:space="preserve"> и соответствует  учебному плану школы</w:t>
      </w:r>
      <w:r w:rsidRPr="0021616B">
        <w:t xml:space="preserve">. </w:t>
      </w:r>
    </w:p>
    <w:p w:rsidR="00DD2FDB" w:rsidRDefault="00DD2FDB" w:rsidP="00FC7740">
      <w:pPr>
        <w:pStyle w:val="dash0410005f0431005f0437005f0430005f0446005f0020005f0441005f043f005f0438005f0441005f043a005f0430"/>
        <w:tabs>
          <w:tab w:val="left" w:pos="851"/>
        </w:tabs>
        <w:ind w:left="0"/>
        <w:contextualSpacing/>
      </w:pPr>
      <w:r w:rsidRPr="00F738EB">
        <w:t>В процессе прохождения материала осуществляется промежуточный контроль зн</w:t>
      </w:r>
      <w:r w:rsidRPr="00F738EB">
        <w:t>а</w:t>
      </w:r>
      <w:r w:rsidRPr="00F738EB">
        <w:t>ний и умений в виде самостоятельных работ, тестовых заданий, творческих работ, по пр</w:t>
      </w:r>
      <w:r w:rsidRPr="00F738EB">
        <w:t>о</w:t>
      </w:r>
      <w:r w:rsidRPr="00F738EB">
        <w:t>грамме предусмотрены тематические контрольные работы, в конце учебного года – итог</w:t>
      </w:r>
      <w:r w:rsidRPr="00F738EB">
        <w:t>о</w:t>
      </w:r>
      <w:r w:rsidRPr="00F738EB">
        <w:t>в</w:t>
      </w:r>
      <w:r>
        <w:t>ая</w:t>
      </w:r>
      <w:r w:rsidRPr="00F738EB">
        <w:t xml:space="preserve"> контрольн</w:t>
      </w:r>
      <w:r>
        <w:t>ая</w:t>
      </w:r>
      <w:r w:rsidRPr="00F738EB">
        <w:t xml:space="preserve"> работ</w:t>
      </w:r>
      <w:r>
        <w:t>а</w:t>
      </w:r>
      <w:r w:rsidRPr="00F738EB">
        <w:t xml:space="preserve"> за курс физики в </w:t>
      </w:r>
      <w:r w:rsidR="00332EE9">
        <w:t>10</w:t>
      </w:r>
      <w:r w:rsidR="00B70DB1">
        <w:t xml:space="preserve"> и 11</w:t>
      </w:r>
      <w:r w:rsidRPr="00F738EB">
        <w:t xml:space="preserve"> класс</w:t>
      </w:r>
      <w:r w:rsidR="00B70DB1">
        <w:t>ах</w:t>
      </w:r>
      <w:r>
        <w:t>.</w:t>
      </w:r>
    </w:p>
    <w:p w:rsidR="00DD2FDB" w:rsidRDefault="00DD2FDB" w:rsidP="00FC77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0DB1" w:rsidRPr="00B70DB1" w:rsidRDefault="00B70DB1" w:rsidP="00B70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0DB1">
        <w:rPr>
          <w:rFonts w:ascii="Times New Roman" w:hAnsi="Times New Roman"/>
          <w:sz w:val="24"/>
          <w:szCs w:val="24"/>
        </w:rPr>
        <w:t>Школьный курс физики является системообразующим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DB1">
        <w:rPr>
          <w:rFonts w:ascii="Times New Roman" w:hAnsi="Times New Roman"/>
          <w:sz w:val="24"/>
          <w:szCs w:val="24"/>
        </w:rPr>
        <w:t>для естественно-научных предметов, поскольку физические законы являются основой содержания курсов химии, биологии,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DB1">
        <w:rPr>
          <w:rFonts w:ascii="Times New Roman" w:hAnsi="Times New Roman"/>
          <w:sz w:val="24"/>
          <w:szCs w:val="24"/>
        </w:rPr>
        <w:t>географии и астрономии. Физика вооружает школьников научным методом п</w:t>
      </w:r>
      <w:r w:rsidRPr="00B70DB1">
        <w:rPr>
          <w:rFonts w:ascii="Times New Roman" w:hAnsi="Times New Roman"/>
          <w:sz w:val="24"/>
          <w:szCs w:val="24"/>
        </w:rPr>
        <w:t>о</w:t>
      </w:r>
      <w:r w:rsidRPr="00B70DB1">
        <w:rPr>
          <w:rFonts w:ascii="Times New Roman" w:hAnsi="Times New Roman"/>
          <w:sz w:val="24"/>
          <w:szCs w:val="24"/>
        </w:rPr>
        <w:t>знания, позволяющим получать объективные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DB1">
        <w:rPr>
          <w:rFonts w:ascii="Times New Roman" w:hAnsi="Times New Roman"/>
          <w:sz w:val="24"/>
          <w:szCs w:val="24"/>
        </w:rPr>
        <w:t>знания об окружающем мире. Освоение уч</w:t>
      </w:r>
      <w:r w:rsidRPr="00B70DB1">
        <w:rPr>
          <w:rFonts w:ascii="Times New Roman" w:hAnsi="Times New Roman"/>
          <w:sz w:val="24"/>
          <w:szCs w:val="24"/>
        </w:rPr>
        <w:t>а</w:t>
      </w:r>
      <w:r w:rsidRPr="00B70DB1">
        <w:rPr>
          <w:rFonts w:ascii="Times New Roman" w:hAnsi="Times New Roman"/>
          <w:sz w:val="24"/>
          <w:szCs w:val="24"/>
        </w:rPr>
        <w:t>щимися методов научного познания является основополагающим компонентом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DB1">
        <w:rPr>
          <w:rFonts w:ascii="Times New Roman" w:hAnsi="Times New Roman"/>
          <w:sz w:val="24"/>
          <w:szCs w:val="24"/>
        </w:rPr>
        <w:t>процессов формирования их научного мировоззрения,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DB1">
        <w:rPr>
          <w:rFonts w:ascii="Times New Roman" w:hAnsi="Times New Roman"/>
          <w:sz w:val="24"/>
          <w:szCs w:val="24"/>
        </w:rPr>
        <w:t>познавательных способностей, ст</w:t>
      </w:r>
      <w:r w:rsidRPr="00B70DB1">
        <w:rPr>
          <w:rFonts w:ascii="Times New Roman" w:hAnsi="Times New Roman"/>
          <w:sz w:val="24"/>
          <w:szCs w:val="24"/>
        </w:rPr>
        <w:t>а</w:t>
      </w:r>
      <w:r w:rsidRPr="00B70DB1">
        <w:rPr>
          <w:rFonts w:ascii="Times New Roman" w:hAnsi="Times New Roman"/>
          <w:sz w:val="24"/>
          <w:szCs w:val="24"/>
        </w:rPr>
        <w:t>новления школьников субъектами учебной деятельности.</w:t>
      </w:r>
    </w:p>
    <w:p w:rsidR="00B70DB1" w:rsidRPr="00B70DB1" w:rsidRDefault="00B70DB1" w:rsidP="00B70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0DB1">
        <w:rPr>
          <w:rFonts w:ascii="Times New Roman" w:hAnsi="Times New Roman"/>
          <w:b/>
          <w:bCs/>
          <w:sz w:val="24"/>
          <w:szCs w:val="24"/>
        </w:rPr>
        <w:t>Цели</w:t>
      </w:r>
      <w:r w:rsidRPr="00B70DB1">
        <w:rPr>
          <w:rFonts w:ascii="Times New Roman" w:hAnsi="Times New Roman"/>
          <w:bCs/>
          <w:sz w:val="24"/>
          <w:szCs w:val="24"/>
        </w:rPr>
        <w:t xml:space="preserve"> изучения физики </w:t>
      </w:r>
      <w:r w:rsidRPr="00B70DB1">
        <w:rPr>
          <w:rFonts w:ascii="Times New Roman" w:hAnsi="Times New Roman"/>
          <w:sz w:val="24"/>
          <w:szCs w:val="24"/>
        </w:rPr>
        <w:t>в средней школе следующие:</w:t>
      </w:r>
    </w:p>
    <w:p w:rsidR="00B70DB1" w:rsidRPr="00B70DB1" w:rsidRDefault="00B70DB1" w:rsidP="00B70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0DB1">
        <w:rPr>
          <w:rFonts w:ascii="Times New Roman" w:hAnsi="Times New Roman"/>
          <w:sz w:val="24"/>
          <w:szCs w:val="24"/>
        </w:rPr>
        <w:t xml:space="preserve">• формирование системы </w:t>
      </w:r>
      <w:r>
        <w:rPr>
          <w:rFonts w:ascii="Times New Roman" w:hAnsi="Times New Roman"/>
          <w:sz w:val="24"/>
          <w:szCs w:val="24"/>
        </w:rPr>
        <w:t>знаний об общих физических зако</w:t>
      </w:r>
      <w:r w:rsidRPr="00B70DB1">
        <w:rPr>
          <w:rFonts w:ascii="Times New Roman" w:hAnsi="Times New Roman"/>
          <w:sz w:val="24"/>
          <w:szCs w:val="24"/>
        </w:rPr>
        <w:t>номерностях, законах, теориях, представлений о действии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DB1">
        <w:rPr>
          <w:rFonts w:ascii="Times New Roman" w:hAnsi="Times New Roman"/>
          <w:sz w:val="24"/>
          <w:szCs w:val="24"/>
        </w:rPr>
        <w:t>Вселенной физических законов, открытых в земных условиях;</w:t>
      </w:r>
    </w:p>
    <w:p w:rsidR="00B70DB1" w:rsidRPr="00B70DB1" w:rsidRDefault="00B70DB1" w:rsidP="00B70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0DB1">
        <w:rPr>
          <w:rFonts w:ascii="Times New Roman" w:hAnsi="Times New Roman"/>
          <w:sz w:val="24"/>
          <w:szCs w:val="24"/>
        </w:rPr>
        <w:t>• формирование умения исследовать и анализировать разнообразные физические я</w:t>
      </w:r>
      <w:r w:rsidRPr="00B70DB1">
        <w:rPr>
          <w:rFonts w:ascii="Times New Roman" w:hAnsi="Times New Roman"/>
          <w:sz w:val="24"/>
          <w:szCs w:val="24"/>
        </w:rPr>
        <w:t>в</w:t>
      </w:r>
      <w:r w:rsidRPr="00B70DB1">
        <w:rPr>
          <w:rFonts w:ascii="Times New Roman" w:hAnsi="Times New Roman"/>
          <w:sz w:val="24"/>
          <w:szCs w:val="24"/>
        </w:rPr>
        <w:t>ления и свойства объектов, объяснять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DB1">
        <w:rPr>
          <w:rFonts w:ascii="Times New Roman" w:hAnsi="Times New Roman"/>
          <w:sz w:val="24"/>
          <w:szCs w:val="24"/>
        </w:rPr>
        <w:t>принципы работы и характеристики приборов и ус</w:t>
      </w:r>
      <w:r w:rsidRPr="00B70DB1">
        <w:rPr>
          <w:rFonts w:ascii="Times New Roman" w:hAnsi="Times New Roman"/>
          <w:sz w:val="24"/>
          <w:szCs w:val="24"/>
        </w:rPr>
        <w:t>т</w:t>
      </w:r>
      <w:r w:rsidRPr="00B70DB1">
        <w:rPr>
          <w:rFonts w:ascii="Times New Roman" w:hAnsi="Times New Roman"/>
          <w:sz w:val="24"/>
          <w:szCs w:val="24"/>
        </w:rPr>
        <w:t>ройств, объяснять связь основных космических объектов с геофизическими явлениями;</w:t>
      </w:r>
    </w:p>
    <w:p w:rsidR="00B70DB1" w:rsidRPr="00B70DB1" w:rsidRDefault="00B70DB1" w:rsidP="00B70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0DB1">
        <w:rPr>
          <w:rFonts w:ascii="Times New Roman" w:hAnsi="Times New Roman"/>
          <w:sz w:val="24"/>
          <w:szCs w:val="24"/>
        </w:rPr>
        <w:t>• овладение умениями выдвигать гипотезы на основе знания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DB1">
        <w:rPr>
          <w:rFonts w:ascii="Times New Roman" w:hAnsi="Times New Roman"/>
          <w:sz w:val="24"/>
          <w:szCs w:val="24"/>
        </w:rPr>
        <w:t>основополагающих ф</w:t>
      </w:r>
      <w:r w:rsidRPr="00B70DB1">
        <w:rPr>
          <w:rFonts w:ascii="Times New Roman" w:hAnsi="Times New Roman"/>
          <w:sz w:val="24"/>
          <w:szCs w:val="24"/>
        </w:rPr>
        <w:t>и</w:t>
      </w:r>
      <w:r w:rsidRPr="00B70DB1">
        <w:rPr>
          <w:rFonts w:ascii="Times New Roman" w:hAnsi="Times New Roman"/>
          <w:sz w:val="24"/>
          <w:szCs w:val="24"/>
        </w:rPr>
        <w:t>зических закономерностей и законов,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DB1">
        <w:rPr>
          <w:rFonts w:ascii="Times New Roman" w:hAnsi="Times New Roman"/>
          <w:sz w:val="24"/>
          <w:szCs w:val="24"/>
        </w:rPr>
        <w:t>проверять их экспериментальными средствами, фо</w:t>
      </w:r>
      <w:r w:rsidRPr="00B70DB1">
        <w:rPr>
          <w:rFonts w:ascii="Times New Roman" w:hAnsi="Times New Roman"/>
          <w:sz w:val="24"/>
          <w:szCs w:val="24"/>
        </w:rPr>
        <w:t>р</w:t>
      </w:r>
      <w:r w:rsidRPr="00B70DB1">
        <w:rPr>
          <w:rFonts w:ascii="Times New Roman" w:hAnsi="Times New Roman"/>
          <w:sz w:val="24"/>
          <w:szCs w:val="24"/>
        </w:rPr>
        <w:t>мулируя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DB1">
        <w:rPr>
          <w:rFonts w:ascii="Times New Roman" w:hAnsi="Times New Roman"/>
          <w:sz w:val="24"/>
          <w:szCs w:val="24"/>
        </w:rPr>
        <w:t>цель исследования;</w:t>
      </w:r>
    </w:p>
    <w:p w:rsidR="00B70DB1" w:rsidRPr="00B70DB1" w:rsidRDefault="00B70DB1" w:rsidP="00B70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0DB1">
        <w:rPr>
          <w:rFonts w:ascii="Times New Roman" w:hAnsi="Times New Roman"/>
          <w:sz w:val="24"/>
          <w:szCs w:val="24"/>
        </w:rPr>
        <w:lastRenderedPageBreak/>
        <w:t>• овладение методами самостоятельного планирования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DB1">
        <w:rPr>
          <w:rFonts w:ascii="Times New Roman" w:hAnsi="Times New Roman"/>
          <w:sz w:val="24"/>
          <w:szCs w:val="24"/>
        </w:rPr>
        <w:t>проведения физических экспериментов, описания и анализа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DB1">
        <w:rPr>
          <w:rFonts w:ascii="Times New Roman" w:hAnsi="Times New Roman"/>
          <w:sz w:val="24"/>
          <w:szCs w:val="24"/>
        </w:rPr>
        <w:t>полученной измерительной информации, определения достоверности полученного результата;</w:t>
      </w:r>
    </w:p>
    <w:p w:rsidR="00B70DB1" w:rsidRPr="00B70DB1" w:rsidRDefault="00B70DB1" w:rsidP="00B70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0DB1">
        <w:rPr>
          <w:rFonts w:ascii="Times New Roman" w:hAnsi="Times New Roman"/>
          <w:sz w:val="24"/>
          <w:szCs w:val="24"/>
        </w:rPr>
        <w:t>• формирование умений прогнозировать, анализировать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DB1">
        <w:rPr>
          <w:rFonts w:ascii="Times New Roman" w:hAnsi="Times New Roman"/>
          <w:sz w:val="24"/>
          <w:szCs w:val="24"/>
        </w:rPr>
        <w:t>оценивать последствия бытовой и производственной деятельности человека, связанной с физическими процессами, с позиций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DB1">
        <w:rPr>
          <w:rFonts w:ascii="Times New Roman" w:hAnsi="Times New Roman"/>
          <w:sz w:val="24"/>
          <w:szCs w:val="24"/>
        </w:rPr>
        <w:t>экологической безопасности.</w:t>
      </w:r>
    </w:p>
    <w:p w:rsidR="00671104" w:rsidRPr="00671104" w:rsidRDefault="00B70DB1" w:rsidP="006711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0DB1">
        <w:rPr>
          <w:rFonts w:ascii="Times New Roman" w:hAnsi="Times New Roman"/>
          <w:sz w:val="24"/>
          <w:szCs w:val="24"/>
        </w:rPr>
        <w:t>В основу курса физики положены как традиционные принципы построения учебного содержания (</w:t>
      </w:r>
      <w:r w:rsidRPr="00B70DB1">
        <w:rPr>
          <w:rFonts w:ascii="Times New Roman" w:hAnsi="Times New Roman"/>
          <w:i/>
          <w:iCs/>
          <w:sz w:val="24"/>
          <w:szCs w:val="24"/>
        </w:rPr>
        <w:t>принципы научности</w:t>
      </w:r>
      <w:r w:rsidRPr="00B70DB1">
        <w:rPr>
          <w:rFonts w:ascii="Times New Roman" w:hAnsi="Times New Roman"/>
          <w:sz w:val="24"/>
          <w:szCs w:val="24"/>
        </w:rPr>
        <w:t>,</w:t>
      </w:r>
      <w:r w:rsidR="00671104">
        <w:rPr>
          <w:rFonts w:ascii="Times New Roman" w:hAnsi="Times New Roman"/>
          <w:sz w:val="24"/>
          <w:szCs w:val="24"/>
        </w:rPr>
        <w:t xml:space="preserve"> </w:t>
      </w:r>
      <w:r w:rsidR="00671104" w:rsidRPr="00671104">
        <w:rPr>
          <w:rFonts w:ascii="Times New Roman" w:hAnsi="Times New Roman"/>
          <w:i/>
          <w:iCs/>
          <w:sz w:val="24"/>
          <w:szCs w:val="24"/>
        </w:rPr>
        <w:t>доступности</w:t>
      </w:r>
      <w:r w:rsidR="00671104" w:rsidRPr="00671104">
        <w:rPr>
          <w:rFonts w:ascii="Times New Roman" w:hAnsi="Times New Roman"/>
          <w:sz w:val="24"/>
          <w:szCs w:val="24"/>
        </w:rPr>
        <w:t xml:space="preserve">, </w:t>
      </w:r>
      <w:r w:rsidR="00671104" w:rsidRPr="00671104">
        <w:rPr>
          <w:rFonts w:ascii="Times New Roman" w:hAnsi="Times New Roman"/>
          <w:i/>
          <w:iCs/>
          <w:sz w:val="24"/>
          <w:szCs w:val="24"/>
        </w:rPr>
        <w:t>системности</w:t>
      </w:r>
      <w:r w:rsidR="00671104" w:rsidRPr="00671104">
        <w:rPr>
          <w:rFonts w:ascii="Times New Roman" w:hAnsi="Times New Roman"/>
          <w:sz w:val="24"/>
          <w:szCs w:val="24"/>
        </w:rPr>
        <w:t>), так и идея, получившая свое</w:t>
      </w:r>
      <w:r w:rsidR="00671104">
        <w:rPr>
          <w:rFonts w:ascii="Times New Roman" w:hAnsi="Times New Roman"/>
          <w:sz w:val="24"/>
          <w:szCs w:val="24"/>
        </w:rPr>
        <w:t xml:space="preserve"> </w:t>
      </w:r>
      <w:r w:rsidR="00671104" w:rsidRPr="00671104">
        <w:rPr>
          <w:rFonts w:ascii="Times New Roman" w:hAnsi="Times New Roman"/>
          <w:sz w:val="24"/>
          <w:szCs w:val="24"/>
        </w:rPr>
        <w:t xml:space="preserve">развитие в связи с внедрением новых образовательных стандартов, — </w:t>
      </w:r>
      <w:r w:rsidR="00671104" w:rsidRPr="00671104">
        <w:rPr>
          <w:rFonts w:ascii="Times New Roman" w:hAnsi="Times New Roman"/>
          <w:i/>
          <w:iCs/>
          <w:sz w:val="24"/>
          <w:szCs w:val="24"/>
        </w:rPr>
        <w:t>принцип мет</w:t>
      </w:r>
      <w:r w:rsidR="00671104" w:rsidRPr="00671104">
        <w:rPr>
          <w:rFonts w:ascii="Times New Roman" w:hAnsi="Times New Roman"/>
          <w:i/>
          <w:iCs/>
          <w:sz w:val="24"/>
          <w:szCs w:val="24"/>
        </w:rPr>
        <w:t>а</w:t>
      </w:r>
      <w:r w:rsidR="00671104" w:rsidRPr="00671104">
        <w:rPr>
          <w:rFonts w:ascii="Times New Roman" w:hAnsi="Times New Roman"/>
          <w:i/>
          <w:iCs/>
          <w:sz w:val="24"/>
          <w:szCs w:val="24"/>
        </w:rPr>
        <w:t>предметности</w:t>
      </w:r>
      <w:r w:rsidR="00671104" w:rsidRPr="00671104">
        <w:rPr>
          <w:rFonts w:ascii="Times New Roman" w:hAnsi="Times New Roman"/>
          <w:sz w:val="24"/>
          <w:szCs w:val="24"/>
        </w:rPr>
        <w:t>. Метапредметность как</w:t>
      </w:r>
      <w:r w:rsidR="00671104">
        <w:rPr>
          <w:rFonts w:ascii="Times New Roman" w:hAnsi="Times New Roman"/>
          <w:sz w:val="24"/>
          <w:szCs w:val="24"/>
        </w:rPr>
        <w:t xml:space="preserve"> </w:t>
      </w:r>
      <w:r w:rsidR="00671104" w:rsidRPr="00671104">
        <w:rPr>
          <w:rFonts w:ascii="Times New Roman" w:hAnsi="Times New Roman"/>
          <w:sz w:val="24"/>
          <w:szCs w:val="24"/>
        </w:rPr>
        <w:t>способ формирования системного мышления обе</w:t>
      </w:r>
      <w:r w:rsidR="00671104" w:rsidRPr="00671104">
        <w:rPr>
          <w:rFonts w:ascii="Times New Roman" w:hAnsi="Times New Roman"/>
          <w:sz w:val="24"/>
          <w:szCs w:val="24"/>
        </w:rPr>
        <w:t>с</w:t>
      </w:r>
      <w:r w:rsidR="00671104" w:rsidRPr="00671104">
        <w:rPr>
          <w:rFonts w:ascii="Times New Roman" w:hAnsi="Times New Roman"/>
          <w:sz w:val="24"/>
          <w:szCs w:val="24"/>
        </w:rPr>
        <w:t>печивает формирование целостной картины мира в сознании школьника.</w:t>
      </w:r>
    </w:p>
    <w:p w:rsidR="00671104" w:rsidRPr="00671104" w:rsidRDefault="00671104" w:rsidP="006711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1104">
        <w:rPr>
          <w:rFonts w:ascii="Times New Roman" w:hAnsi="Times New Roman"/>
          <w:sz w:val="24"/>
          <w:szCs w:val="24"/>
        </w:rPr>
        <w:t xml:space="preserve">Метапредметность — принцип интеграции содержания образования, развивающий принципы </w:t>
      </w:r>
      <w:r w:rsidRPr="00671104">
        <w:rPr>
          <w:rFonts w:ascii="Times New Roman" w:hAnsi="Times New Roman"/>
          <w:i/>
          <w:iCs/>
          <w:sz w:val="24"/>
          <w:szCs w:val="24"/>
        </w:rPr>
        <w:t xml:space="preserve">генерализации </w:t>
      </w:r>
      <w:r w:rsidRPr="00671104">
        <w:rPr>
          <w:rFonts w:ascii="Times New Roman" w:hAnsi="Times New Roman"/>
          <w:sz w:val="24"/>
          <w:szCs w:val="24"/>
        </w:rPr>
        <w:t xml:space="preserve">и </w:t>
      </w:r>
      <w:r w:rsidRPr="00671104">
        <w:rPr>
          <w:rFonts w:ascii="Times New Roman" w:hAnsi="Times New Roman"/>
          <w:i/>
          <w:iCs/>
          <w:sz w:val="24"/>
          <w:szCs w:val="24"/>
        </w:rPr>
        <w:t>гуманитаризации</w:t>
      </w:r>
      <w:r w:rsidRPr="00671104">
        <w:rPr>
          <w:rFonts w:ascii="Times New Roman" w:hAnsi="Times New Roman"/>
          <w:sz w:val="24"/>
          <w:szCs w:val="24"/>
        </w:rPr>
        <w:t>. В соответствии с принципом генерализации выделяются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104">
        <w:rPr>
          <w:rFonts w:ascii="Times New Roman" w:hAnsi="Times New Roman"/>
          <w:sz w:val="24"/>
          <w:szCs w:val="24"/>
        </w:rPr>
        <w:t>такие стержневые понятия курса физики, как «энергия», «взаимодействие», «вещество», «поле», «структурные уровни материи». Реализация принципа гуманитариз</w:t>
      </w:r>
      <w:r w:rsidRPr="00671104">
        <w:rPr>
          <w:rFonts w:ascii="Times New Roman" w:hAnsi="Times New Roman"/>
          <w:sz w:val="24"/>
          <w:szCs w:val="24"/>
        </w:rPr>
        <w:t>а</w:t>
      </w:r>
      <w:r w:rsidRPr="00671104">
        <w:rPr>
          <w:rFonts w:ascii="Times New Roman" w:hAnsi="Times New Roman"/>
          <w:sz w:val="24"/>
          <w:szCs w:val="24"/>
        </w:rPr>
        <w:t>ции предполагает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104">
        <w:rPr>
          <w:rFonts w:ascii="Times New Roman" w:hAnsi="Times New Roman"/>
          <w:sz w:val="24"/>
          <w:szCs w:val="24"/>
        </w:rPr>
        <w:t>использование гуманитарного потенциала физической науки,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104">
        <w:rPr>
          <w:rFonts w:ascii="Times New Roman" w:hAnsi="Times New Roman"/>
          <w:sz w:val="24"/>
          <w:szCs w:val="24"/>
        </w:rPr>
        <w:t>осмысление связи развития физики с развитием общества,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104">
        <w:rPr>
          <w:rFonts w:ascii="Times New Roman" w:hAnsi="Times New Roman"/>
          <w:sz w:val="24"/>
          <w:szCs w:val="24"/>
        </w:rPr>
        <w:t>мировоззренческих, нравственных, эколог</w:t>
      </w:r>
      <w:r w:rsidRPr="00671104">
        <w:rPr>
          <w:rFonts w:ascii="Times New Roman" w:hAnsi="Times New Roman"/>
          <w:sz w:val="24"/>
          <w:szCs w:val="24"/>
        </w:rPr>
        <w:t>и</w:t>
      </w:r>
      <w:r w:rsidRPr="00671104">
        <w:rPr>
          <w:rFonts w:ascii="Times New Roman" w:hAnsi="Times New Roman"/>
          <w:sz w:val="24"/>
          <w:szCs w:val="24"/>
        </w:rPr>
        <w:t>ческих проблем.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104">
        <w:rPr>
          <w:rFonts w:ascii="Times New Roman" w:hAnsi="Times New Roman"/>
          <w:sz w:val="24"/>
          <w:szCs w:val="24"/>
        </w:rPr>
        <w:t>Принцип метапредметности позволяет (на уровне вопросов, заданий после параграфа) в содержании физики выделять физические понятия, явления, процессы в кач</w:t>
      </w:r>
      <w:r w:rsidRPr="00671104">
        <w:rPr>
          <w:rFonts w:ascii="Times New Roman" w:hAnsi="Times New Roman"/>
          <w:sz w:val="24"/>
          <w:szCs w:val="24"/>
        </w:rPr>
        <w:t>е</w:t>
      </w:r>
      <w:r w:rsidRPr="00671104">
        <w:rPr>
          <w:rFonts w:ascii="Times New Roman" w:hAnsi="Times New Roman"/>
          <w:sz w:val="24"/>
          <w:szCs w:val="24"/>
        </w:rPr>
        <w:t>стве объектов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104">
        <w:rPr>
          <w:rFonts w:ascii="Times New Roman" w:hAnsi="Times New Roman"/>
          <w:sz w:val="24"/>
          <w:szCs w:val="24"/>
        </w:rPr>
        <w:t>дальнейшего исследования в межпредметных и надпредметных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104">
        <w:rPr>
          <w:rFonts w:ascii="Times New Roman" w:hAnsi="Times New Roman"/>
          <w:sz w:val="24"/>
          <w:szCs w:val="24"/>
        </w:rPr>
        <w:t>(соц</w:t>
      </w:r>
      <w:r w:rsidRPr="00671104">
        <w:rPr>
          <w:rFonts w:ascii="Times New Roman" w:hAnsi="Times New Roman"/>
          <w:sz w:val="24"/>
          <w:szCs w:val="24"/>
        </w:rPr>
        <w:t>и</w:t>
      </w:r>
      <w:r w:rsidRPr="00671104">
        <w:rPr>
          <w:rFonts w:ascii="Times New Roman" w:hAnsi="Times New Roman"/>
          <w:sz w:val="24"/>
          <w:szCs w:val="24"/>
        </w:rPr>
        <w:t>альной практике) областях (метапонятия, метаявления,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104">
        <w:rPr>
          <w:rFonts w:ascii="Times New Roman" w:hAnsi="Times New Roman"/>
          <w:sz w:val="24"/>
          <w:szCs w:val="24"/>
        </w:rPr>
        <w:t>метапроцессы). Проектирование и</w:t>
      </w:r>
      <w:r w:rsidRPr="00671104">
        <w:rPr>
          <w:rFonts w:ascii="Times New Roman" w:hAnsi="Times New Roman"/>
          <w:sz w:val="24"/>
          <w:szCs w:val="24"/>
        </w:rPr>
        <w:t>с</w:t>
      </w:r>
      <w:r w:rsidRPr="00671104">
        <w:rPr>
          <w:rFonts w:ascii="Times New Roman" w:hAnsi="Times New Roman"/>
          <w:sz w:val="24"/>
          <w:szCs w:val="24"/>
        </w:rPr>
        <w:t>следования учащегося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104">
        <w:rPr>
          <w:rFonts w:ascii="Times New Roman" w:hAnsi="Times New Roman"/>
          <w:sz w:val="24"/>
          <w:szCs w:val="24"/>
        </w:rPr>
        <w:t>метапредметном уровне опирается как на его личные интересы,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104">
        <w:rPr>
          <w:rFonts w:ascii="Times New Roman" w:hAnsi="Times New Roman"/>
          <w:sz w:val="24"/>
          <w:szCs w:val="24"/>
        </w:rPr>
        <w:t>склонности к изучению физики, так и на общекультурный потенциал физической науки.</w:t>
      </w:r>
    </w:p>
    <w:p w:rsidR="00671104" w:rsidRPr="00671104" w:rsidRDefault="00671104" w:rsidP="006711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1104">
        <w:rPr>
          <w:rFonts w:ascii="Times New Roman" w:hAnsi="Times New Roman"/>
          <w:sz w:val="24"/>
          <w:szCs w:val="24"/>
        </w:rPr>
        <w:t>Для достижения метапредметных образовательных результатов (одним из индикат</w:t>
      </w:r>
      <w:r w:rsidRPr="00671104">
        <w:rPr>
          <w:rFonts w:ascii="Times New Roman" w:hAnsi="Times New Roman"/>
          <w:sz w:val="24"/>
          <w:szCs w:val="24"/>
        </w:rPr>
        <w:t>о</w:t>
      </w:r>
      <w:r w:rsidRPr="00671104">
        <w:rPr>
          <w:rFonts w:ascii="Times New Roman" w:hAnsi="Times New Roman"/>
          <w:sz w:val="24"/>
          <w:szCs w:val="24"/>
        </w:rPr>
        <w:t>ров может служить сформированность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104">
        <w:rPr>
          <w:rFonts w:ascii="Times New Roman" w:hAnsi="Times New Roman"/>
          <w:sz w:val="24"/>
          <w:szCs w:val="24"/>
        </w:rPr>
        <w:t>регулятивных, познавательных и коммуникативных универсальных учебных действий) возможно использование следующих средств и форм обучения: межпредметные и метапредметные задания, метапредметный урок (предметный урок и метапредметная тема), межпредметный и метапредметный проекты,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104">
        <w:rPr>
          <w:rFonts w:ascii="Times New Roman" w:hAnsi="Times New Roman"/>
          <w:sz w:val="24"/>
          <w:szCs w:val="24"/>
        </w:rPr>
        <w:t>элективные м</w:t>
      </w:r>
      <w:r w:rsidRPr="00671104">
        <w:rPr>
          <w:rFonts w:ascii="Times New Roman" w:hAnsi="Times New Roman"/>
          <w:sz w:val="24"/>
          <w:szCs w:val="24"/>
        </w:rPr>
        <w:t>е</w:t>
      </w:r>
      <w:r w:rsidRPr="00671104">
        <w:rPr>
          <w:rFonts w:ascii="Times New Roman" w:hAnsi="Times New Roman"/>
          <w:sz w:val="24"/>
          <w:szCs w:val="24"/>
        </w:rPr>
        <w:t>такурсы, спроектированные на основании метапредметных заданий, системообразующим объектом в 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104">
        <w:rPr>
          <w:rFonts w:ascii="Times New Roman" w:hAnsi="Times New Roman"/>
          <w:sz w:val="24"/>
          <w:szCs w:val="24"/>
        </w:rPr>
        <w:t>выступают физические понятия, явления, процессы и т. д.</w:t>
      </w:r>
    </w:p>
    <w:p w:rsidR="00671104" w:rsidRPr="00671104" w:rsidRDefault="00671104" w:rsidP="006711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1104">
        <w:rPr>
          <w:rFonts w:ascii="Times New Roman" w:hAnsi="Times New Roman"/>
          <w:sz w:val="24"/>
          <w:szCs w:val="24"/>
        </w:rPr>
        <w:t>В соответствии с целями обучения физике учащихся средней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104">
        <w:rPr>
          <w:rFonts w:ascii="Times New Roman" w:hAnsi="Times New Roman"/>
          <w:sz w:val="24"/>
          <w:szCs w:val="24"/>
        </w:rPr>
        <w:t>школы и сформулир</w:t>
      </w:r>
      <w:r w:rsidRPr="00671104">
        <w:rPr>
          <w:rFonts w:ascii="Times New Roman" w:hAnsi="Times New Roman"/>
          <w:sz w:val="24"/>
          <w:szCs w:val="24"/>
        </w:rPr>
        <w:t>о</w:t>
      </w:r>
      <w:r w:rsidRPr="00671104">
        <w:rPr>
          <w:rFonts w:ascii="Times New Roman" w:hAnsi="Times New Roman"/>
          <w:sz w:val="24"/>
          <w:szCs w:val="24"/>
        </w:rPr>
        <w:t>ванными выше принципами, положенными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104">
        <w:rPr>
          <w:rFonts w:ascii="Times New Roman" w:hAnsi="Times New Roman"/>
          <w:sz w:val="24"/>
          <w:szCs w:val="24"/>
        </w:rPr>
        <w:t>в основу курса физики, он имеет следующее с</w:t>
      </w:r>
      <w:r w:rsidRPr="00671104">
        <w:rPr>
          <w:rFonts w:ascii="Times New Roman" w:hAnsi="Times New Roman"/>
          <w:sz w:val="24"/>
          <w:szCs w:val="24"/>
        </w:rPr>
        <w:t>о</w:t>
      </w:r>
      <w:r w:rsidRPr="00671104">
        <w:rPr>
          <w:rFonts w:ascii="Times New Roman" w:hAnsi="Times New Roman"/>
          <w:sz w:val="24"/>
          <w:szCs w:val="24"/>
        </w:rPr>
        <w:t>держание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104">
        <w:rPr>
          <w:rFonts w:ascii="Times New Roman" w:hAnsi="Times New Roman"/>
          <w:sz w:val="24"/>
          <w:szCs w:val="24"/>
        </w:rPr>
        <w:t>и структуру.</w:t>
      </w:r>
    </w:p>
    <w:p w:rsidR="00671104" w:rsidRPr="00671104" w:rsidRDefault="00671104" w:rsidP="006711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1104">
        <w:rPr>
          <w:rFonts w:ascii="Times New Roman" w:hAnsi="Times New Roman"/>
          <w:sz w:val="24"/>
          <w:szCs w:val="24"/>
        </w:rPr>
        <w:t>В 10 классе изучаются следующие разделы: «Механика»,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104">
        <w:rPr>
          <w:rFonts w:ascii="Times New Roman" w:hAnsi="Times New Roman"/>
          <w:sz w:val="24"/>
          <w:szCs w:val="24"/>
        </w:rPr>
        <w:t>«Молекулярная физика и термодинамика», «Электростатика»,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104">
        <w:rPr>
          <w:rFonts w:ascii="Times New Roman" w:hAnsi="Times New Roman"/>
          <w:sz w:val="24"/>
          <w:szCs w:val="24"/>
        </w:rPr>
        <w:t>«Постоянный электрический ток». Курс физики в 10 классе начинается с введения «Зарождение и развитие научного взгляда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104">
        <w:rPr>
          <w:rFonts w:ascii="Times New Roman" w:hAnsi="Times New Roman"/>
          <w:sz w:val="24"/>
          <w:szCs w:val="24"/>
        </w:rPr>
        <w:t>на мир», опис</w:t>
      </w:r>
      <w:r w:rsidRPr="00671104">
        <w:rPr>
          <w:rFonts w:ascii="Times New Roman" w:hAnsi="Times New Roman"/>
          <w:sz w:val="24"/>
          <w:szCs w:val="24"/>
        </w:rPr>
        <w:t>ы</w:t>
      </w:r>
      <w:r w:rsidRPr="00671104">
        <w:rPr>
          <w:rFonts w:ascii="Times New Roman" w:hAnsi="Times New Roman"/>
          <w:sz w:val="24"/>
          <w:szCs w:val="24"/>
        </w:rPr>
        <w:t>вающего методологию физики как исследовательской науки, отражающую процессуальный компонент (механизм) как становления, формирования, развития физических знаний, так и достижения современных 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104">
        <w:rPr>
          <w:rFonts w:ascii="Times New Roman" w:hAnsi="Times New Roman"/>
          <w:sz w:val="24"/>
          <w:szCs w:val="24"/>
        </w:rPr>
        <w:t>результатов при обучении школьников физике (личностных,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104">
        <w:rPr>
          <w:rFonts w:ascii="Times New Roman" w:hAnsi="Times New Roman"/>
          <w:sz w:val="24"/>
          <w:szCs w:val="24"/>
        </w:rPr>
        <w:t>предметных и метапредметных).</w:t>
      </w:r>
    </w:p>
    <w:p w:rsidR="00671104" w:rsidRPr="00671104" w:rsidRDefault="00671104" w:rsidP="006711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1104">
        <w:rPr>
          <w:rFonts w:ascii="Times New Roman" w:hAnsi="Times New Roman"/>
          <w:sz w:val="24"/>
          <w:szCs w:val="24"/>
        </w:rPr>
        <w:t>В программу курса физики 11 класса включено изучение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104">
        <w:rPr>
          <w:rFonts w:ascii="Times New Roman" w:hAnsi="Times New Roman"/>
          <w:sz w:val="24"/>
          <w:szCs w:val="24"/>
        </w:rPr>
        <w:t>разделов «Электродинам</w:t>
      </w:r>
      <w:r w:rsidRPr="00671104">
        <w:rPr>
          <w:rFonts w:ascii="Times New Roman" w:hAnsi="Times New Roman"/>
          <w:sz w:val="24"/>
          <w:szCs w:val="24"/>
        </w:rPr>
        <w:t>и</w:t>
      </w:r>
      <w:r w:rsidRPr="00671104">
        <w:rPr>
          <w:rFonts w:ascii="Times New Roman" w:hAnsi="Times New Roman"/>
          <w:sz w:val="24"/>
          <w:szCs w:val="24"/>
        </w:rPr>
        <w:t>ка» (кроме тем «Электростатика»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104">
        <w:rPr>
          <w:rFonts w:ascii="Times New Roman" w:hAnsi="Times New Roman"/>
          <w:sz w:val="24"/>
          <w:szCs w:val="24"/>
        </w:rPr>
        <w:t>«Постоянный электрический ток»), «Колебания и во</w:t>
      </w:r>
      <w:r w:rsidRPr="00671104">
        <w:rPr>
          <w:rFonts w:ascii="Times New Roman" w:hAnsi="Times New Roman"/>
          <w:sz w:val="24"/>
          <w:szCs w:val="24"/>
        </w:rPr>
        <w:t>л</w:t>
      </w:r>
      <w:r w:rsidRPr="00671104">
        <w:rPr>
          <w:rFonts w:ascii="Times New Roman" w:hAnsi="Times New Roman"/>
          <w:sz w:val="24"/>
          <w:szCs w:val="24"/>
        </w:rPr>
        <w:t>ны», «Оптика» и «Квантовая физика», «Строение Вселенной».</w:t>
      </w:r>
    </w:p>
    <w:p w:rsidR="00B70DB1" w:rsidRDefault="00671104" w:rsidP="006711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1104">
        <w:rPr>
          <w:rFonts w:ascii="Times New Roman" w:hAnsi="Times New Roman"/>
          <w:sz w:val="24"/>
          <w:szCs w:val="24"/>
        </w:rPr>
        <w:t>Программа курса предусматривает выполнение обязательного лабораторного пра</w:t>
      </w:r>
      <w:r w:rsidRPr="00671104">
        <w:rPr>
          <w:rFonts w:ascii="Times New Roman" w:hAnsi="Times New Roman"/>
          <w:sz w:val="24"/>
          <w:szCs w:val="24"/>
        </w:rPr>
        <w:t>к</w:t>
      </w:r>
      <w:r w:rsidRPr="00671104">
        <w:rPr>
          <w:rFonts w:ascii="Times New Roman" w:hAnsi="Times New Roman"/>
          <w:sz w:val="24"/>
          <w:szCs w:val="24"/>
        </w:rPr>
        <w:t>тикума, выполняющего функцию источника получения новых знаний учащимися. При в</w:t>
      </w:r>
      <w:r w:rsidRPr="00671104">
        <w:rPr>
          <w:rFonts w:ascii="Times New Roman" w:hAnsi="Times New Roman"/>
          <w:sz w:val="24"/>
          <w:szCs w:val="24"/>
        </w:rPr>
        <w:t>ы</w:t>
      </w:r>
      <w:r w:rsidRPr="00671104">
        <w:rPr>
          <w:rFonts w:ascii="Times New Roman" w:hAnsi="Times New Roman"/>
          <w:sz w:val="24"/>
          <w:szCs w:val="24"/>
        </w:rPr>
        <w:t>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104">
        <w:rPr>
          <w:rFonts w:ascii="Times New Roman" w:hAnsi="Times New Roman"/>
          <w:sz w:val="24"/>
          <w:szCs w:val="24"/>
        </w:rPr>
        <w:t>лабораторных работ школьники обучаются планированию и организации эксп</w:t>
      </w:r>
      <w:r w:rsidRPr="00671104">
        <w:rPr>
          <w:rFonts w:ascii="Times New Roman" w:hAnsi="Times New Roman"/>
          <w:sz w:val="24"/>
          <w:szCs w:val="24"/>
        </w:rPr>
        <w:t>е</w:t>
      </w:r>
      <w:r w:rsidRPr="00671104">
        <w:rPr>
          <w:rFonts w:ascii="Times New Roman" w:hAnsi="Times New Roman"/>
          <w:sz w:val="24"/>
          <w:szCs w:val="24"/>
        </w:rPr>
        <w:t>римента, систематизации и методам обработки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104">
        <w:rPr>
          <w:rFonts w:ascii="Times New Roman" w:hAnsi="Times New Roman"/>
          <w:sz w:val="24"/>
          <w:szCs w:val="24"/>
        </w:rPr>
        <w:t>результатов измерений, сравнению резул</w:t>
      </w:r>
      <w:r w:rsidRPr="00671104">
        <w:rPr>
          <w:rFonts w:ascii="Times New Roman" w:hAnsi="Times New Roman"/>
          <w:sz w:val="24"/>
          <w:szCs w:val="24"/>
        </w:rPr>
        <w:t>ь</w:t>
      </w:r>
      <w:r w:rsidRPr="00671104">
        <w:rPr>
          <w:rFonts w:ascii="Times New Roman" w:hAnsi="Times New Roman"/>
          <w:sz w:val="24"/>
          <w:szCs w:val="24"/>
        </w:rPr>
        <w:t>татов измерений, полученных при одинаковых и различных условиях эксперимента, и др. При подготовке к выполнению лабораторных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104">
        <w:rPr>
          <w:rFonts w:ascii="Times New Roman" w:hAnsi="Times New Roman"/>
          <w:sz w:val="24"/>
          <w:szCs w:val="24"/>
        </w:rPr>
        <w:t>учащиеся самостоятельно изучают ра</w:t>
      </w:r>
      <w:r w:rsidRPr="00671104">
        <w:rPr>
          <w:rFonts w:ascii="Times New Roman" w:hAnsi="Times New Roman"/>
          <w:sz w:val="24"/>
          <w:szCs w:val="24"/>
        </w:rPr>
        <w:t>з</w:t>
      </w:r>
      <w:r w:rsidRPr="00671104">
        <w:rPr>
          <w:rFonts w:ascii="Times New Roman" w:hAnsi="Times New Roman"/>
          <w:sz w:val="24"/>
          <w:szCs w:val="24"/>
        </w:rPr>
        <w:t>личные вопросы, связанные как с проведением физического эксперимента, так и с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104">
        <w:rPr>
          <w:rFonts w:ascii="Times New Roman" w:hAnsi="Times New Roman"/>
          <w:sz w:val="24"/>
          <w:szCs w:val="24"/>
        </w:rPr>
        <w:t>с</w:t>
      </w:r>
      <w:r w:rsidRPr="00671104">
        <w:rPr>
          <w:rFonts w:ascii="Times New Roman" w:hAnsi="Times New Roman"/>
          <w:sz w:val="24"/>
          <w:szCs w:val="24"/>
        </w:rPr>
        <w:t>о</w:t>
      </w:r>
      <w:r w:rsidRPr="00671104">
        <w:rPr>
          <w:rFonts w:ascii="Times New Roman" w:hAnsi="Times New Roman"/>
          <w:sz w:val="24"/>
          <w:szCs w:val="24"/>
        </w:rPr>
        <w:t>держанием.</w:t>
      </w:r>
    </w:p>
    <w:p w:rsidR="00671104" w:rsidRDefault="00671104" w:rsidP="006711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84EF6" w:rsidRDefault="00784EF6" w:rsidP="006711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84EF6" w:rsidRDefault="00784EF6" w:rsidP="006711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84EF6" w:rsidRDefault="00784EF6" w:rsidP="006711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2FDB" w:rsidRDefault="00DD2FDB" w:rsidP="00FC774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lastRenderedPageBreak/>
        <w:t>1. Планируемые результаты изучения курса</w:t>
      </w:r>
      <w:r>
        <w:rPr>
          <w:rFonts w:ascii="Times New Roman" w:hAnsi="Times New Roman"/>
          <w:b/>
          <w:sz w:val="24"/>
          <w:szCs w:val="24"/>
        </w:rPr>
        <w:t xml:space="preserve"> физики</w:t>
      </w:r>
      <w:r w:rsidRPr="00393786">
        <w:rPr>
          <w:rFonts w:ascii="Times New Roman" w:hAnsi="Times New Roman"/>
          <w:b/>
          <w:sz w:val="24"/>
          <w:szCs w:val="24"/>
        </w:rPr>
        <w:t>.</w:t>
      </w:r>
    </w:p>
    <w:p w:rsidR="00DD2FDB" w:rsidRDefault="00DD2FDB" w:rsidP="00FC7740">
      <w:pPr>
        <w:pStyle w:val="ac"/>
        <w:ind w:firstLine="709"/>
        <w:jc w:val="both"/>
      </w:pPr>
      <w:bookmarkStart w:id="0" w:name="_Toc410653949"/>
      <w:r w:rsidRPr="00133187">
        <w:rPr>
          <w:b/>
        </w:rPr>
        <w:t>Личностны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</w:t>
      </w:r>
    </w:p>
    <w:p w:rsidR="00E66F91" w:rsidRPr="00044A11" w:rsidRDefault="00E66F91" w:rsidP="00044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A11">
        <w:rPr>
          <w:rFonts w:ascii="Times New Roman" w:hAnsi="Times New Roman"/>
          <w:sz w:val="24"/>
          <w:szCs w:val="24"/>
        </w:rPr>
        <w:t xml:space="preserve">• </w:t>
      </w:r>
      <w:r w:rsidRPr="00044A11">
        <w:rPr>
          <w:rFonts w:ascii="Times New Roman" w:hAnsi="Times New Roman"/>
          <w:i/>
          <w:iCs/>
          <w:sz w:val="24"/>
          <w:szCs w:val="24"/>
        </w:rPr>
        <w:t>в сфере отношений обучающихся к себе, к своему здоровью,</w:t>
      </w:r>
      <w:r w:rsidR="00044A1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4A11">
        <w:rPr>
          <w:rFonts w:ascii="Times New Roman" w:hAnsi="Times New Roman"/>
          <w:i/>
          <w:iCs/>
          <w:sz w:val="24"/>
          <w:szCs w:val="24"/>
        </w:rPr>
        <w:t>к познанию себя</w:t>
      </w:r>
      <w:r w:rsidR="00044A11">
        <w:rPr>
          <w:rFonts w:ascii="Times New Roman" w:hAnsi="Times New Roman"/>
          <w:i/>
          <w:iCs/>
          <w:sz w:val="24"/>
          <w:szCs w:val="24"/>
        </w:rPr>
        <w:t>:</w:t>
      </w:r>
      <w:r w:rsidRPr="00044A11">
        <w:rPr>
          <w:rFonts w:ascii="Times New Roman" w:hAnsi="Times New Roman"/>
          <w:sz w:val="24"/>
          <w:szCs w:val="24"/>
        </w:rPr>
        <w:t xml:space="preserve"> ор</w:t>
      </w:r>
      <w:r w:rsidRPr="00044A11">
        <w:rPr>
          <w:rFonts w:ascii="Times New Roman" w:hAnsi="Times New Roman"/>
          <w:sz w:val="24"/>
          <w:szCs w:val="24"/>
        </w:rPr>
        <w:t>и</w:t>
      </w:r>
      <w:r w:rsidRPr="00044A11">
        <w:rPr>
          <w:rFonts w:ascii="Times New Roman" w:hAnsi="Times New Roman"/>
          <w:sz w:val="24"/>
          <w:szCs w:val="24"/>
        </w:rPr>
        <w:t>ентация на достижение личного счастья,</w:t>
      </w:r>
      <w:r w:rsidR="00044A11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реализацию позитивных жизненных перспектив, инициативность, креативность, готовность и способность к личностному</w:t>
      </w:r>
      <w:r w:rsidR="00044A11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самоопределению, способность ставить цели и строить жизненные планы; готовность и способность обесп</w:t>
      </w:r>
      <w:r w:rsidRPr="00044A11">
        <w:rPr>
          <w:rFonts w:ascii="Times New Roman" w:hAnsi="Times New Roman"/>
          <w:sz w:val="24"/>
          <w:szCs w:val="24"/>
        </w:rPr>
        <w:t>е</w:t>
      </w:r>
      <w:r w:rsidRPr="00044A11">
        <w:rPr>
          <w:rFonts w:ascii="Times New Roman" w:hAnsi="Times New Roman"/>
          <w:sz w:val="24"/>
          <w:szCs w:val="24"/>
        </w:rPr>
        <w:t>чить себе и своим</w:t>
      </w:r>
      <w:r w:rsidR="00044A11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близким достойную жизнь в процессе самостоятельной, творческой и о</w:t>
      </w:r>
      <w:r w:rsidRPr="00044A11">
        <w:rPr>
          <w:rFonts w:ascii="Times New Roman" w:hAnsi="Times New Roman"/>
          <w:sz w:val="24"/>
          <w:szCs w:val="24"/>
        </w:rPr>
        <w:t>т</w:t>
      </w:r>
      <w:r w:rsidRPr="00044A11">
        <w:rPr>
          <w:rFonts w:ascii="Times New Roman" w:hAnsi="Times New Roman"/>
          <w:sz w:val="24"/>
          <w:szCs w:val="24"/>
        </w:rPr>
        <w:t>ветственной деятельности, к отстаиванию личного достоинства, собственного мнения, в</w:t>
      </w:r>
      <w:r w:rsidRPr="00044A11">
        <w:rPr>
          <w:rFonts w:ascii="Times New Roman" w:hAnsi="Times New Roman"/>
          <w:sz w:val="24"/>
          <w:szCs w:val="24"/>
        </w:rPr>
        <w:t>ы</w:t>
      </w:r>
      <w:r w:rsidRPr="00044A11">
        <w:rPr>
          <w:rFonts w:ascii="Times New Roman" w:hAnsi="Times New Roman"/>
          <w:sz w:val="24"/>
          <w:szCs w:val="24"/>
        </w:rPr>
        <w:t>рабатывать собственную позицию по отношению к общественно-политическим событиям</w:t>
      </w:r>
      <w:r w:rsidR="00044A11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прошлого и настоящего на основе осознания и осмысления истории, духовных ценностей и достижений нашей страны, к саморазвитию и самовоспитанию в соответствии с общечел</w:t>
      </w:r>
      <w:r w:rsidRPr="00044A11">
        <w:rPr>
          <w:rFonts w:ascii="Times New Roman" w:hAnsi="Times New Roman"/>
          <w:sz w:val="24"/>
          <w:szCs w:val="24"/>
        </w:rPr>
        <w:t>о</w:t>
      </w:r>
      <w:r w:rsidRPr="00044A11">
        <w:rPr>
          <w:rFonts w:ascii="Times New Roman" w:hAnsi="Times New Roman"/>
          <w:sz w:val="24"/>
          <w:szCs w:val="24"/>
        </w:rPr>
        <w:t>веческими ценностями и идеалами гражданского общества; принятие</w:t>
      </w:r>
      <w:r w:rsidR="00044A11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и реализация ценн</w:t>
      </w:r>
      <w:r w:rsidRPr="00044A11">
        <w:rPr>
          <w:rFonts w:ascii="Times New Roman" w:hAnsi="Times New Roman"/>
          <w:sz w:val="24"/>
          <w:szCs w:val="24"/>
        </w:rPr>
        <w:t>о</w:t>
      </w:r>
      <w:r w:rsidRPr="00044A11">
        <w:rPr>
          <w:rFonts w:ascii="Times New Roman" w:hAnsi="Times New Roman"/>
          <w:sz w:val="24"/>
          <w:szCs w:val="24"/>
        </w:rPr>
        <w:t>стей здорового и безопасного образа жизни,</w:t>
      </w:r>
      <w:r w:rsidR="00044A11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бережное, ответственное и компетентное о</w:t>
      </w:r>
      <w:r w:rsidRPr="00044A11">
        <w:rPr>
          <w:rFonts w:ascii="Times New Roman" w:hAnsi="Times New Roman"/>
          <w:sz w:val="24"/>
          <w:szCs w:val="24"/>
        </w:rPr>
        <w:t>т</w:t>
      </w:r>
      <w:r w:rsidRPr="00044A11">
        <w:rPr>
          <w:rFonts w:ascii="Times New Roman" w:hAnsi="Times New Roman"/>
          <w:sz w:val="24"/>
          <w:szCs w:val="24"/>
        </w:rPr>
        <w:t>ношение к собственному физическому и психологическому здоровью;</w:t>
      </w:r>
    </w:p>
    <w:p w:rsidR="00E66F91" w:rsidRPr="00044A11" w:rsidRDefault="00E66F91" w:rsidP="00044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A11">
        <w:rPr>
          <w:rFonts w:ascii="Times New Roman" w:hAnsi="Times New Roman"/>
          <w:sz w:val="24"/>
          <w:szCs w:val="24"/>
        </w:rPr>
        <w:t xml:space="preserve">• </w:t>
      </w:r>
      <w:r w:rsidRPr="00044A11">
        <w:rPr>
          <w:rFonts w:ascii="Times New Roman" w:hAnsi="Times New Roman"/>
          <w:i/>
          <w:iCs/>
          <w:sz w:val="24"/>
          <w:szCs w:val="24"/>
        </w:rPr>
        <w:t>в сфере отношений обучающихся к России как к Родине</w:t>
      </w:r>
      <w:r w:rsidR="00044A1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(</w:t>
      </w:r>
      <w:r w:rsidRPr="00044A11">
        <w:rPr>
          <w:rFonts w:ascii="Times New Roman" w:hAnsi="Times New Roman"/>
          <w:i/>
          <w:iCs/>
          <w:sz w:val="24"/>
          <w:szCs w:val="24"/>
        </w:rPr>
        <w:t>Отечеству</w:t>
      </w:r>
      <w:r w:rsidR="00DD4057">
        <w:rPr>
          <w:rFonts w:ascii="Times New Roman" w:hAnsi="Times New Roman"/>
          <w:sz w:val="24"/>
          <w:szCs w:val="24"/>
        </w:rPr>
        <w:t>):</w:t>
      </w:r>
      <w:r w:rsidRPr="00044A11">
        <w:rPr>
          <w:rFonts w:ascii="Times New Roman" w:hAnsi="Times New Roman"/>
          <w:sz w:val="24"/>
          <w:szCs w:val="24"/>
        </w:rPr>
        <w:t xml:space="preserve"> российская идентичность, способность к осознанию российской идентичности в поликультурном с</w:t>
      </w:r>
      <w:r w:rsidRPr="00044A11">
        <w:rPr>
          <w:rFonts w:ascii="Times New Roman" w:hAnsi="Times New Roman"/>
          <w:sz w:val="24"/>
          <w:szCs w:val="24"/>
        </w:rPr>
        <w:t>о</w:t>
      </w:r>
      <w:r w:rsidRPr="00044A11">
        <w:rPr>
          <w:rFonts w:ascii="Times New Roman" w:hAnsi="Times New Roman"/>
          <w:sz w:val="24"/>
          <w:szCs w:val="24"/>
        </w:rPr>
        <w:t>циуме, чувство причастности к историко-культурной общности российского народа и суд</w:t>
      </w:r>
      <w:r w:rsidRPr="00044A11">
        <w:rPr>
          <w:rFonts w:ascii="Times New Roman" w:hAnsi="Times New Roman"/>
          <w:sz w:val="24"/>
          <w:szCs w:val="24"/>
        </w:rPr>
        <w:t>ь</w:t>
      </w:r>
      <w:r w:rsidRPr="00044A11">
        <w:rPr>
          <w:rFonts w:ascii="Times New Roman" w:hAnsi="Times New Roman"/>
          <w:sz w:val="24"/>
          <w:szCs w:val="24"/>
        </w:rPr>
        <w:t>бе России, патриотизм, готовность к служению</w:t>
      </w:r>
      <w:r w:rsidR="00044A11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Отечеству, его защите; уважение к своему народу, чувство ответственности перед Родиной, гордости за свой край, свою Родину,</w:t>
      </w:r>
      <w:r w:rsidR="00044A11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пр</w:t>
      </w:r>
      <w:r w:rsidRPr="00044A11">
        <w:rPr>
          <w:rFonts w:ascii="Times New Roman" w:hAnsi="Times New Roman"/>
          <w:sz w:val="24"/>
          <w:szCs w:val="24"/>
        </w:rPr>
        <w:t>о</w:t>
      </w:r>
      <w:r w:rsidRPr="00044A11">
        <w:rPr>
          <w:rFonts w:ascii="Times New Roman" w:hAnsi="Times New Roman"/>
          <w:sz w:val="24"/>
          <w:szCs w:val="24"/>
        </w:rPr>
        <w:t>шлое и настоящее многонационального народа России, уважение государственных симв</w:t>
      </w:r>
      <w:r w:rsidRPr="00044A11">
        <w:rPr>
          <w:rFonts w:ascii="Times New Roman" w:hAnsi="Times New Roman"/>
          <w:sz w:val="24"/>
          <w:szCs w:val="24"/>
        </w:rPr>
        <w:t>о</w:t>
      </w:r>
      <w:r w:rsidRPr="00044A11">
        <w:rPr>
          <w:rFonts w:ascii="Times New Roman" w:hAnsi="Times New Roman"/>
          <w:sz w:val="24"/>
          <w:szCs w:val="24"/>
        </w:rPr>
        <w:t>лов (герб, флаг, гимн); формирование уважения к русскому языку как государственному языку</w:t>
      </w:r>
      <w:r w:rsidR="00044A11">
        <w:rPr>
          <w:rFonts w:ascii="Times New Roman" w:hAnsi="Times New Roman"/>
          <w:sz w:val="24"/>
          <w:szCs w:val="24"/>
        </w:rPr>
        <w:t xml:space="preserve"> </w:t>
      </w:r>
      <w:r w:rsidR="00DD4057">
        <w:rPr>
          <w:rFonts w:ascii="Times New Roman" w:hAnsi="Times New Roman"/>
          <w:sz w:val="24"/>
          <w:szCs w:val="24"/>
        </w:rPr>
        <w:t>Ро</w:t>
      </w:r>
      <w:r w:rsidRPr="00044A11">
        <w:rPr>
          <w:rFonts w:ascii="Times New Roman" w:hAnsi="Times New Roman"/>
          <w:sz w:val="24"/>
          <w:szCs w:val="24"/>
        </w:rPr>
        <w:t>ссийской Федерации, являющемуся основой российской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идентичности и главным фактором национального самоопределения;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воспитание уважения к культуре, языкам, тр</w:t>
      </w:r>
      <w:r w:rsidRPr="00044A11">
        <w:rPr>
          <w:rFonts w:ascii="Times New Roman" w:hAnsi="Times New Roman"/>
          <w:sz w:val="24"/>
          <w:szCs w:val="24"/>
        </w:rPr>
        <w:t>а</w:t>
      </w:r>
      <w:r w:rsidRPr="00044A11">
        <w:rPr>
          <w:rFonts w:ascii="Times New Roman" w:hAnsi="Times New Roman"/>
          <w:sz w:val="24"/>
          <w:szCs w:val="24"/>
        </w:rPr>
        <w:t>дициям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и обычаям народов, проживающих в Российской Федерации;</w:t>
      </w:r>
    </w:p>
    <w:p w:rsidR="00E66F91" w:rsidRPr="00044A11" w:rsidRDefault="00E66F91" w:rsidP="00044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A11">
        <w:rPr>
          <w:rFonts w:ascii="Times New Roman" w:hAnsi="Times New Roman"/>
          <w:sz w:val="24"/>
          <w:szCs w:val="24"/>
        </w:rPr>
        <w:t xml:space="preserve">• </w:t>
      </w:r>
      <w:r w:rsidRPr="00044A11">
        <w:rPr>
          <w:rFonts w:ascii="Times New Roman" w:hAnsi="Times New Roman"/>
          <w:i/>
          <w:iCs/>
          <w:sz w:val="24"/>
          <w:szCs w:val="24"/>
        </w:rPr>
        <w:t>в сфере отношений обучающихся к закону, государству и</w:t>
      </w:r>
      <w:r w:rsidR="00DD405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4A11">
        <w:rPr>
          <w:rFonts w:ascii="Times New Roman" w:hAnsi="Times New Roman"/>
          <w:i/>
          <w:iCs/>
          <w:sz w:val="24"/>
          <w:szCs w:val="24"/>
        </w:rPr>
        <w:t>к гражданскому общес</w:t>
      </w:r>
      <w:r w:rsidRPr="00044A11">
        <w:rPr>
          <w:rFonts w:ascii="Times New Roman" w:hAnsi="Times New Roman"/>
          <w:i/>
          <w:iCs/>
          <w:sz w:val="24"/>
          <w:szCs w:val="24"/>
        </w:rPr>
        <w:t>т</w:t>
      </w:r>
      <w:r w:rsidRPr="00044A11">
        <w:rPr>
          <w:rFonts w:ascii="Times New Roman" w:hAnsi="Times New Roman"/>
          <w:i/>
          <w:iCs/>
          <w:sz w:val="24"/>
          <w:szCs w:val="24"/>
        </w:rPr>
        <w:t>ву</w:t>
      </w:r>
      <w:r w:rsidR="00DD4057">
        <w:rPr>
          <w:rFonts w:ascii="Times New Roman" w:hAnsi="Times New Roman"/>
          <w:i/>
          <w:iCs/>
          <w:sz w:val="24"/>
          <w:szCs w:val="24"/>
        </w:rPr>
        <w:t>:</w:t>
      </w:r>
      <w:r w:rsidRPr="00044A11">
        <w:rPr>
          <w:rFonts w:ascii="Times New Roman" w:hAnsi="Times New Roman"/>
          <w:sz w:val="24"/>
          <w:szCs w:val="24"/>
        </w:rPr>
        <w:t xml:space="preserve"> гражданственность, гражданская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позиция активного и ответственного члена российск</w:t>
      </w:r>
      <w:r w:rsidRPr="00044A11">
        <w:rPr>
          <w:rFonts w:ascii="Times New Roman" w:hAnsi="Times New Roman"/>
          <w:sz w:val="24"/>
          <w:szCs w:val="24"/>
        </w:rPr>
        <w:t>о</w:t>
      </w:r>
      <w:r w:rsidRPr="00044A11">
        <w:rPr>
          <w:rFonts w:ascii="Times New Roman" w:hAnsi="Times New Roman"/>
          <w:sz w:val="24"/>
          <w:szCs w:val="24"/>
        </w:rPr>
        <w:t>го общества, осознающего свои конституционные права и обязанности,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уважающего закон и правопорядок, осознанно принимающего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традиционные национальные и общечеловеч</w:t>
      </w:r>
      <w:r w:rsidRPr="00044A11">
        <w:rPr>
          <w:rFonts w:ascii="Times New Roman" w:hAnsi="Times New Roman"/>
          <w:sz w:val="24"/>
          <w:szCs w:val="24"/>
        </w:rPr>
        <w:t>е</w:t>
      </w:r>
      <w:r w:rsidRPr="00044A11">
        <w:rPr>
          <w:rFonts w:ascii="Times New Roman" w:hAnsi="Times New Roman"/>
          <w:sz w:val="24"/>
          <w:szCs w:val="24"/>
        </w:rPr>
        <w:t>ские гуманистические и демократические ценности, готового к участию в общественной жизни; признание неотчуждаемости основных прав и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свобод человека, которые принадл</w:t>
      </w:r>
      <w:r w:rsidRPr="00044A11">
        <w:rPr>
          <w:rFonts w:ascii="Times New Roman" w:hAnsi="Times New Roman"/>
          <w:sz w:val="24"/>
          <w:szCs w:val="24"/>
        </w:rPr>
        <w:t>е</w:t>
      </w:r>
      <w:r w:rsidRPr="00044A11">
        <w:rPr>
          <w:rFonts w:ascii="Times New Roman" w:hAnsi="Times New Roman"/>
          <w:sz w:val="24"/>
          <w:szCs w:val="24"/>
        </w:rPr>
        <w:t>жат каждому от рождения,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готовность к осуществлению собственных прав и свобод без н</w:t>
      </w:r>
      <w:r w:rsidRPr="00044A11">
        <w:rPr>
          <w:rFonts w:ascii="Times New Roman" w:hAnsi="Times New Roman"/>
          <w:sz w:val="24"/>
          <w:szCs w:val="24"/>
        </w:rPr>
        <w:t>а</w:t>
      </w:r>
      <w:r w:rsidRPr="00044A11">
        <w:rPr>
          <w:rFonts w:ascii="Times New Roman" w:hAnsi="Times New Roman"/>
          <w:sz w:val="24"/>
          <w:szCs w:val="24"/>
        </w:rPr>
        <w:t>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соответствии с Конституцией Российской Федерации, правовая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и политическая грамотность; мировоззрение, соответствующее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современному уровню развития науки и общественной практики, основанное на диалоге культур, а также различных форм общес</w:t>
      </w:r>
      <w:r w:rsidRPr="00044A11">
        <w:rPr>
          <w:rFonts w:ascii="Times New Roman" w:hAnsi="Times New Roman"/>
          <w:sz w:val="24"/>
          <w:szCs w:val="24"/>
        </w:rPr>
        <w:t>т</w:t>
      </w:r>
      <w:r w:rsidRPr="00044A11">
        <w:rPr>
          <w:rFonts w:ascii="Times New Roman" w:hAnsi="Times New Roman"/>
          <w:sz w:val="24"/>
          <w:szCs w:val="24"/>
        </w:rPr>
        <w:t>венного сознания, осознание своего места в поликультурном мире; интериоризация ценн</w:t>
      </w:r>
      <w:r w:rsidRPr="00044A11">
        <w:rPr>
          <w:rFonts w:ascii="Times New Roman" w:hAnsi="Times New Roman"/>
          <w:sz w:val="24"/>
          <w:szCs w:val="24"/>
        </w:rPr>
        <w:t>о</w:t>
      </w:r>
      <w:r w:rsidRPr="00044A11">
        <w:rPr>
          <w:rFonts w:ascii="Times New Roman" w:hAnsi="Times New Roman"/>
          <w:sz w:val="24"/>
          <w:szCs w:val="24"/>
        </w:rPr>
        <w:t>стей демократии и социальной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солидарности, готовность к договорному регулированию о</w:t>
      </w:r>
      <w:r w:rsidRPr="00044A11">
        <w:rPr>
          <w:rFonts w:ascii="Times New Roman" w:hAnsi="Times New Roman"/>
          <w:sz w:val="24"/>
          <w:szCs w:val="24"/>
        </w:rPr>
        <w:t>т</w:t>
      </w:r>
      <w:r w:rsidRPr="00044A11">
        <w:rPr>
          <w:rFonts w:ascii="Times New Roman" w:hAnsi="Times New Roman"/>
          <w:sz w:val="24"/>
          <w:szCs w:val="24"/>
        </w:rPr>
        <w:t>ношений в группе или социальной организации; готовность обучающихся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к конструкти</w:t>
      </w:r>
      <w:r w:rsidRPr="00044A11">
        <w:rPr>
          <w:rFonts w:ascii="Times New Roman" w:hAnsi="Times New Roman"/>
          <w:sz w:val="24"/>
          <w:szCs w:val="24"/>
        </w:rPr>
        <w:t>в</w:t>
      </w:r>
      <w:r w:rsidRPr="00044A11">
        <w:rPr>
          <w:rFonts w:ascii="Times New Roman" w:hAnsi="Times New Roman"/>
          <w:sz w:val="24"/>
          <w:szCs w:val="24"/>
        </w:rPr>
        <w:t>ному участию в принятии решений,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затрагивающих права и интересы, в том числе в ра</w:t>
      </w:r>
      <w:r w:rsidRPr="00044A11">
        <w:rPr>
          <w:rFonts w:ascii="Times New Roman" w:hAnsi="Times New Roman"/>
          <w:sz w:val="24"/>
          <w:szCs w:val="24"/>
        </w:rPr>
        <w:t>з</w:t>
      </w:r>
      <w:r w:rsidRPr="00044A11">
        <w:rPr>
          <w:rFonts w:ascii="Times New Roman" w:hAnsi="Times New Roman"/>
          <w:sz w:val="24"/>
          <w:szCs w:val="24"/>
        </w:rPr>
        <w:t>личных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</w:t>
      </w:r>
      <w:r w:rsidRPr="00044A11">
        <w:rPr>
          <w:rFonts w:ascii="Times New Roman" w:hAnsi="Times New Roman"/>
          <w:sz w:val="24"/>
          <w:szCs w:val="24"/>
        </w:rPr>
        <w:t>о</w:t>
      </w:r>
      <w:r w:rsidRPr="00044A11">
        <w:rPr>
          <w:rFonts w:ascii="Times New Roman" w:hAnsi="Times New Roman"/>
          <w:sz w:val="24"/>
          <w:szCs w:val="24"/>
        </w:rPr>
        <w:t>мощи народов;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воспитание уважительного отношения к национальному достоинству людей, их чувствам, религиозным убеждениям; готовность обучающихся противостоять идеологии экстремизма, национализма, ксенофобии, коррупции, дискриминации по социальным, рел</w:t>
      </w:r>
      <w:r w:rsidRPr="00044A11">
        <w:rPr>
          <w:rFonts w:ascii="Times New Roman" w:hAnsi="Times New Roman"/>
          <w:sz w:val="24"/>
          <w:szCs w:val="24"/>
        </w:rPr>
        <w:t>и</w:t>
      </w:r>
      <w:r w:rsidRPr="00044A11">
        <w:rPr>
          <w:rFonts w:ascii="Times New Roman" w:hAnsi="Times New Roman"/>
          <w:sz w:val="24"/>
          <w:szCs w:val="24"/>
        </w:rPr>
        <w:t>гиозным, расовым, национальным признакам и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другим негативным социальным явлениям;</w:t>
      </w:r>
    </w:p>
    <w:p w:rsidR="00E66F91" w:rsidRPr="00044A11" w:rsidRDefault="00E66F91" w:rsidP="00044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A11">
        <w:rPr>
          <w:rFonts w:ascii="Times New Roman" w:hAnsi="Times New Roman"/>
          <w:sz w:val="24"/>
          <w:szCs w:val="24"/>
        </w:rPr>
        <w:t xml:space="preserve">• </w:t>
      </w:r>
      <w:r w:rsidRPr="00044A11">
        <w:rPr>
          <w:rFonts w:ascii="Times New Roman" w:hAnsi="Times New Roman"/>
          <w:i/>
          <w:iCs/>
          <w:sz w:val="24"/>
          <w:szCs w:val="24"/>
        </w:rPr>
        <w:t>в сфере отношений обучающихся с окружающими людьми</w:t>
      </w:r>
      <w:r w:rsidR="00DD4057">
        <w:rPr>
          <w:rFonts w:ascii="Times New Roman" w:hAnsi="Times New Roman"/>
          <w:i/>
          <w:iCs/>
          <w:sz w:val="24"/>
          <w:szCs w:val="24"/>
        </w:rPr>
        <w:t>:</w:t>
      </w:r>
      <w:r w:rsidRPr="00044A11">
        <w:rPr>
          <w:rFonts w:ascii="Times New Roman" w:hAnsi="Times New Roman"/>
          <w:sz w:val="24"/>
          <w:szCs w:val="24"/>
        </w:rPr>
        <w:t xml:space="preserve"> нравственное сознание и поведение на основе усвоения общечеловеческих ценностей, толерантного сознания и п</w:t>
      </w:r>
      <w:r w:rsidRPr="00044A11">
        <w:rPr>
          <w:rFonts w:ascii="Times New Roman" w:hAnsi="Times New Roman"/>
          <w:sz w:val="24"/>
          <w:szCs w:val="24"/>
        </w:rPr>
        <w:t>о</w:t>
      </w:r>
      <w:r w:rsidRPr="00044A11">
        <w:rPr>
          <w:rFonts w:ascii="Times New Roman" w:hAnsi="Times New Roman"/>
          <w:sz w:val="24"/>
          <w:szCs w:val="24"/>
        </w:rPr>
        <w:t>ведения в поликультурном мире, готовности и способности вести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диалог с другими люд</w:t>
      </w:r>
      <w:r w:rsidRPr="00044A11">
        <w:rPr>
          <w:rFonts w:ascii="Times New Roman" w:hAnsi="Times New Roman"/>
          <w:sz w:val="24"/>
          <w:szCs w:val="24"/>
        </w:rPr>
        <w:t>ь</w:t>
      </w:r>
      <w:r w:rsidRPr="00044A11">
        <w:rPr>
          <w:rFonts w:ascii="Times New Roman" w:hAnsi="Times New Roman"/>
          <w:sz w:val="24"/>
          <w:szCs w:val="24"/>
        </w:rPr>
        <w:t>ми, достигать в нем взаимопонимания,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находить общие цели и сотрудничать для их дост</w:t>
      </w:r>
      <w:r w:rsidRPr="00044A11">
        <w:rPr>
          <w:rFonts w:ascii="Times New Roman" w:hAnsi="Times New Roman"/>
          <w:sz w:val="24"/>
          <w:szCs w:val="24"/>
        </w:rPr>
        <w:t>и</w:t>
      </w:r>
      <w:r w:rsidRPr="00044A11">
        <w:rPr>
          <w:rFonts w:ascii="Times New Roman" w:hAnsi="Times New Roman"/>
          <w:sz w:val="24"/>
          <w:szCs w:val="24"/>
        </w:rPr>
        <w:t>жения; принятие гуманистических ценностей, осознанное, уважительное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и доброжелател</w:t>
      </w:r>
      <w:r w:rsidRPr="00044A11">
        <w:rPr>
          <w:rFonts w:ascii="Times New Roman" w:hAnsi="Times New Roman"/>
          <w:sz w:val="24"/>
          <w:szCs w:val="24"/>
        </w:rPr>
        <w:t>ь</w:t>
      </w:r>
      <w:r w:rsidRPr="00044A11">
        <w:rPr>
          <w:rFonts w:ascii="Times New Roman" w:hAnsi="Times New Roman"/>
          <w:sz w:val="24"/>
          <w:szCs w:val="24"/>
        </w:rPr>
        <w:t>ное отношение к другому человеку, его мнению, мировоззрению; способность к сопереж</w:t>
      </w:r>
      <w:r w:rsidRPr="00044A11">
        <w:rPr>
          <w:rFonts w:ascii="Times New Roman" w:hAnsi="Times New Roman"/>
          <w:sz w:val="24"/>
          <w:szCs w:val="24"/>
        </w:rPr>
        <w:t>и</w:t>
      </w:r>
      <w:r w:rsidRPr="00044A11">
        <w:rPr>
          <w:rFonts w:ascii="Times New Roman" w:hAnsi="Times New Roman"/>
          <w:sz w:val="24"/>
          <w:szCs w:val="24"/>
        </w:rPr>
        <w:t>ванию и формированию позитивного отношения к людям, в том числе к лицам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с огран</w:t>
      </w:r>
      <w:r w:rsidRPr="00044A11">
        <w:rPr>
          <w:rFonts w:ascii="Times New Roman" w:hAnsi="Times New Roman"/>
          <w:sz w:val="24"/>
          <w:szCs w:val="24"/>
        </w:rPr>
        <w:t>и</w:t>
      </w:r>
      <w:r w:rsidRPr="00044A11">
        <w:rPr>
          <w:rFonts w:ascii="Times New Roman" w:hAnsi="Times New Roman"/>
          <w:sz w:val="24"/>
          <w:szCs w:val="24"/>
        </w:rPr>
        <w:t xml:space="preserve">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</w:t>
      </w:r>
      <w:r w:rsidRPr="00044A11">
        <w:rPr>
          <w:rFonts w:ascii="Times New Roman" w:hAnsi="Times New Roman"/>
          <w:sz w:val="24"/>
          <w:szCs w:val="24"/>
        </w:rPr>
        <w:lastRenderedPageBreak/>
        <w:t>первую помощь; формирование выраженной в поведении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нравственной позиции, в том чи</w:t>
      </w:r>
      <w:r w:rsidRPr="00044A11">
        <w:rPr>
          <w:rFonts w:ascii="Times New Roman" w:hAnsi="Times New Roman"/>
          <w:sz w:val="24"/>
          <w:szCs w:val="24"/>
        </w:rPr>
        <w:t>с</w:t>
      </w:r>
      <w:r w:rsidRPr="00044A11">
        <w:rPr>
          <w:rFonts w:ascii="Times New Roman" w:hAnsi="Times New Roman"/>
          <w:sz w:val="24"/>
          <w:szCs w:val="24"/>
        </w:rPr>
        <w:t>ле способность к сознательному выбору добра, нравственного сознания и поведения на о</w:t>
      </w:r>
      <w:r w:rsidRPr="00044A11">
        <w:rPr>
          <w:rFonts w:ascii="Times New Roman" w:hAnsi="Times New Roman"/>
          <w:sz w:val="24"/>
          <w:szCs w:val="24"/>
        </w:rPr>
        <w:t>с</w:t>
      </w:r>
      <w:r w:rsidRPr="00044A11">
        <w:rPr>
          <w:rFonts w:ascii="Times New Roman" w:hAnsi="Times New Roman"/>
          <w:sz w:val="24"/>
          <w:szCs w:val="24"/>
        </w:rPr>
        <w:t>нове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усвоения общечеловеческих ценностей и нравственных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чувств (честь, долг, справе</w:t>
      </w:r>
      <w:r w:rsidRPr="00044A11">
        <w:rPr>
          <w:rFonts w:ascii="Times New Roman" w:hAnsi="Times New Roman"/>
          <w:sz w:val="24"/>
          <w:szCs w:val="24"/>
        </w:rPr>
        <w:t>д</w:t>
      </w:r>
      <w:r w:rsidRPr="00044A11">
        <w:rPr>
          <w:rFonts w:ascii="Times New Roman" w:hAnsi="Times New Roman"/>
          <w:sz w:val="24"/>
          <w:szCs w:val="24"/>
        </w:rPr>
        <w:t>ливость, милосердие и дружелюбие); компетенций сотрудничества со сверстниками, детьми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младшего возраста, взрослыми в образовательной, общественно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полезной, учебно-исследовательской, проектной и других видах деятельности;</w:t>
      </w:r>
    </w:p>
    <w:p w:rsidR="00E66F91" w:rsidRPr="00044A11" w:rsidRDefault="00E66F91" w:rsidP="00044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A11">
        <w:rPr>
          <w:rFonts w:ascii="Times New Roman" w:hAnsi="Times New Roman"/>
          <w:sz w:val="24"/>
          <w:szCs w:val="24"/>
        </w:rPr>
        <w:t xml:space="preserve">• </w:t>
      </w:r>
      <w:r w:rsidRPr="00044A11">
        <w:rPr>
          <w:rFonts w:ascii="Times New Roman" w:hAnsi="Times New Roman"/>
          <w:i/>
          <w:iCs/>
          <w:sz w:val="24"/>
          <w:szCs w:val="24"/>
        </w:rPr>
        <w:t>в сфере отношений обучающихся к окружающему миру,</w:t>
      </w:r>
      <w:r w:rsidR="00DD405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4A11">
        <w:rPr>
          <w:rFonts w:ascii="Times New Roman" w:hAnsi="Times New Roman"/>
          <w:i/>
          <w:iCs/>
          <w:sz w:val="24"/>
          <w:szCs w:val="24"/>
        </w:rPr>
        <w:t>к живой природе, худож</w:t>
      </w:r>
      <w:r w:rsidRPr="00044A11">
        <w:rPr>
          <w:rFonts w:ascii="Times New Roman" w:hAnsi="Times New Roman"/>
          <w:i/>
          <w:iCs/>
          <w:sz w:val="24"/>
          <w:szCs w:val="24"/>
        </w:rPr>
        <w:t>е</w:t>
      </w:r>
      <w:r w:rsidRPr="00044A11">
        <w:rPr>
          <w:rFonts w:ascii="Times New Roman" w:hAnsi="Times New Roman"/>
          <w:i/>
          <w:iCs/>
          <w:sz w:val="24"/>
          <w:szCs w:val="24"/>
        </w:rPr>
        <w:t>ственной культуре</w:t>
      </w:r>
      <w:r w:rsidR="00DD4057">
        <w:rPr>
          <w:rFonts w:ascii="Times New Roman" w:hAnsi="Times New Roman"/>
          <w:i/>
          <w:iCs/>
          <w:sz w:val="24"/>
          <w:szCs w:val="24"/>
        </w:rPr>
        <w:t>:</w:t>
      </w:r>
      <w:r w:rsidRPr="00044A11">
        <w:rPr>
          <w:rFonts w:ascii="Times New Roman" w:hAnsi="Times New Roman"/>
          <w:sz w:val="24"/>
          <w:szCs w:val="24"/>
        </w:rPr>
        <w:t xml:space="preserve"> мировоззрение, соответствующее современному уровню развития на</w:t>
      </w:r>
      <w:r w:rsidRPr="00044A11">
        <w:rPr>
          <w:rFonts w:ascii="Times New Roman" w:hAnsi="Times New Roman"/>
          <w:sz w:val="24"/>
          <w:szCs w:val="24"/>
        </w:rPr>
        <w:t>у</w:t>
      </w:r>
      <w:r w:rsidRPr="00044A11">
        <w:rPr>
          <w:rFonts w:ascii="Times New Roman" w:hAnsi="Times New Roman"/>
          <w:sz w:val="24"/>
          <w:szCs w:val="24"/>
        </w:rPr>
        <w:t>ки,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</w:t>
      </w:r>
      <w:r w:rsidRPr="00044A11">
        <w:rPr>
          <w:rFonts w:ascii="Times New Roman" w:hAnsi="Times New Roman"/>
          <w:sz w:val="24"/>
          <w:szCs w:val="24"/>
        </w:rPr>
        <w:t>н</w:t>
      </w:r>
      <w:r w:rsidRPr="00044A11">
        <w:rPr>
          <w:rFonts w:ascii="Times New Roman" w:hAnsi="Times New Roman"/>
          <w:sz w:val="24"/>
          <w:szCs w:val="24"/>
        </w:rPr>
        <w:t>тересованность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в научных знаниях об устройстве мира и общества;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готовность и спосо</w:t>
      </w:r>
      <w:r w:rsidRPr="00044A11">
        <w:rPr>
          <w:rFonts w:ascii="Times New Roman" w:hAnsi="Times New Roman"/>
          <w:sz w:val="24"/>
          <w:szCs w:val="24"/>
        </w:rPr>
        <w:t>б</w:t>
      </w:r>
      <w:r w:rsidRPr="00044A11">
        <w:rPr>
          <w:rFonts w:ascii="Times New Roman" w:hAnsi="Times New Roman"/>
          <w:sz w:val="24"/>
          <w:szCs w:val="24"/>
        </w:rPr>
        <w:t>ность к образованию, в том числе самообразованию, на протяжении всей жизни; сознател</w:t>
      </w:r>
      <w:r w:rsidRPr="00044A11">
        <w:rPr>
          <w:rFonts w:ascii="Times New Roman" w:hAnsi="Times New Roman"/>
          <w:sz w:val="24"/>
          <w:szCs w:val="24"/>
        </w:rPr>
        <w:t>ь</w:t>
      </w:r>
      <w:r w:rsidRPr="00044A11">
        <w:rPr>
          <w:rFonts w:ascii="Times New Roman" w:hAnsi="Times New Roman"/>
          <w:sz w:val="24"/>
          <w:szCs w:val="24"/>
        </w:rPr>
        <w:t>ное отношение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к непрерывному образованию как условию успешной профессиональной и общественной деятельности; экологическая культура, бережное отношение к родной земле, природным богатствам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России и мира, понимание влияния социально-экономических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пр</w:t>
      </w:r>
      <w:r w:rsidRPr="00044A11">
        <w:rPr>
          <w:rFonts w:ascii="Times New Roman" w:hAnsi="Times New Roman"/>
          <w:sz w:val="24"/>
          <w:szCs w:val="24"/>
        </w:rPr>
        <w:t>о</w:t>
      </w:r>
      <w:r w:rsidRPr="00044A11">
        <w:rPr>
          <w:rFonts w:ascii="Times New Roman" w:hAnsi="Times New Roman"/>
          <w:sz w:val="24"/>
          <w:szCs w:val="24"/>
        </w:rPr>
        <w:t>цессов на состояние природной и социальной среды, ответственность за состояние приро</w:t>
      </w:r>
      <w:r w:rsidRPr="00044A11">
        <w:rPr>
          <w:rFonts w:ascii="Times New Roman" w:hAnsi="Times New Roman"/>
          <w:sz w:val="24"/>
          <w:szCs w:val="24"/>
        </w:rPr>
        <w:t>д</w:t>
      </w:r>
      <w:r w:rsidRPr="00044A11">
        <w:rPr>
          <w:rFonts w:ascii="Times New Roman" w:hAnsi="Times New Roman"/>
          <w:sz w:val="24"/>
          <w:szCs w:val="24"/>
        </w:rPr>
        <w:t>ных ресурсов, умений и навыков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разумного природопользования, нетерпимое отношение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к действиям, приносящим вред экологии; приобретение опыта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эколого-направленной де</w:t>
      </w:r>
      <w:r w:rsidRPr="00044A11">
        <w:rPr>
          <w:rFonts w:ascii="Times New Roman" w:hAnsi="Times New Roman"/>
          <w:sz w:val="24"/>
          <w:szCs w:val="24"/>
        </w:rPr>
        <w:t>я</w:t>
      </w:r>
      <w:r w:rsidRPr="00044A11">
        <w:rPr>
          <w:rFonts w:ascii="Times New Roman" w:hAnsi="Times New Roman"/>
          <w:sz w:val="24"/>
          <w:szCs w:val="24"/>
        </w:rPr>
        <w:t>тельности; эстетическое отношение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к миру, готовность к эстетическому обустройству со</w:t>
      </w:r>
      <w:r w:rsidRPr="00044A11">
        <w:rPr>
          <w:rFonts w:ascii="Times New Roman" w:hAnsi="Times New Roman"/>
          <w:sz w:val="24"/>
          <w:szCs w:val="24"/>
        </w:rPr>
        <w:t>б</w:t>
      </w:r>
      <w:r w:rsidRPr="00044A11">
        <w:rPr>
          <w:rFonts w:ascii="Times New Roman" w:hAnsi="Times New Roman"/>
          <w:sz w:val="24"/>
          <w:szCs w:val="24"/>
        </w:rPr>
        <w:t>ственного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быта;</w:t>
      </w:r>
    </w:p>
    <w:p w:rsidR="00DD2FDB" w:rsidRDefault="00E66F91" w:rsidP="00D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A11">
        <w:rPr>
          <w:rFonts w:ascii="Times New Roman" w:hAnsi="Times New Roman"/>
          <w:sz w:val="24"/>
          <w:szCs w:val="24"/>
        </w:rPr>
        <w:t xml:space="preserve">• </w:t>
      </w:r>
      <w:r w:rsidRPr="00044A11">
        <w:rPr>
          <w:rFonts w:ascii="Times New Roman" w:hAnsi="Times New Roman"/>
          <w:i/>
          <w:iCs/>
          <w:sz w:val="24"/>
          <w:szCs w:val="24"/>
        </w:rPr>
        <w:t>в сфере отношений обучающихся к труду, в сфере социально-экономических о</w:t>
      </w:r>
      <w:r w:rsidRPr="00044A11">
        <w:rPr>
          <w:rFonts w:ascii="Times New Roman" w:hAnsi="Times New Roman"/>
          <w:i/>
          <w:iCs/>
          <w:sz w:val="24"/>
          <w:szCs w:val="24"/>
        </w:rPr>
        <w:t>т</w:t>
      </w:r>
      <w:r w:rsidRPr="00044A11">
        <w:rPr>
          <w:rFonts w:ascii="Times New Roman" w:hAnsi="Times New Roman"/>
          <w:i/>
          <w:iCs/>
          <w:sz w:val="24"/>
          <w:szCs w:val="24"/>
        </w:rPr>
        <w:t>ношений</w:t>
      </w:r>
      <w:r w:rsidR="00DD4057">
        <w:rPr>
          <w:rFonts w:ascii="Times New Roman" w:hAnsi="Times New Roman"/>
          <w:i/>
          <w:iCs/>
          <w:sz w:val="24"/>
          <w:szCs w:val="24"/>
        </w:rPr>
        <w:t>:</w:t>
      </w:r>
      <w:r w:rsidRPr="00044A11">
        <w:rPr>
          <w:rFonts w:ascii="Times New Roman" w:hAnsi="Times New Roman"/>
          <w:sz w:val="24"/>
          <w:szCs w:val="24"/>
        </w:rPr>
        <w:t xml:space="preserve"> уважение всех форм собственности, готовность к защите своей собственности; осознанный выбор будущей профессии как путь и способ реализации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собственных жизне</w:t>
      </w:r>
      <w:r w:rsidRPr="00044A11">
        <w:rPr>
          <w:rFonts w:ascii="Times New Roman" w:hAnsi="Times New Roman"/>
          <w:sz w:val="24"/>
          <w:szCs w:val="24"/>
        </w:rPr>
        <w:t>н</w:t>
      </w:r>
      <w:r w:rsidRPr="00044A11">
        <w:rPr>
          <w:rFonts w:ascii="Times New Roman" w:hAnsi="Times New Roman"/>
          <w:sz w:val="24"/>
          <w:szCs w:val="24"/>
        </w:rPr>
        <w:t>ных планов; готовность обучающихся к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трудовой профессиональной деятельности как к возможности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участия в решении личных, общественных, государственных,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общенаци</w:t>
      </w:r>
      <w:r w:rsidRPr="00044A11">
        <w:rPr>
          <w:rFonts w:ascii="Times New Roman" w:hAnsi="Times New Roman"/>
          <w:sz w:val="24"/>
          <w:szCs w:val="24"/>
        </w:rPr>
        <w:t>о</w:t>
      </w:r>
      <w:r w:rsidRPr="00044A11">
        <w:rPr>
          <w:rFonts w:ascii="Times New Roman" w:hAnsi="Times New Roman"/>
          <w:sz w:val="24"/>
          <w:szCs w:val="24"/>
        </w:rPr>
        <w:t>нальных проблем; потребность трудиться, уважение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к труду и людям труда, трудовым до</w:t>
      </w:r>
      <w:r w:rsidRPr="00044A11">
        <w:rPr>
          <w:rFonts w:ascii="Times New Roman" w:hAnsi="Times New Roman"/>
          <w:sz w:val="24"/>
          <w:szCs w:val="24"/>
        </w:rPr>
        <w:t>с</w:t>
      </w:r>
      <w:r w:rsidRPr="00044A11">
        <w:rPr>
          <w:rFonts w:ascii="Times New Roman" w:hAnsi="Times New Roman"/>
          <w:sz w:val="24"/>
          <w:szCs w:val="24"/>
        </w:rPr>
        <w:t>тижениям, добросовестное, ответственное и творческое отношение к разным видам</w:t>
      </w:r>
      <w:r w:rsidR="00DD4057">
        <w:rPr>
          <w:rFonts w:ascii="Times New Roman" w:hAnsi="Times New Roman"/>
          <w:sz w:val="24"/>
          <w:szCs w:val="24"/>
        </w:rPr>
        <w:t xml:space="preserve"> </w:t>
      </w:r>
      <w:r w:rsidRPr="00044A11">
        <w:rPr>
          <w:rFonts w:ascii="Times New Roman" w:hAnsi="Times New Roman"/>
          <w:sz w:val="24"/>
          <w:szCs w:val="24"/>
        </w:rPr>
        <w:t>труд</w:t>
      </w:r>
      <w:r w:rsidRPr="00044A11">
        <w:rPr>
          <w:rFonts w:ascii="Times New Roman" w:hAnsi="Times New Roman"/>
          <w:sz w:val="24"/>
          <w:szCs w:val="24"/>
        </w:rPr>
        <w:t>о</w:t>
      </w:r>
      <w:r w:rsidRPr="00044A11">
        <w:rPr>
          <w:rFonts w:ascii="Times New Roman" w:hAnsi="Times New Roman"/>
          <w:sz w:val="24"/>
          <w:szCs w:val="24"/>
        </w:rPr>
        <w:t>вой деятельности, готовность к самообслуживанию, включая обучение и выполнение д</w:t>
      </w:r>
      <w:r w:rsidRPr="00044A11">
        <w:rPr>
          <w:rFonts w:ascii="Times New Roman" w:hAnsi="Times New Roman"/>
          <w:sz w:val="24"/>
          <w:szCs w:val="24"/>
        </w:rPr>
        <w:t>о</w:t>
      </w:r>
      <w:r w:rsidRPr="00044A11">
        <w:rPr>
          <w:rFonts w:ascii="Times New Roman" w:hAnsi="Times New Roman"/>
          <w:sz w:val="24"/>
          <w:szCs w:val="24"/>
        </w:rPr>
        <w:t>машних обязанностей.</w:t>
      </w:r>
      <w:r w:rsidR="00DD2FDB" w:rsidRPr="00044A11">
        <w:rPr>
          <w:rFonts w:ascii="Times New Roman" w:hAnsi="Times New Roman"/>
          <w:sz w:val="24"/>
          <w:szCs w:val="24"/>
        </w:rPr>
        <w:t xml:space="preserve"> </w:t>
      </w:r>
    </w:p>
    <w:p w:rsidR="00DD4057" w:rsidRPr="00044A11" w:rsidRDefault="00DD4057" w:rsidP="00D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2FDB" w:rsidRDefault="00DD2FDB" w:rsidP="00FC7740">
      <w:pPr>
        <w:pStyle w:val="ac"/>
        <w:ind w:firstLine="709"/>
        <w:jc w:val="both"/>
      </w:pPr>
      <w:r w:rsidRPr="00133187">
        <w:rPr>
          <w:b/>
        </w:rPr>
        <w:t>Метапредметны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</w:t>
      </w:r>
    </w:p>
    <w:p w:rsidR="00DD4057" w:rsidRPr="00DD4057" w:rsidRDefault="00DD4057" w:rsidP="00DD4057">
      <w:pPr>
        <w:pStyle w:val="Default"/>
        <w:ind w:firstLine="708"/>
        <w:rPr>
          <w:color w:val="auto"/>
        </w:rPr>
      </w:pPr>
      <w:r w:rsidRPr="00DD4057">
        <w:rPr>
          <w:b/>
          <w:bCs/>
          <w:color w:val="auto"/>
        </w:rPr>
        <w:t xml:space="preserve">1. Регулятивные универсальные учебные действия </w:t>
      </w:r>
    </w:p>
    <w:p w:rsidR="00DD4057" w:rsidRPr="00DD4057" w:rsidRDefault="00DD4057" w:rsidP="00DD4057">
      <w:pPr>
        <w:pStyle w:val="Default"/>
        <w:ind w:firstLine="708"/>
        <w:rPr>
          <w:color w:val="auto"/>
        </w:rPr>
      </w:pPr>
      <w:r w:rsidRPr="00DD4057">
        <w:rPr>
          <w:b/>
          <w:bCs/>
          <w:color w:val="auto"/>
        </w:rPr>
        <w:t xml:space="preserve">Выпускник научится: </w:t>
      </w:r>
    </w:p>
    <w:p w:rsidR="00DD4057" w:rsidRDefault="00DD4057" w:rsidP="005F412C">
      <w:pPr>
        <w:pStyle w:val="Default"/>
        <w:ind w:firstLine="709"/>
        <w:jc w:val="both"/>
        <w:rPr>
          <w:color w:val="auto"/>
        </w:rPr>
      </w:pPr>
      <w:r w:rsidRPr="00044A11">
        <w:t>•</w:t>
      </w:r>
      <w:r w:rsidRPr="00DD4057">
        <w:rPr>
          <w:color w:val="auto"/>
        </w:rPr>
        <w:t xml:space="preserve"> самостоятельно определять цели, задавать параметры и критерии, по которым можно определить, что цель достигнута; </w:t>
      </w:r>
    </w:p>
    <w:p w:rsidR="00DD4057" w:rsidRPr="00DD4057" w:rsidRDefault="005F412C" w:rsidP="005F412C">
      <w:pPr>
        <w:pStyle w:val="Default"/>
        <w:ind w:firstLine="709"/>
        <w:jc w:val="both"/>
        <w:rPr>
          <w:color w:val="auto"/>
        </w:rPr>
      </w:pPr>
      <w:r w:rsidRPr="00044A11">
        <w:t>•</w:t>
      </w:r>
      <w:r w:rsidR="00DD4057" w:rsidRPr="00DD4057">
        <w:rPr>
          <w:color w:val="auto"/>
        </w:rPr>
        <w:t xml:space="preserve">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DD4057" w:rsidRPr="00DD4057" w:rsidRDefault="005F412C" w:rsidP="005F412C">
      <w:pPr>
        <w:pStyle w:val="Default"/>
        <w:ind w:firstLine="709"/>
        <w:jc w:val="both"/>
        <w:rPr>
          <w:color w:val="auto"/>
        </w:rPr>
      </w:pPr>
      <w:r w:rsidRPr="00044A11">
        <w:t>•</w:t>
      </w:r>
      <w:r w:rsidR="00DD4057" w:rsidRPr="00DD4057">
        <w:rPr>
          <w:color w:val="auto"/>
        </w:rPr>
        <w:t xml:space="preserve"> ставить и формулировать собственные задачи в образовательной деятельности и жизненных ситуациях; </w:t>
      </w:r>
    </w:p>
    <w:p w:rsidR="00DD4057" w:rsidRPr="00DD4057" w:rsidRDefault="005F412C" w:rsidP="005F412C">
      <w:pPr>
        <w:pStyle w:val="Default"/>
        <w:ind w:firstLine="709"/>
        <w:jc w:val="both"/>
        <w:rPr>
          <w:color w:val="auto"/>
        </w:rPr>
      </w:pPr>
      <w:r w:rsidRPr="00044A11">
        <w:t>•</w:t>
      </w:r>
      <w:r w:rsidR="00DD4057" w:rsidRPr="00DD4057">
        <w:rPr>
          <w:color w:val="auto"/>
        </w:rPr>
        <w:t xml:space="preserve"> оценивать ресурсы, в том числе время и другие нематериальные ресурсы, необх</w:t>
      </w:r>
      <w:r w:rsidR="00DD4057" w:rsidRPr="00DD4057">
        <w:rPr>
          <w:color w:val="auto"/>
        </w:rPr>
        <w:t>о</w:t>
      </w:r>
      <w:r w:rsidR="00DD4057" w:rsidRPr="00DD4057">
        <w:rPr>
          <w:color w:val="auto"/>
        </w:rPr>
        <w:t xml:space="preserve">димые для достижения поставленной цели; </w:t>
      </w:r>
    </w:p>
    <w:p w:rsidR="00DD4057" w:rsidRPr="00DD4057" w:rsidRDefault="005F412C" w:rsidP="005F412C">
      <w:pPr>
        <w:pStyle w:val="Default"/>
        <w:ind w:firstLine="709"/>
        <w:jc w:val="both"/>
        <w:rPr>
          <w:color w:val="auto"/>
        </w:rPr>
      </w:pPr>
      <w:r w:rsidRPr="00044A11">
        <w:t>•</w:t>
      </w:r>
      <w:r w:rsidR="00DD4057" w:rsidRPr="00DD4057">
        <w:rPr>
          <w:color w:val="auto"/>
        </w:rPr>
        <w:t xml:space="preserve"> выбирать путь достижения цели, планировать решение поставленных задач, опт</w:t>
      </w:r>
      <w:r w:rsidR="00DD4057" w:rsidRPr="00DD4057">
        <w:rPr>
          <w:color w:val="auto"/>
        </w:rPr>
        <w:t>и</w:t>
      </w:r>
      <w:r w:rsidR="00DD4057" w:rsidRPr="00DD4057">
        <w:rPr>
          <w:color w:val="auto"/>
        </w:rPr>
        <w:t xml:space="preserve">мизируя материальные и нематериальные затраты; </w:t>
      </w:r>
    </w:p>
    <w:p w:rsidR="00DD4057" w:rsidRPr="00DD4057" w:rsidRDefault="005F412C" w:rsidP="005F412C">
      <w:pPr>
        <w:pStyle w:val="Default"/>
        <w:ind w:firstLine="709"/>
        <w:jc w:val="both"/>
        <w:rPr>
          <w:color w:val="auto"/>
        </w:rPr>
      </w:pPr>
      <w:r w:rsidRPr="00044A11">
        <w:t>•</w:t>
      </w:r>
      <w:r w:rsidR="00DD4057" w:rsidRPr="00DD4057">
        <w:rPr>
          <w:color w:val="auto"/>
        </w:rPr>
        <w:t xml:space="preserve"> организовывать эффективный поиск ресурсов, необходимых для достижения п</w:t>
      </w:r>
      <w:r w:rsidR="00DD4057" w:rsidRPr="00DD4057">
        <w:rPr>
          <w:color w:val="auto"/>
        </w:rPr>
        <w:t>о</w:t>
      </w:r>
      <w:r w:rsidR="00DD4057" w:rsidRPr="00DD4057">
        <w:rPr>
          <w:color w:val="auto"/>
        </w:rPr>
        <w:t xml:space="preserve">ставленной цели; </w:t>
      </w:r>
    </w:p>
    <w:p w:rsidR="005F412C" w:rsidRDefault="005F412C" w:rsidP="005F412C">
      <w:pPr>
        <w:pStyle w:val="Default"/>
        <w:ind w:firstLine="709"/>
        <w:jc w:val="both"/>
        <w:rPr>
          <w:color w:val="auto"/>
        </w:rPr>
      </w:pPr>
      <w:r w:rsidRPr="00044A11">
        <w:t>•</w:t>
      </w:r>
      <w:r w:rsidR="00DD4057" w:rsidRPr="00DD4057">
        <w:rPr>
          <w:color w:val="auto"/>
        </w:rPr>
        <w:t xml:space="preserve"> сопоставлять полученный результат деятельности с поставленной заранее целью.</w:t>
      </w:r>
    </w:p>
    <w:p w:rsidR="00DD4057" w:rsidRPr="00DD4057" w:rsidRDefault="00DD4057" w:rsidP="005F412C">
      <w:pPr>
        <w:pStyle w:val="Default"/>
        <w:ind w:firstLine="709"/>
        <w:jc w:val="both"/>
        <w:rPr>
          <w:color w:val="auto"/>
        </w:rPr>
      </w:pPr>
      <w:r w:rsidRPr="00DD4057">
        <w:rPr>
          <w:b/>
          <w:bCs/>
          <w:color w:val="auto"/>
        </w:rPr>
        <w:t xml:space="preserve">2. Познавательные универсальные учебные действия </w:t>
      </w:r>
    </w:p>
    <w:p w:rsidR="00DD4057" w:rsidRPr="00DD4057" w:rsidRDefault="00DD4057" w:rsidP="005F412C">
      <w:pPr>
        <w:pStyle w:val="Default"/>
        <w:ind w:firstLine="709"/>
        <w:jc w:val="both"/>
        <w:rPr>
          <w:color w:val="auto"/>
        </w:rPr>
      </w:pPr>
      <w:r w:rsidRPr="00DD4057">
        <w:rPr>
          <w:b/>
          <w:bCs/>
          <w:color w:val="auto"/>
        </w:rPr>
        <w:t xml:space="preserve">Выпускник научится: </w:t>
      </w:r>
    </w:p>
    <w:p w:rsidR="00DD4057" w:rsidRPr="00DD4057" w:rsidRDefault="005F412C" w:rsidP="005F412C">
      <w:pPr>
        <w:pStyle w:val="Default"/>
        <w:ind w:firstLine="709"/>
        <w:jc w:val="both"/>
        <w:rPr>
          <w:color w:val="auto"/>
        </w:rPr>
      </w:pPr>
      <w:r w:rsidRPr="00044A11">
        <w:t>•</w:t>
      </w:r>
      <w:r w:rsidR="00DD4057" w:rsidRPr="00DD4057">
        <w:rPr>
          <w:color w:val="auto"/>
        </w:rPr>
        <w:t xml:space="preserve">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</w:t>
      </w:r>
      <w:r w:rsidR="00DD4057" w:rsidRPr="00DD4057">
        <w:rPr>
          <w:color w:val="auto"/>
        </w:rPr>
        <w:t>а</w:t>
      </w:r>
      <w:r w:rsidR="00DD4057" w:rsidRPr="00DD4057">
        <w:rPr>
          <w:color w:val="auto"/>
        </w:rPr>
        <w:t xml:space="preserve">тельные) задачи; </w:t>
      </w:r>
    </w:p>
    <w:p w:rsidR="00DD4057" w:rsidRPr="00DD4057" w:rsidRDefault="005F412C" w:rsidP="005F412C">
      <w:pPr>
        <w:pStyle w:val="Default"/>
        <w:ind w:firstLine="709"/>
        <w:jc w:val="both"/>
        <w:rPr>
          <w:color w:val="auto"/>
        </w:rPr>
      </w:pPr>
      <w:r w:rsidRPr="00044A11">
        <w:t>•</w:t>
      </w:r>
      <w:r w:rsidR="00DD4057" w:rsidRPr="00DD4057">
        <w:rPr>
          <w:color w:val="auto"/>
        </w:rPr>
        <w:t xml:space="preserve"> критически оценивать и интерпретировать информацию с разных позиций, расп</w:t>
      </w:r>
      <w:r w:rsidR="00DD4057" w:rsidRPr="00DD4057">
        <w:rPr>
          <w:color w:val="auto"/>
        </w:rPr>
        <w:t>о</w:t>
      </w:r>
      <w:r w:rsidR="00DD4057" w:rsidRPr="00DD4057">
        <w:rPr>
          <w:color w:val="auto"/>
        </w:rPr>
        <w:t xml:space="preserve">знавать и фиксировать противоречия в информационных источниках; </w:t>
      </w:r>
    </w:p>
    <w:p w:rsidR="00DD4057" w:rsidRPr="00DD4057" w:rsidRDefault="005F412C" w:rsidP="005F412C">
      <w:pPr>
        <w:pStyle w:val="Default"/>
        <w:ind w:firstLine="709"/>
        <w:jc w:val="both"/>
        <w:rPr>
          <w:color w:val="auto"/>
        </w:rPr>
      </w:pPr>
      <w:r w:rsidRPr="00044A11">
        <w:lastRenderedPageBreak/>
        <w:t>•</w:t>
      </w:r>
      <w:r w:rsidR="00DD4057" w:rsidRPr="00DD4057">
        <w:rPr>
          <w:color w:val="auto"/>
        </w:rPr>
        <w:t xml:space="preserve"> использовать различные модельно-схематические средства для представления с</w:t>
      </w:r>
      <w:r w:rsidR="00DD4057" w:rsidRPr="00DD4057">
        <w:rPr>
          <w:color w:val="auto"/>
        </w:rPr>
        <w:t>у</w:t>
      </w:r>
      <w:r w:rsidR="00DD4057" w:rsidRPr="00DD4057">
        <w:rPr>
          <w:color w:val="auto"/>
        </w:rPr>
        <w:t xml:space="preserve">щественных связей и отношений, а также противоречий, выявленных в информационных источниках; </w:t>
      </w:r>
    </w:p>
    <w:p w:rsidR="00DD4057" w:rsidRPr="00DD4057" w:rsidRDefault="005F412C" w:rsidP="005F412C">
      <w:pPr>
        <w:pStyle w:val="Default"/>
        <w:ind w:firstLine="709"/>
        <w:jc w:val="both"/>
        <w:rPr>
          <w:color w:val="auto"/>
        </w:rPr>
      </w:pPr>
      <w:r w:rsidRPr="00044A11">
        <w:t>•</w:t>
      </w:r>
      <w:r w:rsidR="00DD4057" w:rsidRPr="00DD4057">
        <w:rPr>
          <w:color w:val="auto"/>
        </w:rPr>
        <w:t xml:space="preserve">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</w:t>
      </w:r>
      <w:r w:rsidR="00DD4057" w:rsidRPr="00DD4057">
        <w:rPr>
          <w:color w:val="auto"/>
        </w:rPr>
        <w:t>н</w:t>
      </w:r>
      <w:r w:rsidR="00DD4057" w:rsidRPr="00DD4057">
        <w:rPr>
          <w:color w:val="auto"/>
        </w:rPr>
        <w:t xml:space="preserve">ного суждения, рассматривать их как ресурс собственного развития; </w:t>
      </w:r>
    </w:p>
    <w:p w:rsidR="00DD4057" w:rsidRPr="00DD4057" w:rsidRDefault="005F412C" w:rsidP="005F412C">
      <w:pPr>
        <w:pStyle w:val="Default"/>
        <w:ind w:firstLine="709"/>
        <w:jc w:val="both"/>
        <w:rPr>
          <w:color w:val="auto"/>
        </w:rPr>
      </w:pPr>
      <w:r w:rsidRPr="00044A11">
        <w:t>•</w:t>
      </w:r>
      <w:r w:rsidR="00DD4057" w:rsidRPr="00DD4057">
        <w:rPr>
          <w:color w:val="auto"/>
        </w:rPr>
        <w:t xml:space="preserve">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DD4057" w:rsidRPr="00DD4057" w:rsidRDefault="005F412C" w:rsidP="005F412C">
      <w:pPr>
        <w:pStyle w:val="Default"/>
        <w:ind w:firstLine="709"/>
        <w:jc w:val="both"/>
        <w:rPr>
          <w:color w:val="auto"/>
        </w:rPr>
      </w:pPr>
      <w:r w:rsidRPr="00044A11">
        <w:t>•</w:t>
      </w:r>
      <w:r w:rsidR="00DD4057" w:rsidRPr="00DD4057">
        <w:rPr>
          <w:color w:val="auto"/>
        </w:rPr>
        <w:t xml:space="preserve">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DD4057" w:rsidRPr="00DD4057" w:rsidRDefault="005F412C" w:rsidP="005F412C">
      <w:pPr>
        <w:pStyle w:val="Default"/>
        <w:ind w:firstLine="709"/>
        <w:jc w:val="both"/>
        <w:rPr>
          <w:color w:val="auto"/>
        </w:rPr>
      </w:pPr>
      <w:r w:rsidRPr="00044A11">
        <w:t>•</w:t>
      </w:r>
      <w:r w:rsidR="00DD4057" w:rsidRPr="00DD4057">
        <w:rPr>
          <w:color w:val="auto"/>
        </w:rPr>
        <w:t xml:space="preserve"> менять и удерживать разные позиции в познавательной деятельности. </w:t>
      </w:r>
    </w:p>
    <w:p w:rsidR="00DD4057" w:rsidRPr="00DD4057" w:rsidRDefault="00DD4057" w:rsidP="005F412C">
      <w:pPr>
        <w:pStyle w:val="Default"/>
        <w:ind w:firstLine="709"/>
        <w:jc w:val="both"/>
        <w:rPr>
          <w:color w:val="auto"/>
        </w:rPr>
      </w:pPr>
      <w:r w:rsidRPr="00DD4057">
        <w:rPr>
          <w:b/>
          <w:bCs/>
          <w:color w:val="auto"/>
        </w:rPr>
        <w:t xml:space="preserve">3. Коммуникативные универсальные учебные действия </w:t>
      </w:r>
    </w:p>
    <w:p w:rsidR="00DD4057" w:rsidRPr="00DD4057" w:rsidRDefault="00DD4057" w:rsidP="005F412C">
      <w:pPr>
        <w:pStyle w:val="Default"/>
        <w:ind w:firstLine="709"/>
        <w:jc w:val="both"/>
        <w:rPr>
          <w:color w:val="auto"/>
        </w:rPr>
      </w:pPr>
      <w:r w:rsidRPr="00DD4057">
        <w:rPr>
          <w:b/>
          <w:bCs/>
          <w:color w:val="auto"/>
        </w:rPr>
        <w:t xml:space="preserve">Выпускник научится: </w:t>
      </w:r>
    </w:p>
    <w:p w:rsidR="00DD4057" w:rsidRPr="00DD4057" w:rsidRDefault="005F412C" w:rsidP="005F412C">
      <w:pPr>
        <w:pStyle w:val="Default"/>
        <w:ind w:firstLine="709"/>
        <w:rPr>
          <w:color w:val="auto"/>
        </w:rPr>
      </w:pPr>
      <w:r w:rsidRPr="00044A11">
        <w:t>•</w:t>
      </w:r>
      <w:r w:rsidR="00DD4057" w:rsidRPr="00DD4057">
        <w:rPr>
          <w:color w:val="auto"/>
        </w:rPr>
        <w:t xml:space="preserve">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DD4057" w:rsidRPr="00DD4057" w:rsidRDefault="005F412C" w:rsidP="005F412C">
      <w:pPr>
        <w:pStyle w:val="Default"/>
        <w:ind w:firstLine="709"/>
        <w:jc w:val="both"/>
        <w:rPr>
          <w:color w:val="auto"/>
        </w:rPr>
      </w:pPr>
      <w:r w:rsidRPr="00044A11">
        <w:t>•</w:t>
      </w:r>
      <w:r w:rsidR="00DD4057" w:rsidRPr="00DD4057">
        <w:rPr>
          <w:color w:val="auto"/>
        </w:rPr>
        <w:t xml:space="preserve"> при осуществлении групповой работы быть как руководителем, так и членом к</w:t>
      </w:r>
      <w:r w:rsidR="00DD4057" w:rsidRPr="00DD4057">
        <w:rPr>
          <w:color w:val="auto"/>
        </w:rPr>
        <w:t>о</w:t>
      </w:r>
      <w:r w:rsidR="00DD4057" w:rsidRPr="00DD4057">
        <w:rPr>
          <w:color w:val="auto"/>
        </w:rPr>
        <w:t xml:space="preserve">манды в разных ролях (генератор идей, критик, исполнитель, выступающий, эксперт и т.д.); </w:t>
      </w:r>
    </w:p>
    <w:p w:rsidR="00DD4057" w:rsidRPr="00DD4057" w:rsidRDefault="005F412C" w:rsidP="005F412C">
      <w:pPr>
        <w:pStyle w:val="Default"/>
        <w:ind w:firstLine="709"/>
        <w:jc w:val="both"/>
        <w:rPr>
          <w:color w:val="auto"/>
        </w:rPr>
      </w:pPr>
      <w:r w:rsidRPr="00044A11">
        <w:t>•</w:t>
      </w:r>
      <w:r w:rsidR="00DD4057" w:rsidRPr="00DD4057">
        <w:rPr>
          <w:color w:val="auto"/>
        </w:rPr>
        <w:t xml:space="preserve"> координировать и выполнять работу в условиях реального, виртуального и комб</w:t>
      </w:r>
      <w:r w:rsidR="00DD4057" w:rsidRPr="00DD4057">
        <w:rPr>
          <w:color w:val="auto"/>
        </w:rPr>
        <w:t>и</w:t>
      </w:r>
      <w:r w:rsidR="00DD4057" w:rsidRPr="00DD4057">
        <w:rPr>
          <w:color w:val="auto"/>
        </w:rPr>
        <w:t xml:space="preserve">нированного взаимодействия; </w:t>
      </w:r>
    </w:p>
    <w:p w:rsidR="00DD4057" w:rsidRPr="00DD4057" w:rsidRDefault="005F412C" w:rsidP="005F412C">
      <w:pPr>
        <w:pStyle w:val="Default"/>
        <w:ind w:firstLine="709"/>
        <w:jc w:val="both"/>
        <w:rPr>
          <w:color w:val="auto"/>
        </w:rPr>
      </w:pPr>
      <w:r w:rsidRPr="00044A11">
        <w:t>•</w:t>
      </w:r>
      <w:r w:rsidR="00DD4057" w:rsidRPr="00DD4057">
        <w:rPr>
          <w:color w:val="auto"/>
        </w:rPr>
        <w:t xml:space="preserve"> развернуто, логично и точно излагать свою точку зрения с использованием аде</w:t>
      </w:r>
      <w:r w:rsidR="00DD4057" w:rsidRPr="00DD4057">
        <w:rPr>
          <w:color w:val="auto"/>
        </w:rPr>
        <w:t>к</w:t>
      </w:r>
      <w:r w:rsidR="00DD4057" w:rsidRPr="00DD4057">
        <w:rPr>
          <w:color w:val="auto"/>
        </w:rPr>
        <w:t xml:space="preserve">ватных (устных и письменных) языковых средств; </w:t>
      </w:r>
    </w:p>
    <w:p w:rsidR="00DD4057" w:rsidRPr="00DD4057" w:rsidRDefault="005F412C" w:rsidP="005F412C">
      <w:pPr>
        <w:pStyle w:val="Default"/>
        <w:ind w:firstLine="709"/>
        <w:jc w:val="both"/>
        <w:rPr>
          <w:color w:val="auto"/>
        </w:rPr>
      </w:pPr>
      <w:r w:rsidRPr="00044A11">
        <w:t>•</w:t>
      </w:r>
      <w:r w:rsidR="00DD4057" w:rsidRPr="00DD4057">
        <w:rPr>
          <w:color w:val="auto"/>
        </w:rPr>
        <w:t xml:space="preserve"> распознавать конфликтогенные ситуации и предотвращать конфликты до их акти</w:t>
      </w:r>
      <w:r w:rsidR="00DD4057" w:rsidRPr="00DD4057">
        <w:rPr>
          <w:color w:val="auto"/>
        </w:rPr>
        <w:t>в</w:t>
      </w:r>
      <w:r w:rsidR="00DD4057" w:rsidRPr="00DD4057">
        <w:rPr>
          <w:color w:val="auto"/>
        </w:rPr>
        <w:t xml:space="preserve">ной фазы, выстраивать деловую и образовательную коммуникацию, избегая личностных оценочных суждений. </w:t>
      </w:r>
    </w:p>
    <w:p w:rsidR="00DD2FDB" w:rsidRDefault="00DD2FDB" w:rsidP="00FC7740">
      <w:pPr>
        <w:pStyle w:val="ac"/>
        <w:ind w:firstLine="709"/>
        <w:jc w:val="both"/>
      </w:pPr>
      <w:r>
        <w:t xml:space="preserve"> </w:t>
      </w:r>
    </w:p>
    <w:p w:rsidR="00DD2FDB" w:rsidRDefault="00DD2FDB" w:rsidP="00FC7740">
      <w:pPr>
        <w:pStyle w:val="ac"/>
        <w:ind w:firstLine="709"/>
        <w:jc w:val="both"/>
      </w:pPr>
      <w:r w:rsidRPr="00133187">
        <w:rPr>
          <w:b/>
        </w:rPr>
        <w:t>Предметны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 </w:t>
      </w:r>
    </w:p>
    <w:p w:rsidR="00FB7BE6" w:rsidRPr="00FB7BE6" w:rsidRDefault="00FB7BE6" w:rsidP="00FB7B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7BE6">
        <w:rPr>
          <w:rFonts w:ascii="Times New Roman" w:hAnsi="Times New Roman"/>
          <w:b/>
          <w:sz w:val="24"/>
          <w:szCs w:val="24"/>
        </w:rPr>
        <w:t xml:space="preserve">Выпускник </w:t>
      </w:r>
      <w:r w:rsidR="005F412C">
        <w:rPr>
          <w:rFonts w:ascii="Times New Roman" w:hAnsi="Times New Roman"/>
          <w:b/>
          <w:sz w:val="24"/>
          <w:szCs w:val="24"/>
        </w:rPr>
        <w:t xml:space="preserve">на углубленном уровне </w:t>
      </w:r>
      <w:r w:rsidRPr="00FB7BE6">
        <w:rPr>
          <w:rFonts w:ascii="Times New Roman" w:hAnsi="Times New Roman"/>
          <w:b/>
          <w:sz w:val="24"/>
          <w:szCs w:val="24"/>
        </w:rPr>
        <w:t>научится:</w:t>
      </w:r>
    </w:p>
    <w:p w:rsidR="005F412C" w:rsidRPr="005F412C" w:rsidRDefault="005F412C" w:rsidP="00C85175">
      <w:pPr>
        <w:pStyle w:val="Default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color w:val="auto"/>
        </w:rPr>
      </w:pPr>
      <w:r w:rsidRPr="005F412C">
        <w:rPr>
          <w:color w:val="auto"/>
        </w:rPr>
        <w:t>объяснять и анализировать роль и место физики в формировании современной н</w:t>
      </w:r>
      <w:r w:rsidRPr="005F412C">
        <w:rPr>
          <w:color w:val="auto"/>
        </w:rPr>
        <w:t>а</w:t>
      </w:r>
      <w:r w:rsidRPr="005F412C">
        <w:rPr>
          <w:color w:val="auto"/>
        </w:rPr>
        <w:t>учной картины мира, в развитии современной техники и технологий, в практической де</w:t>
      </w:r>
      <w:r w:rsidRPr="005F412C">
        <w:rPr>
          <w:color w:val="auto"/>
        </w:rPr>
        <w:t>я</w:t>
      </w:r>
      <w:r w:rsidRPr="005F412C">
        <w:rPr>
          <w:color w:val="auto"/>
        </w:rPr>
        <w:t xml:space="preserve">тельности людей; </w:t>
      </w:r>
    </w:p>
    <w:p w:rsidR="005F412C" w:rsidRPr="005F412C" w:rsidRDefault="005F412C" w:rsidP="00C85175">
      <w:pPr>
        <w:pStyle w:val="Default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color w:val="auto"/>
        </w:rPr>
      </w:pPr>
      <w:r w:rsidRPr="005F412C">
        <w:rPr>
          <w:color w:val="auto"/>
        </w:rPr>
        <w:t xml:space="preserve">характеризовать взаимосвязь между физикой и другими естественными науками; </w:t>
      </w:r>
    </w:p>
    <w:p w:rsidR="005F412C" w:rsidRPr="005F412C" w:rsidRDefault="005F412C" w:rsidP="00C85175">
      <w:pPr>
        <w:pStyle w:val="Default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color w:val="auto"/>
        </w:rPr>
      </w:pPr>
      <w:r w:rsidRPr="005F412C">
        <w:rPr>
          <w:color w:val="auto"/>
        </w:rPr>
        <w:t>характеризовать системную связь между основополагающими научными поняти</w:t>
      </w:r>
      <w:r w:rsidRPr="005F412C">
        <w:rPr>
          <w:color w:val="auto"/>
        </w:rPr>
        <w:t>я</w:t>
      </w:r>
      <w:r w:rsidRPr="005F412C">
        <w:rPr>
          <w:color w:val="auto"/>
        </w:rPr>
        <w:t xml:space="preserve">ми: пространство, время, материя (вещество, поле), движение, сила, энергия; </w:t>
      </w:r>
    </w:p>
    <w:p w:rsidR="005F412C" w:rsidRPr="005F412C" w:rsidRDefault="005F412C" w:rsidP="00C85175">
      <w:pPr>
        <w:pStyle w:val="Default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color w:val="auto"/>
        </w:rPr>
      </w:pPr>
      <w:r w:rsidRPr="005F412C">
        <w:rPr>
          <w:color w:val="auto"/>
        </w:rPr>
        <w:t>понимать и объяснять целостность физической теории, различать границы ее пр</w:t>
      </w:r>
      <w:r w:rsidRPr="005F412C">
        <w:rPr>
          <w:color w:val="auto"/>
        </w:rPr>
        <w:t>и</w:t>
      </w:r>
      <w:r w:rsidRPr="005F412C">
        <w:rPr>
          <w:color w:val="auto"/>
        </w:rPr>
        <w:t xml:space="preserve">менимости и место в ряду других физических теорий; </w:t>
      </w:r>
    </w:p>
    <w:p w:rsidR="005F412C" w:rsidRPr="005F412C" w:rsidRDefault="005F412C" w:rsidP="00C85175">
      <w:pPr>
        <w:pStyle w:val="Default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color w:val="auto"/>
        </w:rPr>
      </w:pPr>
      <w:r w:rsidRPr="005F412C">
        <w:rPr>
          <w:color w:val="auto"/>
        </w:rPr>
        <w:t>владеть приемами построения теоретических доказательств, а также прогнозиров</w:t>
      </w:r>
      <w:r w:rsidRPr="005F412C">
        <w:rPr>
          <w:color w:val="auto"/>
        </w:rPr>
        <w:t>а</w:t>
      </w:r>
      <w:r w:rsidRPr="005F412C">
        <w:rPr>
          <w:color w:val="auto"/>
        </w:rPr>
        <w:t>ния особенностей протекания физических явлений и процессов на основе полученных те</w:t>
      </w:r>
      <w:r w:rsidRPr="005F412C">
        <w:rPr>
          <w:color w:val="auto"/>
        </w:rPr>
        <w:t>о</w:t>
      </w:r>
      <w:r w:rsidRPr="005F412C">
        <w:rPr>
          <w:color w:val="auto"/>
        </w:rPr>
        <w:t xml:space="preserve">ретических выводов и доказательств; </w:t>
      </w:r>
    </w:p>
    <w:p w:rsidR="005F412C" w:rsidRPr="005F412C" w:rsidRDefault="005F412C" w:rsidP="00C85175">
      <w:pPr>
        <w:pStyle w:val="Default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color w:val="auto"/>
        </w:rPr>
      </w:pPr>
      <w:r w:rsidRPr="005F412C">
        <w:rPr>
          <w:color w:val="auto"/>
        </w:rPr>
        <w:t>самостоятельно конструировать экспериментальные установки для проверки в</w:t>
      </w:r>
      <w:r w:rsidRPr="005F412C">
        <w:rPr>
          <w:color w:val="auto"/>
        </w:rPr>
        <w:t>ы</w:t>
      </w:r>
      <w:r w:rsidRPr="005F412C">
        <w:rPr>
          <w:color w:val="auto"/>
        </w:rPr>
        <w:t xml:space="preserve">двинутых гипотез, рассчитывать абсолютную и относительную погрешности; </w:t>
      </w:r>
    </w:p>
    <w:p w:rsidR="005F412C" w:rsidRPr="005F412C" w:rsidRDefault="005F412C" w:rsidP="00C85175">
      <w:pPr>
        <w:pStyle w:val="Default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color w:val="auto"/>
        </w:rPr>
      </w:pPr>
      <w:r w:rsidRPr="005F412C">
        <w:rPr>
          <w:color w:val="auto"/>
        </w:rPr>
        <w:t xml:space="preserve">самостоятельно планировать и проводить физические эксперименты; </w:t>
      </w:r>
    </w:p>
    <w:p w:rsidR="005F412C" w:rsidRPr="005F412C" w:rsidRDefault="005F412C" w:rsidP="00C85175">
      <w:pPr>
        <w:pStyle w:val="Default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color w:val="auto"/>
        </w:rPr>
      </w:pPr>
      <w:r w:rsidRPr="005F412C">
        <w:rPr>
          <w:color w:val="auto"/>
        </w:rPr>
        <w:t xml:space="preserve"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 </w:t>
      </w:r>
    </w:p>
    <w:p w:rsidR="005F412C" w:rsidRPr="005F412C" w:rsidRDefault="005F412C" w:rsidP="00C85175">
      <w:pPr>
        <w:pStyle w:val="Default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color w:val="auto"/>
        </w:rPr>
      </w:pPr>
      <w:r w:rsidRPr="005F412C">
        <w:rPr>
          <w:color w:val="auto"/>
        </w:rPr>
        <w:t>объяснять границы применения изученных физических моделей при решении ф</w:t>
      </w:r>
      <w:r w:rsidRPr="005F412C">
        <w:rPr>
          <w:color w:val="auto"/>
        </w:rPr>
        <w:t>и</w:t>
      </w:r>
      <w:r w:rsidRPr="005F412C">
        <w:rPr>
          <w:color w:val="auto"/>
        </w:rPr>
        <w:t xml:space="preserve">зических и межпредметных задач; </w:t>
      </w:r>
    </w:p>
    <w:p w:rsidR="005F412C" w:rsidRPr="005F412C" w:rsidRDefault="005F412C" w:rsidP="00C85175">
      <w:pPr>
        <w:pStyle w:val="Default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color w:val="auto"/>
        </w:rPr>
      </w:pPr>
      <w:r w:rsidRPr="005F412C">
        <w:rPr>
          <w:color w:val="auto"/>
        </w:rPr>
        <w:t>выдвигать гипотезы на основе знания основополагающих физических закономе</w:t>
      </w:r>
      <w:r w:rsidRPr="005F412C">
        <w:rPr>
          <w:color w:val="auto"/>
        </w:rPr>
        <w:t>р</w:t>
      </w:r>
      <w:r w:rsidRPr="005F412C">
        <w:rPr>
          <w:color w:val="auto"/>
        </w:rPr>
        <w:t xml:space="preserve">ностей и законов; </w:t>
      </w:r>
    </w:p>
    <w:p w:rsidR="005F412C" w:rsidRPr="005F412C" w:rsidRDefault="005F412C" w:rsidP="00C85175">
      <w:pPr>
        <w:pStyle w:val="Default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color w:val="auto"/>
        </w:rPr>
      </w:pPr>
      <w:r w:rsidRPr="005F412C">
        <w:rPr>
          <w:color w:val="auto"/>
        </w:rPr>
        <w:t>характеризовать глобальные проблемы, стоящие перед человечеством: энергетич</w:t>
      </w:r>
      <w:r w:rsidRPr="005F412C">
        <w:rPr>
          <w:color w:val="auto"/>
        </w:rPr>
        <w:t>е</w:t>
      </w:r>
      <w:r w:rsidRPr="005F412C">
        <w:rPr>
          <w:color w:val="auto"/>
        </w:rPr>
        <w:t xml:space="preserve">ские, сырьевые, экологические, и роль физики в решении этих проблем; </w:t>
      </w:r>
    </w:p>
    <w:p w:rsidR="005F412C" w:rsidRPr="005F412C" w:rsidRDefault="005F412C" w:rsidP="00C85175">
      <w:pPr>
        <w:pStyle w:val="Default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color w:val="auto"/>
        </w:rPr>
      </w:pPr>
      <w:r w:rsidRPr="005F412C">
        <w:rPr>
          <w:color w:val="auto"/>
        </w:rPr>
        <w:t>объяснять принципы работы и характеристики изученных машин, приборов и те</w:t>
      </w:r>
      <w:r w:rsidRPr="005F412C">
        <w:rPr>
          <w:color w:val="auto"/>
        </w:rPr>
        <w:t>х</w:t>
      </w:r>
      <w:r w:rsidRPr="005F412C">
        <w:rPr>
          <w:color w:val="auto"/>
        </w:rPr>
        <w:t xml:space="preserve">нических устройств; </w:t>
      </w:r>
    </w:p>
    <w:p w:rsidR="00474554" w:rsidRDefault="005F412C" w:rsidP="00C85175">
      <w:pPr>
        <w:pStyle w:val="Default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color w:val="auto"/>
        </w:rPr>
      </w:pPr>
      <w:r w:rsidRPr="00474554">
        <w:rPr>
          <w:color w:val="auto"/>
        </w:rPr>
        <w:lastRenderedPageBreak/>
        <w:t>объяснять условия применения физических моделей при решении физических з</w:t>
      </w:r>
      <w:r w:rsidRPr="00474554">
        <w:rPr>
          <w:color w:val="auto"/>
        </w:rPr>
        <w:t>а</w:t>
      </w:r>
      <w:r w:rsidRPr="00474554">
        <w:rPr>
          <w:color w:val="auto"/>
        </w:rPr>
        <w:t xml:space="preserve">дач, находить адекватную предложенной задаче физическую модель, разрешать проблему как на основе имеющихся знаний, так и при помощи методов оценки. </w:t>
      </w:r>
    </w:p>
    <w:p w:rsidR="00474554" w:rsidRPr="00474554" w:rsidRDefault="00474554" w:rsidP="00474554">
      <w:pPr>
        <w:pStyle w:val="Default"/>
        <w:tabs>
          <w:tab w:val="left" w:pos="851"/>
        </w:tabs>
        <w:ind w:left="709"/>
        <w:jc w:val="both"/>
        <w:rPr>
          <w:i/>
          <w:color w:val="auto"/>
        </w:rPr>
      </w:pPr>
      <w:r w:rsidRPr="00474554">
        <w:rPr>
          <w:b/>
          <w:i/>
        </w:rPr>
        <w:t>Выпускник на углубленном уровне получит возможность научиться:</w:t>
      </w:r>
    </w:p>
    <w:p w:rsidR="00474554" w:rsidRPr="00474554" w:rsidRDefault="005F412C" w:rsidP="00C85175">
      <w:pPr>
        <w:pStyle w:val="Default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color w:val="auto"/>
        </w:rPr>
      </w:pPr>
      <w:r w:rsidRPr="005F412C">
        <w:rPr>
          <w:i/>
          <w:iCs/>
          <w:color w:val="auto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</w:t>
      </w:r>
      <w:r w:rsidRPr="005F412C">
        <w:rPr>
          <w:i/>
          <w:iCs/>
          <w:color w:val="auto"/>
        </w:rPr>
        <w:t>а</w:t>
      </w:r>
      <w:r w:rsidRPr="005F412C">
        <w:rPr>
          <w:i/>
          <w:iCs/>
          <w:color w:val="auto"/>
        </w:rPr>
        <w:t xml:space="preserve">конов; </w:t>
      </w:r>
    </w:p>
    <w:p w:rsidR="005F412C" w:rsidRPr="005F412C" w:rsidRDefault="005F412C" w:rsidP="00C85175">
      <w:pPr>
        <w:pStyle w:val="Default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color w:val="auto"/>
        </w:rPr>
      </w:pPr>
      <w:r w:rsidRPr="005F412C">
        <w:rPr>
          <w:i/>
          <w:iCs/>
          <w:color w:val="auto"/>
        </w:rPr>
        <w:t xml:space="preserve">описывать и анализировать полученную в результате проведенных физических экспериментов информацию, определять ее достоверность; </w:t>
      </w:r>
    </w:p>
    <w:p w:rsidR="005F412C" w:rsidRPr="005F412C" w:rsidRDefault="005F412C" w:rsidP="00C85175">
      <w:pPr>
        <w:pStyle w:val="Default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color w:val="auto"/>
        </w:rPr>
      </w:pPr>
      <w:r w:rsidRPr="005F412C">
        <w:rPr>
          <w:i/>
          <w:iCs/>
          <w:color w:val="auto"/>
        </w:rPr>
        <w:t>понимать и объяснять системную связь между основополагающими научными п</w:t>
      </w:r>
      <w:r w:rsidRPr="005F412C">
        <w:rPr>
          <w:i/>
          <w:iCs/>
          <w:color w:val="auto"/>
        </w:rPr>
        <w:t>о</w:t>
      </w:r>
      <w:r w:rsidRPr="005F412C">
        <w:rPr>
          <w:i/>
          <w:iCs/>
          <w:color w:val="auto"/>
        </w:rPr>
        <w:t xml:space="preserve">нятиями: пространство, время, материя (вещество, поле), движение, сила, энергия; </w:t>
      </w:r>
    </w:p>
    <w:p w:rsidR="005F412C" w:rsidRPr="005F412C" w:rsidRDefault="005F412C" w:rsidP="00C85175">
      <w:pPr>
        <w:pStyle w:val="Default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color w:val="auto"/>
        </w:rPr>
      </w:pPr>
      <w:r w:rsidRPr="005F412C">
        <w:rPr>
          <w:i/>
          <w:iCs/>
          <w:color w:val="auto"/>
        </w:rPr>
        <w:t>решать экспериментальные, качественные и количественные задачи олимпиадного уровня сложности, используя физические законы, а также уравнения, связывающие физ</w:t>
      </w:r>
      <w:r w:rsidRPr="005F412C">
        <w:rPr>
          <w:i/>
          <w:iCs/>
          <w:color w:val="auto"/>
        </w:rPr>
        <w:t>и</w:t>
      </w:r>
      <w:r w:rsidRPr="005F412C">
        <w:rPr>
          <w:i/>
          <w:iCs/>
          <w:color w:val="auto"/>
        </w:rPr>
        <w:t xml:space="preserve">ческие величины; </w:t>
      </w:r>
    </w:p>
    <w:p w:rsidR="005F412C" w:rsidRPr="005F412C" w:rsidRDefault="005F412C" w:rsidP="00C85175">
      <w:pPr>
        <w:pStyle w:val="Default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color w:val="auto"/>
        </w:rPr>
      </w:pPr>
      <w:r w:rsidRPr="005F412C">
        <w:rPr>
          <w:i/>
          <w:iCs/>
          <w:color w:val="auto"/>
        </w:rPr>
        <w:t xml:space="preserve"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 </w:t>
      </w:r>
    </w:p>
    <w:p w:rsidR="005F412C" w:rsidRPr="005F412C" w:rsidRDefault="005F412C" w:rsidP="00C85175">
      <w:pPr>
        <w:pStyle w:val="Default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color w:val="auto"/>
        </w:rPr>
      </w:pPr>
      <w:r w:rsidRPr="005F412C">
        <w:rPr>
          <w:i/>
          <w:iCs/>
          <w:color w:val="auto"/>
        </w:rPr>
        <w:t xml:space="preserve">формулировать и решать новые задачи, возникающие в ходе учебно-исследовательской и проектной деятельности; </w:t>
      </w:r>
    </w:p>
    <w:p w:rsidR="005F412C" w:rsidRPr="005F412C" w:rsidRDefault="005F412C" w:rsidP="00C85175">
      <w:pPr>
        <w:pStyle w:val="Default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color w:val="auto"/>
        </w:rPr>
      </w:pPr>
      <w:r w:rsidRPr="005F412C">
        <w:rPr>
          <w:i/>
          <w:iCs/>
          <w:color w:val="auto"/>
        </w:rPr>
        <w:t>усовершенствовать приборы и методы исследования в соответствии с поста</w:t>
      </w:r>
      <w:r w:rsidRPr="005F412C">
        <w:rPr>
          <w:i/>
          <w:iCs/>
          <w:color w:val="auto"/>
        </w:rPr>
        <w:t>в</w:t>
      </w:r>
      <w:r w:rsidRPr="005F412C">
        <w:rPr>
          <w:i/>
          <w:iCs/>
          <w:color w:val="auto"/>
        </w:rPr>
        <w:t xml:space="preserve">ленной задачей; </w:t>
      </w:r>
    </w:p>
    <w:p w:rsidR="00FB7BE6" w:rsidRPr="005F412C" w:rsidRDefault="005F412C" w:rsidP="00C85175">
      <w:pPr>
        <w:pStyle w:val="Default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BA6870">
        <w:rPr>
          <w:i/>
          <w:iCs/>
          <w:color w:val="auto"/>
        </w:rPr>
        <w:t xml:space="preserve">использовать методы математического моделирования, в том числе простейшие статистические методы для обработки результатов эксперимента. </w:t>
      </w:r>
    </w:p>
    <w:bookmarkEnd w:id="0"/>
    <w:p w:rsidR="00DD2FDB" w:rsidRDefault="00DD2FDB" w:rsidP="00BA6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221409">
        <w:rPr>
          <w:rFonts w:ascii="Times New Roman" w:hAnsi="Times New Roman"/>
          <w:sz w:val="24"/>
          <w:szCs w:val="24"/>
        </w:rPr>
        <w:t>Более детально планируемые результаты</w:t>
      </w:r>
      <w:r>
        <w:rPr>
          <w:rFonts w:ascii="Times New Roman" w:hAnsi="Times New Roman"/>
          <w:sz w:val="24"/>
          <w:szCs w:val="24"/>
        </w:rPr>
        <w:t xml:space="preserve"> обучения</w:t>
      </w:r>
      <w:r w:rsidRPr="00221409">
        <w:rPr>
          <w:rFonts w:ascii="Times New Roman" w:hAnsi="Times New Roman"/>
          <w:sz w:val="24"/>
          <w:szCs w:val="24"/>
        </w:rPr>
        <w:t xml:space="preserve"> представлены в тематическом планировании.</w:t>
      </w:r>
      <w:r w:rsidRPr="00221409">
        <w:rPr>
          <w:rFonts w:ascii="Times New Roman" w:hAnsi="Times New Roman"/>
          <w:sz w:val="24"/>
          <w:szCs w:val="24"/>
        </w:rPr>
        <w:tab/>
      </w:r>
    </w:p>
    <w:p w:rsidR="0059433E" w:rsidRDefault="0059433E" w:rsidP="00BA6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433E" w:rsidRPr="0059433E" w:rsidRDefault="0059433E" w:rsidP="00594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433E">
        <w:rPr>
          <w:rFonts w:ascii="Times New Roman" w:hAnsi="Times New Roman"/>
          <w:sz w:val="24"/>
          <w:szCs w:val="24"/>
        </w:rPr>
        <w:t>Обеспечить достижение планируемых результатов 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433E">
        <w:rPr>
          <w:rFonts w:ascii="Times New Roman" w:hAnsi="Times New Roman"/>
          <w:sz w:val="24"/>
          <w:szCs w:val="24"/>
        </w:rPr>
        <w:t>основной образовател</w:t>
      </w:r>
      <w:r w:rsidRPr="0059433E">
        <w:rPr>
          <w:rFonts w:ascii="Times New Roman" w:hAnsi="Times New Roman"/>
          <w:sz w:val="24"/>
          <w:szCs w:val="24"/>
        </w:rPr>
        <w:t>ь</w:t>
      </w:r>
      <w:r w:rsidRPr="0059433E">
        <w:rPr>
          <w:rFonts w:ascii="Times New Roman" w:hAnsi="Times New Roman"/>
          <w:sz w:val="24"/>
          <w:szCs w:val="24"/>
        </w:rPr>
        <w:t>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системно-деятельностный подход. В соответствии с этим подходом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433E">
        <w:rPr>
          <w:rFonts w:ascii="Times New Roman" w:hAnsi="Times New Roman"/>
          <w:sz w:val="24"/>
          <w:szCs w:val="24"/>
        </w:rPr>
        <w:t>именно активность обучающихся признается о</w:t>
      </w:r>
      <w:r w:rsidRPr="0059433E">
        <w:rPr>
          <w:rFonts w:ascii="Times New Roman" w:hAnsi="Times New Roman"/>
          <w:sz w:val="24"/>
          <w:szCs w:val="24"/>
        </w:rPr>
        <w:t>с</w:t>
      </w:r>
      <w:r w:rsidRPr="0059433E">
        <w:rPr>
          <w:rFonts w:ascii="Times New Roman" w:hAnsi="Times New Roman"/>
          <w:sz w:val="24"/>
          <w:szCs w:val="24"/>
        </w:rPr>
        <w:t>новой достижения развивающих целей образования — знания не передаются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433E">
        <w:rPr>
          <w:rFonts w:ascii="Times New Roman" w:hAnsi="Times New Roman"/>
          <w:sz w:val="24"/>
          <w:szCs w:val="24"/>
        </w:rPr>
        <w:t>готовом в</w:t>
      </w:r>
      <w:r w:rsidRPr="0059433E">
        <w:rPr>
          <w:rFonts w:ascii="Times New Roman" w:hAnsi="Times New Roman"/>
          <w:sz w:val="24"/>
          <w:szCs w:val="24"/>
        </w:rPr>
        <w:t>и</w:t>
      </w:r>
      <w:r w:rsidRPr="0059433E">
        <w:rPr>
          <w:rFonts w:ascii="Times New Roman" w:hAnsi="Times New Roman"/>
          <w:sz w:val="24"/>
          <w:szCs w:val="24"/>
        </w:rPr>
        <w:t>де, а добываются учащимися в процессе познавательной деятельности.</w:t>
      </w:r>
    </w:p>
    <w:p w:rsidR="0059433E" w:rsidRPr="0059433E" w:rsidRDefault="0059433E" w:rsidP="00594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433E">
        <w:rPr>
          <w:rFonts w:ascii="Times New Roman" w:hAnsi="Times New Roman"/>
          <w:sz w:val="24"/>
          <w:szCs w:val="24"/>
        </w:rPr>
        <w:t xml:space="preserve">В результате учебно-исследовательской и проектной деятельности </w:t>
      </w:r>
      <w:r w:rsidRPr="0059433E">
        <w:rPr>
          <w:rFonts w:ascii="Times New Roman" w:hAnsi="Times New Roman"/>
          <w:bCs/>
          <w:i/>
          <w:iCs/>
          <w:sz w:val="24"/>
          <w:szCs w:val="24"/>
        </w:rPr>
        <w:t>выпускник пол</w:t>
      </w:r>
      <w:r w:rsidRPr="0059433E">
        <w:rPr>
          <w:rFonts w:ascii="Times New Roman" w:hAnsi="Times New Roman"/>
          <w:bCs/>
          <w:i/>
          <w:iCs/>
          <w:sz w:val="24"/>
          <w:szCs w:val="24"/>
        </w:rPr>
        <w:t>у</w:t>
      </w:r>
      <w:r w:rsidRPr="0059433E">
        <w:rPr>
          <w:rFonts w:ascii="Times New Roman" w:hAnsi="Times New Roman"/>
          <w:bCs/>
          <w:i/>
          <w:iCs/>
          <w:sz w:val="24"/>
          <w:szCs w:val="24"/>
        </w:rPr>
        <w:t>чит представление</w:t>
      </w:r>
      <w:r w:rsidRPr="0059433E">
        <w:rPr>
          <w:rFonts w:ascii="Times New Roman" w:hAnsi="Times New Roman"/>
          <w:sz w:val="24"/>
          <w:szCs w:val="24"/>
        </w:rPr>
        <w:t>:</w:t>
      </w:r>
    </w:p>
    <w:p w:rsidR="0059433E" w:rsidRPr="0059433E" w:rsidRDefault="0059433E" w:rsidP="00594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433E">
        <w:rPr>
          <w:rFonts w:ascii="Times New Roman" w:hAnsi="Times New Roman"/>
          <w:sz w:val="24"/>
          <w:szCs w:val="24"/>
        </w:rPr>
        <w:t>• о философских и методологических основаниях научной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433E">
        <w:rPr>
          <w:rFonts w:ascii="Times New Roman" w:hAnsi="Times New Roman"/>
          <w:sz w:val="24"/>
          <w:szCs w:val="24"/>
        </w:rPr>
        <w:t>деятельности и научных методах, применяемых в исследовательской и проектной деятельности;</w:t>
      </w:r>
    </w:p>
    <w:p w:rsidR="0059433E" w:rsidRPr="0059433E" w:rsidRDefault="0059433E" w:rsidP="00594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433E">
        <w:rPr>
          <w:rFonts w:ascii="Times New Roman" w:hAnsi="Times New Roman"/>
          <w:sz w:val="24"/>
          <w:szCs w:val="24"/>
        </w:rPr>
        <w:t>• о таких понятиях, как «концепция», «научная гипотеза»,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433E">
        <w:rPr>
          <w:rFonts w:ascii="Times New Roman" w:hAnsi="Times New Roman"/>
          <w:sz w:val="24"/>
          <w:szCs w:val="24"/>
        </w:rPr>
        <w:t>«метод», «эксперимент», «надежность гипотезы», «модель»,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433E">
        <w:rPr>
          <w:rFonts w:ascii="Times New Roman" w:hAnsi="Times New Roman"/>
          <w:sz w:val="24"/>
          <w:szCs w:val="24"/>
        </w:rPr>
        <w:t>«метод сбора» и «метод анализа данных»;</w:t>
      </w:r>
    </w:p>
    <w:p w:rsidR="0059433E" w:rsidRPr="0059433E" w:rsidRDefault="0059433E" w:rsidP="00594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433E">
        <w:rPr>
          <w:rFonts w:ascii="Times New Roman" w:hAnsi="Times New Roman"/>
          <w:sz w:val="24"/>
          <w:szCs w:val="24"/>
        </w:rPr>
        <w:t>• о том, чем отличаются исследования в гуманитарных областях от исследований в естественных науках;</w:t>
      </w:r>
    </w:p>
    <w:p w:rsidR="0059433E" w:rsidRPr="0059433E" w:rsidRDefault="0059433E" w:rsidP="00594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433E">
        <w:rPr>
          <w:rFonts w:ascii="Times New Roman" w:hAnsi="Times New Roman"/>
          <w:sz w:val="24"/>
          <w:szCs w:val="24"/>
        </w:rPr>
        <w:t>• об истории науки;</w:t>
      </w:r>
    </w:p>
    <w:p w:rsidR="0059433E" w:rsidRPr="0059433E" w:rsidRDefault="0059433E" w:rsidP="00594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433E">
        <w:rPr>
          <w:rFonts w:ascii="Times New Roman" w:hAnsi="Times New Roman"/>
          <w:sz w:val="24"/>
          <w:szCs w:val="24"/>
        </w:rPr>
        <w:t>• о новейших разработках в области науки и технологий;</w:t>
      </w:r>
    </w:p>
    <w:p w:rsidR="0059433E" w:rsidRPr="0059433E" w:rsidRDefault="0059433E" w:rsidP="00594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433E">
        <w:rPr>
          <w:rFonts w:ascii="Times New Roman" w:hAnsi="Times New Roman"/>
          <w:sz w:val="24"/>
          <w:szCs w:val="24"/>
        </w:rPr>
        <w:t>• о правилах и законах, регулирующих отношения в научной, изобретательской и и</w:t>
      </w:r>
      <w:r w:rsidRPr="0059433E">
        <w:rPr>
          <w:rFonts w:ascii="Times New Roman" w:hAnsi="Times New Roman"/>
          <w:sz w:val="24"/>
          <w:szCs w:val="24"/>
        </w:rPr>
        <w:t>с</w:t>
      </w:r>
      <w:r w:rsidRPr="0059433E">
        <w:rPr>
          <w:rFonts w:ascii="Times New Roman" w:hAnsi="Times New Roman"/>
          <w:sz w:val="24"/>
          <w:szCs w:val="24"/>
        </w:rPr>
        <w:t>следовательских областях деятельности (патентное право, защита авторского права и т. п.);</w:t>
      </w:r>
    </w:p>
    <w:p w:rsidR="0059433E" w:rsidRPr="0059433E" w:rsidRDefault="0059433E" w:rsidP="00594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433E">
        <w:rPr>
          <w:rFonts w:ascii="Times New Roman" w:hAnsi="Times New Roman"/>
          <w:sz w:val="24"/>
          <w:szCs w:val="24"/>
        </w:rPr>
        <w:t>• о деятельности организаций, сообществ и структур, заинтересованных в результ</w:t>
      </w:r>
      <w:r w:rsidRPr="0059433E">
        <w:rPr>
          <w:rFonts w:ascii="Times New Roman" w:hAnsi="Times New Roman"/>
          <w:sz w:val="24"/>
          <w:szCs w:val="24"/>
        </w:rPr>
        <w:t>а</w:t>
      </w:r>
      <w:r w:rsidRPr="0059433E">
        <w:rPr>
          <w:rFonts w:ascii="Times New Roman" w:hAnsi="Times New Roman"/>
          <w:sz w:val="24"/>
          <w:szCs w:val="24"/>
        </w:rPr>
        <w:t>тах исследований и предоставляющих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433E">
        <w:rPr>
          <w:rFonts w:ascii="Times New Roman" w:hAnsi="Times New Roman"/>
          <w:sz w:val="24"/>
          <w:szCs w:val="24"/>
        </w:rPr>
        <w:t>ресурсы для проведения исследований и реализации 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433E">
        <w:rPr>
          <w:rFonts w:ascii="Times New Roman" w:hAnsi="Times New Roman"/>
          <w:sz w:val="24"/>
          <w:szCs w:val="24"/>
        </w:rPr>
        <w:t>(фонды, государственные структуры, краудфандинговые структуры и т. п.).</w:t>
      </w:r>
    </w:p>
    <w:p w:rsidR="0059433E" w:rsidRPr="0059433E" w:rsidRDefault="0059433E" w:rsidP="00594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433E">
        <w:rPr>
          <w:rFonts w:ascii="Times New Roman" w:hAnsi="Times New Roman"/>
          <w:bCs/>
          <w:i/>
          <w:iCs/>
          <w:sz w:val="24"/>
          <w:szCs w:val="24"/>
        </w:rPr>
        <w:t>Выпускник сможет</w:t>
      </w:r>
      <w:r w:rsidRPr="0059433E">
        <w:rPr>
          <w:rFonts w:ascii="Times New Roman" w:hAnsi="Times New Roman"/>
          <w:bCs/>
          <w:sz w:val="24"/>
          <w:szCs w:val="24"/>
        </w:rPr>
        <w:t>:</w:t>
      </w:r>
    </w:p>
    <w:p w:rsidR="0059433E" w:rsidRDefault="0059433E" w:rsidP="00594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433E">
        <w:rPr>
          <w:rFonts w:ascii="Times New Roman" w:hAnsi="Times New Roman"/>
          <w:sz w:val="24"/>
          <w:szCs w:val="24"/>
        </w:rPr>
        <w:t>• решать задачи, находящиеся на стыке нескольких учебных дисциплин (межпре</w:t>
      </w:r>
      <w:r w:rsidRPr="0059433E">
        <w:rPr>
          <w:rFonts w:ascii="Times New Roman" w:hAnsi="Times New Roman"/>
          <w:sz w:val="24"/>
          <w:szCs w:val="24"/>
        </w:rPr>
        <w:t>д</w:t>
      </w:r>
      <w:r w:rsidRPr="0059433E">
        <w:rPr>
          <w:rFonts w:ascii="Times New Roman" w:hAnsi="Times New Roman"/>
          <w:sz w:val="24"/>
          <w:szCs w:val="24"/>
        </w:rPr>
        <w:t>метные задачи);</w:t>
      </w:r>
    </w:p>
    <w:p w:rsidR="0059433E" w:rsidRPr="0059433E" w:rsidRDefault="0059433E" w:rsidP="00594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433E">
        <w:rPr>
          <w:rFonts w:ascii="Times New Roman" w:hAnsi="Times New Roman"/>
          <w:sz w:val="24"/>
          <w:szCs w:val="24"/>
        </w:rPr>
        <w:t>• использовать основной алгоритм исследования при решении своих учебно-познавательных задач;</w:t>
      </w:r>
    </w:p>
    <w:p w:rsidR="0059433E" w:rsidRPr="0059433E" w:rsidRDefault="0059433E" w:rsidP="00594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433E">
        <w:rPr>
          <w:rFonts w:ascii="Times New Roman" w:hAnsi="Times New Roman"/>
          <w:sz w:val="24"/>
          <w:szCs w:val="24"/>
        </w:rPr>
        <w:t>• использовать основные принципы проектной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433E">
        <w:rPr>
          <w:rFonts w:ascii="Times New Roman" w:hAnsi="Times New Roman"/>
          <w:sz w:val="24"/>
          <w:szCs w:val="24"/>
        </w:rPr>
        <w:t>при решении своих учебно-познавательных задач и задач, возникающих в культурной и социальной жизни;</w:t>
      </w:r>
    </w:p>
    <w:p w:rsidR="0059433E" w:rsidRPr="0059433E" w:rsidRDefault="0059433E" w:rsidP="00594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433E">
        <w:rPr>
          <w:rFonts w:ascii="Times New Roman" w:hAnsi="Times New Roman"/>
          <w:sz w:val="24"/>
          <w:szCs w:val="24"/>
        </w:rPr>
        <w:t>• использовать элементы математического моделирования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433E">
        <w:rPr>
          <w:rFonts w:ascii="Times New Roman" w:hAnsi="Times New Roman"/>
          <w:sz w:val="24"/>
          <w:szCs w:val="24"/>
        </w:rPr>
        <w:t>при решении исследов</w:t>
      </w:r>
      <w:r w:rsidRPr="0059433E">
        <w:rPr>
          <w:rFonts w:ascii="Times New Roman" w:hAnsi="Times New Roman"/>
          <w:sz w:val="24"/>
          <w:szCs w:val="24"/>
        </w:rPr>
        <w:t>а</w:t>
      </w:r>
      <w:r w:rsidRPr="0059433E">
        <w:rPr>
          <w:rFonts w:ascii="Times New Roman" w:hAnsi="Times New Roman"/>
          <w:sz w:val="24"/>
          <w:szCs w:val="24"/>
        </w:rPr>
        <w:t>тельских задач;</w:t>
      </w:r>
    </w:p>
    <w:p w:rsidR="0059433E" w:rsidRPr="0059433E" w:rsidRDefault="0059433E" w:rsidP="00594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433E">
        <w:rPr>
          <w:rFonts w:ascii="Times New Roman" w:hAnsi="Times New Roman"/>
          <w:sz w:val="24"/>
          <w:szCs w:val="24"/>
        </w:rPr>
        <w:lastRenderedPageBreak/>
        <w:t>• 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59433E" w:rsidRPr="0059433E" w:rsidRDefault="0059433E" w:rsidP="00594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433E">
        <w:rPr>
          <w:rFonts w:ascii="Times New Roman" w:hAnsi="Times New Roman"/>
          <w:sz w:val="24"/>
          <w:szCs w:val="24"/>
        </w:rPr>
        <w:t>С точки зрения формирования универсальных учебных действий, в ходе освоения принципов учебно-исследовательской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433E">
        <w:rPr>
          <w:rFonts w:ascii="Times New Roman" w:hAnsi="Times New Roman"/>
          <w:sz w:val="24"/>
          <w:szCs w:val="24"/>
        </w:rPr>
        <w:t xml:space="preserve">и проектной деятельностей </w:t>
      </w:r>
      <w:r w:rsidRPr="0059433E">
        <w:rPr>
          <w:rFonts w:ascii="Times New Roman" w:hAnsi="Times New Roman"/>
          <w:b/>
          <w:bCs/>
          <w:i/>
          <w:iCs/>
          <w:sz w:val="24"/>
          <w:szCs w:val="24"/>
        </w:rPr>
        <w:t>выпускник научится</w:t>
      </w:r>
      <w:r w:rsidRPr="0059433E">
        <w:rPr>
          <w:rFonts w:ascii="Times New Roman" w:hAnsi="Times New Roman"/>
          <w:sz w:val="24"/>
          <w:szCs w:val="24"/>
        </w:rPr>
        <w:t>:</w:t>
      </w:r>
    </w:p>
    <w:p w:rsidR="0059433E" w:rsidRPr="0059433E" w:rsidRDefault="0059433E" w:rsidP="00594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433E">
        <w:rPr>
          <w:rFonts w:ascii="Times New Roman" w:hAnsi="Times New Roman"/>
          <w:sz w:val="24"/>
          <w:szCs w:val="24"/>
        </w:rPr>
        <w:t>• формулировать научную гипотезу, ставить цель в 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433E">
        <w:rPr>
          <w:rFonts w:ascii="Times New Roman" w:hAnsi="Times New Roman"/>
          <w:sz w:val="24"/>
          <w:szCs w:val="24"/>
        </w:rPr>
        <w:t>исследования и проект</w:t>
      </w:r>
      <w:r w:rsidRPr="0059433E">
        <w:rPr>
          <w:rFonts w:ascii="Times New Roman" w:hAnsi="Times New Roman"/>
          <w:sz w:val="24"/>
          <w:szCs w:val="24"/>
        </w:rPr>
        <w:t>и</w:t>
      </w:r>
      <w:r w:rsidRPr="0059433E">
        <w:rPr>
          <w:rFonts w:ascii="Times New Roman" w:hAnsi="Times New Roman"/>
          <w:sz w:val="24"/>
          <w:szCs w:val="24"/>
        </w:rPr>
        <w:t>рования, исходя из культурной нормы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433E">
        <w:rPr>
          <w:rFonts w:ascii="Times New Roman" w:hAnsi="Times New Roman"/>
          <w:sz w:val="24"/>
          <w:szCs w:val="24"/>
        </w:rPr>
        <w:t>и сообразуясь с представлениями об общем благе;</w:t>
      </w:r>
    </w:p>
    <w:p w:rsidR="0059433E" w:rsidRPr="0059433E" w:rsidRDefault="0059433E" w:rsidP="00594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433E">
        <w:rPr>
          <w:rFonts w:ascii="Times New Roman" w:hAnsi="Times New Roman"/>
          <w:sz w:val="24"/>
          <w:szCs w:val="24"/>
        </w:rPr>
        <w:t>• восстанавливать контексты и пути развития того или иного вида научной деятел</w:t>
      </w:r>
      <w:r w:rsidRPr="0059433E">
        <w:rPr>
          <w:rFonts w:ascii="Times New Roman" w:hAnsi="Times New Roman"/>
          <w:sz w:val="24"/>
          <w:szCs w:val="24"/>
        </w:rPr>
        <w:t>ь</w:t>
      </w:r>
      <w:r w:rsidRPr="0059433E">
        <w:rPr>
          <w:rFonts w:ascii="Times New Roman" w:hAnsi="Times New Roman"/>
          <w:sz w:val="24"/>
          <w:szCs w:val="24"/>
        </w:rPr>
        <w:t>ности, определяя место своего исследования или проекта в общем культурном пространс</w:t>
      </w:r>
      <w:r w:rsidRPr="0059433E">
        <w:rPr>
          <w:rFonts w:ascii="Times New Roman" w:hAnsi="Times New Roman"/>
          <w:sz w:val="24"/>
          <w:szCs w:val="24"/>
        </w:rPr>
        <w:t>т</w:t>
      </w:r>
      <w:r w:rsidRPr="0059433E">
        <w:rPr>
          <w:rFonts w:ascii="Times New Roman" w:hAnsi="Times New Roman"/>
          <w:sz w:val="24"/>
          <w:szCs w:val="24"/>
        </w:rPr>
        <w:t>ве;</w:t>
      </w:r>
    </w:p>
    <w:p w:rsidR="0059433E" w:rsidRPr="0059433E" w:rsidRDefault="0059433E" w:rsidP="00594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433E">
        <w:rPr>
          <w:rFonts w:ascii="Times New Roman" w:hAnsi="Times New Roman"/>
          <w:sz w:val="24"/>
          <w:szCs w:val="24"/>
        </w:rPr>
        <w:t>•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</w:t>
      </w:r>
      <w:r w:rsidRPr="0059433E">
        <w:rPr>
          <w:rFonts w:ascii="Times New Roman" w:hAnsi="Times New Roman"/>
          <w:sz w:val="24"/>
          <w:szCs w:val="24"/>
        </w:rPr>
        <w:t>е</w:t>
      </w:r>
      <w:r w:rsidRPr="0059433E">
        <w:rPr>
          <w:rFonts w:ascii="Times New Roman" w:hAnsi="Times New Roman"/>
          <w:sz w:val="24"/>
          <w:szCs w:val="24"/>
        </w:rPr>
        <w:t>лей;</w:t>
      </w:r>
    </w:p>
    <w:p w:rsidR="0059433E" w:rsidRPr="0059433E" w:rsidRDefault="0059433E" w:rsidP="00594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433E">
        <w:rPr>
          <w:rFonts w:ascii="Times New Roman" w:hAnsi="Times New Roman"/>
          <w:sz w:val="24"/>
          <w:szCs w:val="24"/>
        </w:rPr>
        <w:t>• оценивать ресурсы, в том числе и нематериальные, такие,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433E">
        <w:rPr>
          <w:rFonts w:ascii="Times New Roman" w:hAnsi="Times New Roman"/>
          <w:sz w:val="24"/>
          <w:szCs w:val="24"/>
        </w:rPr>
        <w:t>как время, необходимые для достижения поставленной цели;</w:t>
      </w:r>
    </w:p>
    <w:p w:rsidR="0059433E" w:rsidRPr="0059433E" w:rsidRDefault="0059433E" w:rsidP="00594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433E">
        <w:rPr>
          <w:rFonts w:ascii="Times New Roman" w:hAnsi="Times New Roman"/>
          <w:sz w:val="24"/>
          <w:szCs w:val="24"/>
        </w:rPr>
        <w:t>• находить различные источники материальных и нематериальных ресурсов, предо</w:t>
      </w:r>
      <w:r w:rsidRPr="0059433E">
        <w:rPr>
          <w:rFonts w:ascii="Times New Roman" w:hAnsi="Times New Roman"/>
          <w:sz w:val="24"/>
          <w:szCs w:val="24"/>
        </w:rPr>
        <w:t>с</w:t>
      </w:r>
      <w:r w:rsidRPr="0059433E">
        <w:rPr>
          <w:rFonts w:ascii="Times New Roman" w:hAnsi="Times New Roman"/>
          <w:sz w:val="24"/>
          <w:szCs w:val="24"/>
        </w:rPr>
        <w:t>тавляющих средства для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433E">
        <w:rPr>
          <w:rFonts w:ascii="Times New Roman" w:hAnsi="Times New Roman"/>
          <w:sz w:val="24"/>
          <w:szCs w:val="24"/>
        </w:rPr>
        <w:t>исследований и реализации проектов в различных о</w:t>
      </w:r>
      <w:r w:rsidRPr="0059433E">
        <w:rPr>
          <w:rFonts w:ascii="Times New Roman" w:hAnsi="Times New Roman"/>
          <w:sz w:val="24"/>
          <w:szCs w:val="24"/>
        </w:rPr>
        <w:t>б</w:t>
      </w:r>
      <w:r w:rsidRPr="0059433E">
        <w:rPr>
          <w:rFonts w:ascii="Times New Roman" w:hAnsi="Times New Roman"/>
          <w:sz w:val="24"/>
          <w:szCs w:val="24"/>
        </w:rPr>
        <w:t>ластях деятельности человека;</w:t>
      </w:r>
    </w:p>
    <w:p w:rsidR="0059433E" w:rsidRPr="0059433E" w:rsidRDefault="0059433E" w:rsidP="00594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433E">
        <w:rPr>
          <w:rFonts w:ascii="Times New Roman" w:hAnsi="Times New Roman"/>
          <w:sz w:val="24"/>
          <w:szCs w:val="24"/>
        </w:rPr>
        <w:t>• вступать в коммуникацию с держателями различных типов ресурсов, точно и об</w:t>
      </w:r>
      <w:r w:rsidRPr="0059433E">
        <w:rPr>
          <w:rFonts w:ascii="Times New Roman" w:hAnsi="Times New Roman"/>
          <w:sz w:val="24"/>
          <w:szCs w:val="24"/>
        </w:rPr>
        <w:t>ъ</w:t>
      </w:r>
      <w:r w:rsidRPr="0059433E">
        <w:rPr>
          <w:rFonts w:ascii="Times New Roman" w:hAnsi="Times New Roman"/>
          <w:sz w:val="24"/>
          <w:szCs w:val="24"/>
        </w:rPr>
        <w:t>ективно презентуя свой проект или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59433E">
        <w:rPr>
          <w:rFonts w:ascii="Times New Roman" w:hAnsi="Times New Roman"/>
          <w:sz w:val="24"/>
          <w:szCs w:val="24"/>
        </w:rPr>
        <w:t>озможные результаты исследования, с целью обесп</w:t>
      </w:r>
      <w:r w:rsidRPr="0059433E">
        <w:rPr>
          <w:rFonts w:ascii="Times New Roman" w:hAnsi="Times New Roman"/>
          <w:sz w:val="24"/>
          <w:szCs w:val="24"/>
        </w:rPr>
        <w:t>е</w:t>
      </w:r>
      <w:r w:rsidRPr="0059433E">
        <w:rPr>
          <w:rFonts w:ascii="Times New Roman" w:hAnsi="Times New Roman"/>
          <w:sz w:val="24"/>
          <w:szCs w:val="24"/>
        </w:rPr>
        <w:t>чения продуктивного взаимовыгодного сотрудничества;</w:t>
      </w:r>
    </w:p>
    <w:p w:rsidR="0059433E" w:rsidRPr="0059433E" w:rsidRDefault="0059433E" w:rsidP="00594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433E">
        <w:rPr>
          <w:rFonts w:ascii="Times New Roman" w:hAnsi="Times New Roman"/>
          <w:sz w:val="24"/>
          <w:szCs w:val="24"/>
        </w:rPr>
        <w:t>• самостоятельно и совместно с другими авторами разрабатывать систему параме</w:t>
      </w:r>
      <w:r w:rsidRPr="0059433E">
        <w:rPr>
          <w:rFonts w:ascii="Times New Roman" w:hAnsi="Times New Roman"/>
          <w:sz w:val="24"/>
          <w:szCs w:val="24"/>
        </w:rPr>
        <w:t>т</w:t>
      </w:r>
      <w:r w:rsidRPr="0059433E">
        <w:rPr>
          <w:rFonts w:ascii="Times New Roman" w:hAnsi="Times New Roman"/>
          <w:sz w:val="24"/>
          <w:szCs w:val="24"/>
        </w:rPr>
        <w:t>ров и критериев оценки 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433E">
        <w:rPr>
          <w:rFonts w:ascii="Times New Roman" w:hAnsi="Times New Roman"/>
          <w:sz w:val="24"/>
          <w:szCs w:val="24"/>
        </w:rPr>
        <w:t>и продуктивности реализации проекта или исслед</w:t>
      </w:r>
      <w:r w:rsidRPr="0059433E">
        <w:rPr>
          <w:rFonts w:ascii="Times New Roman" w:hAnsi="Times New Roman"/>
          <w:sz w:val="24"/>
          <w:szCs w:val="24"/>
        </w:rPr>
        <w:t>о</w:t>
      </w:r>
      <w:r w:rsidRPr="0059433E">
        <w:rPr>
          <w:rFonts w:ascii="Times New Roman" w:hAnsi="Times New Roman"/>
          <w:sz w:val="24"/>
          <w:szCs w:val="24"/>
        </w:rPr>
        <w:t>вания на каждом этапе реализации и по завершении работы;</w:t>
      </w:r>
    </w:p>
    <w:p w:rsidR="0059433E" w:rsidRPr="0059433E" w:rsidRDefault="0059433E" w:rsidP="00594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433E">
        <w:rPr>
          <w:rFonts w:ascii="Times New Roman" w:hAnsi="Times New Roman"/>
          <w:sz w:val="24"/>
          <w:szCs w:val="24"/>
        </w:rPr>
        <w:t>• адекватно оценивать риски реализации проекта и проведения исследования и пр</w:t>
      </w:r>
      <w:r w:rsidRPr="0059433E">
        <w:rPr>
          <w:rFonts w:ascii="Times New Roman" w:hAnsi="Times New Roman"/>
          <w:sz w:val="24"/>
          <w:szCs w:val="24"/>
        </w:rPr>
        <w:t>е</w:t>
      </w:r>
      <w:r w:rsidRPr="0059433E">
        <w:rPr>
          <w:rFonts w:ascii="Times New Roman" w:hAnsi="Times New Roman"/>
          <w:sz w:val="24"/>
          <w:szCs w:val="24"/>
        </w:rPr>
        <w:t>дусматривать пути минимизации этих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433E">
        <w:rPr>
          <w:rFonts w:ascii="Times New Roman" w:hAnsi="Times New Roman"/>
          <w:sz w:val="24"/>
          <w:szCs w:val="24"/>
        </w:rPr>
        <w:t>рисков;</w:t>
      </w:r>
    </w:p>
    <w:p w:rsidR="0059433E" w:rsidRPr="0059433E" w:rsidRDefault="0059433E" w:rsidP="00594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433E">
        <w:rPr>
          <w:rFonts w:ascii="Times New Roman" w:hAnsi="Times New Roman"/>
          <w:sz w:val="24"/>
          <w:szCs w:val="24"/>
        </w:rPr>
        <w:t>• адекватно оценивать последствия реализации своего проекта (изменения, которые он повлечет в жизни других людей,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433E">
        <w:rPr>
          <w:rFonts w:ascii="Times New Roman" w:hAnsi="Times New Roman"/>
          <w:sz w:val="24"/>
          <w:szCs w:val="24"/>
        </w:rPr>
        <w:t>сообществ);</w:t>
      </w:r>
    </w:p>
    <w:p w:rsidR="0059433E" w:rsidRDefault="0059433E" w:rsidP="00594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433E">
        <w:rPr>
          <w:rFonts w:ascii="Times New Roman" w:hAnsi="Times New Roman"/>
          <w:sz w:val="24"/>
          <w:szCs w:val="24"/>
        </w:rPr>
        <w:t>• адекватно оценивать дальнейшее развитие своего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433E">
        <w:rPr>
          <w:rFonts w:ascii="Times New Roman" w:hAnsi="Times New Roman"/>
          <w:sz w:val="24"/>
          <w:szCs w:val="24"/>
        </w:rPr>
        <w:t>или исследования, видеть возможные варианты применения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433E">
        <w:rPr>
          <w:rFonts w:ascii="Times New Roman" w:hAnsi="Times New Roman"/>
          <w:sz w:val="24"/>
          <w:szCs w:val="24"/>
        </w:rPr>
        <w:t>результатов.</w:t>
      </w:r>
    </w:p>
    <w:p w:rsidR="0059433E" w:rsidRDefault="0059433E" w:rsidP="00BA6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433E" w:rsidRPr="00221409" w:rsidRDefault="0059433E" w:rsidP="00BA6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Pr="00393786" w:rsidRDefault="00DD2FDB" w:rsidP="0022140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t>2. Содержание курса</w:t>
      </w:r>
      <w:r w:rsidR="00930B28">
        <w:rPr>
          <w:rFonts w:ascii="Times New Roman" w:hAnsi="Times New Roman"/>
          <w:b/>
          <w:sz w:val="24"/>
          <w:szCs w:val="24"/>
        </w:rPr>
        <w:t xml:space="preserve"> физики</w:t>
      </w:r>
    </w:p>
    <w:p w:rsidR="00BE71A8" w:rsidRDefault="00BE71A8" w:rsidP="00BE71A8">
      <w:pPr>
        <w:pStyle w:val="Default"/>
      </w:pPr>
    </w:p>
    <w:p w:rsidR="00BE71A8" w:rsidRPr="00BE71A8" w:rsidRDefault="00BE71A8" w:rsidP="00BE71A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П</w:t>
      </w:r>
      <w:r w:rsidRPr="00BE71A8">
        <w:rPr>
          <w:color w:val="auto"/>
        </w:rPr>
        <w:t>рограмма учебного предмета «Физика» направлена на формирование у обуча</w:t>
      </w:r>
      <w:r w:rsidRPr="00BE71A8">
        <w:rPr>
          <w:color w:val="auto"/>
        </w:rPr>
        <w:t>ю</w:t>
      </w:r>
      <w:r w:rsidRPr="00BE71A8">
        <w:rPr>
          <w:color w:val="auto"/>
        </w:rPr>
        <w:t>щихся функциональной грамотности и метапредметных умений через выполнение исслед</w:t>
      </w:r>
      <w:r w:rsidRPr="00BE71A8">
        <w:rPr>
          <w:color w:val="auto"/>
        </w:rPr>
        <w:t>о</w:t>
      </w:r>
      <w:r w:rsidRPr="00BE71A8">
        <w:rPr>
          <w:color w:val="auto"/>
        </w:rPr>
        <w:t xml:space="preserve">вательской и практической деятельности. </w:t>
      </w:r>
    </w:p>
    <w:p w:rsidR="00BE71A8" w:rsidRPr="00BE71A8" w:rsidRDefault="00BE71A8" w:rsidP="00BE71A8">
      <w:pPr>
        <w:pStyle w:val="Default"/>
        <w:ind w:firstLine="709"/>
        <w:jc w:val="both"/>
        <w:rPr>
          <w:color w:val="auto"/>
        </w:rPr>
      </w:pPr>
      <w:r w:rsidRPr="00BE71A8">
        <w:rPr>
          <w:color w:val="auto"/>
        </w:rPr>
        <w:t>В системе естественно-научного образования физика как учебный предмет занимает важное место в формировании научного мировоззрения и ознакомления обучающихся с м</w:t>
      </w:r>
      <w:r w:rsidRPr="00BE71A8">
        <w:rPr>
          <w:color w:val="auto"/>
        </w:rPr>
        <w:t>е</w:t>
      </w:r>
      <w:r w:rsidRPr="00BE71A8">
        <w:rPr>
          <w:color w:val="auto"/>
        </w:rPr>
        <w:t>тодами научного познания окружающего мира, а также с физическими основами совреме</w:t>
      </w:r>
      <w:r w:rsidRPr="00BE71A8">
        <w:rPr>
          <w:color w:val="auto"/>
        </w:rPr>
        <w:t>н</w:t>
      </w:r>
      <w:r w:rsidRPr="00BE71A8">
        <w:rPr>
          <w:color w:val="auto"/>
        </w:rPr>
        <w:t>ного производства и бытового технического окружения человека; в формировании собс</w:t>
      </w:r>
      <w:r w:rsidRPr="00BE71A8">
        <w:rPr>
          <w:color w:val="auto"/>
        </w:rPr>
        <w:t>т</w:t>
      </w:r>
      <w:r w:rsidRPr="00BE71A8">
        <w:rPr>
          <w:color w:val="auto"/>
        </w:rPr>
        <w:t>венной позиции по отношению к физической информации, полученной из разных источн</w:t>
      </w:r>
      <w:r w:rsidRPr="00BE71A8">
        <w:rPr>
          <w:color w:val="auto"/>
        </w:rPr>
        <w:t>и</w:t>
      </w:r>
      <w:r w:rsidRPr="00BE71A8">
        <w:rPr>
          <w:color w:val="auto"/>
        </w:rPr>
        <w:t xml:space="preserve">ков. </w:t>
      </w:r>
    </w:p>
    <w:p w:rsidR="00BE71A8" w:rsidRPr="00BE71A8" w:rsidRDefault="00BE71A8" w:rsidP="00BE71A8">
      <w:pPr>
        <w:pStyle w:val="Default"/>
        <w:ind w:firstLine="709"/>
        <w:jc w:val="both"/>
        <w:rPr>
          <w:color w:val="auto"/>
        </w:rPr>
      </w:pPr>
      <w:r w:rsidRPr="00BE71A8">
        <w:rPr>
          <w:color w:val="auto"/>
        </w:rPr>
        <w:t>Успешность изучения предмета связана с овладением основами учебно-исследовательской деятельности, применением полученных знаний при решении практич</w:t>
      </w:r>
      <w:r w:rsidRPr="00BE71A8">
        <w:rPr>
          <w:color w:val="auto"/>
        </w:rPr>
        <w:t>е</w:t>
      </w:r>
      <w:r w:rsidRPr="00BE71A8">
        <w:rPr>
          <w:color w:val="auto"/>
        </w:rPr>
        <w:t xml:space="preserve">ских и теоретических задач. </w:t>
      </w:r>
    </w:p>
    <w:p w:rsidR="00BE71A8" w:rsidRPr="00BE71A8" w:rsidRDefault="00BE71A8" w:rsidP="00BE71A8">
      <w:pPr>
        <w:pStyle w:val="Default"/>
        <w:ind w:firstLine="709"/>
        <w:jc w:val="both"/>
        <w:rPr>
          <w:color w:val="auto"/>
        </w:rPr>
      </w:pPr>
      <w:r w:rsidRPr="00BE71A8">
        <w:rPr>
          <w:color w:val="auto"/>
        </w:rPr>
        <w:t xml:space="preserve">Изучение физики на углубленном уровне включает содержание, ориентированное на подготовку к последующему профессиональному образованию. </w:t>
      </w:r>
    </w:p>
    <w:p w:rsidR="00BE71A8" w:rsidRPr="00BE71A8" w:rsidRDefault="00BE71A8" w:rsidP="00BE71A8">
      <w:pPr>
        <w:pStyle w:val="Default"/>
        <w:ind w:firstLine="709"/>
        <w:jc w:val="both"/>
        <w:rPr>
          <w:color w:val="auto"/>
        </w:rPr>
      </w:pPr>
      <w:r w:rsidRPr="00BE71A8">
        <w:rPr>
          <w:color w:val="auto"/>
        </w:rPr>
        <w:t>Изучение предмета на углубленном уровне позволяет сформировать у обучающихся физическое мышление, умение систематизировать и обобщать полученные знания, сам</w:t>
      </w:r>
      <w:r w:rsidRPr="00BE71A8">
        <w:rPr>
          <w:color w:val="auto"/>
        </w:rPr>
        <w:t>о</w:t>
      </w:r>
      <w:r w:rsidRPr="00BE71A8">
        <w:rPr>
          <w:color w:val="auto"/>
        </w:rPr>
        <w:t>стоятельно применять полученные знания для решения практических и учебно-исследовательских задач; умение анализировать, прогнозировать и оценивать с позиции экологической безопасности последствия бытовой и производственной деятельности чел</w:t>
      </w:r>
      <w:r w:rsidRPr="00BE71A8">
        <w:rPr>
          <w:color w:val="auto"/>
        </w:rPr>
        <w:t>о</w:t>
      </w:r>
      <w:r w:rsidRPr="00BE71A8">
        <w:rPr>
          <w:color w:val="auto"/>
        </w:rPr>
        <w:t xml:space="preserve">века, связанной с использованием источников энергии. </w:t>
      </w:r>
    </w:p>
    <w:p w:rsidR="00BE71A8" w:rsidRPr="00BE71A8" w:rsidRDefault="00BE71A8" w:rsidP="00BE71A8">
      <w:pPr>
        <w:pStyle w:val="Default"/>
        <w:ind w:firstLine="709"/>
        <w:jc w:val="both"/>
        <w:rPr>
          <w:color w:val="auto"/>
        </w:rPr>
      </w:pPr>
      <w:r w:rsidRPr="00BE71A8">
        <w:rPr>
          <w:color w:val="auto"/>
        </w:rPr>
        <w:t>В основу изучения предмета «Физика» в части формирования у обучающихся нау</w:t>
      </w:r>
      <w:r w:rsidRPr="00BE71A8">
        <w:rPr>
          <w:color w:val="auto"/>
        </w:rPr>
        <w:t>ч</w:t>
      </w:r>
      <w:r w:rsidRPr="00BE71A8">
        <w:rPr>
          <w:color w:val="auto"/>
        </w:rPr>
        <w:t xml:space="preserve">ного мировоззрения, освоения общенаучных методов познания, а также практического </w:t>
      </w:r>
      <w:r w:rsidRPr="00BE71A8">
        <w:rPr>
          <w:color w:val="auto"/>
        </w:rPr>
        <w:lastRenderedPageBreak/>
        <w:t>применения научных знаний заложены межпредметные связи в области естественных, м</w:t>
      </w:r>
      <w:r w:rsidRPr="00BE71A8">
        <w:rPr>
          <w:color w:val="auto"/>
        </w:rPr>
        <w:t>а</w:t>
      </w:r>
      <w:r w:rsidRPr="00BE71A8">
        <w:rPr>
          <w:color w:val="auto"/>
        </w:rPr>
        <w:t xml:space="preserve">тематических и гуманитарных наук. </w:t>
      </w:r>
    </w:p>
    <w:p w:rsidR="00DD2FDB" w:rsidRDefault="00DD2FDB" w:rsidP="00FC77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6568A" w:rsidRPr="008877B6" w:rsidRDefault="0006568A" w:rsidP="003258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t>Содержание курса</w:t>
      </w:r>
      <w:r>
        <w:rPr>
          <w:rFonts w:ascii="Times New Roman" w:hAnsi="Times New Roman"/>
          <w:b/>
          <w:sz w:val="24"/>
          <w:szCs w:val="24"/>
        </w:rPr>
        <w:t xml:space="preserve"> физики в </w:t>
      </w:r>
      <w:r w:rsidR="00BE71A8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06568A" w:rsidRDefault="0006568A" w:rsidP="00FC774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439D8" w:rsidRPr="003439D8" w:rsidRDefault="003439D8" w:rsidP="003439D8">
      <w:pPr>
        <w:pStyle w:val="Default"/>
        <w:ind w:firstLine="708"/>
        <w:jc w:val="both"/>
        <w:rPr>
          <w:color w:val="auto"/>
        </w:rPr>
      </w:pPr>
      <w:r w:rsidRPr="003439D8">
        <w:rPr>
          <w:b/>
          <w:bCs/>
          <w:color w:val="auto"/>
        </w:rPr>
        <w:t xml:space="preserve">Физика и естественно-научный метод познания природы </w:t>
      </w:r>
    </w:p>
    <w:p w:rsidR="003439D8" w:rsidRDefault="003439D8" w:rsidP="003439D8">
      <w:pPr>
        <w:pStyle w:val="Default"/>
        <w:ind w:firstLine="708"/>
        <w:jc w:val="both"/>
        <w:rPr>
          <w:i/>
          <w:iCs/>
          <w:color w:val="auto"/>
        </w:rPr>
      </w:pPr>
      <w:r w:rsidRPr="003439D8">
        <w:rPr>
          <w:color w:val="auto"/>
        </w:rPr>
        <w:t>Физика – фундаментальная наука о природе. Научный метод познания мира. Вза</w:t>
      </w:r>
      <w:r w:rsidRPr="003439D8">
        <w:rPr>
          <w:color w:val="auto"/>
        </w:rPr>
        <w:t>и</w:t>
      </w:r>
      <w:r w:rsidRPr="003439D8">
        <w:rPr>
          <w:color w:val="auto"/>
        </w:rPr>
        <w:t>мосвязь между физикой и другими естественными науками. Методы научного исследов</w:t>
      </w:r>
      <w:r w:rsidRPr="003439D8">
        <w:rPr>
          <w:color w:val="auto"/>
        </w:rPr>
        <w:t>а</w:t>
      </w:r>
      <w:r w:rsidRPr="003439D8">
        <w:rPr>
          <w:color w:val="auto"/>
        </w:rPr>
        <w:t>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 ф</w:t>
      </w:r>
      <w:r w:rsidRPr="003439D8">
        <w:rPr>
          <w:color w:val="auto"/>
        </w:rPr>
        <w:t>и</w:t>
      </w:r>
      <w:r w:rsidRPr="003439D8">
        <w:rPr>
          <w:color w:val="auto"/>
        </w:rPr>
        <w:t>зического закона. Физические теории и принцип соответствия. Роль и место физики в фо</w:t>
      </w:r>
      <w:r w:rsidRPr="003439D8">
        <w:rPr>
          <w:color w:val="auto"/>
        </w:rPr>
        <w:t>р</w:t>
      </w:r>
      <w:r w:rsidRPr="003439D8">
        <w:rPr>
          <w:color w:val="auto"/>
        </w:rPr>
        <w:t xml:space="preserve">мировании современной научной картины мира, в практической деятельности людей. </w:t>
      </w:r>
      <w:r w:rsidRPr="003439D8">
        <w:rPr>
          <w:i/>
          <w:iCs/>
          <w:color w:val="auto"/>
        </w:rPr>
        <w:t>Ф</w:t>
      </w:r>
      <w:r w:rsidRPr="003439D8">
        <w:rPr>
          <w:i/>
          <w:iCs/>
          <w:color w:val="auto"/>
        </w:rPr>
        <w:t>и</w:t>
      </w:r>
      <w:r w:rsidRPr="003439D8">
        <w:rPr>
          <w:i/>
          <w:iCs/>
          <w:color w:val="auto"/>
        </w:rPr>
        <w:t xml:space="preserve">зика и культура. </w:t>
      </w:r>
    </w:p>
    <w:p w:rsidR="008B7DBB" w:rsidRPr="00443D8D" w:rsidRDefault="008B7DBB" w:rsidP="008B7DB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Демонстрации</w:t>
      </w:r>
      <w:r w:rsidRPr="00443D8D">
        <w:rPr>
          <w:rFonts w:ascii="Times New Roman" w:hAnsi="Times New Roman"/>
          <w:i/>
          <w:sz w:val="24"/>
          <w:szCs w:val="24"/>
        </w:rPr>
        <w:t>:</w:t>
      </w:r>
    </w:p>
    <w:p w:rsidR="008B7DBB" w:rsidRPr="003439D8" w:rsidRDefault="008B7DBB" w:rsidP="008B7DBB">
      <w:pPr>
        <w:pStyle w:val="Default"/>
        <w:ind w:firstLine="708"/>
        <w:jc w:val="both"/>
        <w:rPr>
          <w:color w:val="auto"/>
        </w:rPr>
      </w:pPr>
      <w:r w:rsidRPr="00325876">
        <w:t>• видеофильмы</w:t>
      </w:r>
      <w:r>
        <w:t>: посвященные зарождению и развитию современного научного мет</w:t>
      </w:r>
      <w:r>
        <w:t>о</w:t>
      </w:r>
      <w:r>
        <w:t>да познания, развитию физической науки, применению физических методов исследования в других областях научного знания.</w:t>
      </w:r>
    </w:p>
    <w:p w:rsidR="009E119C" w:rsidRDefault="009E119C" w:rsidP="003439D8">
      <w:pPr>
        <w:pStyle w:val="Default"/>
        <w:ind w:firstLine="708"/>
        <w:jc w:val="both"/>
        <w:rPr>
          <w:b/>
          <w:bCs/>
          <w:color w:val="auto"/>
        </w:rPr>
      </w:pPr>
    </w:p>
    <w:p w:rsidR="003439D8" w:rsidRPr="003439D8" w:rsidRDefault="003439D8" w:rsidP="003439D8">
      <w:pPr>
        <w:pStyle w:val="Default"/>
        <w:ind w:firstLine="708"/>
        <w:jc w:val="both"/>
        <w:rPr>
          <w:color w:val="auto"/>
        </w:rPr>
      </w:pPr>
      <w:r w:rsidRPr="003439D8">
        <w:rPr>
          <w:b/>
          <w:bCs/>
          <w:color w:val="auto"/>
        </w:rPr>
        <w:t xml:space="preserve">Механика </w:t>
      </w:r>
    </w:p>
    <w:p w:rsidR="003439D8" w:rsidRPr="003439D8" w:rsidRDefault="003439D8" w:rsidP="003439D8">
      <w:pPr>
        <w:pStyle w:val="Default"/>
        <w:ind w:firstLine="708"/>
        <w:jc w:val="both"/>
        <w:rPr>
          <w:color w:val="auto"/>
        </w:rPr>
      </w:pPr>
      <w:r w:rsidRPr="003439D8">
        <w:rPr>
          <w:color w:val="auto"/>
        </w:rPr>
        <w:t>Предмет и задачи классической механики. Кинематические характеристики механ</w:t>
      </w:r>
      <w:r w:rsidRPr="003439D8">
        <w:rPr>
          <w:color w:val="auto"/>
        </w:rPr>
        <w:t>и</w:t>
      </w:r>
      <w:r w:rsidRPr="003439D8">
        <w:rPr>
          <w:color w:val="auto"/>
        </w:rPr>
        <w:t xml:space="preserve">ческого движения. Модели тел и движений. Равноускоренное прямолинейное движение, свободное падение. </w:t>
      </w:r>
      <w:r>
        <w:rPr>
          <w:color w:val="auto"/>
        </w:rPr>
        <w:t>Д</w:t>
      </w:r>
      <w:r w:rsidRPr="003439D8">
        <w:rPr>
          <w:color w:val="auto"/>
        </w:rPr>
        <w:t xml:space="preserve">вижение тела, брошенного под углом к горизонту. Движение точки по окружности. </w:t>
      </w:r>
      <w:r w:rsidRPr="003439D8">
        <w:rPr>
          <w:i/>
          <w:iCs/>
          <w:color w:val="auto"/>
        </w:rPr>
        <w:t xml:space="preserve">Поступательное и вращательное движение твердого тела. </w:t>
      </w:r>
    </w:p>
    <w:p w:rsidR="003439D8" w:rsidRPr="003439D8" w:rsidRDefault="003439D8" w:rsidP="003439D8">
      <w:pPr>
        <w:pStyle w:val="Default"/>
        <w:ind w:firstLine="708"/>
        <w:jc w:val="both"/>
        <w:rPr>
          <w:color w:val="auto"/>
        </w:rPr>
      </w:pPr>
      <w:r w:rsidRPr="003439D8">
        <w:rPr>
          <w:color w:val="auto"/>
        </w:rPr>
        <w:t>Взаимодействие тел. Принцип суперпозиции сил. Инерциальная система отсчета. З</w:t>
      </w:r>
      <w:r w:rsidRPr="003439D8">
        <w:rPr>
          <w:color w:val="auto"/>
        </w:rPr>
        <w:t>а</w:t>
      </w:r>
      <w:r w:rsidRPr="003439D8">
        <w:rPr>
          <w:color w:val="auto"/>
        </w:rPr>
        <w:t xml:space="preserve">коны механики Ньютона. Законы Всемирного тяготения, Гука, сухого трения. Движение небесных тел и их искусственных спутников. </w:t>
      </w:r>
      <w:r w:rsidRPr="003439D8">
        <w:rPr>
          <w:i/>
          <w:iCs/>
          <w:color w:val="auto"/>
        </w:rPr>
        <w:t>Явления, наблюдаемые в неинерциальных си</w:t>
      </w:r>
      <w:r w:rsidRPr="003439D8">
        <w:rPr>
          <w:i/>
          <w:iCs/>
          <w:color w:val="auto"/>
        </w:rPr>
        <w:t>с</w:t>
      </w:r>
      <w:r w:rsidRPr="003439D8">
        <w:rPr>
          <w:i/>
          <w:iCs/>
          <w:color w:val="auto"/>
        </w:rPr>
        <w:t xml:space="preserve">темах отсчета. </w:t>
      </w:r>
    </w:p>
    <w:p w:rsidR="003439D8" w:rsidRPr="003439D8" w:rsidRDefault="003439D8" w:rsidP="003439D8">
      <w:pPr>
        <w:pStyle w:val="Default"/>
        <w:ind w:firstLine="708"/>
        <w:jc w:val="both"/>
        <w:rPr>
          <w:color w:val="auto"/>
        </w:rPr>
      </w:pPr>
      <w:r w:rsidRPr="003439D8">
        <w:rPr>
          <w:color w:val="auto"/>
        </w:rPr>
        <w:t>Импульс силы. Закон изменения и сохранения импульса. Работа силы. Закон измен</w:t>
      </w:r>
      <w:r w:rsidRPr="003439D8">
        <w:rPr>
          <w:color w:val="auto"/>
        </w:rPr>
        <w:t>е</w:t>
      </w:r>
      <w:r w:rsidRPr="003439D8">
        <w:rPr>
          <w:color w:val="auto"/>
        </w:rPr>
        <w:t xml:space="preserve">ния и сохранения энергии. </w:t>
      </w:r>
    </w:p>
    <w:p w:rsidR="003439D8" w:rsidRPr="003439D8" w:rsidRDefault="003439D8" w:rsidP="003439D8">
      <w:pPr>
        <w:pStyle w:val="Default"/>
        <w:ind w:firstLine="708"/>
        <w:jc w:val="both"/>
        <w:rPr>
          <w:color w:val="auto"/>
        </w:rPr>
      </w:pPr>
      <w:r w:rsidRPr="003439D8">
        <w:rPr>
          <w:color w:val="auto"/>
        </w:rPr>
        <w:t>Равновесие материальной точки и твердого тела. Условия равновесия твердого тела в инерциальной системе отсчета. Момент силы. Равновесие жидкости и газа. Движение жи</w:t>
      </w:r>
      <w:r w:rsidRPr="003439D8">
        <w:rPr>
          <w:color w:val="auto"/>
        </w:rPr>
        <w:t>д</w:t>
      </w:r>
      <w:r w:rsidRPr="003439D8">
        <w:rPr>
          <w:color w:val="auto"/>
        </w:rPr>
        <w:t xml:space="preserve">костей и газов. </w:t>
      </w:r>
      <w:r w:rsidRPr="003439D8">
        <w:rPr>
          <w:i/>
          <w:iCs/>
          <w:color w:val="auto"/>
        </w:rPr>
        <w:t xml:space="preserve">Закон сохранения энергии в динамике жидкости и газа. </w:t>
      </w:r>
    </w:p>
    <w:p w:rsidR="008B7DBB" w:rsidRPr="00474554" w:rsidRDefault="008B7DBB" w:rsidP="008B7DB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74554">
        <w:rPr>
          <w:rFonts w:ascii="Times New Roman" w:hAnsi="Times New Roman"/>
          <w:b/>
          <w:i/>
          <w:sz w:val="24"/>
          <w:szCs w:val="24"/>
        </w:rPr>
        <w:t>Демонстрации:</w:t>
      </w:r>
    </w:p>
    <w:p w:rsidR="008B7DBB" w:rsidRDefault="008B7DBB" w:rsidP="008B7DB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5876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стрельба из пружинной пушки; движение водяной струи, вытекающей из бокового отверстия сосуда;</w:t>
      </w:r>
    </w:p>
    <w:p w:rsidR="008B7DBB" w:rsidRDefault="008B7DBB" w:rsidP="008B7DB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5876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равномерное и неравномерное движения;</w:t>
      </w:r>
    </w:p>
    <w:p w:rsidR="008B7DBB" w:rsidRDefault="008B7DBB" w:rsidP="008B7DBB">
      <w:pPr>
        <w:pStyle w:val="Default"/>
        <w:ind w:firstLine="708"/>
        <w:jc w:val="both"/>
      </w:pPr>
      <w:r w:rsidRPr="00325876">
        <w:t xml:space="preserve">• </w:t>
      </w:r>
      <w:r>
        <w:t>относительность движения;</w:t>
      </w:r>
    </w:p>
    <w:p w:rsidR="008B7DBB" w:rsidRDefault="008B7DBB" w:rsidP="008B7DB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5876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явление инерции;</w:t>
      </w:r>
    </w:p>
    <w:p w:rsidR="008B7DBB" w:rsidRDefault="008B7DBB" w:rsidP="008B7DBB">
      <w:pPr>
        <w:pStyle w:val="Default"/>
        <w:ind w:firstLine="708"/>
        <w:jc w:val="both"/>
      </w:pPr>
      <w:r w:rsidRPr="00325876">
        <w:t xml:space="preserve">• </w:t>
      </w:r>
      <w:r>
        <w:t>связь между силой и ускорением;</w:t>
      </w:r>
    </w:p>
    <w:p w:rsidR="008B7DBB" w:rsidRPr="00443D8D" w:rsidRDefault="008B7DBB" w:rsidP="008B7DB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5876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явления всемирного тяготения, деформации, трения (в том числе в вязкой среде), невесомости и перегрузки;</w:t>
      </w:r>
    </w:p>
    <w:p w:rsidR="008B7DBB" w:rsidRDefault="008B7DBB" w:rsidP="008B7DB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5876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различные неинерциальные системы отсчета;</w:t>
      </w:r>
    </w:p>
    <w:p w:rsidR="008B7DBB" w:rsidRDefault="008B7DBB" w:rsidP="008B7DB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5876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реактивная сила;</w:t>
      </w:r>
    </w:p>
    <w:p w:rsidR="008B7DBB" w:rsidRDefault="008B7DBB" w:rsidP="008B7DB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5876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вращательное движение твердого тела;</w:t>
      </w:r>
    </w:p>
    <w:p w:rsidR="008B7DBB" w:rsidRDefault="008B7DBB" w:rsidP="008B7DB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5876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виды равновесия;</w:t>
      </w:r>
    </w:p>
    <w:p w:rsidR="008B7DBB" w:rsidRPr="008B7DBB" w:rsidRDefault="008B7DBB" w:rsidP="008B7DB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5876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нахождение центра тяжести;</w:t>
      </w:r>
    </w:p>
    <w:p w:rsidR="008B7DBB" w:rsidRDefault="008B7DBB" w:rsidP="008B7DB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5876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механические свойства твердых тел;</w:t>
      </w:r>
    </w:p>
    <w:p w:rsidR="008B7DBB" w:rsidRDefault="00F05DC8" w:rsidP="008B7DB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5876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8B7DBB">
        <w:rPr>
          <w:rFonts w:ascii="Times New Roman" w:hAnsi="Times New Roman"/>
          <w:sz w:val="24"/>
          <w:szCs w:val="24"/>
        </w:rPr>
        <w:t>закон Паскаля;</w:t>
      </w:r>
    </w:p>
    <w:p w:rsidR="008B7DBB" w:rsidRDefault="00F05DC8" w:rsidP="008B7DB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5876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8B7DBB">
        <w:rPr>
          <w:rFonts w:ascii="Times New Roman" w:hAnsi="Times New Roman"/>
          <w:sz w:val="24"/>
          <w:szCs w:val="24"/>
        </w:rPr>
        <w:t>закон Архимеда;</w:t>
      </w:r>
    </w:p>
    <w:p w:rsidR="008B7DBB" w:rsidRDefault="008B7DBB" w:rsidP="008B7DB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5876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ламинарное и турбулентное течение.</w:t>
      </w:r>
    </w:p>
    <w:p w:rsidR="00474554" w:rsidRDefault="002C039E" w:rsidP="008B7DB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Лабораторные работы и о</w:t>
      </w:r>
      <w:r w:rsidR="00474554">
        <w:rPr>
          <w:rFonts w:ascii="Times New Roman" w:hAnsi="Times New Roman"/>
          <w:b/>
          <w:i/>
          <w:sz w:val="24"/>
          <w:szCs w:val="24"/>
        </w:rPr>
        <w:t>пыты:</w:t>
      </w:r>
    </w:p>
    <w:p w:rsidR="00474554" w:rsidRDefault="00474554" w:rsidP="00C85175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равноускоренного прямолинейного движения</w:t>
      </w:r>
    </w:p>
    <w:p w:rsidR="00474554" w:rsidRDefault="00474554" w:rsidP="00C85175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движения связанных тел.</w:t>
      </w:r>
    </w:p>
    <w:p w:rsidR="00474554" w:rsidRDefault="00474554" w:rsidP="00C85175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движения в вязкой среде.</w:t>
      </w:r>
    </w:p>
    <w:p w:rsidR="002C039E" w:rsidRPr="00474554" w:rsidRDefault="002C039E" w:rsidP="00C85175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момента инерции твердого тела.</w:t>
      </w:r>
    </w:p>
    <w:p w:rsidR="008B7DBB" w:rsidRDefault="008B7DBB" w:rsidP="008B7DB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Лабораторный практикум</w:t>
      </w:r>
    </w:p>
    <w:p w:rsidR="006A306B" w:rsidRDefault="008B7DBB" w:rsidP="008B7DB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1. </w:t>
      </w:r>
      <w:r w:rsidR="00474554">
        <w:rPr>
          <w:rFonts w:ascii="Times New Roman" w:hAnsi="Times New Roman"/>
          <w:sz w:val="24"/>
          <w:szCs w:val="24"/>
        </w:rPr>
        <w:t>Измерение ускорения свободного падения с помощью математического мая</w:t>
      </w:r>
      <w:r w:rsidR="00474554">
        <w:rPr>
          <w:rFonts w:ascii="Times New Roman" w:hAnsi="Times New Roman"/>
          <w:sz w:val="24"/>
          <w:szCs w:val="24"/>
        </w:rPr>
        <w:t>т</w:t>
      </w:r>
      <w:r w:rsidR="00474554">
        <w:rPr>
          <w:rFonts w:ascii="Times New Roman" w:hAnsi="Times New Roman"/>
          <w:sz w:val="24"/>
          <w:szCs w:val="24"/>
        </w:rPr>
        <w:t>ника.</w:t>
      </w:r>
    </w:p>
    <w:p w:rsidR="008B7DBB" w:rsidRDefault="006A306B" w:rsidP="008B7DB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2. </w:t>
      </w:r>
      <w:r w:rsidR="00474554">
        <w:rPr>
          <w:rFonts w:ascii="Times New Roman" w:hAnsi="Times New Roman"/>
          <w:sz w:val="24"/>
          <w:szCs w:val="24"/>
        </w:rPr>
        <w:t>Изучение второго закона Ньютона.</w:t>
      </w:r>
    </w:p>
    <w:p w:rsidR="008B7DBB" w:rsidRDefault="008B7DBB" w:rsidP="008B7DB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1663B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474554">
        <w:rPr>
          <w:rFonts w:ascii="Times New Roman" w:hAnsi="Times New Roman"/>
          <w:sz w:val="24"/>
          <w:szCs w:val="24"/>
        </w:rPr>
        <w:t>Исследование модели движения тела, брошенного под углом к горизонту.</w:t>
      </w:r>
    </w:p>
    <w:p w:rsidR="001663BD" w:rsidRDefault="001663BD" w:rsidP="008B7DB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4. </w:t>
      </w:r>
      <w:r w:rsidR="00474554">
        <w:rPr>
          <w:rFonts w:ascii="Times New Roman" w:hAnsi="Times New Roman"/>
          <w:sz w:val="24"/>
          <w:szCs w:val="24"/>
        </w:rPr>
        <w:t>Изучение закона сохранения импульса при соударении стальных шаров.</w:t>
      </w:r>
    </w:p>
    <w:p w:rsidR="008B7DBB" w:rsidRDefault="008B7DBB" w:rsidP="008B7DB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1663B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474554">
        <w:rPr>
          <w:rFonts w:ascii="Times New Roman" w:hAnsi="Times New Roman"/>
          <w:sz w:val="24"/>
          <w:szCs w:val="24"/>
        </w:rPr>
        <w:t>Изучение закона сохранения механической энергии.</w:t>
      </w:r>
    </w:p>
    <w:p w:rsidR="001663BD" w:rsidRDefault="001663BD" w:rsidP="008B7DB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6. </w:t>
      </w:r>
      <w:r w:rsidR="0015346A">
        <w:rPr>
          <w:rFonts w:ascii="Times New Roman" w:hAnsi="Times New Roman"/>
          <w:sz w:val="24"/>
          <w:szCs w:val="24"/>
        </w:rPr>
        <w:t>Измерение КПД электродвигателя при поднятии груза</w:t>
      </w:r>
      <w:r w:rsidR="002C039E">
        <w:rPr>
          <w:rFonts w:ascii="Times New Roman" w:hAnsi="Times New Roman"/>
          <w:sz w:val="24"/>
          <w:szCs w:val="24"/>
        </w:rPr>
        <w:t>.</w:t>
      </w:r>
    </w:p>
    <w:p w:rsidR="007031ED" w:rsidRDefault="007031ED" w:rsidP="000A7008">
      <w:pPr>
        <w:spacing w:after="0" w:line="240" w:lineRule="auto"/>
        <w:ind w:left="709"/>
        <w:rPr>
          <w:rFonts w:ascii="Times New Roman" w:hAnsi="Times New Roman"/>
          <w:b/>
          <w:i/>
          <w:iCs/>
          <w:sz w:val="24"/>
          <w:szCs w:val="24"/>
        </w:rPr>
      </w:pPr>
    </w:p>
    <w:p w:rsidR="000A7008" w:rsidRPr="000A7008" w:rsidRDefault="000A7008" w:rsidP="000A7008">
      <w:pPr>
        <w:spacing w:after="0" w:line="240" w:lineRule="auto"/>
        <w:ind w:left="709"/>
        <w:rPr>
          <w:rFonts w:ascii="Times New Roman" w:hAnsi="Times New Roman"/>
          <w:b/>
          <w:i/>
          <w:iCs/>
          <w:sz w:val="24"/>
          <w:szCs w:val="24"/>
        </w:rPr>
      </w:pPr>
      <w:r w:rsidRPr="000A7008">
        <w:rPr>
          <w:rFonts w:ascii="Times New Roman" w:hAnsi="Times New Roman"/>
          <w:b/>
          <w:i/>
          <w:iCs/>
          <w:sz w:val="24"/>
          <w:szCs w:val="24"/>
        </w:rPr>
        <w:t>Темы проектов</w:t>
      </w:r>
    </w:p>
    <w:p w:rsidR="000A7008" w:rsidRPr="000A7008" w:rsidRDefault="000A7008" w:rsidP="000A7008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7008">
        <w:rPr>
          <w:rFonts w:ascii="Times New Roman" w:hAnsi="Times New Roman"/>
          <w:sz w:val="24"/>
          <w:szCs w:val="24"/>
        </w:rPr>
        <w:t xml:space="preserve">1. Проведите историческую реконструкцию появления новых моделей автомобилей (дизайн </w:t>
      </w:r>
      <w:r>
        <w:rPr>
          <w:rFonts w:ascii="Times New Roman" w:hAnsi="Times New Roman"/>
          <w:sz w:val="24"/>
          <w:szCs w:val="24"/>
        </w:rPr>
        <w:t>-</w:t>
      </w:r>
      <w:r w:rsidRPr="000A7008">
        <w:rPr>
          <w:rFonts w:ascii="Times New Roman" w:hAnsi="Times New Roman"/>
          <w:sz w:val="24"/>
          <w:szCs w:val="24"/>
        </w:rPr>
        <w:t xml:space="preserve"> аэродинамические свойства, паровой двигатель </w:t>
      </w:r>
      <w:r>
        <w:rPr>
          <w:rFonts w:ascii="Times New Roman" w:hAnsi="Times New Roman"/>
          <w:sz w:val="24"/>
          <w:szCs w:val="24"/>
        </w:rPr>
        <w:t>-</w:t>
      </w:r>
      <w:r w:rsidRPr="000A7008">
        <w:rPr>
          <w:rFonts w:ascii="Times New Roman" w:hAnsi="Times New Roman"/>
          <w:sz w:val="24"/>
          <w:szCs w:val="24"/>
        </w:rPr>
        <w:t xml:space="preserve"> двигатель внутреннего сгорания).</w:t>
      </w:r>
    </w:p>
    <w:p w:rsidR="000A7008" w:rsidRPr="000A7008" w:rsidRDefault="000A7008" w:rsidP="000A7008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7008">
        <w:rPr>
          <w:rFonts w:ascii="Times New Roman" w:hAnsi="Times New Roman"/>
          <w:sz w:val="24"/>
          <w:szCs w:val="24"/>
        </w:rPr>
        <w:t>2. Сделайте действующий макет, демонстрирующий реактивное движение.</w:t>
      </w:r>
    </w:p>
    <w:p w:rsidR="000A7008" w:rsidRPr="000A7008" w:rsidRDefault="000A7008" w:rsidP="000A7008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7008">
        <w:rPr>
          <w:rFonts w:ascii="Times New Roman" w:hAnsi="Times New Roman"/>
          <w:sz w:val="24"/>
          <w:szCs w:val="24"/>
        </w:rPr>
        <w:t>3. Спроектируйте установку, позволяющую продемонстрировать возникновение волн цунами.</w:t>
      </w:r>
    </w:p>
    <w:p w:rsidR="000A7008" w:rsidRPr="000A7008" w:rsidRDefault="000A7008" w:rsidP="000A7008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A7008">
        <w:rPr>
          <w:rFonts w:ascii="Times New Roman" w:hAnsi="Times New Roman"/>
          <w:sz w:val="24"/>
          <w:szCs w:val="24"/>
        </w:rPr>
        <w:t xml:space="preserve">4. Спроектируйте качели, при движении которых возникают биения </w:t>
      </w:r>
    </w:p>
    <w:p w:rsidR="008B7DBB" w:rsidRPr="003439D8" w:rsidRDefault="008B7DBB" w:rsidP="008B7DBB">
      <w:pPr>
        <w:pStyle w:val="Default"/>
        <w:ind w:firstLine="708"/>
        <w:jc w:val="both"/>
        <w:rPr>
          <w:color w:val="auto"/>
        </w:rPr>
      </w:pPr>
    </w:p>
    <w:p w:rsidR="003439D8" w:rsidRPr="003439D8" w:rsidRDefault="003439D8" w:rsidP="003439D8">
      <w:pPr>
        <w:pStyle w:val="Default"/>
        <w:ind w:firstLine="708"/>
        <w:jc w:val="both"/>
        <w:rPr>
          <w:color w:val="auto"/>
        </w:rPr>
      </w:pPr>
      <w:r w:rsidRPr="003439D8">
        <w:rPr>
          <w:b/>
          <w:bCs/>
          <w:color w:val="auto"/>
        </w:rPr>
        <w:t xml:space="preserve">Молекулярная физика и термодинамика </w:t>
      </w:r>
    </w:p>
    <w:p w:rsidR="003439D8" w:rsidRDefault="003439D8" w:rsidP="003439D8">
      <w:pPr>
        <w:pStyle w:val="Default"/>
        <w:ind w:firstLine="708"/>
        <w:jc w:val="both"/>
        <w:rPr>
          <w:color w:val="auto"/>
        </w:rPr>
      </w:pPr>
      <w:r w:rsidRPr="003439D8">
        <w:rPr>
          <w:color w:val="auto"/>
        </w:rPr>
        <w:t xml:space="preserve">Предмет и задачи молекулярно-кинетической теории (МКТ) и термодинамики. </w:t>
      </w:r>
    </w:p>
    <w:p w:rsidR="003439D8" w:rsidRPr="003439D8" w:rsidRDefault="003439D8" w:rsidP="003439D8">
      <w:pPr>
        <w:pStyle w:val="Default"/>
        <w:ind w:firstLine="708"/>
        <w:jc w:val="both"/>
        <w:rPr>
          <w:color w:val="auto"/>
        </w:rPr>
      </w:pPr>
      <w:r w:rsidRPr="003439D8">
        <w:rPr>
          <w:color w:val="auto"/>
        </w:rPr>
        <w:t>Экспериментальные доказательства МКТ. Абсолютная температура как мера сре</w:t>
      </w:r>
      <w:r w:rsidRPr="003439D8">
        <w:rPr>
          <w:color w:val="auto"/>
        </w:rPr>
        <w:t>д</w:t>
      </w:r>
      <w:r w:rsidRPr="003439D8">
        <w:rPr>
          <w:color w:val="auto"/>
        </w:rPr>
        <w:t xml:space="preserve">ней кинетической энергии теплового движения частиц вещества. 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 </w:t>
      </w:r>
    </w:p>
    <w:p w:rsidR="003439D8" w:rsidRPr="003439D8" w:rsidRDefault="003439D8" w:rsidP="003439D8">
      <w:pPr>
        <w:pStyle w:val="Default"/>
        <w:ind w:firstLine="708"/>
        <w:jc w:val="both"/>
        <w:rPr>
          <w:color w:val="auto"/>
        </w:rPr>
      </w:pPr>
      <w:r w:rsidRPr="003439D8">
        <w:rPr>
          <w:color w:val="auto"/>
        </w:rPr>
        <w:t>Модель идеального газа в термодинамике: уравнение Менделеева–Клапейрона, в</w:t>
      </w:r>
      <w:r w:rsidRPr="003439D8">
        <w:rPr>
          <w:color w:val="auto"/>
        </w:rPr>
        <w:t>ы</w:t>
      </w:r>
      <w:r w:rsidRPr="003439D8">
        <w:rPr>
          <w:color w:val="auto"/>
        </w:rPr>
        <w:t xml:space="preserve">ражение для внутренней энергии. Закон Дальтона. Газовые законы. </w:t>
      </w:r>
    </w:p>
    <w:p w:rsidR="003439D8" w:rsidRPr="003439D8" w:rsidRDefault="003439D8" w:rsidP="003439D8">
      <w:pPr>
        <w:pStyle w:val="Default"/>
        <w:ind w:firstLine="708"/>
        <w:jc w:val="both"/>
        <w:rPr>
          <w:color w:val="auto"/>
        </w:rPr>
      </w:pPr>
      <w:r w:rsidRPr="003439D8">
        <w:rPr>
          <w:color w:val="auto"/>
        </w:rPr>
        <w:t>Агрегатные состояния вещества. Фазовые переходы. Преобразование энергии в ф</w:t>
      </w:r>
      <w:r w:rsidRPr="003439D8">
        <w:rPr>
          <w:color w:val="auto"/>
        </w:rPr>
        <w:t>а</w:t>
      </w:r>
      <w:r w:rsidRPr="003439D8">
        <w:rPr>
          <w:color w:val="auto"/>
        </w:rPr>
        <w:t>зовых переходах. Насыщенные и ненасыщенные пары. Влажность воздуха. Модель стро</w:t>
      </w:r>
      <w:r w:rsidRPr="003439D8">
        <w:rPr>
          <w:color w:val="auto"/>
        </w:rPr>
        <w:t>е</w:t>
      </w:r>
      <w:r w:rsidRPr="003439D8">
        <w:rPr>
          <w:color w:val="auto"/>
        </w:rPr>
        <w:t xml:space="preserve">ния жидкостей. </w:t>
      </w:r>
      <w:r w:rsidRPr="003439D8">
        <w:rPr>
          <w:i/>
          <w:iCs/>
          <w:color w:val="auto"/>
        </w:rPr>
        <w:t xml:space="preserve">Поверхностное натяжение. </w:t>
      </w:r>
      <w:r w:rsidRPr="003439D8">
        <w:rPr>
          <w:color w:val="auto"/>
        </w:rPr>
        <w:t>Модель строения твердых тел</w:t>
      </w:r>
      <w:r w:rsidRPr="003439D8">
        <w:rPr>
          <w:i/>
          <w:iCs/>
          <w:color w:val="auto"/>
        </w:rPr>
        <w:t>. Механические свойства твердых тел</w:t>
      </w:r>
      <w:r w:rsidRPr="003439D8">
        <w:rPr>
          <w:color w:val="auto"/>
        </w:rPr>
        <w:t xml:space="preserve">. </w:t>
      </w:r>
    </w:p>
    <w:p w:rsidR="003439D8" w:rsidRPr="003439D8" w:rsidRDefault="003439D8" w:rsidP="003439D8">
      <w:pPr>
        <w:pStyle w:val="Default"/>
        <w:ind w:firstLine="708"/>
        <w:jc w:val="both"/>
        <w:rPr>
          <w:color w:val="auto"/>
        </w:rPr>
      </w:pPr>
      <w:r w:rsidRPr="003439D8">
        <w:rPr>
          <w:color w:val="auto"/>
        </w:rPr>
        <w:t xml:space="preserve">Внутренняя энергия. Работа и теплопередача как способы изменения внутренней энергии. Первый закон термодинамики. Адиабатный процесс. </w:t>
      </w:r>
      <w:r w:rsidRPr="003439D8">
        <w:rPr>
          <w:i/>
          <w:iCs/>
          <w:color w:val="auto"/>
        </w:rPr>
        <w:t>Второй закон термодинам</w:t>
      </w:r>
      <w:r w:rsidRPr="003439D8">
        <w:rPr>
          <w:i/>
          <w:iCs/>
          <w:color w:val="auto"/>
        </w:rPr>
        <w:t>и</w:t>
      </w:r>
      <w:r w:rsidRPr="003439D8">
        <w:rPr>
          <w:i/>
          <w:iCs/>
          <w:color w:val="auto"/>
        </w:rPr>
        <w:t xml:space="preserve">ки. </w:t>
      </w:r>
    </w:p>
    <w:p w:rsidR="003439D8" w:rsidRDefault="003439D8" w:rsidP="003439D8">
      <w:pPr>
        <w:pStyle w:val="Default"/>
        <w:ind w:firstLine="708"/>
        <w:jc w:val="both"/>
        <w:rPr>
          <w:color w:val="auto"/>
        </w:rPr>
      </w:pPr>
      <w:r w:rsidRPr="003439D8">
        <w:rPr>
          <w:color w:val="auto"/>
        </w:rPr>
        <w:t xml:space="preserve">Преобразования энергии в тепловых машинах. КПД тепловой машины. Цикл Карно. Экологические проблемы теплоэнергетики. </w:t>
      </w:r>
    </w:p>
    <w:p w:rsidR="0055332E" w:rsidRPr="002C039E" w:rsidRDefault="0055332E" w:rsidP="0055332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C039E">
        <w:rPr>
          <w:rFonts w:ascii="Times New Roman" w:hAnsi="Times New Roman"/>
          <w:b/>
          <w:i/>
          <w:sz w:val="24"/>
          <w:szCs w:val="24"/>
        </w:rPr>
        <w:t>Демонстрации:</w:t>
      </w:r>
    </w:p>
    <w:p w:rsidR="0055332E" w:rsidRPr="00325876" w:rsidRDefault="0055332E" w:rsidP="0055332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5876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видеофильмы по тематике «Развитие представлений о тепловых явлениях»;</w:t>
      </w:r>
    </w:p>
    <w:p w:rsidR="0055332E" w:rsidRDefault="0055332E" w:rsidP="0055332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5876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компьютерная модель броуновского движения;</w:t>
      </w:r>
    </w:p>
    <w:p w:rsidR="0055332E" w:rsidRDefault="0055332E" w:rsidP="0055332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5876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строение газообразных, жидких и твердых тел;</w:t>
      </w:r>
    </w:p>
    <w:p w:rsidR="0055332E" w:rsidRDefault="0055332E" w:rsidP="0055332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5876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видеофильм про туннельный микроскоп, зондовый сканирующий микроскоп;</w:t>
      </w:r>
    </w:p>
    <w:p w:rsidR="0055332E" w:rsidRDefault="0055332E" w:rsidP="0055332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5876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измерение температуры; </w:t>
      </w:r>
    </w:p>
    <w:p w:rsidR="0055332E" w:rsidRDefault="0055332E" w:rsidP="0055332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изотермический, изобарный и изохорный процессы;</w:t>
      </w:r>
    </w:p>
    <w:p w:rsidR="0055332E" w:rsidRPr="00443D8D" w:rsidRDefault="0055332E" w:rsidP="0055332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видеофильм о применении газов в технике, различные температурные шкалы;</w:t>
      </w:r>
    </w:p>
    <w:p w:rsidR="0055332E" w:rsidRDefault="0055332E" w:rsidP="0055332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5876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статистическая закономерность распределения;</w:t>
      </w:r>
    </w:p>
    <w:p w:rsidR="0055332E" w:rsidRDefault="0055332E" w:rsidP="0055332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5876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модель давления газа;</w:t>
      </w:r>
    </w:p>
    <w:p w:rsidR="0055332E" w:rsidRDefault="0055332E" w:rsidP="0055332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5876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адиабатный процесс;</w:t>
      </w:r>
    </w:p>
    <w:p w:rsidR="0055332E" w:rsidRDefault="0055332E" w:rsidP="0055332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5876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видеофильм про необратимость процессов в природе;</w:t>
      </w:r>
    </w:p>
    <w:p w:rsidR="0055332E" w:rsidRDefault="0055332E" w:rsidP="0055332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5876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модель теплового двигателя;</w:t>
      </w:r>
    </w:p>
    <w:p w:rsidR="0055332E" w:rsidRDefault="0055332E" w:rsidP="0055332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5876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испарение различных жидкостей;</w:t>
      </w:r>
    </w:p>
    <w:p w:rsidR="0055332E" w:rsidRDefault="0055332E" w:rsidP="0055332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5876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различные стадии кипения;</w:t>
      </w:r>
    </w:p>
    <w:p w:rsidR="0055332E" w:rsidRDefault="0055332E" w:rsidP="0055332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5876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поверхностное натяжение;</w:t>
      </w:r>
    </w:p>
    <w:p w:rsidR="0055332E" w:rsidRDefault="0055332E" w:rsidP="0055332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5876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смачивание;</w:t>
      </w:r>
    </w:p>
    <w:p w:rsidR="0055332E" w:rsidRDefault="0055332E" w:rsidP="0055332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5876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капиллярные явления;</w:t>
      </w:r>
    </w:p>
    <w:p w:rsidR="0055332E" w:rsidRDefault="0055332E" w:rsidP="0055332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5876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кристаллические и аморфные тела;</w:t>
      </w:r>
    </w:p>
    <w:p w:rsidR="0055332E" w:rsidRDefault="0055332E" w:rsidP="0055332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5876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видеофильм про жидкие кристаллы;</w:t>
      </w:r>
    </w:p>
    <w:p w:rsidR="0055332E" w:rsidRDefault="0055332E" w:rsidP="0055332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5876">
        <w:rPr>
          <w:rFonts w:ascii="Times New Roman" w:hAnsi="Times New Roman"/>
          <w:sz w:val="24"/>
          <w:szCs w:val="24"/>
        </w:rPr>
        <w:lastRenderedPageBreak/>
        <w:t xml:space="preserve">• </w:t>
      </w:r>
      <w:r>
        <w:rPr>
          <w:rFonts w:ascii="Times New Roman" w:hAnsi="Times New Roman"/>
          <w:sz w:val="24"/>
          <w:szCs w:val="24"/>
        </w:rPr>
        <w:t>тепловое расширение тел.</w:t>
      </w:r>
    </w:p>
    <w:p w:rsidR="002C039E" w:rsidRDefault="002C039E" w:rsidP="002C039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Лабораторные работы и опыты:</w:t>
      </w:r>
    </w:p>
    <w:p w:rsidR="002C039E" w:rsidRDefault="002C039E" w:rsidP="00C85175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изохорного процесса.</w:t>
      </w:r>
    </w:p>
    <w:p w:rsidR="002C039E" w:rsidRDefault="002C039E" w:rsidP="00C85175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удельной теплоты плавления вещества.</w:t>
      </w:r>
    </w:p>
    <w:p w:rsidR="002C039E" w:rsidRDefault="002C039E" w:rsidP="00C85175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атмосферного давления.</w:t>
      </w:r>
    </w:p>
    <w:p w:rsidR="002C039E" w:rsidRDefault="002C039E" w:rsidP="00C85175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изотермического процесса.</w:t>
      </w:r>
    </w:p>
    <w:p w:rsidR="002C039E" w:rsidRDefault="002C039E" w:rsidP="00C85175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свойств переохлажденной жидкости.</w:t>
      </w:r>
    </w:p>
    <w:p w:rsidR="002C039E" w:rsidRDefault="002C039E" w:rsidP="00C85175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теплового расширения жидкости.</w:t>
      </w:r>
    </w:p>
    <w:p w:rsidR="002C039E" w:rsidRPr="002C039E" w:rsidRDefault="002C039E" w:rsidP="00C85175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явления капиллярности.</w:t>
      </w:r>
    </w:p>
    <w:p w:rsidR="0055332E" w:rsidRDefault="0055332E" w:rsidP="0055332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Лабораторный практикум </w:t>
      </w:r>
    </w:p>
    <w:p w:rsidR="00196092" w:rsidRDefault="0055332E" w:rsidP="0055332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15346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2C039E">
        <w:rPr>
          <w:rFonts w:ascii="Times New Roman" w:hAnsi="Times New Roman"/>
          <w:sz w:val="24"/>
          <w:szCs w:val="24"/>
        </w:rPr>
        <w:t>Опытная проверка закона Гей-Люссака.</w:t>
      </w:r>
    </w:p>
    <w:p w:rsidR="0055332E" w:rsidRDefault="00196092" w:rsidP="0055332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15346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2C039E">
        <w:rPr>
          <w:rFonts w:ascii="Times New Roman" w:hAnsi="Times New Roman"/>
          <w:sz w:val="24"/>
          <w:szCs w:val="24"/>
        </w:rPr>
        <w:t>Определение процентного содержания влаги в мокром снеге.</w:t>
      </w:r>
    </w:p>
    <w:p w:rsidR="0055332E" w:rsidRDefault="00196092" w:rsidP="0055332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15346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2C039E">
        <w:rPr>
          <w:rFonts w:ascii="Times New Roman" w:hAnsi="Times New Roman"/>
          <w:sz w:val="24"/>
          <w:szCs w:val="24"/>
        </w:rPr>
        <w:t>Изучение распределения молекул идеального газа по скоростям.</w:t>
      </w:r>
    </w:p>
    <w:p w:rsidR="0055332E" w:rsidRDefault="00196092" w:rsidP="0055332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1534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2C039E">
        <w:rPr>
          <w:rFonts w:ascii="Times New Roman" w:hAnsi="Times New Roman"/>
          <w:sz w:val="24"/>
          <w:szCs w:val="24"/>
        </w:rPr>
        <w:t>Изучение идеальной тепловой машины Карно.</w:t>
      </w:r>
    </w:p>
    <w:p w:rsidR="00196092" w:rsidRDefault="00196092" w:rsidP="0055332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15346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2C039E">
        <w:rPr>
          <w:rFonts w:ascii="Times New Roman" w:hAnsi="Times New Roman"/>
          <w:sz w:val="24"/>
          <w:szCs w:val="24"/>
        </w:rPr>
        <w:t>Изучение теплового взаимодействия.</w:t>
      </w:r>
    </w:p>
    <w:p w:rsidR="0015346A" w:rsidRDefault="000E6B92" w:rsidP="0055332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15346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15346A">
        <w:rPr>
          <w:rFonts w:ascii="Times New Roman" w:hAnsi="Times New Roman"/>
          <w:sz w:val="24"/>
          <w:szCs w:val="24"/>
        </w:rPr>
        <w:t>Измерение модуля Юнга резины.</w:t>
      </w:r>
    </w:p>
    <w:p w:rsidR="00196092" w:rsidRDefault="0015346A" w:rsidP="0055332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7. </w:t>
      </w:r>
      <w:r w:rsidR="002C039E">
        <w:rPr>
          <w:rFonts w:ascii="Times New Roman" w:hAnsi="Times New Roman"/>
          <w:sz w:val="24"/>
          <w:szCs w:val="24"/>
        </w:rPr>
        <w:t>Измерение температурного коэффициента линейного расширения твердых тел.</w:t>
      </w:r>
    </w:p>
    <w:p w:rsidR="000E6B92" w:rsidRDefault="000E6B92" w:rsidP="0055332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15346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2C039E">
        <w:rPr>
          <w:rFonts w:ascii="Times New Roman" w:hAnsi="Times New Roman"/>
          <w:sz w:val="24"/>
          <w:szCs w:val="24"/>
        </w:rPr>
        <w:t>Определение коэффициента поверхностного натяжения жидкости.</w:t>
      </w:r>
    </w:p>
    <w:p w:rsidR="000E07A8" w:rsidRPr="000E07A8" w:rsidRDefault="000E07A8" w:rsidP="000E07A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E07A8">
        <w:rPr>
          <w:rFonts w:ascii="Times New Roman" w:hAnsi="Times New Roman"/>
          <w:b/>
          <w:i/>
          <w:iCs/>
          <w:sz w:val="24"/>
          <w:szCs w:val="24"/>
        </w:rPr>
        <w:t>Темы проектов</w:t>
      </w:r>
    </w:p>
    <w:p w:rsidR="000E07A8" w:rsidRPr="000E07A8" w:rsidRDefault="000E07A8" w:rsidP="000E07A8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0E07A8">
        <w:rPr>
          <w:rFonts w:ascii="Times New Roman" w:hAnsi="Times New Roman"/>
          <w:sz w:val="24"/>
          <w:szCs w:val="24"/>
        </w:rPr>
        <w:t>1. Представьте фотоматериалы, доказывающие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7A8">
        <w:rPr>
          <w:rFonts w:ascii="Times New Roman" w:hAnsi="Times New Roman"/>
          <w:sz w:val="24"/>
          <w:szCs w:val="24"/>
        </w:rPr>
        <w:t>основные положения МКТ в живой и неживой природе.</w:t>
      </w:r>
    </w:p>
    <w:p w:rsidR="000E07A8" w:rsidRPr="000E07A8" w:rsidRDefault="000E07A8" w:rsidP="000E07A8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0E07A8">
        <w:rPr>
          <w:rFonts w:ascii="Times New Roman" w:hAnsi="Times New Roman"/>
          <w:sz w:val="24"/>
          <w:szCs w:val="24"/>
        </w:rPr>
        <w:t>2. Сконструируйте волосной гигрометр. Определите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7A8">
        <w:rPr>
          <w:rFonts w:ascii="Times New Roman" w:hAnsi="Times New Roman"/>
          <w:sz w:val="24"/>
          <w:szCs w:val="24"/>
        </w:rPr>
        <w:t>оптимальные условия его фун</w:t>
      </w:r>
      <w:r w:rsidRPr="000E07A8">
        <w:rPr>
          <w:rFonts w:ascii="Times New Roman" w:hAnsi="Times New Roman"/>
          <w:sz w:val="24"/>
          <w:szCs w:val="24"/>
        </w:rPr>
        <w:t>к</w:t>
      </w:r>
      <w:r w:rsidRPr="000E07A8">
        <w:rPr>
          <w:rFonts w:ascii="Times New Roman" w:hAnsi="Times New Roman"/>
          <w:sz w:val="24"/>
          <w:szCs w:val="24"/>
        </w:rPr>
        <w:t>ционирования.</w:t>
      </w:r>
    </w:p>
    <w:p w:rsidR="000E07A8" w:rsidRPr="000E07A8" w:rsidRDefault="000E07A8" w:rsidP="000E07A8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0E07A8">
        <w:rPr>
          <w:rFonts w:ascii="Times New Roman" w:hAnsi="Times New Roman"/>
          <w:sz w:val="24"/>
          <w:szCs w:val="24"/>
        </w:rPr>
        <w:t xml:space="preserve">3. Оцените давление под искривленной поверхностью жидкости (растительное масло </w:t>
      </w:r>
      <w:r w:rsidR="004834D4">
        <w:rPr>
          <w:rFonts w:ascii="Times New Roman" w:hAnsi="Times New Roman"/>
          <w:sz w:val="24"/>
          <w:szCs w:val="24"/>
        </w:rPr>
        <w:t>-</w:t>
      </w:r>
      <w:r w:rsidRPr="000E07A8">
        <w:rPr>
          <w:rFonts w:ascii="Times New Roman" w:hAnsi="Times New Roman"/>
          <w:sz w:val="24"/>
          <w:szCs w:val="24"/>
        </w:rPr>
        <w:t xml:space="preserve"> оливковое,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7A8">
        <w:rPr>
          <w:rFonts w:ascii="Times New Roman" w:hAnsi="Times New Roman"/>
          <w:sz w:val="24"/>
          <w:szCs w:val="24"/>
        </w:rPr>
        <w:t>подсолнечное).</w:t>
      </w:r>
    </w:p>
    <w:p w:rsidR="000E07A8" w:rsidRDefault="000E07A8" w:rsidP="000E07A8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0E07A8">
        <w:rPr>
          <w:rFonts w:ascii="Times New Roman" w:hAnsi="Times New Roman"/>
          <w:sz w:val="24"/>
          <w:szCs w:val="24"/>
        </w:rPr>
        <w:t>4. Оцените механическое напряжение, возникающее в ножках стула, на котором вы сидите</w:t>
      </w:r>
      <w:r>
        <w:rPr>
          <w:rFonts w:ascii="Times New Roman" w:hAnsi="Times New Roman"/>
          <w:sz w:val="24"/>
          <w:szCs w:val="24"/>
        </w:rPr>
        <w:t>.</w:t>
      </w:r>
    </w:p>
    <w:p w:rsidR="000E07A8" w:rsidRPr="003439D8" w:rsidRDefault="000E07A8" w:rsidP="003439D8">
      <w:pPr>
        <w:pStyle w:val="Default"/>
        <w:ind w:firstLine="708"/>
        <w:jc w:val="both"/>
        <w:rPr>
          <w:color w:val="auto"/>
        </w:rPr>
      </w:pPr>
    </w:p>
    <w:p w:rsidR="003439D8" w:rsidRPr="003439D8" w:rsidRDefault="003439D8" w:rsidP="003439D8">
      <w:pPr>
        <w:pStyle w:val="Default"/>
        <w:ind w:firstLine="708"/>
        <w:jc w:val="both"/>
        <w:rPr>
          <w:color w:val="auto"/>
        </w:rPr>
      </w:pPr>
      <w:r w:rsidRPr="003439D8">
        <w:rPr>
          <w:b/>
          <w:bCs/>
          <w:color w:val="auto"/>
        </w:rPr>
        <w:t xml:space="preserve">Электродинамика </w:t>
      </w:r>
    </w:p>
    <w:p w:rsidR="003439D8" w:rsidRPr="003439D8" w:rsidRDefault="00C22F8C" w:rsidP="003439D8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3439D8" w:rsidRPr="003439D8">
        <w:rPr>
          <w:color w:val="auto"/>
        </w:rPr>
        <w:t>Предмет и задачи электродинамики. Электрическое взаимодействие. Закон сохран</w:t>
      </w:r>
      <w:r w:rsidR="003439D8" w:rsidRPr="003439D8">
        <w:rPr>
          <w:color w:val="auto"/>
        </w:rPr>
        <w:t>е</w:t>
      </w:r>
      <w:r w:rsidR="003439D8" w:rsidRPr="003439D8">
        <w:rPr>
          <w:color w:val="auto"/>
        </w:rPr>
        <w:t>ния электрического заряда</w:t>
      </w:r>
      <w:r w:rsidR="003439D8" w:rsidRPr="003439D8">
        <w:rPr>
          <w:i/>
          <w:iCs/>
          <w:color w:val="auto"/>
        </w:rPr>
        <w:t xml:space="preserve">. </w:t>
      </w:r>
      <w:r w:rsidR="003439D8" w:rsidRPr="003439D8">
        <w:rPr>
          <w:color w:val="auto"/>
        </w:rPr>
        <w:t xml:space="preserve">Закон Кулона. Напряженность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 емкость. Конденсатор. Энергия электрического поля. </w:t>
      </w:r>
    </w:p>
    <w:p w:rsidR="003439D8" w:rsidRPr="003439D8" w:rsidRDefault="003439D8" w:rsidP="003439D8">
      <w:pPr>
        <w:pStyle w:val="Default"/>
        <w:ind w:firstLine="708"/>
        <w:jc w:val="both"/>
        <w:rPr>
          <w:color w:val="auto"/>
        </w:rPr>
      </w:pPr>
      <w:r w:rsidRPr="003439D8">
        <w:rPr>
          <w:color w:val="auto"/>
        </w:rPr>
        <w:t>Постоянный электрический ток. Электродвижущая сила (ЭДС). Закон Ома для по</w:t>
      </w:r>
      <w:r w:rsidRPr="003439D8">
        <w:rPr>
          <w:color w:val="auto"/>
        </w:rPr>
        <w:t>л</w:t>
      </w:r>
      <w:r w:rsidRPr="003439D8">
        <w:rPr>
          <w:color w:val="auto"/>
        </w:rPr>
        <w:t xml:space="preserve">ной электрической цепи. </w:t>
      </w:r>
      <w:r w:rsidRPr="003439D8">
        <w:rPr>
          <w:i/>
          <w:iCs/>
          <w:color w:val="auto"/>
        </w:rPr>
        <w:t xml:space="preserve">Сверхпроводимость. </w:t>
      </w:r>
    </w:p>
    <w:p w:rsidR="00556AE6" w:rsidRPr="002C039E" w:rsidRDefault="00556AE6" w:rsidP="00556AE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C039E">
        <w:rPr>
          <w:rFonts w:ascii="Times New Roman" w:hAnsi="Times New Roman"/>
          <w:b/>
          <w:i/>
          <w:sz w:val="24"/>
          <w:szCs w:val="24"/>
        </w:rPr>
        <w:t>Демонстрации:</w:t>
      </w:r>
    </w:p>
    <w:p w:rsidR="00556AE6" w:rsidRPr="00325876" w:rsidRDefault="00556AE6" w:rsidP="00556AE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5876">
        <w:rPr>
          <w:rFonts w:ascii="Times New Roman" w:hAnsi="Times New Roman"/>
          <w:sz w:val="24"/>
          <w:szCs w:val="24"/>
        </w:rPr>
        <w:t xml:space="preserve">• </w:t>
      </w:r>
      <w:r w:rsidR="000E6B92">
        <w:rPr>
          <w:rFonts w:ascii="Times New Roman" w:hAnsi="Times New Roman"/>
          <w:sz w:val="24"/>
          <w:szCs w:val="24"/>
        </w:rPr>
        <w:t>электризация тел</w:t>
      </w:r>
      <w:r w:rsidR="00170F81">
        <w:rPr>
          <w:rFonts w:ascii="Times New Roman" w:hAnsi="Times New Roman"/>
          <w:sz w:val="24"/>
          <w:szCs w:val="24"/>
        </w:rPr>
        <w:t>;</w:t>
      </w:r>
    </w:p>
    <w:p w:rsidR="00556AE6" w:rsidRDefault="00556AE6" w:rsidP="00556AE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5876">
        <w:rPr>
          <w:rFonts w:ascii="Times New Roman" w:hAnsi="Times New Roman"/>
          <w:sz w:val="24"/>
          <w:szCs w:val="24"/>
        </w:rPr>
        <w:t xml:space="preserve">• </w:t>
      </w:r>
      <w:r w:rsidR="000E6B92">
        <w:rPr>
          <w:rFonts w:ascii="Times New Roman" w:hAnsi="Times New Roman"/>
          <w:sz w:val="24"/>
          <w:szCs w:val="24"/>
        </w:rPr>
        <w:t>видеофильм про сверхпроводимость.</w:t>
      </w:r>
    </w:p>
    <w:p w:rsidR="002C039E" w:rsidRDefault="002C039E" w:rsidP="002C039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Лабораторные работы и опыты:</w:t>
      </w:r>
    </w:p>
    <w:p w:rsidR="002C039E" w:rsidRDefault="002C039E" w:rsidP="00C85175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работы источника тока.</w:t>
      </w:r>
    </w:p>
    <w:p w:rsidR="00690D54" w:rsidRPr="00CC0516" w:rsidRDefault="00690D54" w:rsidP="00690D54">
      <w:pPr>
        <w:pStyle w:val="Default"/>
        <w:numPr>
          <w:ilvl w:val="0"/>
          <w:numId w:val="19"/>
        </w:numPr>
        <w:tabs>
          <w:tab w:val="left" w:pos="851"/>
        </w:tabs>
        <w:ind w:left="709" w:firstLine="0"/>
        <w:rPr>
          <w:color w:val="auto"/>
        </w:rPr>
      </w:pPr>
      <w:r w:rsidRPr="00CC0516">
        <w:rPr>
          <w:color w:val="auto"/>
        </w:rPr>
        <w:t>Исследование зависимости напряжения на полюсах источника тока от силы тока в цепи.</w:t>
      </w:r>
    </w:p>
    <w:p w:rsidR="00690D54" w:rsidRPr="00CC0516" w:rsidRDefault="00690D54" w:rsidP="00690D54">
      <w:pPr>
        <w:pStyle w:val="Default"/>
        <w:numPr>
          <w:ilvl w:val="0"/>
          <w:numId w:val="19"/>
        </w:numPr>
        <w:tabs>
          <w:tab w:val="left" w:pos="851"/>
        </w:tabs>
        <w:ind w:left="709" w:firstLine="0"/>
        <w:rPr>
          <w:color w:val="auto"/>
        </w:rPr>
      </w:pPr>
      <w:r w:rsidRPr="00CC0516">
        <w:rPr>
          <w:color w:val="auto"/>
        </w:rPr>
        <w:t>Исследование зависимости силы тока через лампочку от напряжения на ней.</w:t>
      </w:r>
    </w:p>
    <w:p w:rsidR="00690D54" w:rsidRPr="00CC0516" w:rsidRDefault="00690D54" w:rsidP="00690D54">
      <w:pPr>
        <w:pStyle w:val="Default"/>
        <w:numPr>
          <w:ilvl w:val="0"/>
          <w:numId w:val="19"/>
        </w:numPr>
        <w:tabs>
          <w:tab w:val="left" w:pos="851"/>
        </w:tabs>
        <w:ind w:left="709" w:firstLine="0"/>
        <w:rPr>
          <w:color w:val="auto"/>
        </w:rPr>
      </w:pPr>
      <w:r w:rsidRPr="00CC0516">
        <w:rPr>
          <w:color w:val="auto"/>
        </w:rPr>
        <w:t>Исследование нагревания воды нагревателем небольшой мощности.</w:t>
      </w:r>
    </w:p>
    <w:p w:rsidR="00690D54" w:rsidRPr="00CC0516" w:rsidRDefault="00690D54" w:rsidP="00690D54">
      <w:pPr>
        <w:pStyle w:val="Default"/>
        <w:numPr>
          <w:ilvl w:val="0"/>
          <w:numId w:val="19"/>
        </w:numPr>
        <w:tabs>
          <w:tab w:val="left" w:pos="851"/>
        </w:tabs>
        <w:ind w:left="709" w:firstLine="0"/>
        <w:rPr>
          <w:color w:val="auto"/>
        </w:rPr>
      </w:pPr>
      <w:r w:rsidRPr="00CC0516">
        <w:rPr>
          <w:color w:val="auto"/>
        </w:rPr>
        <w:t>Проверка гипотезы «Напряжение при последовательном включении лампочки и р</w:t>
      </w:r>
      <w:r w:rsidRPr="00CC0516">
        <w:rPr>
          <w:color w:val="auto"/>
        </w:rPr>
        <w:t>е</w:t>
      </w:r>
      <w:r w:rsidRPr="00CC0516">
        <w:rPr>
          <w:color w:val="auto"/>
        </w:rPr>
        <w:t>зистора не равно сумме напряжений на лампочке и резисторе»</w:t>
      </w:r>
    </w:p>
    <w:p w:rsidR="002C039E" w:rsidRDefault="002C039E" w:rsidP="00C85175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сопротивлений мостиком Уитстона.</w:t>
      </w:r>
    </w:p>
    <w:p w:rsidR="00556AE6" w:rsidRDefault="00556AE6" w:rsidP="00556AE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Лабораторный практикум </w:t>
      </w:r>
    </w:p>
    <w:p w:rsidR="00B33628" w:rsidRDefault="00556AE6" w:rsidP="00556AE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15346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0E6B92">
        <w:rPr>
          <w:rFonts w:ascii="Times New Roman" w:hAnsi="Times New Roman"/>
          <w:sz w:val="24"/>
          <w:szCs w:val="24"/>
        </w:rPr>
        <w:t xml:space="preserve"> </w:t>
      </w:r>
      <w:r w:rsidR="0015346A">
        <w:rPr>
          <w:rFonts w:ascii="Times New Roman" w:hAnsi="Times New Roman"/>
          <w:sz w:val="24"/>
          <w:szCs w:val="24"/>
        </w:rPr>
        <w:t>Измерение емкости конденсатора.</w:t>
      </w:r>
    </w:p>
    <w:p w:rsidR="00556AE6" w:rsidRDefault="00556AE6" w:rsidP="00556AE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15346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0E6B92">
        <w:rPr>
          <w:rFonts w:ascii="Times New Roman" w:hAnsi="Times New Roman"/>
          <w:sz w:val="24"/>
          <w:szCs w:val="24"/>
        </w:rPr>
        <w:t>Измерение удельного сопротивления проводника</w:t>
      </w:r>
      <w:r w:rsidR="00B33628">
        <w:rPr>
          <w:rFonts w:ascii="Times New Roman" w:hAnsi="Times New Roman"/>
          <w:sz w:val="24"/>
          <w:szCs w:val="24"/>
        </w:rPr>
        <w:t>.</w:t>
      </w:r>
    </w:p>
    <w:p w:rsidR="00B33628" w:rsidRDefault="00B33628" w:rsidP="00556AE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15346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15346A">
        <w:rPr>
          <w:rFonts w:ascii="Times New Roman" w:hAnsi="Times New Roman"/>
          <w:sz w:val="24"/>
          <w:szCs w:val="24"/>
        </w:rPr>
        <w:t>Измерение ЭДС и внутреннего сопротивления источника тока.</w:t>
      </w:r>
    </w:p>
    <w:p w:rsidR="00B33628" w:rsidRDefault="00B33628" w:rsidP="00556AE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1534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15346A">
        <w:rPr>
          <w:rFonts w:ascii="Times New Roman" w:hAnsi="Times New Roman"/>
          <w:sz w:val="24"/>
          <w:szCs w:val="24"/>
        </w:rPr>
        <w:t>Изучение цепи постоянного тока, содержащей ЭДС.</w:t>
      </w:r>
    </w:p>
    <w:p w:rsidR="00556AE6" w:rsidRDefault="00B33628" w:rsidP="00556AE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15346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15346A">
        <w:rPr>
          <w:rFonts w:ascii="Times New Roman" w:hAnsi="Times New Roman"/>
          <w:sz w:val="24"/>
          <w:szCs w:val="24"/>
        </w:rPr>
        <w:t>Сборка и градуировка омметра.</w:t>
      </w:r>
    </w:p>
    <w:p w:rsidR="00556AE6" w:rsidRDefault="00B33628" w:rsidP="00556AE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15346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15346A">
        <w:rPr>
          <w:rFonts w:ascii="Times New Roman" w:hAnsi="Times New Roman"/>
          <w:sz w:val="24"/>
          <w:szCs w:val="24"/>
        </w:rPr>
        <w:t>Расширение предела измерения вольтметра/амперметра.</w:t>
      </w:r>
    </w:p>
    <w:p w:rsidR="0059433E" w:rsidRPr="008877B6" w:rsidRDefault="0059433E" w:rsidP="005943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  <w:r>
        <w:rPr>
          <w:rFonts w:ascii="Times New Roman" w:hAnsi="Times New Roman"/>
          <w:b/>
          <w:sz w:val="24"/>
          <w:szCs w:val="24"/>
        </w:rPr>
        <w:t xml:space="preserve"> физики в 11 классе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9433E" w:rsidRPr="003439D8" w:rsidRDefault="0059433E" w:rsidP="0059433E">
      <w:pPr>
        <w:pStyle w:val="Default"/>
        <w:ind w:firstLine="708"/>
        <w:jc w:val="both"/>
        <w:rPr>
          <w:color w:val="auto"/>
        </w:rPr>
      </w:pPr>
      <w:r>
        <w:rPr>
          <w:b/>
          <w:bCs/>
          <w:color w:val="auto"/>
        </w:rPr>
        <w:t>Электродинамика (продолжение)</w:t>
      </w:r>
      <w:r w:rsidRPr="003439D8">
        <w:rPr>
          <w:b/>
          <w:bCs/>
          <w:color w:val="auto"/>
        </w:rPr>
        <w:t xml:space="preserve"> </w:t>
      </w:r>
    </w:p>
    <w:p w:rsidR="0059433E" w:rsidRPr="003439D8" w:rsidRDefault="00612256" w:rsidP="00612256">
      <w:pPr>
        <w:pStyle w:val="Default"/>
        <w:ind w:firstLine="708"/>
        <w:jc w:val="both"/>
        <w:rPr>
          <w:color w:val="auto"/>
        </w:rPr>
      </w:pPr>
      <w:r w:rsidRPr="00612256">
        <w:rPr>
          <w:color w:val="auto"/>
        </w:rPr>
        <w:t xml:space="preserve">Электрический ток в металлах, электролитах, полупроводниках, газах и вакууме. Плазма. </w:t>
      </w:r>
      <w:r w:rsidRPr="00612256">
        <w:rPr>
          <w:i/>
          <w:iCs/>
          <w:color w:val="auto"/>
        </w:rPr>
        <w:t xml:space="preserve">Электролиз. </w:t>
      </w:r>
      <w:r w:rsidRPr="00612256">
        <w:rPr>
          <w:color w:val="auto"/>
        </w:rPr>
        <w:t xml:space="preserve">Полупроводниковые приборы. </w:t>
      </w:r>
      <w:r w:rsidR="0059433E" w:rsidRPr="003439D8">
        <w:rPr>
          <w:i/>
          <w:iCs/>
          <w:color w:val="auto"/>
        </w:rPr>
        <w:t xml:space="preserve"> </w:t>
      </w:r>
    </w:p>
    <w:p w:rsidR="00612256" w:rsidRPr="00612256" w:rsidRDefault="00612256" w:rsidP="00612256">
      <w:pPr>
        <w:pStyle w:val="Default"/>
        <w:ind w:firstLine="708"/>
        <w:jc w:val="both"/>
      </w:pPr>
      <w:r w:rsidRPr="00612256">
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</w:t>
      </w:r>
      <w:r w:rsidRPr="00612256">
        <w:t>о</w:t>
      </w:r>
      <w:r w:rsidRPr="00612256">
        <w:t xml:space="preserve">ком и движущуюся заряженную частицу. Сила Ампера и сила Лоренца. </w:t>
      </w:r>
    </w:p>
    <w:p w:rsidR="00612256" w:rsidRPr="00612256" w:rsidRDefault="00612256" w:rsidP="00612256">
      <w:pPr>
        <w:pStyle w:val="Default"/>
        <w:ind w:firstLine="708"/>
        <w:jc w:val="both"/>
      </w:pPr>
      <w:r w:rsidRPr="00612256">
        <w:t>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</w:r>
      <w:r w:rsidRPr="00612256">
        <w:rPr>
          <w:i/>
          <w:iCs/>
        </w:rPr>
        <w:t xml:space="preserve">. </w:t>
      </w:r>
      <w:r w:rsidRPr="00612256">
        <w:t xml:space="preserve">Магнитные свойства вещества. </w:t>
      </w:r>
    </w:p>
    <w:p w:rsidR="0059433E" w:rsidRPr="00035599" w:rsidRDefault="0059433E" w:rsidP="0059433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35599">
        <w:rPr>
          <w:rFonts w:ascii="Times New Roman" w:hAnsi="Times New Roman"/>
          <w:b/>
          <w:i/>
          <w:sz w:val="24"/>
          <w:szCs w:val="24"/>
        </w:rPr>
        <w:t>Демонстрации:</w:t>
      </w:r>
    </w:p>
    <w:p w:rsidR="0059433E" w:rsidRPr="00035599" w:rsidRDefault="0059433E" w:rsidP="0059433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sz w:val="24"/>
          <w:szCs w:val="24"/>
        </w:rPr>
        <w:t xml:space="preserve">• </w:t>
      </w:r>
      <w:r w:rsidR="00035599">
        <w:rPr>
          <w:rFonts w:ascii="Times New Roman" w:hAnsi="Times New Roman"/>
          <w:sz w:val="24"/>
          <w:szCs w:val="24"/>
        </w:rPr>
        <w:t>видеофильм про техническое применение электролиза, плазму, различные типы с</w:t>
      </w:r>
      <w:r w:rsidR="00035599">
        <w:rPr>
          <w:rFonts w:ascii="Times New Roman" w:hAnsi="Times New Roman"/>
          <w:sz w:val="24"/>
          <w:szCs w:val="24"/>
        </w:rPr>
        <w:t>а</w:t>
      </w:r>
      <w:r w:rsidR="00035599">
        <w:rPr>
          <w:rFonts w:ascii="Times New Roman" w:hAnsi="Times New Roman"/>
          <w:sz w:val="24"/>
          <w:szCs w:val="24"/>
        </w:rPr>
        <w:t>мостоятельного разряда и их техническое применение</w:t>
      </w:r>
      <w:r w:rsidRPr="00035599">
        <w:rPr>
          <w:rFonts w:ascii="Times New Roman" w:hAnsi="Times New Roman"/>
          <w:sz w:val="24"/>
          <w:szCs w:val="24"/>
        </w:rPr>
        <w:t>;</w:t>
      </w:r>
    </w:p>
    <w:p w:rsidR="0059433E" w:rsidRPr="00035599" w:rsidRDefault="0059433E" w:rsidP="0059433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sz w:val="24"/>
          <w:szCs w:val="24"/>
        </w:rPr>
        <w:t xml:space="preserve">• </w:t>
      </w:r>
      <w:r w:rsidR="00035599">
        <w:rPr>
          <w:rFonts w:ascii="Times New Roman" w:hAnsi="Times New Roman"/>
          <w:sz w:val="24"/>
          <w:szCs w:val="24"/>
        </w:rPr>
        <w:t>проводник с током – источник и индикатор магнитного поля</w:t>
      </w:r>
      <w:r w:rsidRPr="00035599">
        <w:rPr>
          <w:rFonts w:ascii="Times New Roman" w:hAnsi="Times New Roman"/>
          <w:sz w:val="24"/>
          <w:szCs w:val="24"/>
        </w:rPr>
        <w:t>;</w:t>
      </w:r>
    </w:p>
    <w:p w:rsidR="0059433E" w:rsidRPr="00035599" w:rsidRDefault="0059433E" w:rsidP="0059433E">
      <w:pPr>
        <w:pStyle w:val="Default"/>
        <w:ind w:firstLine="708"/>
        <w:jc w:val="both"/>
      </w:pPr>
      <w:r w:rsidRPr="00035599">
        <w:t xml:space="preserve">• </w:t>
      </w:r>
      <w:r w:rsidR="00035599">
        <w:t>опыт Эрстеда</w:t>
      </w:r>
      <w:r w:rsidRPr="00035599">
        <w:t>;</w:t>
      </w:r>
    </w:p>
    <w:p w:rsidR="0059433E" w:rsidRPr="00035599" w:rsidRDefault="0059433E" w:rsidP="0059433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sz w:val="24"/>
          <w:szCs w:val="24"/>
        </w:rPr>
        <w:t xml:space="preserve">• </w:t>
      </w:r>
      <w:r w:rsidR="00035599">
        <w:rPr>
          <w:rFonts w:ascii="Times New Roman" w:hAnsi="Times New Roman"/>
          <w:sz w:val="24"/>
          <w:szCs w:val="24"/>
        </w:rPr>
        <w:t>видеофильм про современные ускорители заряженных частиц</w:t>
      </w:r>
      <w:r w:rsidRPr="00035599">
        <w:rPr>
          <w:rFonts w:ascii="Times New Roman" w:hAnsi="Times New Roman"/>
          <w:sz w:val="24"/>
          <w:szCs w:val="24"/>
        </w:rPr>
        <w:t>;</w:t>
      </w:r>
    </w:p>
    <w:p w:rsidR="0059433E" w:rsidRPr="00035599" w:rsidRDefault="0059433E" w:rsidP="0059433E">
      <w:pPr>
        <w:pStyle w:val="Default"/>
        <w:ind w:firstLine="708"/>
        <w:jc w:val="both"/>
      </w:pPr>
      <w:r w:rsidRPr="00035599">
        <w:t xml:space="preserve">• </w:t>
      </w:r>
      <w:r w:rsidR="00035599">
        <w:t>явление электромагнитной индукции</w:t>
      </w:r>
      <w:r w:rsidRPr="00035599">
        <w:t>;</w:t>
      </w:r>
    </w:p>
    <w:p w:rsidR="0059433E" w:rsidRPr="00035599" w:rsidRDefault="0059433E" w:rsidP="0059433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sz w:val="24"/>
          <w:szCs w:val="24"/>
        </w:rPr>
        <w:t xml:space="preserve">• </w:t>
      </w:r>
      <w:r w:rsidR="00035599">
        <w:rPr>
          <w:rFonts w:ascii="Times New Roman" w:hAnsi="Times New Roman"/>
          <w:sz w:val="24"/>
          <w:szCs w:val="24"/>
        </w:rPr>
        <w:t>принцип генерации переменного тока</w:t>
      </w:r>
      <w:r w:rsidRPr="00035599">
        <w:rPr>
          <w:rFonts w:ascii="Times New Roman" w:hAnsi="Times New Roman"/>
          <w:sz w:val="24"/>
          <w:szCs w:val="24"/>
        </w:rPr>
        <w:t>;</w:t>
      </w:r>
    </w:p>
    <w:p w:rsidR="0059433E" w:rsidRPr="00035599" w:rsidRDefault="0059433E" w:rsidP="0059433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sz w:val="24"/>
          <w:szCs w:val="24"/>
        </w:rPr>
        <w:t xml:space="preserve">• </w:t>
      </w:r>
      <w:r w:rsidR="00035599">
        <w:rPr>
          <w:rFonts w:ascii="Times New Roman" w:hAnsi="Times New Roman"/>
          <w:sz w:val="24"/>
          <w:szCs w:val="24"/>
        </w:rPr>
        <w:t>индукционные токи в массивных проводниках</w:t>
      </w:r>
      <w:r w:rsidRPr="00035599">
        <w:rPr>
          <w:rFonts w:ascii="Times New Roman" w:hAnsi="Times New Roman"/>
          <w:sz w:val="24"/>
          <w:szCs w:val="24"/>
        </w:rPr>
        <w:t>;</w:t>
      </w:r>
    </w:p>
    <w:p w:rsidR="0059433E" w:rsidRPr="00035599" w:rsidRDefault="0059433E" w:rsidP="0059433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sz w:val="24"/>
          <w:szCs w:val="24"/>
        </w:rPr>
        <w:t xml:space="preserve">• </w:t>
      </w:r>
      <w:r w:rsidR="00035599">
        <w:rPr>
          <w:rFonts w:ascii="Times New Roman" w:hAnsi="Times New Roman"/>
          <w:sz w:val="24"/>
          <w:szCs w:val="24"/>
        </w:rPr>
        <w:t>трансформация переменного тока</w:t>
      </w:r>
      <w:r w:rsidRPr="00035599">
        <w:rPr>
          <w:rFonts w:ascii="Times New Roman" w:hAnsi="Times New Roman"/>
          <w:sz w:val="24"/>
          <w:szCs w:val="24"/>
        </w:rPr>
        <w:t>;</w:t>
      </w:r>
    </w:p>
    <w:p w:rsidR="0059433E" w:rsidRPr="00035599" w:rsidRDefault="0059433E" w:rsidP="0059433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sz w:val="24"/>
          <w:szCs w:val="24"/>
        </w:rPr>
        <w:t xml:space="preserve">• </w:t>
      </w:r>
      <w:r w:rsidR="00035599">
        <w:rPr>
          <w:rFonts w:ascii="Times New Roman" w:hAnsi="Times New Roman"/>
          <w:sz w:val="24"/>
          <w:szCs w:val="24"/>
        </w:rPr>
        <w:t>видеофильм про парамагнетики, диамагнетики и ферромагнетики</w:t>
      </w:r>
      <w:r w:rsidRPr="00035599">
        <w:rPr>
          <w:rFonts w:ascii="Times New Roman" w:hAnsi="Times New Roman"/>
          <w:sz w:val="24"/>
          <w:szCs w:val="24"/>
        </w:rPr>
        <w:t>;</w:t>
      </w:r>
    </w:p>
    <w:p w:rsidR="003B1D7D" w:rsidRPr="003B1D7D" w:rsidRDefault="0059433E" w:rsidP="003B1D7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b/>
          <w:i/>
          <w:sz w:val="24"/>
          <w:szCs w:val="24"/>
        </w:rPr>
        <w:t>Лабораторные работы и опыты:</w:t>
      </w:r>
    </w:p>
    <w:p w:rsidR="003B1D7D" w:rsidRPr="00CC0516" w:rsidRDefault="003B1D7D" w:rsidP="00CC0516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sz w:val="24"/>
          <w:szCs w:val="24"/>
        </w:rPr>
      </w:pPr>
      <w:r w:rsidRPr="00CC0516">
        <w:rPr>
          <w:rFonts w:ascii="Times New Roman" w:hAnsi="Times New Roman"/>
          <w:sz w:val="24"/>
          <w:szCs w:val="24"/>
        </w:rPr>
        <w:t>Измерение силы взаимодействия катушки с током и магнита помощью электро</w:t>
      </w:r>
      <w:r w:rsidRPr="00CC0516">
        <w:rPr>
          <w:rFonts w:ascii="Times New Roman" w:hAnsi="Times New Roman"/>
          <w:sz w:val="24"/>
          <w:szCs w:val="24"/>
        </w:rPr>
        <w:t>н</w:t>
      </w:r>
      <w:r w:rsidRPr="00CC0516">
        <w:rPr>
          <w:rFonts w:ascii="Times New Roman" w:hAnsi="Times New Roman"/>
          <w:sz w:val="24"/>
          <w:szCs w:val="24"/>
        </w:rPr>
        <w:t>ных весов</w:t>
      </w:r>
      <w:r w:rsidR="00CC0516">
        <w:rPr>
          <w:rFonts w:ascii="Times New Roman" w:hAnsi="Times New Roman"/>
          <w:sz w:val="24"/>
          <w:szCs w:val="24"/>
        </w:rPr>
        <w:t>.</w:t>
      </w:r>
    </w:p>
    <w:p w:rsidR="00B35384" w:rsidRPr="00CC0516" w:rsidRDefault="00CC0516" w:rsidP="00CC0516">
      <w:pPr>
        <w:pStyle w:val="Default"/>
        <w:numPr>
          <w:ilvl w:val="0"/>
          <w:numId w:val="19"/>
        </w:numPr>
        <w:tabs>
          <w:tab w:val="left" w:pos="851"/>
        </w:tabs>
        <w:ind w:left="709" w:firstLine="0"/>
        <w:rPr>
          <w:color w:val="auto"/>
        </w:rPr>
      </w:pPr>
      <w:r w:rsidRPr="00CC0516">
        <w:rPr>
          <w:color w:val="auto"/>
        </w:rPr>
        <w:t>Н</w:t>
      </w:r>
      <w:r w:rsidR="003B1D7D" w:rsidRPr="00CC0516">
        <w:rPr>
          <w:color w:val="auto"/>
        </w:rPr>
        <w:t>аблюдение явления электромагнитной индукции</w:t>
      </w:r>
      <w:r w:rsidRPr="00CC0516">
        <w:rPr>
          <w:color w:val="auto"/>
        </w:rPr>
        <w:t>.</w:t>
      </w:r>
    </w:p>
    <w:p w:rsidR="00CC0516" w:rsidRDefault="00CC0516" w:rsidP="00CC0516">
      <w:pPr>
        <w:pStyle w:val="Default"/>
        <w:numPr>
          <w:ilvl w:val="0"/>
          <w:numId w:val="19"/>
        </w:numPr>
        <w:tabs>
          <w:tab w:val="left" w:pos="851"/>
        </w:tabs>
        <w:ind w:left="709" w:firstLine="0"/>
        <w:rPr>
          <w:color w:val="auto"/>
        </w:rPr>
      </w:pPr>
      <w:r w:rsidRPr="00CC0516">
        <w:rPr>
          <w:color w:val="auto"/>
        </w:rPr>
        <w:t>И</w:t>
      </w:r>
      <w:r w:rsidR="00B35384" w:rsidRPr="00CC0516">
        <w:rPr>
          <w:color w:val="auto"/>
        </w:rPr>
        <w:t>сследование явления электромагнитной индукции</w:t>
      </w:r>
      <w:r w:rsidRPr="00CC0516">
        <w:rPr>
          <w:color w:val="auto"/>
        </w:rPr>
        <w:t>.</w:t>
      </w:r>
    </w:p>
    <w:p w:rsidR="0059433E" w:rsidRPr="00035599" w:rsidRDefault="0059433E" w:rsidP="0059433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b/>
          <w:i/>
          <w:sz w:val="24"/>
          <w:szCs w:val="24"/>
        </w:rPr>
        <w:t>Лабораторный практикум</w:t>
      </w:r>
    </w:p>
    <w:p w:rsidR="00181B8A" w:rsidRPr="00181B8A" w:rsidRDefault="00181B8A" w:rsidP="00181B8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181B8A">
        <w:rPr>
          <w:rFonts w:ascii="Times New Roman" w:hAnsi="Times New Roman"/>
          <w:sz w:val="24"/>
          <w:szCs w:val="24"/>
        </w:rPr>
        <w:t>1. Изучение температурной зависимости сопротивления металлов и полупрово</w:t>
      </w:r>
      <w:r w:rsidRPr="00181B8A">
        <w:rPr>
          <w:rFonts w:ascii="Times New Roman" w:hAnsi="Times New Roman"/>
          <w:sz w:val="24"/>
          <w:szCs w:val="24"/>
        </w:rPr>
        <w:t>д</w:t>
      </w:r>
      <w:r w:rsidRPr="00181B8A">
        <w:rPr>
          <w:rFonts w:ascii="Times New Roman" w:hAnsi="Times New Roman"/>
          <w:sz w:val="24"/>
          <w:szCs w:val="24"/>
        </w:rPr>
        <w:t>ников.</w:t>
      </w:r>
    </w:p>
    <w:p w:rsidR="00181B8A" w:rsidRPr="00181B8A" w:rsidRDefault="00181B8A" w:rsidP="00181B8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181B8A">
        <w:rPr>
          <w:rFonts w:ascii="Times New Roman" w:hAnsi="Times New Roman"/>
          <w:sz w:val="24"/>
          <w:szCs w:val="24"/>
        </w:rPr>
        <w:t>2. Изучение процесса прохождения электрического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B8A">
        <w:rPr>
          <w:rFonts w:ascii="Times New Roman" w:hAnsi="Times New Roman"/>
          <w:sz w:val="24"/>
          <w:szCs w:val="24"/>
        </w:rPr>
        <w:t>тока в растворах электрол</w:t>
      </w:r>
      <w:r w:rsidRPr="00181B8A">
        <w:rPr>
          <w:rFonts w:ascii="Times New Roman" w:hAnsi="Times New Roman"/>
          <w:sz w:val="24"/>
          <w:szCs w:val="24"/>
        </w:rPr>
        <w:t>и</w:t>
      </w:r>
      <w:r w:rsidRPr="00181B8A">
        <w:rPr>
          <w:rFonts w:ascii="Times New Roman" w:hAnsi="Times New Roman"/>
          <w:sz w:val="24"/>
          <w:szCs w:val="24"/>
        </w:rPr>
        <w:t>тов.</w:t>
      </w:r>
    </w:p>
    <w:p w:rsidR="00181B8A" w:rsidRPr="00181B8A" w:rsidRDefault="00181B8A" w:rsidP="00181B8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181B8A">
        <w:rPr>
          <w:rFonts w:ascii="Times New Roman" w:hAnsi="Times New Roman"/>
          <w:sz w:val="24"/>
          <w:szCs w:val="24"/>
        </w:rPr>
        <w:t>3. Изучение полупроводникового диода.</w:t>
      </w:r>
    </w:p>
    <w:p w:rsidR="00181B8A" w:rsidRPr="00181B8A" w:rsidRDefault="00181B8A" w:rsidP="00181B8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181B8A">
        <w:rPr>
          <w:rFonts w:ascii="Times New Roman" w:hAnsi="Times New Roman"/>
          <w:sz w:val="24"/>
          <w:szCs w:val="24"/>
        </w:rPr>
        <w:t>4. Изучение процессов выпрямления переменного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B8A">
        <w:rPr>
          <w:rFonts w:ascii="Times New Roman" w:hAnsi="Times New Roman"/>
          <w:sz w:val="24"/>
          <w:szCs w:val="24"/>
        </w:rPr>
        <w:t>тока.</w:t>
      </w:r>
    </w:p>
    <w:p w:rsidR="00181B8A" w:rsidRDefault="00181B8A" w:rsidP="00181B8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181B8A">
        <w:rPr>
          <w:rFonts w:ascii="Times New Roman" w:hAnsi="Times New Roman"/>
          <w:sz w:val="24"/>
          <w:szCs w:val="24"/>
        </w:rPr>
        <w:t>5. Изучение процесса прохождения тока в биполярном транзисторе</w:t>
      </w:r>
    </w:p>
    <w:p w:rsidR="0059433E" w:rsidRPr="00035599" w:rsidRDefault="0059433E" w:rsidP="00181B8A">
      <w:pPr>
        <w:spacing w:after="0" w:line="240" w:lineRule="auto"/>
        <w:ind w:left="709"/>
        <w:rPr>
          <w:rFonts w:ascii="Times New Roman" w:hAnsi="Times New Roman"/>
          <w:b/>
          <w:i/>
          <w:iCs/>
          <w:sz w:val="24"/>
          <w:szCs w:val="24"/>
        </w:rPr>
      </w:pPr>
      <w:r w:rsidRPr="00035599">
        <w:rPr>
          <w:rFonts w:ascii="Times New Roman" w:hAnsi="Times New Roman"/>
          <w:b/>
          <w:i/>
          <w:iCs/>
          <w:sz w:val="24"/>
          <w:szCs w:val="24"/>
        </w:rPr>
        <w:t>Темы проектов</w:t>
      </w:r>
    </w:p>
    <w:p w:rsidR="00035599" w:rsidRPr="00035599" w:rsidRDefault="00035599" w:rsidP="0003559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sz w:val="24"/>
          <w:szCs w:val="24"/>
        </w:rPr>
        <w:t>1. Сконструируйте конденсатор в домашних условиях и оцените его емкость.</w:t>
      </w:r>
    </w:p>
    <w:p w:rsidR="00035599" w:rsidRPr="00035599" w:rsidRDefault="00035599" w:rsidP="0003559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sz w:val="24"/>
          <w:szCs w:val="24"/>
        </w:rPr>
        <w:t>2. Спроектируйте установку, позволяющую обнаружить электростатическое поле.</w:t>
      </w:r>
    </w:p>
    <w:p w:rsidR="00035599" w:rsidRPr="00035599" w:rsidRDefault="00035599" w:rsidP="0003559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sz w:val="24"/>
          <w:szCs w:val="24"/>
        </w:rPr>
        <w:t>3. Сконструируйте в домашних условиях батарейку.</w:t>
      </w:r>
    </w:p>
    <w:p w:rsidR="00035599" w:rsidRPr="00035599" w:rsidRDefault="00035599" w:rsidP="0003559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sz w:val="24"/>
          <w:szCs w:val="24"/>
        </w:rPr>
        <w:t>4. Подготовьте фотоальбом «Самостоятельный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599">
        <w:rPr>
          <w:rFonts w:ascii="Times New Roman" w:hAnsi="Times New Roman"/>
          <w:sz w:val="24"/>
          <w:szCs w:val="24"/>
        </w:rPr>
        <w:t>несамостоятельный разряды».</w:t>
      </w:r>
    </w:p>
    <w:p w:rsidR="00035599" w:rsidRPr="00035599" w:rsidRDefault="00035599" w:rsidP="0003559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sz w:val="24"/>
          <w:szCs w:val="24"/>
        </w:rPr>
        <w:t>5. Сделайте презентацию по теме «Открытия в физике — основа новых технологий (на примере появления новых моделей мониторов)».</w:t>
      </w:r>
    </w:p>
    <w:p w:rsidR="0059433E" w:rsidRPr="000A7008" w:rsidRDefault="00035599" w:rsidP="0003559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sz w:val="24"/>
          <w:szCs w:val="24"/>
        </w:rPr>
        <w:t>6. Соберите коллекцию веществ с разными магнитными свойствами (парамагнетики, диамагнетики,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599">
        <w:rPr>
          <w:rFonts w:ascii="Times New Roman" w:hAnsi="Times New Roman"/>
          <w:sz w:val="24"/>
          <w:szCs w:val="24"/>
        </w:rPr>
        <w:t>ферромагнетики)</w:t>
      </w:r>
    </w:p>
    <w:p w:rsidR="00DD2FDB" w:rsidRDefault="00DD2FDB" w:rsidP="0039378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22F8C" w:rsidRDefault="00C22F8C" w:rsidP="0039378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Колебания и волны</w:t>
      </w:r>
    </w:p>
    <w:p w:rsidR="00C22F8C" w:rsidRPr="00C22F8C" w:rsidRDefault="00C22F8C" w:rsidP="00C22F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22F8C">
        <w:rPr>
          <w:rFonts w:ascii="Times New Roman" w:hAnsi="Times New Roman"/>
          <w:sz w:val="24"/>
          <w:szCs w:val="24"/>
        </w:rPr>
        <w:t xml:space="preserve">Механические колебания и волны. Амплитуда, период, частота, фаза колебаний. Превращения энергии при колебаниях. </w:t>
      </w:r>
      <w:r w:rsidRPr="00C22F8C">
        <w:rPr>
          <w:rFonts w:ascii="Times New Roman" w:hAnsi="Times New Roman"/>
          <w:i/>
          <w:iCs/>
          <w:sz w:val="24"/>
          <w:szCs w:val="24"/>
        </w:rPr>
        <w:t xml:space="preserve">Вынужденные колебания, резонанс. </w:t>
      </w:r>
    </w:p>
    <w:p w:rsidR="00C22F8C" w:rsidRDefault="00C22F8C" w:rsidP="00C22F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22F8C">
        <w:rPr>
          <w:rFonts w:ascii="Times New Roman" w:hAnsi="Times New Roman"/>
          <w:sz w:val="24"/>
          <w:szCs w:val="24"/>
        </w:rPr>
        <w:t>Поперечные и продольные волны. Энергия волны. Интерференция и дифракция волн. Звуковые волны.</w:t>
      </w:r>
    </w:p>
    <w:p w:rsidR="00C22F8C" w:rsidRPr="00612256" w:rsidRDefault="00C22F8C" w:rsidP="00C22F8C">
      <w:pPr>
        <w:pStyle w:val="Default"/>
        <w:ind w:firstLine="708"/>
        <w:jc w:val="both"/>
      </w:pPr>
      <w:r>
        <w:tab/>
      </w:r>
      <w:r w:rsidRPr="00612256">
        <w:t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</w:t>
      </w:r>
      <w:r w:rsidRPr="00612256">
        <w:t>н</w:t>
      </w:r>
      <w:r w:rsidRPr="00612256">
        <w:t>денсатор и катушка в цепи переменного тока. Производство, передача и потребление эле</w:t>
      </w:r>
      <w:r w:rsidRPr="00612256">
        <w:t>к</w:t>
      </w:r>
      <w:r w:rsidRPr="00612256">
        <w:t xml:space="preserve">трической энергии. </w:t>
      </w:r>
      <w:r w:rsidRPr="00612256">
        <w:rPr>
          <w:i/>
          <w:iCs/>
        </w:rPr>
        <w:t xml:space="preserve">Элементарная теория трансформатора. </w:t>
      </w:r>
    </w:p>
    <w:p w:rsidR="00C22F8C" w:rsidRDefault="00C22F8C" w:rsidP="00C22F8C">
      <w:pPr>
        <w:pStyle w:val="Default"/>
        <w:ind w:firstLine="708"/>
        <w:jc w:val="both"/>
      </w:pPr>
      <w:r w:rsidRPr="00612256">
        <w:lastRenderedPageBreak/>
        <w:t>Электромагнитное поле</w:t>
      </w:r>
      <w:r w:rsidRPr="00612256">
        <w:rPr>
          <w:i/>
          <w:iCs/>
        </w:rPr>
        <w:t xml:space="preserve">. </w:t>
      </w:r>
      <w:r w:rsidRPr="00612256">
        <w:t>Вихревое электрическое поле. Электромагнитные волны. Свойства электромагнитных волн. Диапазоны электромагнитных излучений и их практич</w:t>
      </w:r>
      <w:r w:rsidRPr="00612256">
        <w:t>е</w:t>
      </w:r>
      <w:r w:rsidRPr="00612256">
        <w:t xml:space="preserve">ское применение. Принципы радиосвязи и телевидения. </w:t>
      </w:r>
    </w:p>
    <w:p w:rsidR="00C22F8C" w:rsidRPr="00035599" w:rsidRDefault="00C22F8C" w:rsidP="00C22F8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35599">
        <w:rPr>
          <w:rFonts w:ascii="Times New Roman" w:hAnsi="Times New Roman"/>
          <w:b/>
          <w:i/>
          <w:sz w:val="24"/>
          <w:szCs w:val="24"/>
        </w:rPr>
        <w:t>Демонстрации:</w:t>
      </w:r>
    </w:p>
    <w:p w:rsidR="00C22F8C" w:rsidRPr="00035599" w:rsidRDefault="00C22F8C" w:rsidP="00C22F8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различные виды колебательного движения</w:t>
      </w:r>
      <w:r w:rsidRPr="00035599">
        <w:rPr>
          <w:rFonts w:ascii="Times New Roman" w:hAnsi="Times New Roman"/>
          <w:sz w:val="24"/>
          <w:szCs w:val="24"/>
        </w:rPr>
        <w:t>;</w:t>
      </w:r>
    </w:p>
    <w:p w:rsidR="00C22F8C" w:rsidRPr="00035599" w:rsidRDefault="00C22F8C" w:rsidP="00C22F8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резонанс</w:t>
      </w:r>
      <w:r w:rsidRPr="00035599">
        <w:rPr>
          <w:rFonts w:ascii="Times New Roman" w:hAnsi="Times New Roman"/>
          <w:sz w:val="24"/>
          <w:szCs w:val="24"/>
        </w:rPr>
        <w:t>;</w:t>
      </w:r>
    </w:p>
    <w:p w:rsidR="00C22F8C" w:rsidRPr="00035599" w:rsidRDefault="00C22F8C" w:rsidP="00C22F8C">
      <w:pPr>
        <w:pStyle w:val="Default"/>
        <w:ind w:firstLine="708"/>
        <w:jc w:val="both"/>
      </w:pPr>
      <w:r w:rsidRPr="00035599">
        <w:t xml:space="preserve">• </w:t>
      </w:r>
      <w:r>
        <w:t>видеофильм про автоколебания</w:t>
      </w:r>
      <w:r w:rsidRPr="00035599">
        <w:t>;</w:t>
      </w:r>
    </w:p>
    <w:p w:rsidR="00C22F8C" w:rsidRPr="00035599" w:rsidRDefault="00C22F8C" w:rsidP="00C22F8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переменный ток</w:t>
      </w:r>
      <w:r w:rsidRPr="00035599">
        <w:rPr>
          <w:rFonts w:ascii="Times New Roman" w:hAnsi="Times New Roman"/>
          <w:sz w:val="24"/>
          <w:szCs w:val="24"/>
        </w:rPr>
        <w:t>;</w:t>
      </w:r>
    </w:p>
    <w:p w:rsidR="00C22F8C" w:rsidRPr="00035599" w:rsidRDefault="00C22F8C" w:rsidP="00C22F8C">
      <w:pPr>
        <w:pStyle w:val="Default"/>
        <w:ind w:firstLine="708"/>
        <w:jc w:val="both"/>
      </w:pPr>
      <w:r w:rsidRPr="00035599">
        <w:t xml:space="preserve">• </w:t>
      </w:r>
      <w:r>
        <w:t>видеофильм про производство, передачу, распределение и эффективное использ</w:t>
      </w:r>
      <w:r>
        <w:t>о</w:t>
      </w:r>
      <w:r>
        <w:t>вание электрической энергии</w:t>
      </w:r>
      <w:r w:rsidRPr="00035599">
        <w:t>;</w:t>
      </w:r>
    </w:p>
    <w:p w:rsidR="00C22F8C" w:rsidRPr="00035599" w:rsidRDefault="00C22F8C" w:rsidP="00C22F8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различные виды волн</w:t>
      </w:r>
      <w:r w:rsidRPr="00035599">
        <w:rPr>
          <w:rFonts w:ascii="Times New Roman" w:hAnsi="Times New Roman"/>
          <w:sz w:val="24"/>
          <w:szCs w:val="24"/>
        </w:rPr>
        <w:t>;</w:t>
      </w:r>
    </w:p>
    <w:p w:rsidR="00C22F8C" w:rsidRPr="00035599" w:rsidRDefault="00C22F8C" w:rsidP="00C22F8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опыт Герца</w:t>
      </w:r>
      <w:r w:rsidRPr="00035599">
        <w:rPr>
          <w:rFonts w:ascii="Times New Roman" w:hAnsi="Times New Roman"/>
          <w:sz w:val="24"/>
          <w:szCs w:val="24"/>
        </w:rPr>
        <w:t>;</w:t>
      </w:r>
    </w:p>
    <w:p w:rsidR="00C22F8C" w:rsidRPr="00035599" w:rsidRDefault="00C22F8C" w:rsidP="00C22F8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видеофильм про радиосвязь и телевидение</w:t>
      </w:r>
      <w:r w:rsidRPr="00035599">
        <w:rPr>
          <w:rFonts w:ascii="Times New Roman" w:hAnsi="Times New Roman"/>
          <w:sz w:val="24"/>
          <w:szCs w:val="24"/>
        </w:rPr>
        <w:t>;</w:t>
      </w:r>
    </w:p>
    <w:p w:rsidR="00C22F8C" w:rsidRPr="00035599" w:rsidRDefault="00C22F8C" w:rsidP="00C22F8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sz w:val="24"/>
          <w:szCs w:val="24"/>
        </w:rPr>
        <w:t xml:space="preserve">• </w:t>
      </w:r>
      <w:r w:rsidR="00214134">
        <w:rPr>
          <w:rFonts w:ascii="Times New Roman" w:hAnsi="Times New Roman"/>
          <w:sz w:val="24"/>
          <w:szCs w:val="24"/>
        </w:rPr>
        <w:t>свойства электромагнитных волн</w:t>
      </w:r>
      <w:r w:rsidRPr="00035599">
        <w:rPr>
          <w:rFonts w:ascii="Times New Roman" w:hAnsi="Times New Roman"/>
          <w:sz w:val="24"/>
          <w:szCs w:val="24"/>
        </w:rPr>
        <w:t>;</w:t>
      </w:r>
    </w:p>
    <w:p w:rsidR="00C22F8C" w:rsidRPr="00035599" w:rsidRDefault="00C22F8C" w:rsidP="00C22F8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b/>
          <w:i/>
          <w:sz w:val="24"/>
          <w:szCs w:val="24"/>
        </w:rPr>
        <w:t>Лабораторные работы и опыты:</w:t>
      </w:r>
    </w:p>
    <w:p w:rsidR="00C22F8C" w:rsidRPr="00CC0516" w:rsidRDefault="00CC0516" w:rsidP="00C22F8C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C0516">
        <w:rPr>
          <w:rFonts w:ascii="Times New Roman" w:hAnsi="Times New Roman"/>
          <w:sz w:val="24"/>
          <w:szCs w:val="24"/>
        </w:rPr>
        <w:t>Конструирование трансформатора</w:t>
      </w:r>
      <w:r w:rsidR="00C22F8C" w:rsidRPr="00CC0516">
        <w:rPr>
          <w:rFonts w:ascii="Times New Roman" w:hAnsi="Times New Roman"/>
          <w:sz w:val="24"/>
          <w:szCs w:val="24"/>
        </w:rPr>
        <w:t>.</w:t>
      </w:r>
    </w:p>
    <w:p w:rsidR="00C22F8C" w:rsidRPr="00035599" w:rsidRDefault="00C22F8C" w:rsidP="00C22F8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b/>
          <w:i/>
          <w:sz w:val="24"/>
          <w:szCs w:val="24"/>
        </w:rPr>
        <w:t>Лабораторный практикум</w:t>
      </w:r>
    </w:p>
    <w:p w:rsidR="00214134" w:rsidRPr="00214134" w:rsidRDefault="00214134" w:rsidP="0021413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214134">
        <w:rPr>
          <w:rFonts w:ascii="Times New Roman" w:hAnsi="Times New Roman"/>
          <w:sz w:val="24"/>
          <w:szCs w:val="24"/>
        </w:rPr>
        <w:t>1. Изучение цепи переменного тока.</w:t>
      </w:r>
    </w:p>
    <w:p w:rsidR="00214134" w:rsidRPr="00214134" w:rsidRDefault="00214134" w:rsidP="0021413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214134">
        <w:rPr>
          <w:rFonts w:ascii="Times New Roman" w:hAnsi="Times New Roman"/>
          <w:sz w:val="24"/>
          <w:szCs w:val="24"/>
        </w:rPr>
        <w:t>2. Изучение резонанса в цепи переменного тока.</w:t>
      </w:r>
    </w:p>
    <w:p w:rsidR="00214134" w:rsidRPr="00214134" w:rsidRDefault="00214134" w:rsidP="0021413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214134">
        <w:rPr>
          <w:rFonts w:ascii="Times New Roman" w:hAnsi="Times New Roman"/>
          <w:sz w:val="24"/>
          <w:szCs w:val="24"/>
        </w:rPr>
        <w:t>3. Измерение коэффициента мощности цепи переменного тока.</w:t>
      </w:r>
    </w:p>
    <w:p w:rsidR="00214134" w:rsidRPr="00214134" w:rsidRDefault="00214134" w:rsidP="0021413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214134">
        <w:rPr>
          <w:rFonts w:ascii="Times New Roman" w:hAnsi="Times New Roman"/>
          <w:sz w:val="24"/>
          <w:szCs w:val="24"/>
        </w:rPr>
        <w:t>4. Изучение однофазного трансформатора.</w:t>
      </w:r>
    </w:p>
    <w:p w:rsidR="00214134" w:rsidRPr="00214134" w:rsidRDefault="00214134" w:rsidP="0021413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214134">
        <w:rPr>
          <w:rFonts w:ascii="Times New Roman" w:hAnsi="Times New Roman"/>
          <w:sz w:val="24"/>
          <w:szCs w:val="24"/>
        </w:rPr>
        <w:t>5. Измерение емкости конденсатора и индуктивности катушки.</w:t>
      </w:r>
    </w:p>
    <w:p w:rsidR="00214134" w:rsidRPr="00214134" w:rsidRDefault="00214134" w:rsidP="0021413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214134">
        <w:rPr>
          <w:rFonts w:ascii="Times New Roman" w:hAnsi="Times New Roman"/>
          <w:sz w:val="24"/>
          <w:szCs w:val="24"/>
        </w:rPr>
        <w:t>6. Изучение автоколебаний.</w:t>
      </w:r>
    </w:p>
    <w:p w:rsidR="00214134" w:rsidRPr="00214134" w:rsidRDefault="00214134" w:rsidP="0021413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214134">
        <w:rPr>
          <w:rFonts w:ascii="Times New Roman" w:hAnsi="Times New Roman"/>
          <w:sz w:val="24"/>
          <w:szCs w:val="24"/>
        </w:rPr>
        <w:t>7. Ознакомление с процессами модуляции и демодуляции электромагнитных к</w:t>
      </w:r>
      <w:r w:rsidRPr="00214134">
        <w:rPr>
          <w:rFonts w:ascii="Times New Roman" w:hAnsi="Times New Roman"/>
          <w:sz w:val="24"/>
          <w:szCs w:val="24"/>
        </w:rPr>
        <w:t>о</w:t>
      </w:r>
      <w:r w:rsidRPr="00214134">
        <w:rPr>
          <w:rFonts w:ascii="Times New Roman" w:hAnsi="Times New Roman"/>
          <w:sz w:val="24"/>
          <w:szCs w:val="24"/>
        </w:rPr>
        <w:t>лебаний.</w:t>
      </w:r>
    </w:p>
    <w:p w:rsidR="00214134" w:rsidRPr="00214134" w:rsidRDefault="00214134" w:rsidP="0021413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214134">
        <w:rPr>
          <w:rFonts w:ascii="Times New Roman" w:hAnsi="Times New Roman"/>
          <w:sz w:val="24"/>
          <w:szCs w:val="24"/>
        </w:rPr>
        <w:t>8. Изучение поперечных волн в струне с закрепленными концами.</w:t>
      </w:r>
    </w:p>
    <w:p w:rsidR="00C22F8C" w:rsidRDefault="00214134" w:rsidP="0021413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214134">
        <w:rPr>
          <w:rFonts w:ascii="Times New Roman" w:hAnsi="Times New Roman"/>
          <w:sz w:val="24"/>
          <w:szCs w:val="24"/>
        </w:rPr>
        <w:t>9. Изучение свойств звуковых волн</w:t>
      </w:r>
    </w:p>
    <w:p w:rsidR="00C22F8C" w:rsidRPr="00035599" w:rsidRDefault="00C22F8C" w:rsidP="00C22F8C">
      <w:pPr>
        <w:spacing w:after="0" w:line="240" w:lineRule="auto"/>
        <w:ind w:left="709"/>
        <w:rPr>
          <w:rFonts w:ascii="Times New Roman" w:hAnsi="Times New Roman"/>
          <w:b/>
          <w:i/>
          <w:iCs/>
          <w:sz w:val="24"/>
          <w:szCs w:val="24"/>
        </w:rPr>
      </w:pPr>
      <w:r w:rsidRPr="00035599">
        <w:rPr>
          <w:rFonts w:ascii="Times New Roman" w:hAnsi="Times New Roman"/>
          <w:b/>
          <w:i/>
          <w:iCs/>
          <w:sz w:val="24"/>
          <w:szCs w:val="24"/>
        </w:rPr>
        <w:t>Темы проектов</w:t>
      </w:r>
    </w:p>
    <w:p w:rsidR="00214134" w:rsidRPr="00214134" w:rsidRDefault="00214134" w:rsidP="00214134">
      <w:pPr>
        <w:pStyle w:val="Default"/>
        <w:ind w:firstLine="708"/>
        <w:jc w:val="both"/>
      </w:pPr>
      <w:r w:rsidRPr="00214134">
        <w:t>1. Снимите видеофильм «Люди резонируют».</w:t>
      </w:r>
    </w:p>
    <w:p w:rsidR="00214134" w:rsidRPr="00214134" w:rsidRDefault="00214134" w:rsidP="00214134">
      <w:pPr>
        <w:pStyle w:val="Default"/>
        <w:ind w:firstLine="708"/>
        <w:jc w:val="both"/>
      </w:pPr>
      <w:r w:rsidRPr="00214134">
        <w:t>2. Подготовьте фотоколлекцию «Миниатюрные</w:t>
      </w:r>
      <w:r>
        <w:t xml:space="preserve"> </w:t>
      </w:r>
      <w:r w:rsidRPr="00214134">
        <w:t>генераторы на транзисторах».</w:t>
      </w:r>
    </w:p>
    <w:p w:rsidR="00214134" w:rsidRPr="00214134" w:rsidRDefault="00214134" w:rsidP="00214134">
      <w:pPr>
        <w:pStyle w:val="Default"/>
        <w:ind w:firstLine="708"/>
        <w:jc w:val="both"/>
      </w:pPr>
      <w:r w:rsidRPr="00214134">
        <w:t>3. Сконструируйте в условиях кабинета физики</w:t>
      </w:r>
      <w:r>
        <w:t xml:space="preserve"> </w:t>
      </w:r>
      <w:r w:rsidRPr="00214134">
        <w:t>модель генератора переменного тока.</w:t>
      </w:r>
    </w:p>
    <w:p w:rsidR="00214134" w:rsidRPr="00214134" w:rsidRDefault="00214134" w:rsidP="00214134">
      <w:pPr>
        <w:pStyle w:val="Default"/>
        <w:ind w:firstLine="708"/>
        <w:jc w:val="both"/>
      </w:pPr>
      <w:r w:rsidRPr="00214134">
        <w:t>4. Подготовьте фотоальбом «Использование электроэнергии».</w:t>
      </w:r>
    </w:p>
    <w:p w:rsidR="00214134" w:rsidRPr="00214134" w:rsidRDefault="00214134" w:rsidP="00214134">
      <w:pPr>
        <w:pStyle w:val="Default"/>
        <w:ind w:firstLine="708"/>
        <w:jc w:val="both"/>
      </w:pPr>
      <w:r w:rsidRPr="00214134">
        <w:t>5. Подготовьте фотоальбом «Вижу волну» и аудиоальбом «Слышу волну».</w:t>
      </w:r>
    </w:p>
    <w:p w:rsidR="00214134" w:rsidRPr="00214134" w:rsidRDefault="00214134" w:rsidP="00214134">
      <w:pPr>
        <w:pStyle w:val="Default"/>
        <w:ind w:firstLine="708"/>
        <w:jc w:val="both"/>
      </w:pPr>
      <w:r w:rsidRPr="00214134">
        <w:t>6. Разработайте проект по уменьшению воздействия шума на человека.</w:t>
      </w:r>
    </w:p>
    <w:p w:rsidR="00C22F8C" w:rsidRDefault="00214134" w:rsidP="00214134">
      <w:pPr>
        <w:pStyle w:val="Default"/>
        <w:ind w:firstLine="708"/>
        <w:jc w:val="both"/>
      </w:pPr>
      <w:r w:rsidRPr="00214134">
        <w:t>7. Соберите аудиоколлекцию различных тембров</w:t>
      </w:r>
      <w:r>
        <w:t xml:space="preserve"> </w:t>
      </w:r>
      <w:r w:rsidRPr="00214134">
        <w:rPr>
          <w:color w:val="auto"/>
        </w:rPr>
        <w:t>звука</w:t>
      </w:r>
    </w:p>
    <w:p w:rsidR="00C22F8C" w:rsidRDefault="00C22F8C" w:rsidP="00C22F8C">
      <w:pPr>
        <w:pStyle w:val="Default"/>
        <w:ind w:firstLine="708"/>
        <w:jc w:val="both"/>
      </w:pPr>
    </w:p>
    <w:p w:rsidR="00C22F8C" w:rsidRPr="00C22F8C" w:rsidRDefault="00C22F8C" w:rsidP="00C22F8C">
      <w:pPr>
        <w:pStyle w:val="Default"/>
        <w:ind w:firstLine="708"/>
        <w:jc w:val="both"/>
        <w:rPr>
          <w:b/>
        </w:rPr>
      </w:pPr>
      <w:r>
        <w:rPr>
          <w:b/>
        </w:rPr>
        <w:t>Оптика</w:t>
      </w:r>
    </w:p>
    <w:p w:rsidR="00C22F8C" w:rsidRPr="00612256" w:rsidRDefault="00C22F8C" w:rsidP="00C22F8C">
      <w:pPr>
        <w:pStyle w:val="Default"/>
        <w:ind w:firstLine="708"/>
        <w:jc w:val="both"/>
      </w:pPr>
      <w:r w:rsidRPr="00612256">
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</w:t>
      </w:r>
      <w:r w:rsidRPr="00612256">
        <w:t>о</w:t>
      </w:r>
      <w:r w:rsidRPr="00612256">
        <w:t xml:space="preserve">ры. </w:t>
      </w:r>
    </w:p>
    <w:p w:rsidR="00C22F8C" w:rsidRDefault="00C22F8C" w:rsidP="00C22F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22F8C">
        <w:rPr>
          <w:rFonts w:ascii="Times New Roman" w:hAnsi="Times New Roman"/>
          <w:sz w:val="24"/>
          <w:szCs w:val="24"/>
        </w:rPr>
        <w:t>Волновые свойства света. Скорость света. Интерференция света. Когерентность. Д</w:t>
      </w:r>
      <w:r w:rsidRPr="00C22F8C">
        <w:rPr>
          <w:rFonts w:ascii="Times New Roman" w:hAnsi="Times New Roman"/>
          <w:sz w:val="24"/>
          <w:szCs w:val="24"/>
        </w:rPr>
        <w:t>и</w:t>
      </w:r>
      <w:r w:rsidRPr="00C22F8C">
        <w:rPr>
          <w:rFonts w:ascii="Times New Roman" w:hAnsi="Times New Roman"/>
          <w:sz w:val="24"/>
          <w:szCs w:val="24"/>
        </w:rPr>
        <w:t>фракция света. Поляризация света. Дисперсия света. Практическое применение электрома</w:t>
      </w:r>
      <w:r w:rsidRPr="00C22F8C">
        <w:rPr>
          <w:rFonts w:ascii="Times New Roman" w:hAnsi="Times New Roman"/>
          <w:sz w:val="24"/>
          <w:szCs w:val="24"/>
        </w:rPr>
        <w:t>г</w:t>
      </w:r>
      <w:r w:rsidRPr="00C22F8C">
        <w:rPr>
          <w:rFonts w:ascii="Times New Roman" w:hAnsi="Times New Roman"/>
          <w:sz w:val="24"/>
          <w:szCs w:val="24"/>
        </w:rPr>
        <w:t>нитных излучений.</w:t>
      </w:r>
    </w:p>
    <w:p w:rsidR="00B6068A" w:rsidRPr="00035599" w:rsidRDefault="00B6068A" w:rsidP="00B60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35599">
        <w:rPr>
          <w:rFonts w:ascii="Times New Roman" w:hAnsi="Times New Roman"/>
          <w:b/>
          <w:i/>
          <w:sz w:val="24"/>
          <w:szCs w:val="24"/>
        </w:rPr>
        <w:t>Демонстрации:</w:t>
      </w:r>
    </w:p>
    <w:p w:rsidR="00B6068A" w:rsidRPr="00035599" w:rsidRDefault="00B6068A" w:rsidP="00B60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тень и полутень, зеркальное и рассеянное отражение, равенство угла отражения у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лу падения</w:t>
      </w:r>
      <w:r w:rsidRPr="00035599">
        <w:rPr>
          <w:rFonts w:ascii="Times New Roman" w:hAnsi="Times New Roman"/>
          <w:sz w:val="24"/>
          <w:szCs w:val="24"/>
        </w:rPr>
        <w:t>;</w:t>
      </w:r>
    </w:p>
    <w:p w:rsidR="00B6068A" w:rsidRPr="00035599" w:rsidRDefault="00B6068A" w:rsidP="00B60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преломление света, полное внутреннее отражение</w:t>
      </w:r>
      <w:r w:rsidRPr="00035599">
        <w:rPr>
          <w:rFonts w:ascii="Times New Roman" w:hAnsi="Times New Roman"/>
          <w:sz w:val="24"/>
          <w:szCs w:val="24"/>
        </w:rPr>
        <w:t>;</w:t>
      </w:r>
    </w:p>
    <w:p w:rsidR="00B6068A" w:rsidRPr="00035599" w:rsidRDefault="00B6068A" w:rsidP="00B6068A">
      <w:pPr>
        <w:pStyle w:val="Default"/>
        <w:ind w:firstLine="708"/>
        <w:jc w:val="both"/>
      </w:pPr>
      <w:r w:rsidRPr="00035599">
        <w:t xml:space="preserve">• </w:t>
      </w:r>
      <w:r>
        <w:t>прохождение света через плоскопараллельную пластинку и треугольную призму</w:t>
      </w:r>
      <w:r w:rsidRPr="00035599">
        <w:t>;</w:t>
      </w:r>
    </w:p>
    <w:p w:rsidR="00B6068A" w:rsidRPr="00035599" w:rsidRDefault="00B6068A" w:rsidP="00B60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прохождение света через собирающую и рассеивающую линзы с разными фоку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ными расстояниями</w:t>
      </w:r>
      <w:r w:rsidRPr="00035599">
        <w:rPr>
          <w:rFonts w:ascii="Times New Roman" w:hAnsi="Times New Roman"/>
          <w:sz w:val="24"/>
          <w:szCs w:val="24"/>
        </w:rPr>
        <w:t>;</w:t>
      </w:r>
    </w:p>
    <w:p w:rsidR="00B6068A" w:rsidRDefault="00B6068A" w:rsidP="00B6068A">
      <w:pPr>
        <w:pStyle w:val="Default"/>
        <w:ind w:firstLine="708"/>
        <w:jc w:val="both"/>
      </w:pPr>
      <w:r w:rsidRPr="00035599">
        <w:t xml:space="preserve">• </w:t>
      </w:r>
      <w:r>
        <w:t>разложение белого света при прохождении через призму</w:t>
      </w:r>
      <w:r w:rsidRPr="00035599">
        <w:t>;</w:t>
      </w:r>
    </w:p>
    <w:p w:rsidR="00B6068A" w:rsidRDefault="00B6068A" w:rsidP="00B6068A">
      <w:pPr>
        <w:pStyle w:val="Default"/>
        <w:ind w:firstLine="708"/>
        <w:jc w:val="both"/>
      </w:pPr>
      <w:r w:rsidRPr="00035599">
        <w:t xml:space="preserve">• </w:t>
      </w:r>
      <w:r>
        <w:t>интерференция (в бипризме Френеля, в тонких пленках, кольцах Ньютона)</w:t>
      </w:r>
      <w:r w:rsidR="00F74AD6">
        <w:t xml:space="preserve"> и д</w:t>
      </w:r>
      <w:r w:rsidR="00F74AD6">
        <w:t>и</w:t>
      </w:r>
      <w:r w:rsidR="00F74AD6">
        <w:t>фракция (на круглом отверстии, круглом экране, длинной узкой щели) света</w:t>
      </w:r>
      <w:r w:rsidRPr="00035599">
        <w:t>;</w:t>
      </w:r>
    </w:p>
    <w:p w:rsidR="00B6068A" w:rsidRDefault="00B6068A" w:rsidP="00B6068A">
      <w:pPr>
        <w:pStyle w:val="Default"/>
        <w:ind w:firstLine="708"/>
        <w:jc w:val="both"/>
      </w:pPr>
      <w:r w:rsidRPr="00035599">
        <w:t xml:space="preserve">• </w:t>
      </w:r>
      <w:r w:rsidR="00F74AD6">
        <w:t>разложение белого света дифракционной решеткой, прохождение моно хроматич</w:t>
      </w:r>
      <w:r w:rsidR="00F74AD6">
        <w:t>е</w:t>
      </w:r>
      <w:r w:rsidR="00F74AD6">
        <w:t>ского света через дифракционную решетку</w:t>
      </w:r>
      <w:r w:rsidRPr="00035599">
        <w:t>;</w:t>
      </w:r>
    </w:p>
    <w:p w:rsidR="00B6068A" w:rsidRDefault="00B6068A" w:rsidP="00B6068A">
      <w:pPr>
        <w:pStyle w:val="Default"/>
        <w:ind w:firstLine="708"/>
        <w:jc w:val="both"/>
      </w:pPr>
      <w:r w:rsidRPr="00035599">
        <w:lastRenderedPageBreak/>
        <w:t xml:space="preserve">• </w:t>
      </w:r>
      <w:r w:rsidR="00F74AD6">
        <w:t>прохождение света через поляризатор и анализатор</w:t>
      </w:r>
      <w:r w:rsidRPr="00035599">
        <w:t>;</w:t>
      </w:r>
    </w:p>
    <w:p w:rsidR="00F74AD6" w:rsidRDefault="00F74AD6" w:rsidP="00F74AD6">
      <w:pPr>
        <w:pStyle w:val="Default"/>
        <w:ind w:firstLine="708"/>
        <w:jc w:val="both"/>
      </w:pPr>
      <w:r w:rsidRPr="00035599">
        <w:t xml:space="preserve">• </w:t>
      </w:r>
      <w:r>
        <w:t>линейчатый спектр</w:t>
      </w:r>
      <w:r w:rsidRPr="00035599">
        <w:t>;</w:t>
      </w:r>
    </w:p>
    <w:p w:rsidR="00F74AD6" w:rsidRDefault="00F74AD6" w:rsidP="00F74AD6">
      <w:pPr>
        <w:pStyle w:val="Default"/>
        <w:ind w:firstLine="708"/>
        <w:jc w:val="both"/>
      </w:pPr>
      <w:r w:rsidRPr="00035599">
        <w:t xml:space="preserve">• </w:t>
      </w:r>
      <w:r>
        <w:t>видеофильм про использование спектрального анализа в различных сферах науки и деятельности человека</w:t>
      </w:r>
      <w:r w:rsidRPr="00035599">
        <w:t>;</w:t>
      </w:r>
    </w:p>
    <w:p w:rsidR="00F74AD6" w:rsidRDefault="00F74AD6" w:rsidP="00F74AD6">
      <w:pPr>
        <w:pStyle w:val="Default"/>
        <w:ind w:firstLine="708"/>
        <w:jc w:val="both"/>
      </w:pPr>
      <w:r w:rsidRPr="00035599">
        <w:t xml:space="preserve">• </w:t>
      </w:r>
      <w:r>
        <w:t>шкала электромагнитных излучений</w:t>
      </w:r>
      <w:r w:rsidRPr="00035599">
        <w:t>;</w:t>
      </w:r>
    </w:p>
    <w:p w:rsidR="00F74AD6" w:rsidRPr="00035599" w:rsidRDefault="00F74AD6" w:rsidP="00F74AD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b/>
          <w:i/>
          <w:sz w:val="24"/>
          <w:szCs w:val="24"/>
        </w:rPr>
        <w:t>Лабораторные работы и опыты:</w:t>
      </w:r>
    </w:p>
    <w:p w:rsidR="00B35384" w:rsidRPr="00CC0516" w:rsidRDefault="00CC0516" w:rsidP="00CC0516">
      <w:pPr>
        <w:pStyle w:val="Default"/>
        <w:numPr>
          <w:ilvl w:val="0"/>
          <w:numId w:val="19"/>
        </w:numPr>
        <w:tabs>
          <w:tab w:val="left" w:pos="993"/>
        </w:tabs>
        <w:ind w:left="709" w:firstLine="0"/>
        <w:rPr>
          <w:color w:val="auto"/>
        </w:rPr>
      </w:pPr>
      <w:r>
        <w:rPr>
          <w:color w:val="auto"/>
        </w:rPr>
        <w:t>И</w:t>
      </w:r>
      <w:r w:rsidR="00B35384" w:rsidRPr="00CC0516">
        <w:rPr>
          <w:color w:val="auto"/>
        </w:rPr>
        <w:t xml:space="preserve">сследование зависимости угла преломления от угла падения </w:t>
      </w:r>
      <w:r>
        <w:rPr>
          <w:color w:val="auto"/>
        </w:rPr>
        <w:t>.</w:t>
      </w:r>
    </w:p>
    <w:p w:rsidR="00B35384" w:rsidRPr="00CC0516" w:rsidRDefault="00B35384" w:rsidP="00CC0516">
      <w:pPr>
        <w:pStyle w:val="Default"/>
        <w:numPr>
          <w:ilvl w:val="0"/>
          <w:numId w:val="19"/>
        </w:numPr>
        <w:tabs>
          <w:tab w:val="left" w:pos="993"/>
        </w:tabs>
        <w:ind w:left="709" w:firstLine="0"/>
        <w:rPr>
          <w:color w:val="auto"/>
        </w:rPr>
      </w:pPr>
      <w:r w:rsidRPr="00CC0516">
        <w:rPr>
          <w:color w:val="auto"/>
        </w:rPr>
        <w:t>Проверка гипотезы «Угол преломления прямо пропорционален углу падения»</w:t>
      </w:r>
      <w:r w:rsidR="00CC0516" w:rsidRPr="00CC0516">
        <w:rPr>
          <w:color w:val="auto"/>
        </w:rPr>
        <w:t>.</w:t>
      </w:r>
    </w:p>
    <w:p w:rsidR="00CC0516" w:rsidRDefault="00CC0516" w:rsidP="00CC0516">
      <w:pPr>
        <w:pStyle w:val="Default"/>
        <w:numPr>
          <w:ilvl w:val="0"/>
          <w:numId w:val="19"/>
        </w:numPr>
        <w:tabs>
          <w:tab w:val="left" w:pos="993"/>
        </w:tabs>
        <w:ind w:left="709" w:firstLine="0"/>
        <w:rPr>
          <w:color w:val="auto"/>
        </w:rPr>
      </w:pPr>
      <w:r w:rsidRPr="00CC0516">
        <w:rPr>
          <w:color w:val="auto"/>
        </w:rPr>
        <w:t>И</w:t>
      </w:r>
      <w:r w:rsidR="00B35384" w:rsidRPr="00CC0516">
        <w:rPr>
          <w:color w:val="auto"/>
        </w:rPr>
        <w:t>сследование зависимости расстояния от линзы до изображения от расстояния от линзы до предмета</w:t>
      </w:r>
      <w:r w:rsidRPr="00CC0516">
        <w:rPr>
          <w:color w:val="auto"/>
        </w:rPr>
        <w:t>.</w:t>
      </w:r>
    </w:p>
    <w:p w:rsidR="00B35384" w:rsidRPr="00CC0516" w:rsidRDefault="00B35384" w:rsidP="00CC0516">
      <w:pPr>
        <w:pStyle w:val="Default"/>
        <w:numPr>
          <w:ilvl w:val="0"/>
          <w:numId w:val="19"/>
        </w:numPr>
        <w:tabs>
          <w:tab w:val="left" w:pos="993"/>
        </w:tabs>
        <w:ind w:left="709" w:firstLine="0"/>
        <w:rPr>
          <w:color w:val="auto"/>
        </w:rPr>
      </w:pPr>
      <w:r w:rsidRPr="00CC0516">
        <w:t>Проверка гипотезы «П</w:t>
      </w:r>
      <w:r w:rsidRPr="00CC0516">
        <w:rPr>
          <w:color w:val="auto"/>
        </w:rPr>
        <w:t>ри плотном сложении двух линз оптические силы склад</w:t>
      </w:r>
      <w:r w:rsidRPr="00CC0516">
        <w:rPr>
          <w:color w:val="auto"/>
        </w:rPr>
        <w:t>ы</w:t>
      </w:r>
      <w:r w:rsidRPr="00CC0516">
        <w:rPr>
          <w:color w:val="auto"/>
        </w:rPr>
        <w:t>ваются»</w:t>
      </w:r>
      <w:r w:rsidR="00CC0516" w:rsidRPr="00CC0516">
        <w:rPr>
          <w:color w:val="auto"/>
        </w:rPr>
        <w:t>.</w:t>
      </w:r>
    </w:p>
    <w:p w:rsidR="00B35384" w:rsidRPr="00CC0516" w:rsidRDefault="00CC0516" w:rsidP="00CC0516">
      <w:pPr>
        <w:pStyle w:val="Default"/>
        <w:numPr>
          <w:ilvl w:val="0"/>
          <w:numId w:val="19"/>
        </w:numPr>
        <w:tabs>
          <w:tab w:val="left" w:pos="993"/>
        </w:tabs>
        <w:ind w:left="709" w:firstLine="0"/>
        <w:rPr>
          <w:color w:val="auto"/>
        </w:rPr>
      </w:pPr>
      <w:r w:rsidRPr="00CC0516">
        <w:rPr>
          <w:color w:val="auto"/>
        </w:rPr>
        <w:t>Н</w:t>
      </w:r>
      <w:r w:rsidR="00B35384" w:rsidRPr="00CC0516">
        <w:rPr>
          <w:color w:val="auto"/>
        </w:rPr>
        <w:t xml:space="preserve">аблюдение волновых свойств света: дифракция, интерференция, поляризация </w:t>
      </w:r>
      <w:r w:rsidRPr="00CC0516">
        <w:rPr>
          <w:color w:val="auto"/>
        </w:rPr>
        <w:t>.</w:t>
      </w:r>
    </w:p>
    <w:p w:rsidR="00B35384" w:rsidRPr="00CC0516" w:rsidRDefault="00CC0516" w:rsidP="00CC0516">
      <w:pPr>
        <w:pStyle w:val="Default"/>
        <w:numPr>
          <w:ilvl w:val="0"/>
          <w:numId w:val="19"/>
        </w:numPr>
        <w:tabs>
          <w:tab w:val="left" w:pos="993"/>
        </w:tabs>
        <w:ind w:left="709" w:firstLine="0"/>
        <w:rPr>
          <w:color w:val="auto"/>
        </w:rPr>
      </w:pPr>
      <w:r w:rsidRPr="00CC0516">
        <w:rPr>
          <w:color w:val="auto"/>
        </w:rPr>
        <w:t>Н</w:t>
      </w:r>
      <w:r w:rsidR="00B35384" w:rsidRPr="00CC0516">
        <w:rPr>
          <w:color w:val="auto"/>
        </w:rPr>
        <w:t>аблюдение спектров</w:t>
      </w:r>
      <w:r w:rsidRPr="00CC0516">
        <w:rPr>
          <w:color w:val="auto"/>
        </w:rPr>
        <w:t>.</w:t>
      </w:r>
    </w:p>
    <w:p w:rsidR="00B35384" w:rsidRPr="00CC0516" w:rsidRDefault="00CC0516" w:rsidP="00CC0516">
      <w:pPr>
        <w:pStyle w:val="Default"/>
        <w:numPr>
          <w:ilvl w:val="0"/>
          <w:numId w:val="19"/>
        </w:numPr>
        <w:tabs>
          <w:tab w:val="left" w:pos="993"/>
        </w:tabs>
        <w:ind w:left="709" w:firstLine="0"/>
        <w:rPr>
          <w:color w:val="auto"/>
        </w:rPr>
      </w:pPr>
      <w:r>
        <w:rPr>
          <w:color w:val="auto"/>
        </w:rPr>
        <w:t>И</w:t>
      </w:r>
      <w:r w:rsidR="00B35384" w:rsidRPr="00CC0516">
        <w:rPr>
          <w:color w:val="auto"/>
        </w:rPr>
        <w:t>сследование спектра водорода</w:t>
      </w:r>
      <w:r>
        <w:rPr>
          <w:color w:val="auto"/>
        </w:rPr>
        <w:t>.</w:t>
      </w:r>
    </w:p>
    <w:p w:rsidR="00F74AD6" w:rsidRPr="00F74AD6" w:rsidRDefault="00F74AD6" w:rsidP="00F74AD6">
      <w:pPr>
        <w:pStyle w:val="Default"/>
        <w:ind w:firstLine="708"/>
        <w:jc w:val="both"/>
        <w:rPr>
          <w:b/>
          <w:i/>
          <w:iCs/>
        </w:rPr>
      </w:pPr>
      <w:r w:rsidRPr="00F74AD6">
        <w:rPr>
          <w:b/>
          <w:i/>
          <w:iCs/>
        </w:rPr>
        <w:t>Темы проектов</w:t>
      </w:r>
    </w:p>
    <w:p w:rsidR="00F74AD6" w:rsidRPr="00F74AD6" w:rsidRDefault="00F74AD6" w:rsidP="00F74AD6">
      <w:pPr>
        <w:pStyle w:val="Default"/>
        <w:ind w:firstLine="708"/>
        <w:jc w:val="both"/>
      </w:pPr>
      <w:r w:rsidRPr="00F74AD6">
        <w:t>1. Оцените фокус хрусталика своего глаза.</w:t>
      </w:r>
    </w:p>
    <w:p w:rsidR="00F74AD6" w:rsidRPr="00F74AD6" w:rsidRDefault="00F74AD6" w:rsidP="00F74AD6">
      <w:pPr>
        <w:pStyle w:val="Default"/>
        <w:ind w:firstLine="708"/>
        <w:jc w:val="both"/>
      </w:pPr>
      <w:r w:rsidRPr="00F74AD6">
        <w:t>2. Соберите виртуальную коллекцию камней, являющихся природными поляризат</w:t>
      </w:r>
      <w:r w:rsidRPr="00F74AD6">
        <w:t>о</w:t>
      </w:r>
      <w:r w:rsidRPr="00F74AD6">
        <w:t>рами.</w:t>
      </w:r>
    </w:p>
    <w:p w:rsidR="00F74AD6" w:rsidRDefault="00F74AD6" w:rsidP="00F74AD6">
      <w:pPr>
        <w:pStyle w:val="Default"/>
        <w:ind w:firstLine="708"/>
        <w:jc w:val="both"/>
      </w:pPr>
      <w:r w:rsidRPr="00F74AD6">
        <w:t>3. Сделайте рекламу использования физических</w:t>
      </w:r>
      <w:r>
        <w:t xml:space="preserve"> </w:t>
      </w:r>
      <w:r w:rsidRPr="00F74AD6">
        <w:t>методов исследования (на примере спектрального</w:t>
      </w:r>
      <w:r>
        <w:t xml:space="preserve"> </w:t>
      </w:r>
      <w:r w:rsidRPr="00F74AD6">
        <w:t>анализа) в оценке качества пищевых продуктов</w:t>
      </w:r>
    </w:p>
    <w:p w:rsidR="00F74AD6" w:rsidRDefault="00F74AD6" w:rsidP="00F74AD6">
      <w:pPr>
        <w:pStyle w:val="Default"/>
        <w:ind w:firstLine="708"/>
        <w:jc w:val="both"/>
      </w:pPr>
    </w:p>
    <w:p w:rsidR="00612256" w:rsidRDefault="00612256" w:rsidP="0039378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12256">
        <w:rPr>
          <w:rFonts w:ascii="Times New Roman" w:hAnsi="Times New Roman"/>
          <w:b/>
          <w:sz w:val="24"/>
          <w:szCs w:val="24"/>
        </w:rPr>
        <w:tab/>
        <w:t xml:space="preserve">Основы </w:t>
      </w:r>
      <w:r>
        <w:rPr>
          <w:rFonts w:ascii="Times New Roman" w:hAnsi="Times New Roman"/>
          <w:b/>
          <w:sz w:val="24"/>
          <w:szCs w:val="24"/>
        </w:rPr>
        <w:t>специальной теории относительности</w:t>
      </w:r>
    </w:p>
    <w:p w:rsidR="00612256" w:rsidRPr="00612256" w:rsidRDefault="00612256" w:rsidP="006122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12256">
        <w:rPr>
          <w:rFonts w:ascii="Times New Roman" w:hAnsi="Times New Roman"/>
          <w:sz w:val="24"/>
          <w:szCs w:val="24"/>
        </w:rPr>
        <w:t>Инвариантность модуля скорости света в вакууме. Принцип относительности Эй</w:t>
      </w:r>
      <w:r w:rsidRPr="00612256">
        <w:rPr>
          <w:rFonts w:ascii="Times New Roman" w:hAnsi="Times New Roman"/>
          <w:sz w:val="24"/>
          <w:szCs w:val="24"/>
        </w:rPr>
        <w:t>н</w:t>
      </w:r>
      <w:r w:rsidRPr="00612256">
        <w:rPr>
          <w:rFonts w:ascii="Times New Roman" w:hAnsi="Times New Roman"/>
          <w:sz w:val="24"/>
          <w:szCs w:val="24"/>
        </w:rPr>
        <w:t xml:space="preserve">штейна. </w:t>
      </w:r>
      <w:r w:rsidRPr="00612256">
        <w:rPr>
          <w:rFonts w:ascii="Times New Roman" w:hAnsi="Times New Roman"/>
          <w:i/>
          <w:iCs/>
          <w:sz w:val="24"/>
          <w:szCs w:val="24"/>
        </w:rPr>
        <w:t>Пространство и время в специальной теории относительности. Энергия и и</w:t>
      </w:r>
      <w:r w:rsidRPr="00612256">
        <w:rPr>
          <w:rFonts w:ascii="Times New Roman" w:hAnsi="Times New Roman"/>
          <w:i/>
          <w:iCs/>
          <w:sz w:val="24"/>
          <w:szCs w:val="24"/>
        </w:rPr>
        <w:t>м</w:t>
      </w:r>
      <w:r w:rsidRPr="00612256">
        <w:rPr>
          <w:rFonts w:ascii="Times New Roman" w:hAnsi="Times New Roman"/>
          <w:i/>
          <w:iCs/>
          <w:sz w:val="24"/>
          <w:szCs w:val="24"/>
        </w:rPr>
        <w:t xml:space="preserve">пульс свободной частицы. </w:t>
      </w:r>
      <w:r w:rsidRPr="00612256">
        <w:rPr>
          <w:rFonts w:ascii="Times New Roman" w:hAnsi="Times New Roman"/>
          <w:sz w:val="24"/>
          <w:szCs w:val="24"/>
        </w:rPr>
        <w:t>Связь массы и энергии свободной частицы. Энергия покоя.</w:t>
      </w:r>
    </w:p>
    <w:p w:rsidR="00F74AD6" w:rsidRPr="00035599" w:rsidRDefault="00F74AD6" w:rsidP="00F74AD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35599">
        <w:rPr>
          <w:rFonts w:ascii="Times New Roman" w:hAnsi="Times New Roman"/>
          <w:b/>
          <w:i/>
          <w:sz w:val="24"/>
          <w:szCs w:val="24"/>
        </w:rPr>
        <w:t>Демонстрации:</w:t>
      </w:r>
    </w:p>
    <w:p w:rsidR="00F74AD6" w:rsidRPr="00035599" w:rsidRDefault="00F74AD6" w:rsidP="00F74AD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видеофильм про становление специальной теории относительности</w:t>
      </w:r>
      <w:r w:rsidRPr="00035599">
        <w:rPr>
          <w:rFonts w:ascii="Times New Roman" w:hAnsi="Times New Roman"/>
          <w:sz w:val="24"/>
          <w:szCs w:val="24"/>
        </w:rPr>
        <w:t>;</w:t>
      </w:r>
    </w:p>
    <w:p w:rsidR="00612256" w:rsidRPr="00612256" w:rsidRDefault="00612256" w:rsidP="006122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12256" w:rsidRPr="00612256" w:rsidRDefault="00612256" w:rsidP="006122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2256">
        <w:rPr>
          <w:rFonts w:ascii="Times New Roman" w:hAnsi="Times New Roman"/>
          <w:b/>
          <w:bCs/>
          <w:sz w:val="24"/>
          <w:szCs w:val="24"/>
        </w:rPr>
        <w:t xml:space="preserve">Квантовая физика. Физика атома и атомного ядра </w:t>
      </w:r>
    </w:p>
    <w:p w:rsidR="00612256" w:rsidRPr="00612256" w:rsidRDefault="00612256" w:rsidP="006122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2256">
        <w:rPr>
          <w:rFonts w:ascii="Times New Roman" w:hAnsi="Times New Roman"/>
          <w:sz w:val="24"/>
          <w:szCs w:val="24"/>
        </w:rPr>
        <w:t xml:space="preserve">Предмет и задачи квантовой физики. </w:t>
      </w:r>
    </w:p>
    <w:p w:rsidR="00612256" w:rsidRPr="00612256" w:rsidRDefault="00612256" w:rsidP="006122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2256">
        <w:rPr>
          <w:rFonts w:ascii="Times New Roman" w:hAnsi="Times New Roman"/>
          <w:sz w:val="24"/>
          <w:szCs w:val="24"/>
        </w:rPr>
        <w:t xml:space="preserve">Тепловое излучение. Распределение энергии в спектре абсолютно черного тела. </w:t>
      </w:r>
    </w:p>
    <w:p w:rsidR="00612256" w:rsidRPr="00612256" w:rsidRDefault="00612256" w:rsidP="006122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2256">
        <w:rPr>
          <w:rFonts w:ascii="Times New Roman" w:hAnsi="Times New Roman"/>
          <w:sz w:val="24"/>
          <w:szCs w:val="24"/>
        </w:rPr>
        <w:t>Гипотеза М. Планка о квантах. Фотоэффект. Опыты А.Г. Столетова, законы фотоэ</w:t>
      </w:r>
      <w:r w:rsidRPr="00612256">
        <w:rPr>
          <w:rFonts w:ascii="Times New Roman" w:hAnsi="Times New Roman"/>
          <w:sz w:val="24"/>
          <w:szCs w:val="24"/>
        </w:rPr>
        <w:t>ф</w:t>
      </w:r>
      <w:r w:rsidRPr="00612256">
        <w:rPr>
          <w:rFonts w:ascii="Times New Roman" w:hAnsi="Times New Roman"/>
          <w:sz w:val="24"/>
          <w:szCs w:val="24"/>
        </w:rPr>
        <w:t xml:space="preserve">фекта. Уравнение А. Эйнштейна для фотоэффекта. </w:t>
      </w:r>
    </w:p>
    <w:p w:rsidR="00612256" w:rsidRPr="00612256" w:rsidRDefault="00612256" w:rsidP="006122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2256">
        <w:rPr>
          <w:rFonts w:ascii="Times New Roman" w:hAnsi="Times New Roman"/>
          <w:sz w:val="24"/>
          <w:szCs w:val="24"/>
        </w:rPr>
        <w:t xml:space="preserve">Фотон. </w:t>
      </w:r>
      <w:r w:rsidRPr="00612256">
        <w:rPr>
          <w:rFonts w:ascii="Times New Roman" w:hAnsi="Times New Roman"/>
          <w:i/>
          <w:iCs/>
          <w:sz w:val="24"/>
          <w:szCs w:val="24"/>
        </w:rPr>
        <w:t xml:space="preserve">Опыты П.Н. Лебедева и С.И. Вавилова. </w:t>
      </w:r>
      <w:r w:rsidRPr="00612256">
        <w:rPr>
          <w:rFonts w:ascii="Times New Roman" w:hAnsi="Times New Roman"/>
          <w:sz w:val="24"/>
          <w:szCs w:val="24"/>
        </w:rPr>
        <w:t xml:space="preserve">Гипотеза Л. де Бройля о волновых свойствах частиц. Корпускулярно-волновой дуализм. </w:t>
      </w:r>
      <w:r w:rsidRPr="00612256">
        <w:rPr>
          <w:rFonts w:ascii="Times New Roman" w:hAnsi="Times New Roman"/>
          <w:i/>
          <w:iCs/>
          <w:sz w:val="24"/>
          <w:szCs w:val="24"/>
        </w:rPr>
        <w:t xml:space="preserve">Дифракция электронов. </w:t>
      </w:r>
      <w:r w:rsidRPr="00612256">
        <w:rPr>
          <w:rFonts w:ascii="Times New Roman" w:hAnsi="Times New Roman"/>
          <w:sz w:val="24"/>
          <w:szCs w:val="24"/>
        </w:rPr>
        <w:t xml:space="preserve">Давление света. Соотношение неопределенностей Гейзенберга. </w:t>
      </w:r>
    </w:p>
    <w:p w:rsidR="00612256" w:rsidRPr="00612256" w:rsidRDefault="00612256" w:rsidP="006122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2256">
        <w:rPr>
          <w:rFonts w:ascii="Times New Roman" w:hAnsi="Times New Roman"/>
          <w:sz w:val="24"/>
          <w:szCs w:val="24"/>
        </w:rPr>
        <w:t>Модели строения атома. Объяснение линейчатого спектра водорода на основе ква</w:t>
      </w:r>
      <w:r w:rsidRPr="00612256">
        <w:rPr>
          <w:rFonts w:ascii="Times New Roman" w:hAnsi="Times New Roman"/>
          <w:sz w:val="24"/>
          <w:szCs w:val="24"/>
        </w:rPr>
        <w:t>н</w:t>
      </w:r>
      <w:r w:rsidRPr="00612256">
        <w:rPr>
          <w:rFonts w:ascii="Times New Roman" w:hAnsi="Times New Roman"/>
          <w:sz w:val="24"/>
          <w:szCs w:val="24"/>
        </w:rPr>
        <w:t xml:space="preserve">товых постулатов Н. Бора. Спонтанное и вынужденное излучение света. </w:t>
      </w:r>
    </w:p>
    <w:p w:rsidR="00612256" w:rsidRPr="00612256" w:rsidRDefault="00612256" w:rsidP="006122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2256">
        <w:rPr>
          <w:rFonts w:ascii="Times New Roman" w:hAnsi="Times New Roman"/>
          <w:sz w:val="24"/>
          <w:szCs w:val="24"/>
        </w:rPr>
        <w:t xml:space="preserve">Состав и строение атомного ядра. Изотопы. Ядерные силы. Дефект массы и энергия связи ядра. </w:t>
      </w:r>
    </w:p>
    <w:p w:rsidR="00612256" w:rsidRPr="00612256" w:rsidRDefault="00612256" w:rsidP="006122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2256">
        <w:rPr>
          <w:rFonts w:ascii="Times New Roman" w:hAnsi="Times New Roman"/>
          <w:sz w:val="24"/>
          <w:szCs w:val="24"/>
        </w:rPr>
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</w:r>
    </w:p>
    <w:p w:rsidR="00612256" w:rsidRDefault="00612256" w:rsidP="006122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612256">
        <w:rPr>
          <w:rFonts w:ascii="Times New Roman" w:hAnsi="Times New Roman"/>
          <w:sz w:val="24"/>
          <w:szCs w:val="24"/>
        </w:rPr>
        <w:t xml:space="preserve">Элементарные частицы. Фундаментальные взаимодействия. </w:t>
      </w:r>
      <w:r w:rsidRPr="00612256">
        <w:rPr>
          <w:rFonts w:ascii="Times New Roman" w:hAnsi="Times New Roman"/>
          <w:i/>
          <w:iCs/>
          <w:sz w:val="24"/>
          <w:szCs w:val="24"/>
        </w:rPr>
        <w:t>Ускорители элемента</w:t>
      </w:r>
      <w:r w:rsidRPr="00612256">
        <w:rPr>
          <w:rFonts w:ascii="Times New Roman" w:hAnsi="Times New Roman"/>
          <w:i/>
          <w:iCs/>
          <w:sz w:val="24"/>
          <w:szCs w:val="24"/>
        </w:rPr>
        <w:t>р</w:t>
      </w:r>
      <w:r w:rsidRPr="00612256">
        <w:rPr>
          <w:rFonts w:ascii="Times New Roman" w:hAnsi="Times New Roman"/>
          <w:i/>
          <w:iCs/>
          <w:sz w:val="24"/>
          <w:szCs w:val="24"/>
        </w:rPr>
        <w:t>ных частиц.</w:t>
      </w:r>
    </w:p>
    <w:p w:rsidR="00F74AD6" w:rsidRPr="00035599" w:rsidRDefault="00F74AD6" w:rsidP="00F74AD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35599">
        <w:rPr>
          <w:rFonts w:ascii="Times New Roman" w:hAnsi="Times New Roman"/>
          <w:b/>
          <w:i/>
          <w:sz w:val="24"/>
          <w:szCs w:val="24"/>
        </w:rPr>
        <w:t>Демонстрации:</w:t>
      </w:r>
    </w:p>
    <w:p w:rsidR="00F74AD6" w:rsidRPr="00035599" w:rsidRDefault="00F74AD6" w:rsidP="00F74AD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sz w:val="24"/>
          <w:szCs w:val="24"/>
        </w:rPr>
        <w:t xml:space="preserve">• </w:t>
      </w:r>
      <w:r w:rsidR="00745FA5">
        <w:rPr>
          <w:rFonts w:ascii="Times New Roman" w:hAnsi="Times New Roman"/>
          <w:sz w:val="24"/>
          <w:szCs w:val="24"/>
        </w:rPr>
        <w:t>явления, происходящие при освещении различными источниками света заряженной цинковой пластинки, соединенной с электроскопом</w:t>
      </w:r>
      <w:r w:rsidRPr="00035599">
        <w:rPr>
          <w:rFonts w:ascii="Times New Roman" w:hAnsi="Times New Roman"/>
          <w:sz w:val="24"/>
          <w:szCs w:val="24"/>
        </w:rPr>
        <w:t>;</w:t>
      </w:r>
    </w:p>
    <w:p w:rsidR="00F74AD6" w:rsidRPr="00035599" w:rsidRDefault="00F74AD6" w:rsidP="00F74AD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sz w:val="24"/>
          <w:szCs w:val="24"/>
        </w:rPr>
        <w:t xml:space="preserve">• </w:t>
      </w:r>
      <w:r w:rsidR="00745FA5">
        <w:rPr>
          <w:rFonts w:ascii="Times New Roman" w:hAnsi="Times New Roman"/>
          <w:sz w:val="24"/>
          <w:szCs w:val="24"/>
        </w:rPr>
        <w:t>видеофильм про становление и развитие фотографического искусства</w:t>
      </w:r>
      <w:r w:rsidRPr="00035599">
        <w:rPr>
          <w:rFonts w:ascii="Times New Roman" w:hAnsi="Times New Roman"/>
          <w:sz w:val="24"/>
          <w:szCs w:val="24"/>
        </w:rPr>
        <w:t>;</w:t>
      </w:r>
    </w:p>
    <w:p w:rsidR="00F74AD6" w:rsidRPr="00035599" w:rsidRDefault="00F74AD6" w:rsidP="00F74AD6">
      <w:pPr>
        <w:pStyle w:val="Default"/>
        <w:ind w:firstLine="708"/>
        <w:jc w:val="both"/>
      </w:pPr>
      <w:r w:rsidRPr="00035599">
        <w:t xml:space="preserve">• </w:t>
      </w:r>
      <w:r>
        <w:t xml:space="preserve">видеофильм про </w:t>
      </w:r>
      <w:r w:rsidR="00745FA5">
        <w:t>опыты Резерфорда</w:t>
      </w:r>
      <w:r w:rsidRPr="00035599">
        <w:t>;</w:t>
      </w:r>
    </w:p>
    <w:p w:rsidR="00F74AD6" w:rsidRPr="00035599" w:rsidRDefault="00F74AD6" w:rsidP="00F74AD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sz w:val="24"/>
          <w:szCs w:val="24"/>
        </w:rPr>
        <w:t xml:space="preserve">• </w:t>
      </w:r>
      <w:r w:rsidR="00745FA5">
        <w:rPr>
          <w:rFonts w:ascii="Times New Roman" w:hAnsi="Times New Roman"/>
          <w:sz w:val="24"/>
          <w:szCs w:val="24"/>
        </w:rPr>
        <w:t>лазеры</w:t>
      </w:r>
      <w:r w:rsidRPr="00035599">
        <w:rPr>
          <w:rFonts w:ascii="Times New Roman" w:hAnsi="Times New Roman"/>
          <w:sz w:val="24"/>
          <w:szCs w:val="24"/>
        </w:rPr>
        <w:t>;</w:t>
      </w:r>
    </w:p>
    <w:p w:rsidR="00F74AD6" w:rsidRPr="00035599" w:rsidRDefault="00F74AD6" w:rsidP="00F74AD6">
      <w:pPr>
        <w:pStyle w:val="Default"/>
        <w:ind w:firstLine="708"/>
        <w:jc w:val="both"/>
      </w:pPr>
      <w:r w:rsidRPr="00035599">
        <w:t xml:space="preserve">• </w:t>
      </w:r>
      <w:r w:rsidR="00745FA5">
        <w:t>действие газоразрядного счетчика</w:t>
      </w:r>
      <w:r w:rsidRPr="00035599">
        <w:t>;</w:t>
      </w:r>
    </w:p>
    <w:p w:rsidR="00F74AD6" w:rsidRPr="00035599" w:rsidRDefault="00F74AD6" w:rsidP="00F74AD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sz w:val="24"/>
          <w:szCs w:val="24"/>
        </w:rPr>
        <w:t xml:space="preserve">• </w:t>
      </w:r>
      <w:r w:rsidR="00745FA5">
        <w:rPr>
          <w:rFonts w:ascii="Times New Roman" w:hAnsi="Times New Roman"/>
          <w:sz w:val="24"/>
          <w:szCs w:val="24"/>
        </w:rPr>
        <w:t>видеофильмы про методы наблюдения и регистрации элементарных частиц, яде</w:t>
      </w:r>
      <w:r w:rsidR="00745FA5">
        <w:rPr>
          <w:rFonts w:ascii="Times New Roman" w:hAnsi="Times New Roman"/>
          <w:sz w:val="24"/>
          <w:szCs w:val="24"/>
        </w:rPr>
        <w:t>р</w:t>
      </w:r>
      <w:r w:rsidR="00745FA5">
        <w:rPr>
          <w:rFonts w:ascii="Times New Roman" w:hAnsi="Times New Roman"/>
          <w:sz w:val="24"/>
          <w:szCs w:val="24"/>
        </w:rPr>
        <w:t>ный реактор, использование радиоактивного излучения в различных целях</w:t>
      </w:r>
      <w:r w:rsidRPr="00035599">
        <w:rPr>
          <w:rFonts w:ascii="Times New Roman" w:hAnsi="Times New Roman"/>
          <w:sz w:val="24"/>
          <w:szCs w:val="24"/>
        </w:rPr>
        <w:t>;</w:t>
      </w:r>
    </w:p>
    <w:p w:rsidR="00F74AD6" w:rsidRPr="00035599" w:rsidRDefault="00F74AD6" w:rsidP="00745FA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sz w:val="24"/>
          <w:szCs w:val="24"/>
        </w:rPr>
        <w:t xml:space="preserve">• </w:t>
      </w:r>
      <w:r w:rsidR="00745FA5">
        <w:rPr>
          <w:rFonts w:ascii="Times New Roman" w:hAnsi="Times New Roman"/>
          <w:sz w:val="24"/>
          <w:szCs w:val="24"/>
        </w:rPr>
        <w:t>видеофильм про открытие различных элементарных частиц</w:t>
      </w:r>
      <w:r w:rsidRPr="00035599">
        <w:rPr>
          <w:rFonts w:ascii="Times New Roman" w:hAnsi="Times New Roman"/>
          <w:sz w:val="24"/>
          <w:szCs w:val="24"/>
        </w:rPr>
        <w:t>;</w:t>
      </w:r>
    </w:p>
    <w:p w:rsidR="00F74AD6" w:rsidRPr="00035599" w:rsidRDefault="00F74AD6" w:rsidP="00F74AD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b/>
          <w:i/>
          <w:sz w:val="24"/>
          <w:szCs w:val="24"/>
        </w:rPr>
        <w:lastRenderedPageBreak/>
        <w:t>Лабораторные работы и опыты:</w:t>
      </w:r>
    </w:p>
    <w:p w:rsidR="003B1D7D" w:rsidRPr="00CC0516" w:rsidRDefault="00CC0516" w:rsidP="00CC0516">
      <w:pPr>
        <w:pStyle w:val="Default"/>
        <w:numPr>
          <w:ilvl w:val="0"/>
          <w:numId w:val="19"/>
        </w:numPr>
        <w:tabs>
          <w:tab w:val="left" w:pos="993"/>
        </w:tabs>
        <w:ind w:left="709" w:firstLine="0"/>
        <w:rPr>
          <w:color w:val="auto"/>
        </w:rPr>
      </w:pPr>
      <w:r>
        <w:rPr>
          <w:color w:val="auto"/>
        </w:rPr>
        <w:t>О</w:t>
      </w:r>
      <w:r w:rsidR="003B1D7D" w:rsidRPr="00CC0516">
        <w:rPr>
          <w:color w:val="auto"/>
        </w:rPr>
        <w:t xml:space="preserve">пределение импульса и энергии частицы при движении в магнитном поле (по фотографиям) </w:t>
      </w:r>
    </w:p>
    <w:p w:rsidR="00F74AD6" w:rsidRPr="00035599" w:rsidRDefault="00F74AD6" w:rsidP="00745FA5">
      <w:pPr>
        <w:spacing w:after="0" w:line="240" w:lineRule="auto"/>
        <w:ind w:left="709"/>
        <w:rPr>
          <w:rFonts w:ascii="Times New Roman" w:hAnsi="Times New Roman"/>
          <w:b/>
          <w:i/>
          <w:iCs/>
          <w:sz w:val="24"/>
          <w:szCs w:val="24"/>
        </w:rPr>
      </w:pPr>
      <w:r w:rsidRPr="00035599">
        <w:rPr>
          <w:rFonts w:ascii="Times New Roman" w:hAnsi="Times New Roman"/>
          <w:b/>
          <w:i/>
          <w:iCs/>
          <w:sz w:val="24"/>
          <w:szCs w:val="24"/>
        </w:rPr>
        <w:t>Темы проектов</w:t>
      </w:r>
    </w:p>
    <w:p w:rsidR="00F74AD6" w:rsidRPr="00214134" w:rsidRDefault="00F74AD6" w:rsidP="00745FA5">
      <w:pPr>
        <w:pStyle w:val="Default"/>
        <w:ind w:firstLine="708"/>
        <w:jc w:val="both"/>
      </w:pPr>
      <w:r w:rsidRPr="00214134">
        <w:t xml:space="preserve">1. </w:t>
      </w:r>
      <w:r w:rsidR="00745FA5" w:rsidRPr="00745FA5">
        <w:t>Сделайте фотоальбом по теме «Корпускулярно-волновой дуализм: «двойная жизнь одного лица»</w:t>
      </w:r>
    </w:p>
    <w:p w:rsidR="00745FA5" w:rsidRPr="00035599" w:rsidRDefault="00745FA5" w:rsidP="00745FA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b/>
          <w:i/>
          <w:sz w:val="24"/>
          <w:szCs w:val="24"/>
        </w:rPr>
        <w:t>Лабораторный практикум</w:t>
      </w:r>
      <w:r>
        <w:rPr>
          <w:rFonts w:ascii="Times New Roman" w:hAnsi="Times New Roman"/>
          <w:b/>
          <w:i/>
          <w:sz w:val="24"/>
          <w:szCs w:val="24"/>
        </w:rPr>
        <w:t xml:space="preserve"> по оптике и квантовой физике</w:t>
      </w:r>
    </w:p>
    <w:p w:rsidR="00745FA5" w:rsidRPr="00745FA5" w:rsidRDefault="00745FA5" w:rsidP="00745FA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214134">
        <w:rPr>
          <w:rFonts w:ascii="Times New Roman" w:hAnsi="Times New Roman"/>
          <w:sz w:val="24"/>
          <w:szCs w:val="24"/>
        </w:rPr>
        <w:t xml:space="preserve">1. </w:t>
      </w:r>
      <w:r w:rsidRPr="00745FA5">
        <w:rPr>
          <w:rFonts w:ascii="Times New Roman" w:hAnsi="Times New Roman"/>
          <w:sz w:val="24"/>
          <w:szCs w:val="24"/>
        </w:rPr>
        <w:t>Изучение закона преломления света.</w:t>
      </w:r>
    </w:p>
    <w:p w:rsidR="00745FA5" w:rsidRPr="00214134" w:rsidRDefault="00745FA5" w:rsidP="00745FA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745FA5">
        <w:rPr>
          <w:rFonts w:ascii="Times New Roman" w:hAnsi="Times New Roman"/>
          <w:sz w:val="24"/>
          <w:szCs w:val="24"/>
        </w:rPr>
        <w:t>2. Измерение показателя преломления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FA5">
        <w:rPr>
          <w:rFonts w:ascii="Times New Roman" w:hAnsi="Times New Roman"/>
          <w:sz w:val="24"/>
          <w:szCs w:val="24"/>
        </w:rPr>
        <w:t>стекла при помощи микроскопа.</w:t>
      </w:r>
    </w:p>
    <w:p w:rsidR="00745FA5" w:rsidRPr="00745FA5" w:rsidRDefault="00745FA5" w:rsidP="00745FA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745FA5">
        <w:rPr>
          <w:rFonts w:ascii="Times New Roman" w:hAnsi="Times New Roman"/>
          <w:sz w:val="24"/>
          <w:szCs w:val="24"/>
        </w:rPr>
        <w:t>3. Измерение фокусного расстояния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FA5">
        <w:rPr>
          <w:rFonts w:ascii="Times New Roman" w:hAnsi="Times New Roman"/>
          <w:sz w:val="24"/>
          <w:szCs w:val="24"/>
        </w:rPr>
        <w:t>рассеивающей линзы.</w:t>
      </w:r>
    </w:p>
    <w:p w:rsidR="00745FA5" w:rsidRPr="00745FA5" w:rsidRDefault="00745FA5" w:rsidP="00745FA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745FA5">
        <w:rPr>
          <w:rFonts w:ascii="Times New Roman" w:hAnsi="Times New Roman"/>
          <w:sz w:val="24"/>
          <w:szCs w:val="24"/>
        </w:rPr>
        <w:t>4. Сборка оптических систем.</w:t>
      </w:r>
    </w:p>
    <w:p w:rsidR="00745FA5" w:rsidRPr="00745FA5" w:rsidRDefault="00745FA5" w:rsidP="00745FA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745FA5">
        <w:rPr>
          <w:rFonts w:ascii="Times New Roman" w:hAnsi="Times New Roman"/>
          <w:sz w:val="24"/>
          <w:szCs w:val="24"/>
        </w:rPr>
        <w:t>5. Исследование интерференции света.</w:t>
      </w:r>
    </w:p>
    <w:p w:rsidR="00745FA5" w:rsidRPr="00745FA5" w:rsidRDefault="00745FA5" w:rsidP="00745FA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745FA5">
        <w:rPr>
          <w:rFonts w:ascii="Times New Roman" w:hAnsi="Times New Roman"/>
          <w:sz w:val="24"/>
          <w:szCs w:val="24"/>
        </w:rPr>
        <w:t>6. Исследование дифракции света.</w:t>
      </w:r>
    </w:p>
    <w:p w:rsidR="00745FA5" w:rsidRPr="00745FA5" w:rsidRDefault="00745FA5" w:rsidP="00745FA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745FA5">
        <w:rPr>
          <w:rFonts w:ascii="Times New Roman" w:hAnsi="Times New Roman"/>
          <w:sz w:val="24"/>
          <w:szCs w:val="24"/>
        </w:rPr>
        <w:t>7. Определение длины световой волны при помощи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FA5">
        <w:rPr>
          <w:rFonts w:ascii="Times New Roman" w:hAnsi="Times New Roman"/>
          <w:sz w:val="24"/>
          <w:szCs w:val="24"/>
        </w:rPr>
        <w:t>дифракционной решетки.</w:t>
      </w:r>
    </w:p>
    <w:p w:rsidR="00745FA5" w:rsidRDefault="00745FA5" w:rsidP="00745FA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745FA5">
        <w:rPr>
          <w:rFonts w:ascii="Times New Roman" w:hAnsi="Times New Roman"/>
          <w:sz w:val="24"/>
          <w:szCs w:val="24"/>
        </w:rPr>
        <w:t>8. Изучение явлений фотоэффекта. Измерение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FA5">
        <w:rPr>
          <w:rFonts w:ascii="Times New Roman" w:hAnsi="Times New Roman"/>
          <w:sz w:val="24"/>
          <w:szCs w:val="24"/>
        </w:rPr>
        <w:t>работы выхода электрона</w:t>
      </w:r>
    </w:p>
    <w:p w:rsidR="00F74AD6" w:rsidRPr="00612256" w:rsidRDefault="00F74AD6" w:rsidP="006122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12256" w:rsidRPr="00612256" w:rsidRDefault="00612256" w:rsidP="006122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2256">
        <w:rPr>
          <w:rFonts w:ascii="Times New Roman" w:hAnsi="Times New Roman"/>
          <w:b/>
          <w:bCs/>
          <w:sz w:val="24"/>
          <w:szCs w:val="24"/>
        </w:rPr>
        <w:t xml:space="preserve">Строение Вселенной </w:t>
      </w:r>
    </w:p>
    <w:p w:rsidR="00612256" w:rsidRPr="00612256" w:rsidRDefault="00612256" w:rsidP="006122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2256">
        <w:rPr>
          <w:rFonts w:ascii="Times New Roman" w:hAnsi="Times New Roman"/>
          <w:sz w:val="24"/>
          <w:szCs w:val="24"/>
        </w:rPr>
        <w:t>Применимость законов физики для объяснения природы космических объектов</w:t>
      </w:r>
      <w:r w:rsidRPr="00612256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612256">
        <w:rPr>
          <w:rFonts w:ascii="Times New Roman" w:hAnsi="Times New Roman"/>
          <w:sz w:val="24"/>
          <w:szCs w:val="24"/>
        </w:rPr>
        <w:t xml:space="preserve">Солнечная система. Звезды и источники их энергии. Классификация звезд. Эволюция Солнца и звезд. </w:t>
      </w:r>
    </w:p>
    <w:p w:rsidR="00612256" w:rsidRDefault="00612256" w:rsidP="006122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612256">
        <w:rPr>
          <w:rFonts w:ascii="Times New Roman" w:hAnsi="Times New Roman"/>
          <w:sz w:val="24"/>
          <w:szCs w:val="24"/>
        </w:rPr>
        <w:t xml:space="preserve">Галактика. Другие галактики. Пространственно-временные масштабы наблюдаемой Вселенной. Представление об эволюции Вселенной. </w:t>
      </w:r>
      <w:r w:rsidRPr="00612256">
        <w:rPr>
          <w:rFonts w:ascii="Times New Roman" w:hAnsi="Times New Roman"/>
          <w:i/>
          <w:iCs/>
          <w:sz w:val="24"/>
          <w:szCs w:val="24"/>
        </w:rPr>
        <w:t>Темная материя и темная энергия.</w:t>
      </w:r>
    </w:p>
    <w:p w:rsidR="00745FA5" w:rsidRPr="00035599" w:rsidRDefault="00745FA5" w:rsidP="00745FA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35599">
        <w:rPr>
          <w:rFonts w:ascii="Times New Roman" w:hAnsi="Times New Roman"/>
          <w:b/>
          <w:i/>
          <w:sz w:val="24"/>
          <w:szCs w:val="24"/>
        </w:rPr>
        <w:t>Демонстрации:</w:t>
      </w:r>
    </w:p>
    <w:p w:rsidR="00745FA5" w:rsidRPr="00035599" w:rsidRDefault="00745FA5" w:rsidP="00745FA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фотографии планет, комет, спутников</w:t>
      </w:r>
      <w:r w:rsidRPr="00035599">
        <w:rPr>
          <w:rFonts w:ascii="Times New Roman" w:hAnsi="Times New Roman"/>
          <w:sz w:val="24"/>
          <w:szCs w:val="24"/>
        </w:rPr>
        <w:t>;</w:t>
      </w:r>
    </w:p>
    <w:p w:rsidR="00745FA5" w:rsidRDefault="00745FA5" w:rsidP="002B4F7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sz w:val="24"/>
          <w:szCs w:val="24"/>
        </w:rPr>
        <w:t xml:space="preserve">• </w:t>
      </w:r>
      <w:r w:rsidR="002B4F75">
        <w:rPr>
          <w:rFonts w:ascii="Times New Roman" w:hAnsi="Times New Roman"/>
          <w:sz w:val="24"/>
          <w:szCs w:val="24"/>
        </w:rPr>
        <w:t>типы телескопов</w:t>
      </w:r>
    </w:p>
    <w:p w:rsidR="003B1D7D" w:rsidRPr="00035599" w:rsidRDefault="003B1D7D" w:rsidP="003B1D7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b/>
          <w:i/>
          <w:sz w:val="24"/>
          <w:szCs w:val="24"/>
        </w:rPr>
        <w:t>Лабораторные работы и опыты:</w:t>
      </w:r>
    </w:p>
    <w:p w:rsidR="00B35384" w:rsidRPr="00CC0516" w:rsidRDefault="003B1D7D" w:rsidP="00CC0516">
      <w:pPr>
        <w:pStyle w:val="Default"/>
        <w:numPr>
          <w:ilvl w:val="0"/>
          <w:numId w:val="19"/>
        </w:numPr>
        <w:tabs>
          <w:tab w:val="left" w:pos="993"/>
        </w:tabs>
        <w:ind w:left="709" w:firstLine="0"/>
        <w:rPr>
          <w:color w:val="auto"/>
        </w:rPr>
      </w:pPr>
      <w:r w:rsidRPr="00CC0516">
        <w:rPr>
          <w:color w:val="auto"/>
        </w:rPr>
        <w:t>Определение периода обращения двойных звезд (печатные мате</w:t>
      </w:r>
      <w:r w:rsidR="00CC0516" w:rsidRPr="00CC0516">
        <w:rPr>
          <w:color w:val="auto"/>
        </w:rPr>
        <w:t>риалы).</w:t>
      </w:r>
    </w:p>
    <w:p w:rsidR="00B35384" w:rsidRPr="00CC0516" w:rsidRDefault="00CC0516" w:rsidP="00CC0516">
      <w:pPr>
        <w:pStyle w:val="Default"/>
        <w:numPr>
          <w:ilvl w:val="0"/>
          <w:numId w:val="19"/>
        </w:numPr>
        <w:tabs>
          <w:tab w:val="left" w:pos="993"/>
        </w:tabs>
        <w:ind w:left="709" w:firstLine="0"/>
        <w:rPr>
          <w:color w:val="auto"/>
        </w:rPr>
      </w:pPr>
      <w:r w:rsidRPr="00CC0516">
        <w:rPr>
          <w:color w:val="auto"/>
        </w:rPr>
        <w:t>В</w:t>
      </w:r>
      <w:r w:rsidR="00B35384" w:rsidRPr="00CC0516">
        <w:rPr>
          <w:color w:val="auto"/>
        </w:rPr>
        <w:t xml:space="preserve">ечерние наблюдения звезд, Луны и планет в телескоп или бинокль. </w:t>
      </w:r>
    </w:p>
    <w:p w:rsidR="00B35384" w:rsidRPr="00CC0516" w:rsidRDefault="00CC0516" w:rsidP="00CC0516">
      <w:pPr>
        <w:pStyle w:val="Default"/>
        <w:numPr>
          <w:ilvl w:val="0"/>
          <w:numId w:val="19"/>
        </w:numPr>
        <w:tabs>
          <w:tab w:val="left" w:pos="993"/>
        </w:tabs>
        <w:ind w:left="709" w:firstLine="0"/>
        <w:rPr>
          <w:color w:val="auto"/>
        </w:rPr>
      </w:pPr>
      <w:r>
        <w:rPr>
          <w:color w:val="auto"/>
        </w:rPr>
        <w:t>И</w:t>
      </w:r>
      <w:r w:rsidR="00B35384" w:rsidRPr="00CC0516">
        <w:rPr>
          <w:color w:val="auto"/>
        </w:rPr>
        <w:t>сследование движения двойных звезд (по печатным материалам</w:t>
      </w:r>
      <w:r>
        <w:rPr>
          <w:color w:val="auto"/>
        </w:rPr>
        <w:t>).</w:t>
      </w:r>
    </w:p>
    <w:p w:rsidR="003B1D7D" w:rsidRPr="00CC0516" w:rsidRDefault="00CC0516" w:rsidP="00CC0516">
      <w:pPr>
        <w:pStyle w:val="Default"/>
        <w:numPr>
          <w:ilvl w:val="0"/>
          <w:numId w:val="19"/>
        </w:numPr>
        <w:tabs>
          <w:tab w:val="left" w:pos="993"/>
        </w:tabs>
        <w:ind w:left="709" w:firstLine="0"/>
        <w:rPr>
          <w:color w:val="auto"/>
        </w:rPr>
      </w:pPr>
      <w:r w:rsidRPr="00CC0516">
        <w:rPr>
          <w:color w:val="auto"/>
        </w:rPr>
        <w:t>Конструирование модели телескопа или микроскопа</w:t>
      </w:r>
      <w:r>
        <w:rPr>
          <w:color w:val="auto"/>
        </w:rPr>
        <w:t>.</w:t>
      </w:r>
    </w:p>
    <w:p w:rsidR="002B4F75" w:rsidRDefault="002B4F75" w:rsidP="00CC051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4F75" w:rsidRDefault="002B4F75" w:rsidP="002B4F7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Значение физики для объяснения мира и развития производительных сил о</w:t>
      </w:r>
      <w:r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щества</w:t>
      </w:r>
    </w:p>
    <w:p w:rsidR="002B4F75" w:rsidRDefault="002B4F75" w:rsidP="002B4F7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Единая физическая картина мира. Физика и научно-техническая революция</w:t>
      </w:r>
    </w:p>
    <w:p w:rsidR="002B4F75" w:rsidRDefault="002B4F75" w:rsidP="002B4F7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Демонстрации:</w:t>
      </w:r>
    </w:p>
    <w:p w:rsidR="002B4F75" w:rsidRPr="00035599" w:rsidRDefault="002B4F75" w:rsidP="002B4F7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599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видеофильм про развитие технологий, базирующихся на достижениях современной физики</w:t>
      </w:r>
      <w:r w:rsidRPr="00035599">
        <w:rPr>
          <w:rFonts w:ascii="Times New Roman" w:hAnsi="Times New Roman"/>
          <w:sz w:val="24"/>
          <w:szCs w:val="24"/>
        </w:rPr>
        <w:t>;</w:t>
      </w:r>
    </w:p>
    <w:p w:rsidR="002B4F75" w:rsidRDefault="002B4F75" w:rsidP="002B4F7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84EF6" w:rsidRPr="005C75E7" w:rsidRDefault="00784EF6" w:rsidP="00784E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b/>
          <w:bCs/>
          <w:color w:val="00000A"/>
          <w:sz w:val="24"/>
          <w:szCs w:val="24"/>
        </w:rPr>
        <w:t>Элементы адаптации программы для одаренных и отстающих учеников</w:t>
      </w:r>
    </w:p>
    <w:p w:rsidR="00784EF6" w:rsidRPr="005C75E7" w:rsidRDefault="00784EF6" w:rsidP="00784E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84EF6" w:rsidRPr="005C75E7" w:rsidRDefault="00784EF6" w:rsidP="00784EF6">
      <w:pPr>
        <w:spacing w:after="0" w:line="240" w:lineRule="auto"/>
        <w:ind w:left="260"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 xml:space="preserve">Для усиления эффективности работы со </w:t>
      </w:r>
      <w:r w:rsidRPr="005C75E7">
        <w:rPr>
          <w:rFonts w:ascii="Times New Roman" w:hAnsi="Times New Roman"/>
          <w:b/>
          <w:bCs/>
          <w:color w:val="00000A"/>
          <w:sz w:val="24"/>
          <w:szCs w:val="24"/>
        </w:rPr>
        <w:t>слабоуспевающими учащимися</w:t>
      </w:r>
      <w:r w:rsidRPr="005C75E7">
        <w:rPr>
          <w:rFonts w:ascii="Times New Roman" w:hAnsi="Times New Roman"/>
          <w:color w:val="00000A"/>
          <w:sz w:val="24"/>
          <w:szCs w:val="24"/>
        </w:rPr>
        <w:t xml:space="preserve"> испол</w:t>
      </w:r>
      <w:r w:rsidRPr="005C75E7">
        <w:rPr>
          <w:rFonts w:ascii="Times New Roman" w:hAnsi="Times New Roman"/>
          <w:color w:val="00000A"/>
          <w:sz w:val="24"/>
          <w:szCs w:val="24"/>
        </w:rPr>
        <w:t>ь</w:t>
      </w:r>
      <w:r w:rsidRPr="005C75E7">
        <w:rPr>
          <w:rFonts w:ascii="Times New Roman" w:hAnsi="Times New Roman"/>
          <w:color w:val="00000A"/>
          <w:sz w:val="24"/>
          <w:szCs w:val="24"/>
        </w:rPr>
        <w:t>зовать новые образовательные технологии. Инновационные формы и методы обучения: личностно-ориентированный подход и разноуровневую дифференциацию на всех этапах урока. Организовать индивидуально-групповую работу, применяя дифференцированные проверочные работы, творческие работы по выбору. При опросе слабоуспевающим школьникам дается примерный план ответа, разрешается пользоваться планом, соста</w:t>
      </w:r>
      <w:r w:rsidRPr="005C75E7">
        <w:rPr>
          <w:rFonts w:ascii="Times New Roman" w:hAnsi="Times New Roman"/>
          <w:color w:val="00000A"/>
          <w:sz w:val="24"/>
          <w:szCs w:val="24"/>
        </w:rPr>
        <w:t>в</w:t>
      </w:r>
      <w:r w:rsidRPr="005C75E7">
        <w:rPr>
          <w:rFonts w:ascii="Times New Roman" w:hAnsi="Times New Roman"/>
          <w:color w:val="00000A"/>
          <w:sz w:val="24"/>
          <w:szCs w:val="24"/>
        </w:rPr>
        <w:t>ленным дома, больше времени готовиться у доски, делать предварительные записи, пол</w:t>
      </w:r>
      <w:r w:rsidRPr="005C75E7">
        <w:rPr>
          <w:rFonts w:ascii="Times New Roman" w:hAnsi="Times New Roman"/>
          <w:color w:val="00000A"/>
          <w:sz w:val="24"/>
          <w:szCs w:val="24"/>
        </w:rPr>
        <w:t>ь</w:t>
      </w:r>
      <w:r w:rsidRPr="005C75E7">
        <w:rPr>
          <w:rFonts w:ascii="Times New Roman" w:hAnsi="Times New Roman"/>
          <w:color w:val="00000A"/>
          <w:sz w:val="24"/>
          <w:szCs w:val="24"/>
        </w:rPr>
        <w:t>зоваться наглядными пособиями и т.к. Ученикам задаются наводящие вопросы, пом</w:t>
      </w:r>
      <w:r w:rsidRPr="005C75E7">
        <w:rPr>
          <w:rFonts w:ascii="Times New Roman" w:hAnsi="Times New Roman"/>
          <w:color w:val="00000A"/>
          <w:sz w:val="24"/>
          <w:szCs w:val="24"/>
        </w:rPr>
        <w:t>о</w:t>
      </w:r>
      <w:r w:rsidRPr="005C75E7">
        <w:rPr>
          <w:rFonts w:ascii="Times New Roman" w:hAnsi="Times New Roman"/>
          <w:color w:val="00000A"/>
          <w:sz w:val="24"/>
          <w:szCs w:val="24"/>
        </w:rPr>
        <w:t>гающие последовательно излагать материал. В процессе изучения нового материала вн</w:t>
      </w:r>
      <w:r w:rsidRPr="005C75E7">
        <w:rPr>
          <w:rFonts w:ascii="Times New Roman" w:hAnsi="Times New Roman"/>
          <w:color w:val="00000A"/>
          <w:sz w:val="24"/>
          <w:szCs w:val="24"/>
        </w:rPr>
        <w:t>и</w:t>
      </w:r>
      <w:r w:rsidRPr="005C75E7">
        <w:rPr>
          <w:rFonts w:ascii="Times New Roman" w:hAnsi="Times New Roman"/>
          <w:color w:val="00000A"/>
          <w:sz w:val="24"/>
          <w:szCs w:val="24"/>
        </w:rPr>
        <w:t>мание отстающих учеников концентрируется на наиболее важных и сложных разделах изучаемой темы, учитель чаще обращается к ним с вопросами, выясняя степень поним</w:t>
      </w:r>
      <w:r w:rsidRPr="005C75E7">
        <w:rPr>
          <w:rFonts w:ascii="Times New Roman" w:hAnsi="Times New Roman"/>
          <w:color w:val="00000A"/>
          <w:sz w:val="24"/>
          <w:szCs w:val="24"/>
        </w:rPr>
        <w:t>а</w:t>
      </w:r>
      <w:r w:rsidRPr="005C75E7">
        <w:rPr>
          <w:rFonts w:ascii="Times New Roman" w:hAnsi="Times New Roman"/>
          <w:color w:val="00000A"/>
          <w:sz w:val="24"/>
          <w:szCs w:val="24"/>
        </w:rPr>
        <w:t>ния учебного материала. При организации домашнего задания для таких детей подбир</w:t>
      </w:r>
      <w:r w:rsidRPr="005C75E7">
        <w:rPr>
          <w:rFonts w:ascii="Times New Roman" w:hAnsi="Times New Roman"/>
          <w:color w:val="00000A"/>
          <w:sz w:val="24"/>
          <w:szCs w:val="24"/>
        </w:rPr>
        <w:t>а</w:t>
      </w:r>
      <w:r w:rsidRPr="005C75E7">
        <w:rPr>
          <w:rFonts w:ascii="Times New Roman" w:hAnsi="Times New Roman"/>
          <w:color w:val="00000A"/>
          <w:sz w:val="24"/>
          <w:szCs w:val="24"/>
        </w:rPr>
        <w:t>ется задания по осознанию и исправлению ошибок.</w:t>
      </w:r>
    </w:p>
    <w:p w:rsidR="00784EF6" w:rsidRPr="005C75E7" w:rsidRDefault="00784EF6" w:rsidP="00784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4EF6" w:rsidRPr="005C75E7" w:rsidRDefault="00784EF6" w:rsidP="00784EF6">
      <w:pPr>
        <w:spacing w:after="0" w:line="240" w:lineRule="auto"/>
        <w:ind w:left="260"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lastRenderedPageBreak/>
        <w:t xml:space="preserve">Для активизации </w:t>
      </w:r>
      <w:r w:rsidRPr="005C75E7">
        <w:rPr>
          <w:rFonts w:ascii="Times New Roman" w:hAnsi="Times New Roman"/>
          <w:b/>
          <w:bCs/>
          <w:color w:val="00000A"/>
          <w:sz w:val="24"/>
          <w:szCs w:val="24"/>
        </w:rPr>
        <w:t>слабоуспевающих учащихся</w:t>
      </w:r>
      <w:r w:rsidRPr="005C75E7">
        <w:rPr>
          <w:rFonts w:ascii="Times New Roman" w:hAnsi="Times New Roman"/>
          <w:color w:val="00000A"/>
          <w:sz w:val="24"/>
          <w:szCs w:val="24"/>
        </w:rPr>
        <w:t xml:space="preserve"> на уроке, повышения мотивации к изучению </w:t>
      </w:r>
      <w:r>
        <w:rPr>
          <w:rFonts w:ascii="Times New Roman" w:hAnsi="Times New Roman"/>
          <w:color w:val="00000A"/>
          <w:sz w:val="24"/>
          <w:szCs w:val="24"/>
        </w:rPr>
        <w:t>физики</w:t>
      </w:r>
      <w:r w:rsidRPr="005C75E7">
        <w:rPr>
          <w:rFonts w:ascii="Times New Roman" w:hAnsi="Times New Roman"/>
          <w:color w:val="00000A"/>
          <w:sz w:val="24"/>
          <w:szCs w:val="24"/>
        </w:rPr>
        <w:t xml:space="preserve"> используются разнообразные </w:t>
      </w:r>
      <w:r w:rsidRPr="005C75E7">
        <w:rPr>
          <w:rFonts w:ascii="Times New Roman" w:hAnsi="Times New Roman"/>
          <w:b/>
          <w:bCs/>
          <w:color w:val="00000A"/>
          <w:sz w:val="24"/>
          <w:szCs w:val="24"/>
        </w:rPr>
        <w:t>формы и методы работы</w:t>
      </w:r>
      <w:r w:rsidRPr="005C75E7">
        <w:rPr>
          <w:rFonts w:ascii="Times New Roman" w:hAnsi="Times New Roman"/>
          <w:color w:val="00000A"/>
          <w:sz w:val="24"/>
          <w:szCs w:val="24"/>
        </w:rPr>
        <w:t>:</w:t>
      </w:r>
    </w:p>
    <w:p w:rsidR="00784EF6" w:rsidRPr="005C75E7" w:rsidRDefault="00784EF6" w:rsidP="00784EF6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right="21"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>Игры, ситу</w:t>
      </w:r>
      <w:r>
        <w:rPr>
          <w:rFonts w:ascii="Times New Roman" w:hAnsi="Times New Roman"/>
          <w:color w:val="00000A"/>
          <w:sz w:val="24"/>
          <w:szCs w:val="24"/>
        </w:rPr>
        <w:t>ат</w:t>
      </w:r>
      <w:r w:rsidRPr="005C75E7">
        <w:rPr>
          <w:rFonts w:ascii="Times New Roman" w:hAnsi="Times New Roman"/>
          <w:color w:val="00000A"/>
          <w:sz w:val="24"/>
          <w:szCs w:val="24"/>
        </w:rPr>
        <w:t xml:space="preserve">ивные беседы. </w:t>
      </w:r>
    </w:p>
    <w:p w:rsidR="00784EF6" w:rsidRPr="005C75E7" w:rsidRDefault="00784EF6" w:rsidP="00784EF6">
      <w:pPr>
        <w:tabs>
          <w:tab w:val="left" w:pos="993"/>
        </w:tabs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>2. Игры-соревнования</w:t>
      </w:r>
    </w:p>
    <w:p w:rsidR="00784EF6" w:rsidRPr="005C75E7" w:rsidRDefault="00784EF6" w:rsidP="00784EF6">
      <w:pPr>
        <w:tabs>
          <w:tab w:val="left" w:pos="993"/>
        </w:tabs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>3. Используются опорные карточки, подстановочные упражнения.</w:t>
      </w:r>
    </w:p>
    <w:p w:rsidR="00784EF6" w:rsidRPr="005C75E7" w:rsidRDefault="00784EF6" w:rsidP="00784EF6">
      <w:pPr>
        <w:tabs>
          <w:tab w:val="left" w:pos="993"/>
        </w:tabs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 xml:space="preserve">4. Опорные схемы </w:t>
      </w:r>
    </w:p>
    <w:p w:rsidR="00784EF6" w:rsidRPr="005C75E7" w:rsidRDefault="00784EF6" w:rsidP="00784EF6">
      <w:pPr>
        <w:tabs>
          <w:tab w:val="left" w:pos="993"/>
        </w:tabs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>5.Тестовый материал или сборники упражнений, с помощью которых выполняются тренировочные упражнения (тренинг) от простого к сложному.</w:t>
      </w:r>
    </w:p>
    <w:p w:rsidR="00784EF6" w:rsidRPr="005C75E7" w:rsidRDefault="00784EF6" w:rsidP="00784EF6">
      <w:pPr>
        <w:tabs>
          <w:tab w:val="left" w:pos="993"/>
        </w:tabs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>6.Таблицы, плакаты и схемы для самоконтроля;</w:t>
      </w:r>
    </w:p>
    <w:p w:rsidR="00784EF6" w:rsidRDefault="00784EF6" w:rsidP="00784EF6">
      <w:pPr>
        <w:spacing w:after="0" w:line="240" w:lineRule="auto"/>
        <w:ind w:left="260" w:firstLine="709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784EF6" w:rsidRPr="005C75E7" w:rsidRDefault="00784EF6" w:rsidP="00784EF6">
      <w:pPr>
        <w:spacing w:after="0" w:line="240" w:lineRule="auto"/>
        <w:ind w:left="260"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b/>
          <w:bCs/>
          <w:color w:val="00000A"/>
          <w:sz w:val="24"/>
          <w:szCs w:val="24"/>
        </w:rPr>
        <w:t xml:space="preserve">С целью профилактики работы </w:t>
      </w:r>
      <w:r w:rsidRPr="005C75E7">
        <w:rPr>
          <w:rFonts w:ascii="Times New Roman" w:hAnsi="Times New Roman"/>
          <w:color w:val="00000A"/>
          <w:sz w:val="24"/>
          <w:szCs w:val="24"/>
        </w:rPr>
        <w:t xml:space="preserve">со </w:t>
      </w:r>
      <w:r w:rsidRPr="005C75E7">
        <w:rPr>
          <w:rFonts w:ascii="Times New Roman" w:hAnsi="Times New Roman"/>
          <w:b/>
          <w:bCs/>
          <w:color w:val="00000A"/>
          <w:sz w:val="24"/>
          <w:szCs w:val="24"/>
        </w:rPr>
        <w:t>слабоуспевающими</w:t>
      </w:r>
      <w:r w:rsidRPr="005C75E7">
        <w:rPr>
          <w:rFonts w:ascii="Times New Roman" w:hAnsi="Times New Roman"/>
          <w:color w:val="00000A"/>
          <w:sz w:val="24"/>
          <w:szCs w:val="24"/>
        </w:rPr>
        <w:t xml:space="preserve"> необходимо:</w:t>
      </w:r>
    </w:p>
    <w:p w:rsidR="00784EF6" w:rsidRDefault="00784EF6" w:rsidP="00784EF6">
      <w:pPr>
        <w:spacing w:after="0" w:line="240" w:lineRule="auto"/>
        <w:ind w:left="260"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>- подкреплять сильного ученика при работе в паре со слабым (ведущая роль отв</w:t>
      </w:r>
      <w:r w:rsidRPr="005C75E7">
        <w:rPr>
          <w:rFonts w:ascii="Times New Roman" w:hAnsi="Times New Roman"/>
          <w:color w:val="00000A"/>
          <w:sz w:val="24"/>
          <w:szCs w:val="24"/>
        </w:rPr>
        <w:t>о</w:t>
      </w:r>
      <w:r w:rsidRPr="005C75E7">
        <w:rPr>
          <w:rFonts w:ascii="Times New Roman" w:hAnsi="Times New Roman"/>
          <w:color w:val="00000A"/>
          <w:sz w:val="24"/>
          <w:szCs w:val="24"/>
        </w:rPr>
        <w:t xml:space="preserve">дится сильному ученику), </w:t>
      </w:r>
    </w:p>
    <w:p w:rsidR="00784EF6" w:rsidRPr="005C75E7" w:rsidRDefault="00784EF6" w:rsidP="00784EF6">
      <w:pPr>
        <w:spacing w:after="0" w:line="240" w:lineRule="auto"/>
        <w:ind w:left="260"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>- проводить дополнительные консультации,</w:t>
      </w:r>
    </w:p>
    <w:p w:rsidR="00784EF6" w:rsidRPr="005C75E7" w:rsidRDefault="00784EF6" w:rsidP="00784EF6">
      <w:pPr>
        <w:spacing w:after="0" w:line="240" w:lineRule="auto"/>
        <w:ind w:left="260"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>- снижать темп опроса,</w:t>
      </w:r>
    </w:p>
    <w:p w:rsidR="00784EF6" w:rsidRPr="005C75E7" w:rsidRDefault="00784EF6" w:rsidP="00784EF6">
      <w:pPr>
        <w:spacing w:after="0" w:line="240" w:lineRule="auto"/>
        <w:ind w:left="260"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>- проверять запись домашних работ,</w:t>
      </w:r>
    </w:p>
    <w:p w:rsidR="00784EF6" w:rsidRDefault="00784EF6" w:rsidP="00784EF6">
      <w:pPr>
        <w:spacing w:after="0" w:line="240" w:lineRule="auto"/>
        <w:ind w:left="260"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 xml:space="preserve">- организовать специальную систему домашних заданий: подготовка памяток; творческие задания, разбивка домашнего задания на блоки, </w:t>
      </w:r>
    </w:p>
    <w:p w:rsidR="00784EF6" w:rsidRPr="005C75E7" w:rsidRDefault="00784EF6" w:rsidP="00784EF6">
      <w:pPr>
        <w:spacing w:after="0" w:line="240" w:lineRule="auto"/>
        <w:ind w:left="260"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>-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5C75E7">
        <w:rPr>
          <w:rFonts w:ascii="Times New Roman" w:hAnsi="Times New Roman"/>
          <w:color w:val="00000A"/>
          <w:sz w:val="24"/>
          <w:szCs w:val="24"/>
        </w:rPr>
        <w:t>ссылка на аналогичное задание, выполненное ранее,</w:t>
      </w:r>
    </w:p>
    <w:p w:rsidR="00784EF6" w:rsidRPr="005C75E7" w:rsidRDefault="00784EF6" w:rsidP="00784EF6">
      <w:pPr>
        <w:spacing w:after="0" w:line="240" w:lineRule="auto"/>
        <w:ind w:left="260" w:right="21"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>-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5C75E7">
        <w:rPr>
          <w:rFonts w:ascii="Times New Roman" w:hAnsi="Times New Roman"/>
          <w:color w:val="00000A"/>
          <w:sz w:val="24"/>
          <w:szCs w:val="24"/>
        </w:rPr>
        <w:t>напоминать прием и способ выпо</w:t>
      </w:r>
      <w:r>
        <w:rPr>
          <w:rFonts w:ascii="Times New Roman" w:hAnsi="Times New Roman"/>
          <w:color w:val="00000A"/>
          <w:sz w:val="24"/>
          <w:szCs w:val="24"/>
        </w:rPr>
        <w:t>лн</w:t>
      </w:r>
      <w:r w:rsidRPr="005C75E7">
        <w:rPr>
          <w:rFonts w:ascii="Times New Roman" w:hAnsi="Times New Roman"/>
          <w:color w:val="00000A"/>
          <w:sz w:val="24"/>
          <w:szCs w:val="24"/>
        </w:rPr>
        <w:t>ения задания, -сделать ссылку на правило,</w:t>
      </w:r>
    </w:p>
    <w:p w:rsidR="00784EF6" w:rsidRPr="005C75E7" w:rsidRDefault="00784EF6" w:rsidP="00784EF6">
      <w:pPr>
        <w:spacing w:after="0" w:line="240" w:lineRule="auto"/>
        <w:ind w:left="260" w:right="21"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>-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5C75E7">
        <w:rPr>
          <w:rFonts w:ascii="Times New Roman" w:hAnsi="Times New Roman"/>
          <w:color w:val="00000A"/>
          <w:sz w:val="24"/>
          <w:szCs w:val="24"/>
        </w:rPr>
        <w:t>проверять</w:t>
      </w:r>
      <w:r w:rsidRPr="005C75E7">
        <w:rPr>
          <w:rFonts w:ascii="Times New Roman" w:hAnsi="Times New Roman"/>
          <w:color w:val="00000A"/>
          <w:sz w:val="24"/>
          <w:szCs w:val="24"/>
        </w:rPr>
        <w:tab/>
        <w:t>все</w:t>
      </w:r>
      <w:r w:rsidRPr="005C75E7">
        <w:rPr>
          <w:rFonts w:ascii="Times New Roman" w:hAnsi="Times New Roman"/>
          <w:color w:val="00000A"/>
          <w:sz w:val="24"/>
          <w:szCs w:val="24"/>
        </w:rPr>
        <w:tab/>
        <w:t>домашние</w:t>
      </w:r>
      <w:r w:rsidRPr="005C75E7">
        <w:rPr>
          <w:rFonts w:ascii="Times New Roman" w:hAnsi="Times New Roman"/>
          <w:color w:val="00000A"/>
          <w:sz w:val="24"/>
          <w:szCs w:val="24"/>
        </w:rPr>
        <w:tab/>
        <w:t>задания, контролировать</w:t>
      </w:r>
      <w:r w:rsidRPr="005C75E7">
        <w:rPr>
          <w:rFonts w:ascii="Times New Roman" w:hAnsi="Times New Roman"/>
          <w:color w:val="00000A"/>
          <w:sz w:val="24"/>
          <w:szCs w:val="24"/>
        </w:rPr>
        <w:tab/>
        <w:t>выполнение</w:t>
      </w:r>
      <w:r w:rsidRPr="005C75E7">
        <w:rPr>
          <w:rFonts w:ascii="Times New Roman" w:hAnsi="Times New Roman"/>
          <w:color w:val="00000A"/>
          <w:sz w:val="24"/>
          <w:szCs w:val="24"/>
        </w:rPr>
        <w:tab/>
        <w:t>их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5C75E7">
        <w:rPr>
          <w:rFonts w:ascii="Times New Roman" w:hAnsi="Times New Roman"/>
          <w:color w:val="00000A"/>
          <w:sz w:val="24"/>
          <w:szCs w:val="24"/>
        </w:rPr>
        <w:t>после</w:t>
      </w:r>
      <w:r>
        <w:rPr>
          <w:rFonts w:ascii="Times New Roman" w:hAnsi="Times New Roman"/>
          <w:color w:val="00000A"/>
          <w:sz w:val="24"/>
          <w:szCs w:val="24"/>
        </w:rPr>
        <w:t xml:space="preserve"> уроков </w:t>
      </w:r>
      <w:r w:rsidRPr="005C75E7">
        <w:rPr>
          <w:rFonts w:ascii="Times New Roman" w:hAnsi="Times New Roman"/>
          <w:color w:val="00000A"/>
          <w:sz w:val="24"/>
          <w:szCs w:val="24"/>
        </w:rPr>
        <w:t>(в случае отсутствия),</w:t>
      </w:r>
    </w:p>
    <w:p w:rsidR="00784EF6" w:rsidRPr="005C75E7" w:rsidRDefault="00784EF6" w:rsidP="00784EF6">
      <w:pPr>
        <w:spacing w:after="0" w:line="240" w:lineRule="auto"/>
        <w:ind w:left="260" w:right="21"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>-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5C75E7">
        <w:rPr>
          <w:rFonts w:ascii="Times New Roman" w:hAnsi="Times New Roman"/>
          <w:color w:val="00000A"/>
          <w:sz w:val="24"/>
          <w:szCs w:val="24"/>
        </w:rPr>
        <w:t>регулярно оповещать родителей об успеваемости слабоуспевающего ребенка.</w:t>
      </w:r>
    </w:p>
    <w:p w:rsidR="00784EF6" w:rsidRDefault="00784EF6" w:rsidP="00784EF6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784EF6" w:rsidRPr="005C75E7" w:rsidRDefault="00784EF6" w:rsidP="00784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 xml:space="preserve">Для активизации </w:t>
      </w:r>
      <w:r w:rsidRPr="005C75E7">
        <w:rPr>
          <w:rFonts w:ascii="Times New Roman" w:hAnsi="Times New Roman"/>
          <w:b/>
          <w:bCs/>
          <w:color w:val="00000A"/>
          <w:sz w:val="24"/>
          <w:szCs w:val="24"/>
        </w:rPr>
        <w:t xml:space="preserve">одаренных учащихся </w:t>
      </w:r>
      <w:r w:rsidRPr="005C75E7">
        <w:rPr>
          <w:rFonts w:ascii="Times New Roman" w:hAnsi="Times New Roman"/>
          <w:color w:val="00000A"/>
          <w:sz w:val="24"/>
          <w:szCs w:val="24"/>
        </w:rPr>
        <w:t xml:space="preserve">на уроке, повышения мотивации к изучению </w:t>
      </w:r>
      <w:r>
        <w:rPr>
          <w:rFonts w:ascii="Times New Roman" w:hAnsi="Times New Roman"/>
          <w:color w:val="00000A"/>
          <w:sz w:val="24"/>
          <w:szCs w:val="24"/>
        </w:rPr>
        <w:t>физики</w:t>
      </w:r>
      <w:r w:rsidRPr="005C75E7">
        <w:rPr>
          <w:rFonts w:ascii="Times New Roman" w:hAnsi="Times New Roman"/>
          <w:color w:val="00000A"/>
          <w:sz w:val="24"/>
          <w:szCs w:val="24"/>
        </w:rPr>
        <w:t xml:space="preserve"> используются разнообразные </w:t>
      </w:r>
      <w:r w:rsidRPr="005C75E7">
        <w:rPr>
          <w:rFonts w:ascii="Times New Roman" w:hAnsi="Times New Roman"/>
          <w:b/>
          <w:bCs/>
          <w:color w:val="00000A"/>
          <w:sz w:val="24"/>
          <w:szCs w:val="24"/>
        </w:rPr>
        <w:t>формы и методы работы</w:t>
      </w:r>
      <w:r w:rsidRPr="005C75E7">
        <w:rPr>
          <w:rFonts w:ascii="Times New Roman" w:hAnsi="Times New Roman"/>
          <w:color w:val="00000A"/>
          <w:sz w:val="24"/>
          <w:szCs w:val="24"/>
        </w:rPr>
        <w:t>:</w:t>
      </w:r>
    </w:p>
    <w:p w:rsidR="00784EF6" w:rsidRPr="005C75E7" w:rsidRDefault="00784EF6" w:rsidP="00784EF6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 xml:space="preserve">Игры, ситуативные беседы. </w:t>
      </w:r>
    </w:p>
    <w:p w:rsidR="00784EF6" w:rsidRPr="005C75E7" w:rsidRDefault="00784EF6" w:rsidP="00784E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>2.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5C75E7">
        <w:rPr>
          <w:rFonts w:ascii="Times New Roman" w:hAnsi="Times New Roman"/>
          <w:color w:val="00000A"/>
          <w:sz w:val="24"/>
          <w:szCs w:val="24"/>
        </w:rPr>
        <w:t>Игры-соревнования</w:t>
      </w:r>
    </w:p>
    <w:p w:rsidR="00784EF6" w:rsidRPr="005C75E7" w:rsidRDefault="00784EF6" w:rsidP="00784EF6">
      <w:pPr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 xml:space="preserve">Разноуровневые карточки с заданиями </w:t>
      </w:r>
    </w:p>
    <w:p w:rsidR="00784EF6" w:rsidRPr="005C75E7" w:rsidRDefault="00784EF6" w:rsidP="00784E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>4.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5C75E7">
        <w:rPr>
          <w:rFonts w:ascii="Times New Roman" w:hAnsi="Times New Roman"/>
          <w:color w:val="00000A"/>
          <w:sz w:val="24"/>
          <w:szCs w:val="24"/>
        </w:rPr>
        <w:t>Тестовый материал или сборники упражнений, с помощью которых выполняются тренировочные упражнения (тренинг) от простого к сложному.</w:t>
      </w:r>
    </w:p>
    <w:p w:rsidR="00784EF6" w:rsidRPr="005C75E7" w:rsidRDefault="00784EF6" w:rsidP="00784E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>5.</w:t>
      </w:r>
      <w:r>
        <w:rPr>
          <w:rFonts w:ascii="Times New Roman" w:hAnsi="Times New Roman"/>
          <w:color w:val="00000A"/>
          <w:sz w:val="24"/>
          <w:szCs w:val="24"/>
        </w:rPr>
        <w:t xml:space="preserve"> Т</w:t>
      </w:r>
      <w:r w:rsidRPr="005C75E7">
        <w:rPr>
          <w:rFonts w:ascii="Times New Roman" w:hAnsi="Times New Roman"/>
          <w:color w:val="00000A"/>
          <w:sz w:val="24"/>
          <w:szCs w:val="24"/>
        </w:rPr>
        <w:t>аблицы, плакаты и схемы для самоконтроля;</w:t>
      </w:r>
    </w:p>
    <w:p w:rsidR="00784EF6" w:rsidRPr="005C75E7" w:rsidRDefault="00784EF6" w:rsidP="00784EF6">
      <w:pPr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>Карточки, в которых показаны образцы того, как следует выполнять задание.</w:t>
      </w:r>
    </w:p>
    <w:p w:rsidR="00784EF6" w:rsidRPr="005C75E7" w:rsidRDefault="00784EF6" w:rsidP="00784E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>7.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5C75E7">
        <w:rPr>
          <w:rFonts w:ascii="Times New Roman" w:hAnsi="Times New Roman"/>
          <w:color w:val="00000A"/>
          <w:sz w:val="24"/>
          <w:szCs w:val="24"/>
        </w:rPr>
        <w:t>Карточки для индивидуальной работы;</w:t>
      </w:r>
    </w:p>
    <w:p w:rsidR="00784EF6" w:rsidRPr="005C75E7" w:rsidRDefault="00784EF6" w:rsidP="00784E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>8.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5C75E7">
        <w:rPr>
          <w:rFonts w:ascii="Times New Roman" w:hAnsi="Times New Roman"/>
          <w:color w:val="00000A"/>
          <w:sz w:val="24"/>
          <w:szCs w:val="24"/>
        </w:rPr>
        <w:t>Задания с выбором ответа.</w:t>
      </w:r>
    </w:p>
    <w:p w:rsidR="00784EF6" w:rsidRPr="005C75E7" w:rsidRDefault="00784EF6" w:rsidP="00784E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>9. Групповой проект</w:t>
      </w:r>
    </w:p>
    <w:p w:rsidR="00784EF6" w:rsidRDefault="00784EF6" w:rsidP="002B4F7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84EF6" w:rsidRDefault="00784EF6" w:rsidP="002B4F7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84EF6" w:rsidRDefault="00784EF6" w:rsidP="00784E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Реализация воспитательного процесса на уроках физики</w:t>
      </w:r>
    </w:p>
    <w:p w:rsidR="00784EF6" w:rsidRDefault="00784EF6" w:rsidP="00784EF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84EF6" w:rsidRPr="0065603F" w:rsidRDefault="00784EF6" w:rsidP="00784EF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65603F">
        <w:t>Базой развития и воспитания ребенка продолжают оставаться фундаментальные зн</w:t>
      </w:r>
      <w:r w:rsidRPr="0065603F">
        <w:t>а</w:t>
      </w:r>
      <w:r w:rsidRPr="0065603F">
        <w:t>ния, которые он получает в ходе образовательного процесса. Однако образование личности должно быть сориентировано не только на усвоение определенной суммы знаний, но и на развитие самостоятельности, личной ответственности, сознательных способностей и к</w:t>
      </w:r>
      <w:r w:rsidRPr="0065603F">
        <w:t>а</w:t>
      </w:r>
      <w:r w:rsidRPr="0065603F">
        <w:t>честв человека, позволяющих ему учиться, действовать и эффективно трудиться в совр</w:t>
      </w:r>
      <w:r w:rsidRPr="0065603F">
        <w:t>е</w:t>
      </w:r>
      <w:r w:rsidRPr="0065603F">
        <w:t>менных экономических условиях. На это ориентирует нас Концепция модернизации ро</w:t>
      </w:r>
      <w:r w:rsidRPr="0065603F">
        <w:t>с</w:t>
      </w:r>
      <w:r w:rsidRPr="0065603F">
        <w:t>сийского образования, определяем приоритетность воспитания в процессе достижения н</w:t>
      </w:r>
      <w:r w:rsidRPr="0065603F">
        <w:t>о</w:t>
      </w:r>
      <w:r w:rsidRPr="0065603F">
        <w:t>вого качества образования.</w:t>
      </w:r>
    </w:p>
    <w:p w:rsidR="00784EF6" w:rsidRPr="0065603F" w:rsidRDefault="00784EF6" w:rsidP="00784EF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65603F">
        <w:t>Содержание программы обладает воспитательным потенциалом. Его реализация з</w:t>
      </w:r>
      <w:r w:rsidRPr="0065603F">
        <w:t>а</w:t>
      </w:r>
      <w:r w:rsidRPr="0065603F">
        <w:t>висит от целенаправленного отбора содержания учебного материала, представляющего ученикам образцы подлинной нравственности, патриотизма, духовности, гражданственн</w:t>
      </w:r>
      <w:r w:rsidRPr="0065603F">
        <w:t>о</w:t>
      </w:r>
      <w:r w:rsidRPr="0065603F">
        <w:t>сти, гуманизма.</w:t>
      </w:r>
    </w:p>
    <w:p w:rsidR="00784EF6" w:rsidRPr="0065603F" w:rsidRDefault="00784EF6" w:rsidP="00784EF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65603F">
        <w:t>Главная задача нравственного воспитания молодежи - выработка у нее сознательного отношения к гражданскому долгу, формирование возвышенных духовных запросов, этич</w:t>
      </w:r>
      <w:r w:rsidRPr="0065603F">
        <w:t>е</w:t>
      </w:r>
      <w:r w:rsidRPr="0065603F">
        <w:lastRenderedPageBreak/>
        <w:t>ских норм поведения, глубоких личных убеждений, трудолюбия, честности, доброты, сов</w:t>
      </w:r>
      <w:r w:rsidRPr="0065603F">
        <w:t>е</w:t>
      </w:r>
      <w:r w:rsidRPr="0065603F">
        <w:t>стливости. Ведь без этих качеств высоконаправленные действия невозможны.</w:t>
      </w:r>
    </w:p>
    <w:p w:rsidR="00784EF6" w:rsidRPr="0065603F" w:rsidRDefault="00784EF6" w:rsidP="00784EF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65603F">
        <w:t>Примеры из истории науки и техники позволяют раскрыть учащимся духовные б</w:t>
      </w:r>
      <w:r w:rsidRPr="0065603F">
        <w:t>о</w:t>
      </w:r>
      <w:r w:rsidRPr="0065603F">
        <w:t>гатства настоящей личности, нравственную чистоту лучших представителей интеллигенции - таких людей, которых можно считать выразителями нравственных идеалов; они - пут</w:t>
      </w:r>
      <w:r w:rsidRPr="0065603F">
        <w:t>е</w:t>
      </w:r>
      <w:r w:rsidRPr="0065603F">
        <w:t>водные звезды для морального совершенствования. "Моральные качества выдающейся личности, - говорил величайший физик А.Эйнштейн, - имеют, возможно, большее значение для данного поколения и всего хода истории, чем чисто интеллектуальные достижения".</w:t>
      </w:r>
    </w:p>
    <w:p w:rsidR="00784EF6" w:rsidRPr="0065603F" w:rsidRDefault="00784EF6" w:rsidP="00784EF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65603F">
        <w:t>Раскрывая облик ученого, деятеля техники, в урочной и внеурочной деятельности, нужно непременно обратить внимание на те конкретные условия, в которых приходилось ему работать. Следует строить работу так, чтобы учащиеся осознали: великие люди раньше, чем кто- либо другой, понимали существо стоящих задач и значение сделанных открытий.</w:t>
      </w:r>
    </w:p>
    <w:p w:rsidR="00784EF6" w:rsidRPr="0065603F" w:rsidRDefault="00784EF6" w:rsidP="00784EF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65603F">
        <w:t>Уроки, на которых применяется специально подобранный эстетический материал, обобщают эмоциональный мир учащихся, знакомят с той глубиной гармонии, которая о</w:t>
      </w:r>
      <w:r w:rsidRPr="0065603F">
        <w:t>п</w:t>
      </w:r>
      <w:r w:rsidRPr="0065603F">
        <w:t>ределяет внешнюю красоту природы.</w:t>
      </w:r>
    </w:p>
    <w:p w:rsidR="00784EF6" w:rsidRPr="0065603F" w:rsidRDefault="00784EF6" w:rsidP="00784EF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65603F">
        <w:t>Об эстетических ценностях можно вести разговор, говоря на уроках и внеклассных мероприятия об элементах научной интуиции, пользуемой на самых разных этапах иссл</w:t>
      </w:r>
      <w:r w:rsidRPr="0065603F">
        <w:t>е</w:t>
      </w:r>
      <w:r w:rsidRPr="0065603F">
        <w:t>дований ученых. Возможность отметить красоту научной мысли появляется при знакомстве с фрагментами литературы, в которой ученые излагают научные истины для пропаганды новых открытий и популяризации научных знаний в обществе.</w:t>
      </w:r>
    </w:p>
    <w:p w:rsidR="00784EF6" w:rsidRPr="0065603F" w:rsidRDefault="00784EF6" w:rsidP="00784EF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65603F">
        <w:t>Анализ на уроках наиболее поучительных примеров ошибок исследователей служит формированию у учащихся представлений о реальной сложности процесса познания, у</w:t>
      </w:r>
      <w:r w:rsidRPr="0065603F">
        <w:t>г</w:t>
      </w:r>
      <w:r w:rsidRPr="0065603F">
        <w:t>лублению понимания того материала школьного урока физики, при изучении которого и</w:t>
      </w:r>
      <w:r w:rsidRPr="0065603F">
        <w:t>с</w:t>
      </w:r>
      <w:r w:rsidRPr="0065603F">
        <w:t>пользуются эти примеры, развитию у учеников ценностного отношения и познавательного интереса к физике и науке в целом и, разумеется, формированию творческого мышления.</w:t>
      </w:r>
    </w:p>
    <w:p w:rsidR="00784EF6" w:rsidRPr="0065603F" w:rsidRDefault="00784EF6" w:rsidP="00784EF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65603F">
        <w:t>Заканчивая рассмотрение воспитательного потенциала физического образования на уроках физики, необходимо отметить наличие социокультурной компоненты содержания образования во всех элементах учебной деятельности : при усвоении теоретических знаний, решении задач, выполнении практических заданий, демонстрационных опытов и лабор</w:t>
      </w:r>
      <w:r w:rsidRPr="0065603F">
        <w:t>а</w:t>
      </w:r>
      <w:r w:rsidRPr="0065603F">
        <w:t xml:space="preserve">торных работ. При этом осуществляется систематический контроль знаний и представлений ценностного характера, суждений и ориентации для осознания учащимися личной важности приобретенных физических знаний. </w:t>
      </w:r>
    </w:p>
    <w:p w:rsidR="00784EF6" w:rsidRPr="0065603F" w:rsidRDefault="00784EF6" w:rsidP="00784EF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65603F">
        <w:t>В результате можно определить меру эффективности проводимой работы и скорре</w:t>
      </w:r>
      <w:r w:rsidRPr="0065603F">
        <w:t>к</w:t>
      </w:r>
      <w:r w:rsidRPr="0065603F">
        <w:t>тировать методику воспитания в целом.</w:t>
      </w:r>
    </w:p>
    <w:p w:rsidR="00784EF6" w:rsidRPr="00784EF6" w:rsidRDefault="00784EF6" w:rsidP="002B4F7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  <w:sectPr w:rsidR="00784EF6" w:rsidRPr="00784EF6" w:rsidSect="00AC257D">
          <w:pgSz w:w="11906" w:h="16838"/>
          <w:pgMar w:top="851" w:right="686" w:bottom="719" w:left="1701" w:header="709" w:footer="709" w:gutter="0"/>
          <w:cols w:space="708"/>
          <w:docGrid w:linePitch="360"/>
        </w:sectPr>
      </w:pPr>
    </w:p>
    <w:p w:rsidR="00DD2FDB" w:rsidRDefault="00DD2FDB" w:rsidP="0001022D">
      <w:pPr>
        <w:jc w:val="center"/>
        <w:rPr>
          <w:rFonts w:ascii="Times New Roman" w:hAnsi="Times New Roman"/>
          <w:b/>
          <w:sz w:val="24"/>
          <w:szCs w:val="24"/>
        </w:rPr>
      </w:pPr>
      <w:r w:rsidRPr="0032161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  <w:r w:rsidR="00FB7BE6">
        <w:rPr>
          <w:rFonts w:ascii="Times New Roman" w:hAnsi="Times New Roman"/>
          <w:b/>
          <w:sz w:val="24"/>
          <w:szCs w:val="24"/>
        </w:rPr>
        <w:t xml:space="preserve"> </w:t>
      </w:r>
      <w:r w:rsidR="00B33628">
        <w:rPr>
          <w:rFonts w:ascii="Times New Roman" w:hAnsi="Times New Roman"/>
          <w:b/>
          <w:sz w:val="24"/>
          <w:szCs w:val="24"/>
        </w:rPr>
        <w:t>10</w:t>
      </w:r>
      <w:r w:rsidR="00FB7BE6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8"/>
        <w:gridCol w:w="981"/>
        <w:gridCol w:w="10317"/>
        <w:gridCol w:w="1701"/>
      </w:tblGrid>
      <w:tr w:rsidR="007408FC" w:rsidRPr="00EA5E7C" w:rsidTr="003F4158">
        <w:trPr>
          <w:trHeight w:val="470"/>
        </w:trPr>
        <w:tc>
          <w:tcPr>
            <w:tcW w:w="2418" w:type="dxa"/>
            <w:tcBorders>
              <w:bottom w:val="single" w:sz="4" w:space="0" w:color="000000"/>
            </w:tcBorders>
            <w:vAlign w:val="center"/>
          </w:tcPr>
          <w:p w:rsidR="007408FC" w:rsidRPr="00282051" w:rsidRDefault="007408FC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Название разделов, тем</w:t>
            </w:r>
          </w:p>
        </w:tc>
        <w:tc>
          <w:tcPr>
            <w:tcW w:w="981" w:type="dxa"/>
            <w:tcBorders>
              <w:bottom w:val="single" w:sz="4" w:space="0" w:color="000000"/>
            </w:tcBorders>
            <w:vAlign w:val="center"/>
          </w:tcPr>
          <w:p w:rsidR="007408FC" w:rsidRPr="00282051" w:rsidRDefault="007408FC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7408FC" w:rsidRPr="00282051" w:rsidRDefault="007408FC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0317" w:type="dxa"/>
            <w:tcBorders>
              <w:bottom w:val="single" w:sz="4" w:space="0" w:color="000000"/>
            </w:tcBorders>
            <w:vAlign w:val="center"/>
          </w:tcPr>
          <w:p w:rsidR="007408FC" w:rsidRPr="00282051" w:rsidRDefault="007408FC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Планируемые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предметные</w:t>
            </w: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результаты</w:t>
            </w:r>
            <w:r w:rsidR="000E50FF">
              <w:rPr>
                <w:rFonts w:ascii="Times New Roman" w:hAnsi="Times New Roman"/>
                <w:b/>
                <w:sz w:val="20"/>
                <w:szCs w:val="20"/>
              </w:rPr>
              <w:t xml:space="preserve"> изучения темы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7408FC" w:rsidRPr="00282051" w:rsidRDefault="007408FC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</w:tr>
      <w:tr w:rsidR="007408FC" w:rsidRPr="00EA5E7C" w:rsidTr="003F4158">
        <w:tc>
          <w:tcPr>
            <w:tcW w:w="2418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7408FC" w:rsidRPr="00282051" w:rsidRDefault="007408FC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981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7408FC" w:rsidRPr="00282051" w:rsidRDefault="007408FC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317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DA11DC" w:rsidRPr="00DA11DC" w:rsidRDefault="00DA11DC" w:rsidP="00DA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Применительно к темам курса </w:t>
            </w:r>
            <w:r w:rsidRPr="00DA11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ученик сможет</w:t>
            </w: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408FC" w:rsidRPr="00DA11DC" w:rsidRDefault="00DA11DC" w:rsidP="00C85175">
            <w:pPr>
              <w:pStyle w:val="a5"/>
              <w:numPr>
                <w:ilvl w:val="0"/>
                <w:numId w:val="10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i/>
                <w:iCs/>
                <w:sz w:val="20"/>
                <w:szCs w:val="20"/>
              </w:rPr>
              <w:t>знать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: предмет и методы исследования физики. Структуру физических теорий, метод научного познания, особе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н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ности изучения физики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408FC" w:rsidRPr="00DA11D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7408FC" w:rsidRPr="00282051" w:rsidRDefault="007408FC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8FC" w:rsidRPr="00EA5E7C" w:rsidTr="00A17A64">
        <w:tc>
          <w:tcPr>
            <w:tcW w:w="2418" w:type="dxa"/>
            <w:shd w:val="clear" w:color="auto" w:fill="DBE5F1" w:themeFill="accent1" w:themeFillTint="33"/>
          </w:tcPr>
          <w:p w:rsidR="007408FC" w:rsidRPr="00282051" w:rsidRDefault="007408FC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МЕХАНИКА</w:t>
            </w:r>
          </w:p>
        </w:tc>
        <w:tc>
          <w:tcPr>
            <w:tcW w:w="981" w:type="dxa"/>
            <w:shd w:val="clear" w:color="auto" w:fill="DBE5F1" w:themeFill="accent1" w:themeFillTint="33"/>
          </w:tcPr>
          <w:p w:rsidR="007408FC" w:rsidRPr="00282051" w:rsidRDefault="00CE7853" w:rsidP="00CE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10317" w:type="dxa"/>
            <w:shd w:val="clear" w:color="auto" w:fill="DBE5F1" w:themeFill="accent1" w:themeFillTint="33"/>
          </w:tcPr>
          <w:p w:rsidR="007408FC" w:rsidRPr="00FA3C7C" w:rsidRDefault="007408FC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7408FC" w:rsidRPr="00282051" w:rsidRDefault="007408FC" w:rsidP="00B125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8FC" w:rsidRPr="00EA5E7C" w:rsidTr="00EC0F47">
        <w:tc>
          <w:tcPr>
            <w:tcW w:w="2418" w:type="dxa"/>
          </w:tcPr>
          <w:p w:rsidR="007408FC" w:rsidRPr="00282051" w:rsidRDefault="007408FC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Кинематика точки</w:t>
            </w:r>
            <w:r w:rsidR="007129B2">
              <w:rPr>
                <w:rFonts w:ascii="Times New Roman" w:hAnsi="Times New Roman"/>
                <w:b/>
                <w:sz w:val="20"/>
                <w:szCs w:val="20"/>
              </w:rPr>
              <w:t>. О</w:t>
            </w:r>
            <w:r w:rsidR="007129B2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7129B2">
              <w:rPr>
                <w:rFonts w:ascii="Times New Roman" w:hAnsi="Times New Roman"/>
                <w:b/>
                <w:sz w:val="20"/>
                <w:szCs w:val="20"/>
              </w:rPr>
              <w:t>новные понятия кин</w:t>
            </w:r>
            <w:r w:rsidR="007129B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7129B2">
              <w:rPr>
                <w:rFonts w:ascii="Times New Roman" w:hAnsi="Times New Roman"/>
                <w:b/>
                <w:sz w:val="20"/>
                <w:szCs w:val="20"/>
              </w:rPr>
              <w:t>матики</w:t>
            </w:r>
          </w:p>
        </w:tc>
        <w:tc>
          <w:tcPr>
            <w:tcW w:w="981" w:type="dxa"/>
          </w:tcPr>
          <w:p w:rsidR="007408FC" w:rsidRPr="00282051" w:rsidRDefault="007D6C6C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0317" w:type="dxa"/>
          </w:tcPr>
          <w:p w:rsidR="00334499" w:rsidRPr="00DA11DC" w:rsidRDefault="00334499" w:rsidP="00DA11DC">
            <w:pPr>
              <w:pStyle w:val="a5"/>
              <w:tabs>
                <w:tab w:val="left" w:pos="18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Применительно к темам курса </w:t>
            </w:r>
            <w:r w:rsidRPr="00DA11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ученик сможет</w:t>
            </w: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34499" w:rsidRPr="00DA11DC" w:rsidRDefault="00334499" w:rsidP="00C85175">
            <w:pPr>
              <w:pStyle w:val="a5"/>
              <w:numPr>
                <w:ilvl w:val="0"/>
                <w:numId w:val="10"/>
              </w:numPr>
              <w:tabs>
                <w:tab w:val="left" w:pos="18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объяснять 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явления: поступательное движение; движение</w:t>
            </w:r>
            <w:r w:rsidR="000E50FF" w:rsidRPr="00DA11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по окружности с постоянной по модулю скоростью; дв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и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жение тела, брошенного под углом к горизонту; свободное падение тел;</w:t>
            </w:r>
            <w:r w:rsidR="000E50FF" w:rsidRPr="00DA11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 xml:space="preserve">относительность движения; </w:t>
            </w:r>
          </w:p>
          <w:p w:rsidR="00334499" w:rsidRPr="00DA11DC" w:rsidRDefault="00334499" w:rsidP="00C85175">
            <w:pPr>
              <w:pStyle w:val="a5"/>
              <w:numPr>
                <w:ilvl w:val="0"/>
                <w:numId w:val="10"/>
              </w:numPr>
              <w:tabs>
                <w:tab w:val="left" w:pos="18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знать 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определения физических понятий: средняя скорость, мгновенная скорость, среднее ускорение, мгновенное</w:t>
            </w:r>
            <w:r w:rsidR="000E50FF" w:rsidRPr="00DA11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ускорение, радиус-вектор, тангенциальное, нормальное и полное ускорения, центростремительное ускорение, угл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о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 xml:space="preserve">вая скорость; </w:t>
            </w:r>
          </w:p>
          <w:p w:rsidR="00334499" w:rsidRPr="00DA11DC" w:rsidRDefault="00334499" w:rsidP="00C85175">
            <w:pPr>
              <w:pStyle w:val="a5"/>
              <w:numPr>
                <w:ilvl w:val="0"/>
                <w:numId w:val="10"/>
              </w:numPr>
              <w:tabs>
                <w:tab w:val="left" w:pos="18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понимать 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смысл основных физических законов/принципов/уравнений: кинематические уравнения движения в векторной</w:t>
            </w:r>
            <w:r w:rsidR="008B4F4F" w:rsidRPr="00DA11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и скалярной формах для различных видов движения,</w:t>
            </w:r>
            <w:r w:rsidR="008B4F4F" w:rsidRPr="00DA11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 xml:space="preserve">преобразования Галилея; </w:t>
            </w:r>
          </w:p>
          <w:p w:rsidR="00334499" w:rsidRPr="00DA11DC" w:rsidRDefault="00334499" w:rsidP="00C85175">
            <w:pPr>
              <w:pStyle w:val="a5"/>
              <w:numPr>
                <w:ilvl w:val="0"/>
                <w:numId w:val="10"/>
              </w:numPr>
              <w:tabs>
                <w:tab w:val="left" w:pos="18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i/>
                <w:iCs/>
                <w:sz w:val="20"/>
                <w:szCs w:val="20"/>
              </w:rPr>
              <w:t>измерять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 xml:space="preserve">: мгновенную скорость и ускорение при равномерном прямолинейном движении, центростремительное ускорение при равномерном движении по окружности; </w:t>
            </w:r>
          </w:p>
          <w:p w:rsidR="008E66AA" w:rsidRPr="008E66AA" w:rsidRDefault="00334499" w:rsidP="00C85175">
            <w:pPr>
              <w:pStyle w:val="a5"/>
              <w:numPr>
                <w:ilvl w:val="0"/>
                <w:numId w:val="10"/>
              </w:numPr>
              <w:tabs>
                <w:tab w:val="left" w:pos="18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использовать 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полученные знания в повседневной жизни,</w:t>
            </w:r>
            <w:r w:rsidR="008B4F4F" w:rsidRPr="00DA11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например, учет относительности движения</w:t>
            </w:r>
            <w:r w:rsidR="00DA11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408FC" w:rsidRPr="00282051" w:rsidRDefault="007408FC" w:rsidP="005A1C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машних заданий, самостоятельные работы, </w:t>
            </w:r>
            <w:r w:rsidR="005A1CF1">
              <w:rPr>
                <w:rFonts w:ascii="Times New Roman" w:hAnsi="Times New Roman"/>
                <w:sz w:val="20"/>
                <w:szCs w:val="20"/>
              </w:rPr>
              <w:t>лабор</w:t>
            </w:r>
            <w:r w:rsidR="005A1CF1">
              <w:rPr>
                <w:rFonts w:ascii="Times New Roman" w:hAnsi="Times New Roman"/>
                <w:sz w:val="20"/>
                <w:szCs w:val="20"/>
              </w:rPr>
              <w:t>а</w:t>
            </w:r>
            <w:r w:rsidR="005A1CF1">
              <w:rPr>
                <w:rFonts w:ascii="Times New Roman" w:hAnsi="Times New Roman"/>
                <w:sz w:val="20"/>
                <w:szCs w:val="20"/>
              </w:rPr>
              <w:t xml:space="preserve">торные работы и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тации и док</w:t>
            </w:r>
            <w:r w:rsidR="005A1CF1">
              <w:rPr>
                <w:rFonts w:ascii="Times New Roman" w:hAnsi="Times New Roman"/>
                <w:sz w:val="20"/>
                <w:szCs w:val="20"/>
              </w:rPr>
              <w:t>лады, контрольные работы</w:t>
            </w:r>
          </w:p>
        </w:tc>
      </w:tr>
      <w:tr w:rsidR="005A1CF1" w:rsidRPr="00EA5E7C" w:rsidTr="00EC0F47">
        <w:tc>
          <w:tcPr>
            <w:tcW w:w="2418" w:type="dxa"/>
          </w:tcPr>
          <w:p w:rsidR="005A1CF1" w:rsidRPr="00282051" w:rsidRDefault="005A1CF1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Динамика</w:t>
            </w:r>
            <w:r w:rsidR="002422FD">
              <w:rPr>
                <w:rFonts w:ascii="Times New Roman" w:hAnsi="Times New Roman"/>
                <w:b/>
                <w:sz w:val="20"/>
                <w:szCs w:val="20"/>
              </w:rPr>
              <w:t>. Законы м</w:t>
            </w:r>
            <w:r w:rsidR="002422FD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2422FD">
              <w:rPr>
                <w:rFonts w:ascii="Times New Roman" w:hAnsi="Times New Roman"/>
                <w:b/>
                <w:sz w:val="20"/>
                <w:szCs w:val="20"/>
              </w:rPr>
              <w:t>ханики Ньютона</w:t>
            </w:r>
          </w:p>
        </w:tc>
        <w:tc>
          <w:tcPr>
            <w:tcW w:w="981" w:type="dxa"/>
          </w:tcPr>
          <w:p w:rsidR="005A1CF1" w:rsidRPr="00282051" w:rsidRDefault="002422FD" w:rsidP="00DA5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0317" w:type="dxa"/>
          </w:tcPr>
          <w:p w:rsidR="005A1CF1" w:rsidRPr="003727FA" w:rsidRDefault="005A1CF1" w:rsidP="003727FA">
            <w:pPr>
              <w:pStyle w:val="a5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Применительно к темам курса </w:t>
            </w:r>
            <w:r w:rsidRPr="00DA11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ученик сможет</w:t>
            </w: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84A21" w:rsidRDefault="005A1CF1" w:rsidP="00C851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A2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объяснять </w:t>
            </w:r>
            <w:r w:rsidRPr="00C84A21">
              <w:rPr>
                <w:rFonts w:ascii="Times New Roman" w:hAnsi="Times New Roman"/>
                <w:sz w:val="20"/>
                <w:szCs w:val="20"/>
              </w:rPr>
              <w:t xml:space="preserve">явления: инерция; взаимодействие; </w:t>
            </w:r>
          </w:p>
          <w:p w:rsidR="005A1CF1" w:rsidRPr="00C84A21" w:rsidRDefault="005A1CF1" w:rsidP="00C851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A2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знать </w:t>
            </w:r>
            <w:r w:rsidRPr="00C84A21">
              <w:rPr>
                <w:rFonts w:ascii="Times New Roman" w:hAnsi="Times New Roman"/>
                <w:sz w:val="20"/>
                <w:szCs w:val="20"/>
              </w:rPr>
              <w:t>определения: материальная точка, модель в физике, инерциальная система отсчета, сил</w:t>
            </w:r>
            <w:r w:rsidR="00C84A21">
              <w:rPr>
                <w:rFonts w:ascii="Times New Roman" w:hAnsi="Times New Roman"/>
                <w:sz w:val="20"/>
                <w:szCs w:val="20"/>
              </w:rPr>
              <w:t>а, масса, состояние системы тел</w:t>
            </w:r>
            <w:r w:rsidRPr="00C84A2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A1CF1" w:rsidRPr="00DA11DC" w:rsidRDefault="005A1CF1" w:rsidP="00C851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понимать 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смысл основных физических законов/принципов/уравнений: основное утверждение механики, законы Ньютона, при</w:t>
            </w:r>
            <w:r w:rsidR="00C84A21">
              <w:rPr>
                <w:rFonts w:ascii="Times New Roman" w:hAnsi="Times New Roman"/>
                <w:sz w:val="20"/>
                <w:szCs w:val="20"/>
              </w:rPr>
              <w:t>нцип относительности в механике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A1CF1" w:rsidRPr="00DA11DC" w:rsidRDefault="005A1CF1" w:rsidP="00C851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i/>
                <w:iCs/>
                <w:sz w:val="20"/>
                <w:szCs w:val="20"/>
              </w:rPr>
              <w:t>измерять</w:t>
            </w:r>
            <w:r w:rsidR="00F56A2B">
              <w:rPr>
                <w:rFonts w:ascii="Times New Roman" w:hAnsi="Times New Roman"/>
                <w:sz w:val="20"/>
                <w:szCs w:val="20"/>
              </w:rPr>
              <w:t>: массу,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 xml:space="preserve"> силу;</w:t>
            </w:r>
          </w:p>
          <w:p w:rsidR="005A1CF1" w:rsidRPr="00DA11DC" w:rsidRDefault="005A1CF1" w:rsidP="00C851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9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использовать </w:t>
            </w:r>
            <w:r w:rsidRPr="00C97906">
              <w:rPr>
                <w:rFonts w:ascii="Times New Roman" w:hAnsi="Times New Roman"/>
                <w:sz w:val="20"/>
                <w:szCs w:val="20"/>
              </w:rPr>
              <w:t>полученные знания в повседневно</w:t>
            </w:r>
            <w:r w:rsidR="00C84A21">
              <w:rPr>
                <w:rFonts w:ascii="Times New Roman" w:hAnsi="Times New Roman"/>
                <w:sz w:val="20"/>
                <w:szCs w:val="20"/>
              </w:rPr>
              <w:t>й жизни, например, учет инерции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A1CF1" w:rsidRPr="00282051" w:rsidRDefault="005A1CF1" w:rsidP="00032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машних заданий, самостоятельные работы, </w:t>
            </w:r>
            <w:r>
              <w:rPr>
                <w:rFonts w:ascii="Times New Roman" w:hAnsi="Times New Roman"/>
                <w:sz w:val="20"/>
                <w:szCs w:val="20"/>
              </w:rPr>
              <w:t>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торные работы и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тации и доклады, контрольн</w:t>
            </w:r>
            <w:r w:rsidR="00032C89"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</w:t>
            </w:r>
            <w:r w:rsidR="00032C8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C84A21" w:rsidRPr="00EA5E7C" w:rsidTr="00EC0F47">
        <w:tc>
          <w:tcPr>
            <w:tcW w:w="2418" w:type="dxa"/>
          </w:tcPr>
          <w:p w:rsidR="00C84A21" w:rsidRDefault="00C84A21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Силы в механике</w:t>
            </w:r>
          </w:p>
        </w:tc>
        <w:tc>
          <w:tcPr>
            <w:tcW w:w="981" w:type="dxa"/>
          </w:tcPr>
          <w:p w:rsidR="00C84A21" w:rsidRDefault="00C84A21" w:rsidP="00DA5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0317" w:type="dxa"/>
          </w:tcPr>
          <w:p w:rsidR="00C84A21" w:rsidRPr="003727FA" w:rsidRDefault="00C84A21" w:rsidP="00C84A21">
            <w:pPr>
              <w:pStyle w:val="a5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Применительно к темам курса </w:t>
            </w:r>
            <w:r w:rsidRPr="00DA11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ученик сможет</w:t>
            </w: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84A21" w:rsidRPr="00DA11DC" w:rsidRDefault="00C84A21" w:rsidP="00C851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объяснять 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 xml:space="preserve">явления: всемирного тяготения, упругости, трения, невесомости и перегрузки; </w:t>
            </w:r>
          </w:p>
          <w:p w:rsidR="00C84A21" w:rsidRPr="00DA11DC" w:rsidRDefault="00C84A21" w:rsidP="00C851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знать 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определения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 xml:space="preserve"> сила всемирного тяготения, инертная и гравитационная массы, первая космическая скорость, сила упругости, вес тела, силы трения; </w:t>
            </w:r>
          </w:p>
          <w:p w:rsidR="00C84A21" w:rsidRPr="00DA11DC" w:rsidRDefault="00C84A21" w:rsidP="00C851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понимать 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смысл основных физических законов/принципов/уравнений: закон всемирного тяготения, закон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Гука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C84A21" w:rsidRPr="00C84A21" w:rsidRDefault="00C84A21" w:rsidP="00C851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11DC">
              <w:rPr>
                <w:rFonts w:ascii="Times New Roman" w:hAnsi="Times New Roman"/>
                <w:i/>
                <w:iCs/>
                <w:sz w:val="20"/>
                <w:szCs w:val="20"/>
              </w:rPr>
              <w:t>измерять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 xml:space="preserve">: силу всемирного тяготения, силу упругости, силу трения, вес тела; </w:t>
            </w:r>
          </w:p>
          <w:p w:rsidR="00C84A21" w:rsidRPr="00DA11DC" w:rsidRDefault="00C84A21" w:rsidP="00C851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79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использовать </w:t>
            </w:r>
            <w:r w:rsidRPr="00C97906">
              <w:rPr>
                <w:rFonts w:ascii="Times New Roman" w:hAnsi="Times New Roman"/>
                <w:sz w:val="20"/>
                <w:szCs w:val="20"/>
              </w:rPr>
              <w:t>полученные знания в повседневной жизни, например, учет трения при движении по различным п</w:t>
            </w:r>
            <w:r w:rsidRPr="00C97906">
              <w:rPr>
                <w:rFonts w:ascii="Times New Roman" w:hAnsi="Times New Roman"/>
                <w:sz w:val="20"/>
                <w:szCs w:val="20"/>
              </w:rPr>
              <w:t>о</w:t>
            </w:r>
            <w:r w:rsidRPr="00C97906">
              <w:rPr>
                <w:rFonts w:ascii="Times New Roman" w:hAnsi="Times New Roman"/>
                <w:sz w:val="20"/>
                <w:szCs w:val="20"/>
              </w:rPr>
              <w:t>верхностям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84A21" w:rsidRPr="00282051" w:rsidRDefault="00C84A21" w:rsidP="00032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машних заданий, самостоятельные работы, </w:t>
            </w:r>
            <w:r>
              <w:rPr>
                <w:rFonts w:ascii="Times New Roman" w:hAnsi="Times New Roman"/>
                <w:sz w:val="20"/>
                <w:szCs w:val="20"/>
              </w:rPr>
              <w:t>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торные работы и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тации и доклады, контрольн</w:t>
            </w:r>
            <w:r w:rsidR="00032C89"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</w:t>
            </w:r>
            <w:r w:rsidR="00032C8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C84A21" w:rsidRPr="00EA5E7C" w:rsidTr="00EC0F47">
        <w:tc>
          <w:tcPr>
            <w:tcW w:w="2418" w:type="dxa"/>
          </w:tcPr>
          <w:p w:rsidR="00C84A21" w:rsidRDefault="00C84A21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Неинерциальные си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темы отсчета. Силы инерции</w:t>
            </w:r>
          </w:p>
        </w:tc>
        <w:tc>
          <w:tcPr>
            <w:tcW w:w="981" w:type="dxa"/>
          </w:tcPr>
          <w:p w:rsidR="00C84A21" w:rsidRDefault="00C84A21" w:rsidP="00DA5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317" w:type="dxa"/>
          </w:tcPr>
          <w:p w:rsidR="00C84A21" w:rsidRPr="003727FA" w:rsidRDefault="00C84A21" w:rsidP="00C84A21">
            <w:pPr>
              <w:pStyle w:val="a5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Применительно к темам курса </w:t>
            </w:r>
            <w:r w:rsidRPr="00DA11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ученик сможет</w:t>
            </w: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84A21" w:rsidRPr="00DA11DC" w:rsidRDefault="00C84A21" w:rsidP="00C851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знать 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определения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 xml:space="preserve"> неинерциальная система отсчета, силы инерции; </w:t>
            </w:r>
          </w:p>
          <w:p w:rsidR="00C84A21" w:rsidRPr="00DA11DC" w:rsidRDefault="00C84A21" w:rsidP="00C851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понимать 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 xml:space="preserve">смысл основных физических законов/принципов/уравнений: второй закон Ньютона для неинерциальной </w:t>
            </w:r>
            <w:r w:rsidRPr="00DA11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системы отсчета; </w:t>
            </w:r>
          </w:p>
          <w:p w:rsidR="00C84A21" w:rsidRPr="00C84A21" w:rsidRDefault="00C84A21" w:rsidP="00C851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11DC">
              <w:rPr>
                <w:rFonts w:ascii="Times New Roman" w:hAnsi="Times New Roman"/>
                <w:i/>
                <w:iCs/>
                <w:sz w:val="20"/>
                <w:szCs w:val="20"/>
              </w:rPr>
              <w:t>измерять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: центробежную силу;</w:t>
            </w:r>
          </w:p>
          <w:p w:rsidR="00C84A21" w:rsidRPr="00DA11DC" w:rsidRDefault="00C84A21" w:rsidP="00C851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79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использовать </w:t>
            </w:r>
            <w:r w:rsidRPr="00C97906">
              <w:rPr>
                <w:rFonts w:ascii="Times New Roman" w:hAnsi="Times New Roman"/>
                <w:sz w:val="20"/>
                <w:szCs w:val="20"/>
              </w:rPr>
              <w:t>полученные знания в повседневной жизни, например, учет невесомости и перегрузок при движении в неинерциальных системах отсчета (лифт, самолет, поезд)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84A21" w:rsidRPr="00282051" w:rsidRDefault="00C84A21" w:rsidP="00032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машних заданий, </w:t>
            </w:r>
            <w:r w:rsidRPr="00775CDF">
              <w:rPr>
                <w:rFonts w:ascii="Times New Roman" w:hAnsi="Times New Roman"/>
                <w:sz w:val="20"/>
                <w:szCs w:val="20"/>
              </w:rPr>
              <w:lastRenderedPageBreak/>
              <w:t>лабораторные работы и 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презентации и доклады,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трольн</w:t>
            </w:r>
            <w:r w:rsidR="00032C89"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 w:rsidR="00032C8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C84A21" w:rsidRPr="00EA5E7C" w:rsidTr="00EC0F47">
        <w:tc>
          <w:tcPr>
            <w:tcW w:w="2418" w:type="dxa"/>
          </w:tcPr>
          <w:p w:rsidR="00C84A21" w:rsidRPr="00282051" w:rsidRDefault="00C84A21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Законы сохранения в механике</w:t>
            </w:r>
          </w:p>
        </w:tc>
        <w:tc>
          <w:tcPr>
            <w:tcW w:w="981" w:type="dxa"/>
          </w:tcPr>
          <w:p w:rsidR="00C84A21" w:rsidRPr="00282051" w:rsidRDefault="00C84A21" w:rsidP="00DA5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0317" w:type="dxa"/>
          </w:tcPr>
          <w:p w:rsidR="00C84A21" w:rsidRPr="003727FA" w:rsidRDefault="00C84A21" w:rsidP="003727FA">
            <w:pPr>
              <w:pStyle w:val="a5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Применительно к темам курса </w:t>
            </w:r>
            <w:r w:rsidRPr="00DA11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ученик сможет</w:t>
            </w: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84A21" w:rsidRPr="00C97906" w:rsidRDefault="00C84A21" w:rsidP="00C85175">
            <w:pPr>
              <w:pStyle w:val="a5"/>
              <w:numPr>
                <w:ilvl w:val="0"/>
                <w:numId w:val="1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9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объяснять </w:t>
            </w:r>
            <w:r w:rsidRPr="00C97906">
              <w:rPr>
                <w:rFonts w:ascii="Times New Roman" w:hAnsi="Times New Roman"/>
                <w:sz w:val="20"/>
                <w:szCs w:val="20"/>
              </w:rPr>
              <w:t xml:space="preserve">явления: взаимодействие; </w:t>
            </w:r>
          </w:p>
          <w:p w:rsidR="00C84A21" w:rsidRPr="00C97906" w:rsidRDefault="00C84A21" w:rsidP="00C85175">
            <w:pPr>
              <w:pStyle w:val="a5"/>
              <w:numPr>
                <w:ilvl w:val="0"/>
                <w:numId w:val="1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9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знать </w:t>
            </w:r>
            <w:r w:rsidRPr="00C97906">
              <w:rPr>
                <w:rFonts w:ascii="Times New Roman" w:hAnsi="Times New Roman"/>
                <w:sz w:val="20"/>
                <w:szCs w:val="20"/>
              </w:rPr>
              <w:t>определения физических понятий: импульс, работа силы, мощность, кинетическая энергия, потенциальная энергия, механическая (полная) энергия, консервативные и диссипативные силы, замкнутая (изолированная) сист</w:t>
            </w:r>
            <w:r w:rsidRPr="00C97906">
              <w:rPr>
                <w:rFonts w:ascii="Times New Roman" w:hAnsi="Times New Roman"/>
                <w:sz w:val="20"/>
                <w:szCs w:val="20"/>
              </w:rPr>
              <w:t>е</w:t>
            </w:r>
            <w:r w:rsidRPr="00C97906">
              <w:rPr>
                <w:rFonts w:ascii="Times New Roman" w:hAnsi="Times New Roman"/>
                <w:sz w:val="20"/>
                <w:szCs w:val="20"/>
              </w:rPr>
              <w:t xml:space="preserve">ма; </w:t>
            </w:r>
          </w:p>
          <w:p w:rsidR="00C84A21" w:rsidRPr="00C97906" w:rsidRDefault="00C84A21" w:rsidP="00C85175">
            <w:pPr>
              <w:pStyle w:val="a5"/>
              <w:numPr>
                <w:ilvl w:val="0"/>
                <w:numId w:val="1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9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понимать </w:t>
            </w:r>
            <w:r w:rsidRPr="00C97906">
              <w:rPr>
                <w:rFonts w:ascii="Times New Roman" w:hAnsi="Times New Roman"/>
                <w:sz w:val="20"/>
                <w:szCs w:val="20"/>
              </w:rPr>
              <w:t>смысл основных физических законов/принципов/уравнений: закон сохранения импульса, уравнение Мещерского, закон сохранения механической энергии, теорема об изменении кинетической энергии, уравнение и</w:t>
            </w:r>
            <w:r w:rsidRPr="00C97906">
              <w:rPr>
                <w:rFonts w:ascii="Times New Roman" w:hAnsi="Times New Roman"/>
                <w:sz w:val="20"/>
                <w:szCs w:val="20"/>
              </w:rPr>
              <w:t>з</w:t>
            </w:r>
            <w:r w:rsidRPr="00C97906">
              <w:rPr>
                <w:rFonts w:ascii="Times New Roman" w:hAnsi="Times New Roman"/>
                <w:sz w:val="20"/>
                <w:szCs w:val="20"/>
              </w:rPr>
              <w:t>менения механической э</w:t>
            </w:r>
            <w:r>
              <w:rPr>
                <w:rFonts w:ascii="Times New Roman" w:hAnsi="Times New Roman"/>
                <w:sz w:val="20"/>
                <w:szCs w:val="20"/>
              </w:rPr>
              <w:t>нергии под действием сил трения;</w:t>
            </w:r>
          </w:p>
          <w:p w:rsidR="00C84A21" w:rsidRPr="003727FA" w:rsidRDefault="00C84A21" w:rsidP="00C85175">
            <w:pPr>
              <w:pStyle w:val="a5"/>
              <w:numPr>
                <w:ilvl w:val="0"/>
                <w:numId w:val="1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9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использовать </w:t>
            </w:r>
            <w:r w:rsidRPr="00C97906">
              <w:rPr>
                <w:rFonts w:ascii="Times New Roman" w:hAnsi="Times New Roman"/>
                <w:sz w:val="20"/>
                <w:szCs w:val="20"/>
              </w:rPr>
              <w:t>полученные знания в повседневной жизни, например, оценивание работы различных сил (при под</w:t>
            </w:r>
            <w:r w:rsidRPr="00C97906">
              <w:rPr>
                <w:rFonts w:ascii="Times New Roman" w:hAnsi="Times New Roman"/>
                <w:sz w:val="20"/>
                <w:szCs w:val="20"/>
              </w:rPr>
              <w:t>ъ</w:t>
            </w:r>
            <w:r w:rsidRPr="00C97906">
              <w:rPr>
                <w:rFonts w:ascii="Times New Roman" w:hAnsi="Times New Roman"/>
                <w:sz w:val="20"/>
                <w:szCs w:val="20"/>
              </w:rPr>
              <w:t>еме, скольжении или качении грузов), сравнение мощно</w:t>
            </w:r>
            <w:r>
              <w:rPr>
                <w:rFonts w:ascii="Times New Roman" w:hAnsi="Times New Roman"/>
                <w:sz w:val="20"/>
                <w:szCs w:val="20"/>
              </w:rPr>
              <w:t>сти различных двигателей</w:t>
            </w:r>
            <w:r w:rsidRPr="00C979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84A21" w:rsidRPr="00282051" w:rsidRDefault="00C84A21" w:rsidP="000D7A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машних заданий, самостоятельные работы, </w:t>
            </w:r>
            <w:r w:rsidRPr="00775CDF">
              <w:rPr>
                <w:rFonts w:ascii="Times New Roman" w:hAnsi="Times New Roman"/>
                <w:sz w:val="20"/>
                <w:szCs w:val="20"/>
              </w:rPr>
              <w:t>лабор</w:t>
            </w:r>
            <w:r w:rsidRPr="00775CDF">
              <w:rPr>
                <w:rFonts w:ascii="Times New Roman" w:hAnsi="Times New Roman"/>
                <w:sz w:val="20"/>
                <w:szCs w:val="20"/>
              </w:rPr>
              <w:t>а</w:t>
            </w:r>
            <w:r w:rsidRPr="00775CDF">
              <w:rPr>
                <w:rFonts w:ascii="Times New Roman" w:hAnsi="Times New Roman"/>
                <w:sz w:val="20"/>
                <w:szCs w:val="20"/>
              </w:rPr>
              <w:t>торные работы и 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тации и доклады, контрольные работы</w:t>
            </w:r>
          </w:p>
        </w:tc>
      </w:tr>
      <w:tr w:rsidR="00C84A21" w:rsidRPr="00EA5E7C" w:rsidTr="00EC0F47">
        <w:tc>
          <w:tcPr>
            <w:tcW w:w="2418" w:type="dxa"/>
          </w:tcPr>
          <w:p w:rsidR="00C84A21" w:rsidRDefault="00C84A21" w:rsidP="00032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Движение </w:t>
            </w:r>
            <w:r w:rsidR="00032C89">
              <w:rPr>
                <w:rFonts w:ascii="Times New Roman" w:hAnsi="Times New Roman"/>
                <w:b/>
                <w:sz w:val="20"/>
                <w:szCs w:val="20"/>
              </w:rPr>
              <w:t>твердого т</w:t>
            </w:r>
            <w:r w:rsidR="00032C8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032C89">
              <w:rPr>
                <w:rFonts w:ascii="Times New Roman" w:hAnsi="Times New Roman"/>
                <w:b/>
                <w:sz w:val="20"/>
                <w:szCs w:val="20"/>
              </w:rPr>
              <w:t>ла</w:t>
            </w:r>
          </w:p>
        </w:tc>
        <w:tc>
          <w:tcPr>
            <w:tcW w:w="981" w:type="dxa"/>
          </w:tcPr>
          <w:p w:rsidR="00C84A21" w:rsidRDefault="00032C89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317" w:type="dxa"/>
          </w:tcPr>
          <w:p w:rsidR="00C84A21" w:rsidRPr="003727FA" w:rsidRDefault="00C84A21" w:rsidP="003727FA">
            <w:pPr>
              <w:pStyle w:val="a5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Применительно к темам курса </w:t>
            </w:r>
            <w:r w:rsidRPr="00DA11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ученик сможет</w:t>
            </w: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33A45" w:rsidRDefault="00C84A21" w:rsidP="00C85175">
            <w:pPr>
              <w:pStyle w:val="a5"/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A4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объяснять </w:t>
            </w:r>
            <w:r w:rsidRPr="00333A45">
              <w:rPr>
                <w:rFonts w:ascii="Times New Roman" w:hAnsi="Times New Roman"/>
                <w:sz w:val="20"/>
                <w:szCs w:val="20"/>
              </w:rPr>
              <w:t xml:space="preserve">явления: вращательное движение; </w:t>
            </w:r>
          </w:p>
          <w:p w:rsidR="00C84A21" w:rsidRPr="00333A45" w:rsidRDefault="00C84A21" w:rsidP="00C85175">
            <w:pPr>
              <w:pStyle w:val="a5"/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A4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знать </w:t>
            </w:r>
            <w:r w:rsidRPr="00333A45">
              <w:rPr>
                <w:rFonts w:ascii="Times New Roman" w:hAnsi="Times New Roman"/>
                <w:sz w:val="20"/>
                <w:szCs w:val="20"/>
              </w:rPr>
              <w:t>определения физических понятий: абсолютно твердое тело, центр масс, момент инерции, момент силы, м</w:t>
            </w:r>
            <w:r w:rsidRPr="00333A45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A45">
              <w:rPr>
                <w:rFonts w:ascii="Times New Roman" w:hAnsi="Times New Roman"/>
                <w:sz w:val="20"/>
                <w:szCs w:val="20"/>
              </w:rPr>
              <w:t xml:space="preserve">мент импульса, угловое ускорение, внешние и внутренние силы; </w:t>
            </w:r>
          </w:p>
          <w:p w:rsidR="00C84A21" w:rsidRPr="00C97906" w:rsidRDefault="00C84A21" w:rsidP="00C85175">
            <w:pPr>
              <w:pStyle w:val="a5"/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9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понимать </w:t>
            </w:r>
            <w:r w:rsidRPr="00C97906">
              <w:rPr>
                <w:rFonts w:ascii="Times New Roman" w:hAnsi="Times New Roman"/>
                <w:sz w:val="20"/>
                <w:szCs w:val="20"/>
              </w:rPr>
              <w:t xml:space="preserve">смысл основных физических законов/принципов/уравнений: теорема о движении центра масс, основное уравнение динамики вращательного движения твердого тела, закон сохранения </w:t>
            </w:r>
            <w:r>
              <w:rPr>
                <w:rFonts w:ascii="Times New Roman" w:hAnsi="Times New Roman"/>
                <w:sz w:val="20"/>
                <w:szCs w:val="20"/>
              </w:rPr>
              <w:t>момента импульса;</w:t>
            </w:r>
            <w:r w:rsidRPr="00A550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84A21" w:rsidRPr="00C97906" w:rsidRDefault="00C84A21" w:rsidP="00C85175">
            <w:pPr>
              <w:pStyle w:val="a5"/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9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использовать </w:t>
            </w:r>
            <w:r w:rsidRPr="00C97906">
              <w:rPr>
                <w:rFonts w:ascii="Times New Roman" w:hAnsi="Times New Roman"/>
                <w:sz w:val="20"/>
                <w:szCs w:val="20"/>
              </w:rPr>
              <w:t xml:space="preserve">полученные знания в повседневной жизни, например, учет законов вращательного движения при обучении фигурному катанию, гимнастической подготовке, обучении прыжкам в воду с высокого трамплина; </w:t>
            </w:r>
          </w:p>
        </w:tc>
        <w:tc>
          <w:tcPr>
            <w:tcW w:w="1701" w:type="dxa"/>
          </w:tcPr>
          <w:p w:rsidR="00C84A21" w:rsidRPr="00282051" w:rsidRDefault="00C84A21" w:rsidP="00D23B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машних заданий, самостоятельные работы, </w:t>
            </w:r>
            <w:r>
              <w:rPr>
                <w:rFonts w:ascii="Times New Roman" w:hAnsi="Times New Roman"/>
                <w:sz w:val="20"/>
                <w:szCs w:val="20"/>
              </w:rPr>
              <w:t>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торные работы и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опыты</w:t>
            </w:r>
          </w:p>
        </w:tc>
      </w:tr>
      <w:tr w:rsidR="00032C89" w:rsidRPr="00EA5E7C" w:rsidTr="00EC0F47">
        <w:tc>
          <w:tcPr>
            <w:tcW w:w="2418" w:type="dxa"/>
          </w:tcPr>
          <w:p w:rsidR="00032C89" w:rsidRDefault="00032C89" w:rsidP="00032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Статика</w:t>
            </w:r>
          </w:p>
        </w:tc>
        <w:tc>
          <w:tcPr>
            <w:tcW w:w="981" w:type="dxa"/>
          </w:tcPr>
          <w:p w:rsidR="00032C89" w:rsidRDefault="00032C89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317" w:type="dxa"/>
          </w:tcPr>
          <w:p w:rsidR="00032C89" w:rsidRPr="003727FA" w:rsidRDefault="00032C89" w:rsidP="00032C89">
            <w:pPr>
              <w:pStyle w:val="a5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Применительно к темам курса </w:t>
            </w:r>
            <w:r w:rsidRPr="00DA11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ученик сможет</w:t>
            </w: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32C89" w:rsidRPr="00C97906" w:rsidRDefault="00032C89" w:rsidP="00C85175">
            <w:pPr>
              <w:pStyle w:val="a5"/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9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объяснять </w:t>
            </w:r>
            <w:r w:rsidRPr="00C97906">
              <w:rPr>
                <w:rFonts w:ascii="Times New Roman" w:hAnsi="Times New Roman"/>
                <w:sz w:val="20"/>
                <w:szCs w:val="20"/>
              </w:rPr>
              <w:t xml:space="preserve">явления: </w:t>
            </w:r>
            <w:r w:rsidRPr="00A5500F">
              <w:rPr>
                <w:rFonts w:ascii="Times New Roman" w:hAnsi="Times New Roman"/>
                <w:sz w:val="20"/>
                <w:szCs w:val="20"/>
              </w:rPr>
              <w:t xml:space="preserve">равновесия твердого тела; </w:t>
            </w:r>
          </w:p>
          <w:p w:rsidR="00032C89" w:rsidRPr="00C97906" w:rsidRDefault="00032C89" w:rsidP="00C85175">
            <w:pPr>
              <w:pStyle w:val="a5"/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9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знать </w:t>
            </w:r>
            <w:r w:rsidRPr="00C97906">
              <w:rPr>
                <w:rFonts w:ascii="Times New Roman" w:hAnsi="Times New Roman"/>
                <w:sz w:val="20"/>
                <w:szCs w:val="20"/>
              </w:rPr>
              <w:t xml:space="preserve">определения физических понятий: </w:t>
            </w:r>
            <w:r w:rsidRPr="00A5500F">
              <w:rPr>
                <w:rFonts w:ascii="Times New Roman" w:hAnsi="Times New Roman"/>
                <w:sz w:val="20"/>
                <w:szCs w:val="20"/>
              </w:rPr>
              <w:t xml:space="preserve">момент силы, центр тяжести; </w:t>
            </w:r>
          </w:p>
          <w:p w:rsidR="00333A45" w:rsidRPr="00333A45" w:rsidRDefault="00032C89" w:rsidP="00C85175">
            <w:pPr>
              <w:pStyle w:val="a5"/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79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понимать </w:t>
            </w:r>
            <w:r w:rsidRPr="00C97906">
              <w:rPr>
                <w:rFonts w:ascii="Times New Roman" w:hAnsi="Times New Roman"/>
                <w:sz w:val="20"/>
                <w:szCs w:val="20"/>
              </w:rPr>
              <w:t xml:space="preserve">смысл основных физических законов/принципов/уравнений: </w:t>
            </w:r>
            <w:r w:rsidRPr="00A5500F">
              <w:rPr>
                <w:rFonts w:ascii="Times New Roman" w:hAnsi="Times New Roman"/>
                <w:sz w:val="20"/>
                <w:szCs w:val="20"/>
              </w:rPr>
              <w:t xml:space="preserve">условия равновесия твердого тела; </w:t>
            </w:r>
          </w:p>
          <w:p w:rsidR="00032C89" w:rsidRPr="00DA11DC" w:rsidRDefault="00032C89" w:rsidP="00C85175">
            <w:pPr>
              <w:pStyle w:val="a5"/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79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использовать </w:t>
            </w:r>
            <w:r w:rsidRPr="00C97906">
              <w:rPr>
                <w:rFonts w:ascii="Times New Roman" w:hAnsi="Times New Roman"/>
                <w:sz w:val="20"/>
                <w:szCs w:val="20"/>
              </w:rPr>
              <w:t xml:space="preserve">полученные знания в повседневной жизни, например, </w:t>
            </w:r>
            <w:r w:rsidRPr="00A5500F">
              <w:rPr>
                <w:rFonts w:ascii="Times New Roman" w:hAnsi="Times New Roman"/>
                <w:sz w:val="20"/>
                <w:szCs w:val="20"/>
              </w:rPr>
              <w:t>при поиске устойчивого положения в разли</w:t>
            </w:r>
            <w:r w:rsidRPr="00A5500F">
              <w:rPr>
                <w:rFonts w:ascii="Times New Roman" w:hAnsi="Times New Roman"/>
                <w:sz w:val="20"/>
                <w:szCs w:val="20"/>
              </w:rPr>
              <w:t>ч</w:t>
            </w:r>
            <w:r w:rsidRPr="00A5500F">
              <w:rPr>
                <w:rFonts w:ascii="Times New Roman" w:hAnsi="Times New Roman"/>
                <w:sz w:val="20"/>
                <w:szCs w:val="20"/>
              </w:rPr>
              <w:t xml:space="preserve">ных обстоятельствах; </w:t>
            </w:r>
          </w:p>
        </w:tc>
        <w:tc>
          <w:tcPr>
            <w:tcW w:w="1701" w:type="dxa"/>
          </w:tcPr>
          <w:p w:rsidR="00032C89" w:rsidRPr="00282051" w:rsidRDefault="00333A45" w:rsidP="00F05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машних заданий, </w:t>
            </w:r>
            <w:r>
              <w:rPr>
                <w:rFonts w:ascii="Times New Roman" w:hAnsi="Times New Roman"/>
                <w:sz w:val="20"/>
                <w:szCs w:val="20"/>
              </w:rPr>
              <w:t>презентации и доклады,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трольн</w:t>
            </w:r>
            <w:r w:rsidR="00014172"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 w:rsidR="0001417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032C89" w:rsidRPr="00EA5E7C" w:rsidTr="00EC0F47">
        <w:tc>
          <w:tcPr>
            <w:tcW w:w="2418" w:type="dxa"/>
          </w:tcPr>
          <w:p w:rsidR="00032C89" w:rsidRDefault="00032C89" w:rsidP="00032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Механика деформиру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мых тел</w:t>
            </w:r>
          </w:p>
        </w:tc>
        <w:tc>
          <w:tcPr>
            <w:tcW w:w="981" w:type="dxa"/>
          </w:tcPr>
          <w:p w:rsidR="00032C89" w:rsidRDefault="00032C89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317" w:type="dxa"/>
          </w:tcPr>
          <w:p w:rsidR="00032C89" w:rsidRPr="003727FA" w:rsidRDefault="00032C89" w:rsidP="00032C89">
            <w:pPr>
              <w:pStyle w:val="a5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Применительно к темам курса </w:t>
            </w:r>
            <w:r w:rsidRPr="00DA11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ученик сможет</w:t>
            </w: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32C89" w:rsidRPr="00C97906" w:rsidRDefault="00032C89" w:rsidP="00C85175">
            <w:pPr>
              <w:pStyle w:val="a5"/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9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объяснять </w:t>
            </w:r>
            <w:r w:rsidRPr="00C97906">
              <w:rPr>
                <w:rFonts w:ascii="Times New Roman" w:hAnsi="Times New Roman"/>
                <w:sz w:val="20"/>
                <w:szCs w:val="20"/>
              </w:rPr>
              <w:t xml:space="preserve">явления: </w:t>
            </w:r>
            <w:r w:rsidRPr="00A5500F">
              <w:rPr>
                <w:rFonts w:ascii="Times New Roman" w:hAnsi="Times New Roman"/>
                <w:sz w:val="20"/>
                <w:szCs w:val="20"/>
              </w:rPr>
              <w:t>деформации твердых тел, давление в жидкостях и газах, полет тел;</w:t>
            </w:r>
          </w:p>
          <w:p w:rsidR="00032C89" w:rsidRPr="00C97906" w:rsidRDefault="00032C89" w:rsidP="00C85175">
            <w:pPr>
              <w:pStyle w:val="a5"/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9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знать </w:t>
            </w:r>
            <w:r w:rsidRPr="00C97906">
              <w:rPr>
                <w:rFonts w:ascii="Times New Roman" w:hAnsi="Times New Roman"/>
                <w:sz w:val="20"/>
                <w:szCs w:val="20"/>
              </w:rPr>
              <w:t xml:space="preserve">определения физических понятий: </w:t>
            </w:r>
            <w:r w:rsidRPr="00A5500F">
              <w:rPr>
                <w:rFonts w:ascii="Times New Roman" w:hAnsi="Times New Roman"/>
                <w:sz w:val="20"/>
                <w:szCs w:val="20"/>
              </w:rPr>
              <w:t>механическое напряжение, относительное и абсолютное удлинения;</w:t>
            </w:r>
          </w:p>
          <w:p w:rsidR="00333A45" w:rsidRPr="00333A45" w:rsidRDefault="00032C89" w:rsidP="00C85175">
            <w:pPr>
              <w:pStyle w:val="a5"/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79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понимать </w:t>
            </w:r>
            <w:r w:rsidRPr="00C97906">
              <w:rPr>
                <w:rFonts w:ascii="Times New Roman" w:hAnsi="Times New Roman"/>
                <w:sz w:val="20"/>
                <w:szCs w:val="20"/>
              </w:rPr>
              <w:t xml:space="preserve">смысл основных физических законов/принципов/уравнений: </w:t>
            </w:r>
            <w:r w:rsidRPr="00A5500F">
              <w:rPr>
                <w:rFonts w:ascii="Times New Roman" w:hAnsi="Times New Roman"/>
                <w:sz w:val="20"/>
                <w:szCs w:val="20"/>
              </w:rPr>
              <w:t>законы Гука, Паскаля и Архимеда, ура</w:t>
            </w:r>
            <w:r w:rsidRPr="00A5500F">
              <w:rPr>
                <w:rFonts w:ascii="Times New Roman" w:hAnsi="Times New Roman"/>
                <w:sz w:val="20"/>
                <w:szCs w:val="20"/>
              </w:rPr>
              <w:t>в</w:t>
            </w:r>
            <w:r w:rsidRPr="00A5500F">
              <w:rPr>
                <w:rFonts w:ascii="Times New Roman" w:hAnsi="Times New Roman"/>
                <w:sz w:val="20"/>
                <w:szCs w:val="20"/>
              </w:rPr>
              <w:t>нение Бернулли;</w:t>
            </w:r>
          </w:p>
          <w:p w:rsidR="00032C89" w:rsidRPr="00DA11DC" w:rsidRDefault="00032C89" w:rsidP="00C85175">
            <w:pPr>
              <w:pStyle w:val="a5"/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79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использовать </w:t>
            </w:r>
            <w:r w:rsidRPr="00C97906">
              <w:rPr>
                <w:rFonts w:ascii="Times New Roman" w:hAnsi="Times New Roman"/>
                <w:sz w:val="20"/>
                <w:szCs w:val="20"/>
              </w:rPr>
              <w:t xml:space="preserve">полученные знания в повседневной жизни, например, </w:t>
            </w:r>
            <w:r w:rsidRPr="00A5500F">
              <w:rPr>
                <w:rFonts w:ascii="Times New Roman" w:hAnsi="Times New Roman"/>
                <w:sz w:val="20"/>
                <w:szCs w:val="20"/>
              </w:rPr>
              <w:t>при обучении плаванию различными техн</w:t>
            </w:r>
            <w:r w:rsidRPr="00A5500F">
              <w:rPr>
                <w:rFonts w:ascii="Times New Roman" w:hAnsi="Times New Roman"/>
                <w:sz w:val="20"/>
                <w:szCs w:val="20"/>
              </w:rPr>
              <w:t>и</w:t>
            </w:r>
            <w:r w:rsidRPr="00A5500F">
              <w:rPr>
                <w:rFonts w:ascii="Times New Roman" w:hAnsi="Times New Roman"/>
                <w:sz w:val="20"/>
                <w:szCs w:val="20"/>
              </w:rPr>
              <w:t>ками;</w:t>
            </w:r>
          </w:p>
        </w:tc>
        <w:tc>
          <w:tcPr>
            <w:tcW w:w="1701" w:type="dxa"/>
          </w:tcPr>
          <w:p w:rsidR="00032C89" w:rsidRPr="00282051" w:rsidRDefault="00333A45" w:rsidP="00F05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машних заданий, </w:t>
            </w:r>
            <w:r>
              <w:rPr>
                <w:rFonts w:ascii="Times New Roman" w:hAnsi="Times New Roman"/>
                <w:sz w:val="20"/>
                <w:szCs w:val="20"/>
              </w:rPr>
              <w:t>презентации и доклады,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трольн</w:t>
            </w:r>
            <w:r w:rsidR="00014172"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 w:rsidR="0001417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C84A21" w:rsidRPr="00EA5E7C" w:rsidTr="00F052E3">
        <w:trPr>
          <w:trHeight w:val="1160"/>
        </w:trPr>
        <w:tc>
          <w:tcPr>
            <w:tcW w:w="2418" w:type="dxa"/>
            <w:tcBorders>
              <w:bottom w:val="single" w:sz="4" w:space="0" w:color="000000"/>
            </w:tcBorders>
          </w:tcPr>
          <w:p w:rsidR="00C84A21" w:rsidRDefault="00C84A21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Лабораторный практ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кум</w:t>
            </w:r>
          </w:p>
          <w:p w:rsidR="00F052E3" w:rsidRDefault="00F052E3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52E3" w:rsidRDefault="00F052E3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52E3" w:rsidRDefault="00F052E3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52E3" w:rsidRPr="00282051" w:rsidRDefault="00F052E3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000000"/>
            </w:tcBorders>
          </w:tcPr>
          <w:p w:rsidR="00C84A21" w:rsidRPr="00282051" w:rsidRDefault="00C84A21" w:rsidP="00CE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0317" w:type="dxa"/>
            <w:tcBorders>
              <w:bottom w:val="single" w:sz="4" w:space="0" w:color="000000"/>
            </w:tcBorders>
          </w:tcPr>
          <w:p w:rsidR="00C84A21" w:rsidRPr="00282051" w:rsidRDefault="00C84A21" w:rsidP="007408FC">
            <w:pPr>
              <w:tabs>
                <w:tab w:val="left" w:pos="210"/>
              </w:tabs>
              <w:spacing w:after="0" w:line="240" w:lineRule="auto"/>
              <w:ind w:left="-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84A21" w:rsidRPr="00282051" w:rsidRDefault="00C84A21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 по 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торному 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куму</w:t>
            </w:r>
          </w:p>
        </w:tc>
      </w:tr>
      <w:tr w:rsidR="00C84A21" w:rsidRPr="00EA5E7C" w:rsidTr="00A17A64">
        <w:tc>
          <w:tcPr>
            <w:tcW w:w="2418" w:type="dxa"/>
            <w:shd w:val="clear" w:color="auto" w:fill="DBE5F1" w:themeFill="accent1" w:themeFillTint="33"/>
          </w:tcPr>
          <w:p w:rsidR="00C84A21" w:rsidRDefault="00C84A21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МОЛЕКУЛЯРНАЯ ФИЗИКА, ТЕРМОД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НАМИКА</w:t>
            </w:r>
          </w:p>
        </w:tc>
        <w:tc>
          <w:tcPr>
            <w:tcW w:w="981" w:type="dxa"/>
            <w:shd w:val="clear" w:color="auto" w:fill="DBE5F1" w:themeFill="accent1" w:themeFillTint="33"/>
          </w:tcPr>
          <w:p w:rsidR="00C84A21" w:rsidRDefault="00C84A21" w:rsidP="00DD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12018" w:type="dxa"/>
            <w:gridSpan w:val="2"/>
            <w:shd w:val="clear" w:color="auto" w:fill="DBE5F1" w:themeFill="accent1" w:themeFillTint="33"/>
          </w:tcPr>
          <w:p w:rsidR="00C84A21" w:rsidRPr="00282051" w:rsidRDefault="00C84A21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A21" w:rsidRPr="00EA5E7C" w:rsidTr="00EC0F47">
        <w:tc>
          <w:tcPr>
            <w:tcW w:w="2418" w:type="dxa"/>
          </w:tcPr>
          <w:p w:rsidR="00C84A21" w:rsidRDefault="00C84A21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Развитие представл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ний о природе теплоты</w:t>
            </w:r>
          </w:p>
        </w:tc>
        <w:tc>
          <w:tcPr>
            <w:tcW w:w="981" w:type="dxa"/>
          </w:tcPr>
          <w:p w:rsidR="00C84A21" w:rsidRDefault="00C84A21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317" w:type="dxa"/>
          </w:tcPr>
          <w:p w:rsidR="00C84A21" w:rsidRPr="003727FA" w:rsidRDefault="00C84A21" w:rsidP="003727FA">
            <w:pPr>
              <w:pStyle w:val="a5"/>
              <w:tabs>
                <w:tab w:val="left" w:pos="2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Применительно к темам курса </w:t>
            </w:r>
            <w:r w:rsidRPr="00DA11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ученик сможет</w:t>
            </w: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84A21" w:rsidRPr="004446AE" w:rsidRDefault="00C84A21" w:rsidP="00C85175">
            <w:pPr>
              <w:pStyle w:val="a5"/>
              <w:numPr>
                <w:ilvl w:val="0"/>
                <w:numId w:val="14"/>
              </w:numPr>
              <w:tabs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>: специфику статистической физики и термодинамики.</w:t>
            </w:r>
          </w:p>
        </w:tc>
        <w:tc>
          <w:tcPr>
            <w:tcW w:w="1701" w:type="dxa"/>
          </w:tcPr>
          <w:p w:rsidR="00C84A21" w:rsidRPr="00282051" w:rsidRDefault="00F2009A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Презентации и доклады</w:t>
            </w:r>
          </w:p>
        </w:tc>
      </w:tr>
      <w:tr w:rsidR="00C84A21" w:rsidRPr="00EA5E7C" w:rsidTr="00EC0F47">
        <w:tc>
          <w:tcPr>
            <w:tcW w:w="2418" w:type="dxa"/>
          </w:tcPr>
          <w:p w:rsidR="00C84A21" w:rsidRDefault="00C84A21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Основы молекулярно-кинетической теории</w:t>
            </w:r>
          </w:p>
        </w:tc>
        <w:tc>
          <w:tcPr>
            <w:tcW w:w="981" w:type="dxa"/>
          </w:tcPr>
          <w:p w:rsidR="00C84A21" w:rsidRDefault="00C84A21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317" w:type="dxa"/>
          </w:tcPr>
          <w:p w:rsidR="00C84A21" w:rsidRPr="003727FA" w:rsidRDefault="00C84A21" w:rsidP="003727FA">
            <w:pPr>
              <w:pStyle w:val="a5"/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Применительно к темам курса </w:t>
            </w:r>
            <w:r w:rsidRPr="00DA11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ученик сможет</w:t>
            </w: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84A21" w:rsidRPr="004446AE" w:rsidRDefault="00C84A21" w:rsidP="00C85175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6A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объяснять </w:t>
            </w:r>
            <w:r w:rsidRPr="004446AE">
              <w:rPr>
                <w:rFonts w:ascii="Times New Roman" w:hAnsi="Times New Roman"/>
                <w:sz w:val="20"/>
                <w:szCs w:val="20"/>
              </w:rPr>
              <w:t xml:space="preserve">явления: броуновское движение, взаимодействие молекул; </w:t>
            </w:r>
          </w:p>
          <w:p w:rsidR="00C84A21" w:rsidRDefault="00C84A21" w:rsidP="00C85175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6A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знать </w:t>
            </w:r>
            <w:r w:rsidRPr="004446AE">
              <w:rPr>
                <w:rFonts w:ascii="Times New Roman" w:hAnsi="Times New Roman"/>
                <w:sz w:val="20"/>
                <w:szCs w:val="20"/>
              </w:rPr>
              <w:t>определения физических понятий: количество вещества, молярная масса;</w:t>
            </w:r>
          </w:p>
          <w:p w:rsidR="00C84A21" w:rsidRPr="004446AE" w:rsidRDefault="00C84A21" w:rsidP="00C85175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6AE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 с</w:t>
            </w:r>
            <w:r w:rsidRPr="004446AE">
              <w:rPr>
                <w:rFonts w:ascii="Times New Roman" w:hAnsi="Times New Roman"/>
                <w:sz w:val="20"/>
                <w:szCs w:val="20"/>
              </w:rPr>
              <w:t>мысл основных физических законов/принципов/уравнений: основные положения молекулярно-кинетической теории;</w:t>
            </w:r>
          </w:p>
          <w:p w:rsidR="00C84A21" w:rsidRPr="00282051" w:rsidRDefault="00C84A21" w:rsidP="00C85175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6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6A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использовать </w:t>
            </w:r>
            <w:r w:rsidRPr="004446AE">
              <w:rPr>
                <w:rFonts w:ascii="Times New Roman" w:hAnsi="Times New Roman"/>
                <w:sz w:val="20"/>
                <w:szCs w:val="20"/>
              </w:rPr>
              <w:t>полученные знания в повседневной жизни, например, учет различных свойств газообразных, жи</w:t>
            </w:r>
            <w:r w:rsidRPr="004446AE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ких и твердых тел</w:t>
            </w:r>
            <w:r w:rsidRPr="004446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84A21" w:rsidRPr="00282051" w:rsidRDefault="00C84A21" w:rsidP="00F05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машних заданий, </w:t>
            </w:r>
            <w:r>
              <w:rPr>
                <w:rFonts w:ascii="Times New Roman" w:hAnsi="Times New Roman"/>
                <w:sz w:val="20"/>
                <w:szCs w:val="20"/>
              </w:rPr>
              <w:t>презентации и доклады,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трольная работа</w:t>
            </w:r>
          </w:p>
        </w:tc>
      </w:tr>
      <w:tr w:rsidR="00C84A21" w:rsidRPr="00EA5E7C" w:rsidTr="00EC0F47">
        <w:tc>
          <w:tcPr>
            <w:tcW w:w="2418" w:type="dxa"/>
          </w:tcPr>
          <w:p w:rsidR="00C84A21" w:rsidRDefault="00C84A21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Температура. Газовые законы</w:t>
            </w:r>
          </w:p>
        </w:tc>
        <w:tc>
          <w:tcPr>
            <w:tcW w:w="981" w:type="dxa"/>
          </w:tcPr>
          <w:p w:rsidR="00C84A21" w:rsidRDefault="00C84A21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317" w:type="dxa"/>
          </w:tcPr>
          <w:p w:rsidR="00C84A21" w:rsidRPr="003727FA" w:rsidRDefault="00C84A21" w:rsidP="003727FA">
            <w:pPr>
              <w:pStyle w:val="a5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Применительно к темам курса </w:t>
            </w:r>
            <w:r w:rsidRPr="00DA11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ученик сможет</w:t>
            </w: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84A21" w:rsidRPr="004446AE" w:rsidRDefault="00C84A21" w:rsidP="00C85175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6A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объяснять </w:t>
            </w:r>
            <w:r w:rsidRPr="004446AE">
              <w:rPr>
                <w:rFonts w:ascii="Times New Roman" w:hAnsi="Times New Roman"/>
                <w:sz w:val="20"/>
                <w:szCs w:val="20"/>
              </w:rPr>
              <w:t xml:space="preserve">явления: </w:t>
            </w:r>
            <w:r>
              <w:rPr>
                <w:rFonts w:ascii="Times New Roman" w:hAnsi="Times New Roman"/>
                <w:sz w:val="20"/>
                <w:szCs w:val="20"/>
              </w:rPr>
              <w:t>тепловое равновесие</w:t>
            </w:r>
            <w:r w:rsidRPr="004446A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C84A21" w:rsidRDefault="00C84A21" w:rsidP="00C85175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0E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знать </w:t>
            </w:r>
            <w:r w:rsidRPr="00A110EE">
              <w:rPr>
                <w:rFonts w:ascii="Times New Roman" w:hAnsi="Times New Roman"/>
                <w:sz w:val="20"/>
                <w:szCs w:val="20"/>
              </w:rPr>
              <w:t>определения физических понятий: макроскопические и микроскопические тела, температура, равновесные и неравновесные процессы, идеальный газ, изотермический, изобарный и изохорный процессы, абсолютная темпер</w:t>
            </w:r>
            <w:r w:rsidRPr="00A110EE">
              <w:rPr>
                <w:rFonts w:ascii="Times New Roman" w:hAnsi="Times New Roman"/>
                <w:sz w:val="20"/>
                <w:szCs w:val="20"/>
              </w:rPr>
              <w:t>а</w:t>
            </w:r>
            <w:r w:rsidRPr="00A110EE">
              <w:rPr>
                <w:rFonts w:ascii="Times New Roman" w:hAnsi="Times New Roman"/>
                <w:sz w:val="20"/>
                <w:szCs w:val="20"/>
              </w:rPr>
              <w:t>тура;</w:t>
            </w:r>
          </w:p>
          <w:p w:rsidR="00C84A21" w:rsidRPr="004446AE" w:rsidRDefault="00C84A21" w:rsidP="00C85175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0EE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 с</w:t>
            </w:r>
            <w:r w:rsidRPr="00A110EE">
              <w:rPr>
                <w:rFonts w:ascii="Times New Roman" w:hAnsi="Times New Roman"/>
                <w:sz w:val="20"/>
                <w:szCs w:val="20"/>
              </w:rPr>
              <w:t>мысл основных физических законов/принципов/уравнений: газовые законы, уравнение состояния ид</w:t>
            </w:r>
            <w:r w:rsidRPr="00A110EE">
              <w:rPr>
                <w:rFonts w:ascii="Times New Roman" w:hAnsi="Times New Roman"/>
                <w:sz w:val="20"/>
                <w:szCs w:val="20"/>
              </w:rPr>
              <w:t>е</w:t>
            </w:r>
            <w:r w:rsidRPr="00A110EE">
              <w:rPr>
                <w:rFonts w:ascii="Times New Roman" w:hAnsi="Times New Roman"/>
                <w:sz w:val="20"/>
                <w:szCs w:val="20"/>
              </w:rPr>
              <w:t xml:space="preserve">ального газа; </w:t>
            </w:r>
          </w:p>
          <w:p w:rsidR="00C84A21" w:rsidRPr="00282051" w:rsidRDefault="00C84A21" w:rsidP="00C85175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0E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использовать </w:t>
            </w:r>
            <w:r w:rsidRPr="00A110EE">
              <w:rPr>
                <w:rFonts w:ascii="Times New Roman" w:hAnsi="Times New Roman"/>
                <w:sz w:val="20"/>
                <w:szCs w:val="20"/>
              </w:rPr>
              <w:t xml:space="preserve">полученные знания в повседневной жизни, например, учет свойств газов; </w:t>
            </w:r>
          </w:p>
        </w:tc>
        <w:tc>
          <w:tcPr>
            <w:tcW w:w="1701" w:type="dxa"/>
          </w:tcPr>
          <w:p w:rsidR="00C84A21" w:rsidRPr="00282051" w:rsidRDefault="00C84A21" w:rsidP="00B225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машних заданий, самостоятельные работы, </w:t>
            </w:r>
            <w:r>
              <w:rPr>
                <w:rFonts w:ascii="Times New Roman" w:hAnsi="Times New Roman"/>
                <w:sz w:val="20"/>
                <w:szCs w:val="20"/>
              </w:rPr>
              <w:t>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торные работы и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тации и доклады</w:t>
            </w:r>
          </w:p>
        </w:tc>
      </w:tr>
      <w:tr w:rsidR="00C84A21" w:rsidRPr="00EA5E7C" w:rsidTr="00EC0F47">
        <w:tc>
          <w:tcPr>
            <w:tcW w:w="2418" w:type="dxa"/>
          </w:tcPr>
          <w:p w:rsidR="00C84A21" w:rsidRDefault="00C84A21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Молекулярно-кинетическая теория идеального газа</w:t>
            </w:r>
          </w:p>
        </w:tc>
        <w:tc>
          <w:tcPr>
            <w:tcW w:w="981" w:type="dxa"/>
          </w:tcPr>
          <w:p w:rsidR="00C84A21" w:rsidRDefault="00C84A21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317" w:type="dxa"/>
          </w:tcPr>
          <w:p w:rsidR="00C84A21" w:rsidRPr="003727FA" w:rsidRDefault="00C84A21" w:rsidP="003727FA">
            <w:pPr>
              <w:pStyle w:val="a5"/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Применительно к темам курса </w:t>
            </w:r>
            <w:r w:rsidRPr="00DA11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ученик сможет</w:t>
            </w: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84A21" w:rsidRPr="00A110EE" w:rsidRDefault="00C84A21" w:rsidP="00C85175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0E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объяснять </w:t>
            </w:r>
            <w:r w:rsidRPr="00A110EE">
              <w:rPr>
                <w:rFonts w:ascii="Times New Roman" w:hAnsi="Times New Roman"/>
                <w:sz w:val="20"/>
                <w:szCs w:val="20"/>
              </w:rPr>
              <w:t xml:space="preserve">явления: взаимодействие молекул; </w:t>
            </w:r>
          </w:p>
          <w:p w:rsidR="00C84A21" w:rsidRPr="00A110EE" w:rsidRDefault="00C84A21" w:rsidP="00C85175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0E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знать </w:t>
            </w:r>
            <w:r w:rsidRPr="00A110EE">
              <w:rPr>
                <w:rFonts w:ascii="Times New Roman" w:hAnsi="Times New Roman"/>
                <w:sz w:val="20"/>
                <w:szCs w:val="20"/>
              </w:rPr>
              <w:t>определения физических понятий: температура, средняя скорость движения молекул газа, средняя квадр</w:t>
            </w:r>
            <w:r w:rsidRPr="00A110EE">
              <w:rPr>
                <w:rFonts w:ascii="Times New Roman" w:hAnsi="Times New Roman"/>
                <w:sz w:val="20"/>
                <w:szCs w:val="20"/>
              </w:rPr>
              <w:t>а</w:t>
            </w:r>
            <w:r w:rsidRPr="00A110EE">
              <w:rPr>
                <w:rFonts w:ascii="Times New Roman" w:hAnsi="Times New Roman"/>
                <w:sz w:val="20"/>
                <w:szCs w:val="20"/>
              </w:rPr>
              <w:t xml:space="preserve">тичная скорость, средняя арифметическая скорость, число степеней свободы, внутренняя энергия идеального газа; </w:t>
            </w:r>
          </w:p>
          <w:p w:rsidR="00C84A21" w:rsidRPr="00A110EE" w:rsidRDefault="00C84A21" w:rsidP="00C85175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0E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понимать </w:t>
            </w:r>
            <w:r w:rsidRPr="00A110EE">
              <w:rPr>
                <w:rFonts w:ascii="Times New Roman" w:hAnsi="Times New Roman"/>
                <w:sz w:val="20"/>
                <w:szCs w:val="20"/>
              </w:rPr>
              <w:t xml:space="preserve">смысл основных физических законов/принципов/уравнений: основное уравнение молекулярно-кинетической теории, распределение Максвелла; </w:t>
            </w:r>
          </w:p>
          <w:p w:rsidR="00C84A21" w:rsidRPr="004446AE" w:rsidRDefault="00C84A21" w:rsidP="00C85175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11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10E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использовать </w:t>
            </w:r>
            <w:r w:rsidRPr="00A110EE">
              <w:rPr>
                <w:rFonts w:ascii="Times New Roman" w:hAnsi="Times New Roman"/>
                <w:sz w:val="20"/>
                <w:szCs w:val="20"/>
              </w:rPr>
              <w:t xml:space="preserve">полученные знания в повседневной жизни, например, при оперировании понятием «внутренняя энергия» в повседневной жизни; </w:t>
            </w:r>
          </w:p>
        </w:tc>
        <w:tc>
          <w:tcPr>
            <w:tcW w:w="1701" w:type="dxa"/>
          </w:tcPr>
          <w:p w:rsidR="00C84A21" w:rsidRPr="00282051" w:rsidRDefault="00C84A21" w:rsidP="00C851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машних заданий, самостоятельные работы, </w:t>
            </w: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трольная работа</w:t>
            </w:r>
          </w:p>
        </w:tc>
      </w:tr>
      <w:tr w:rsidR="00C84A21" w:rsidRPr="00EA5E7C" w:rsidTr="00EC0F47">
        <w:tc>
          <w:tcPr>
            <w:tcW w:w="2418" w:type="dxa"/>
          </w:tcPr>
          <w:p w:rsidR="00C84A21" w:rsidRDefault="00C84A21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Законы термодинамики</w:t>
            </w:r>
          </w:p>
        </w:tc>
        <w:tc>
          <w:tcPr>
            <w:tcW w:w="981" w:type="dxa"/>
          </w:tcPr>
          <w:p w:rsidR="00C84A21" w:rsidRDefault="00C84A21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317" w:type="dxa"/>
          </w:tcPr>
          <w:p w:rsidR="00C84A21" w:rsidRPr="003727FA" w:rsidRDefault="00C84A21" w:rsidP="003727FA">
            <w:pPr>
              <w:pStyle w:val="a5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Применительно к темам курса </w:t>
            </w:r>
            <w:r w:rsidRPr="00DA11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ученик сможет</w:t>
            </w: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84A21" w:rsidRPr="00A110EE" w:rsidRDefault="00C84A21" w:rsidP="00C85175">
            <w:pPr>
              <w:pStyle w:val="a5"/>
              <w:numPr>
                <w:ilvl w:val="0"/>
                <w:numId w:val="14"/>
              </w:numPr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0E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объяснять </w:t>
            </w:r>
            <w:r w:rsidRPr="00A110EE">
              <w:rPr>
                <w:rFonts w:ascii="Times New Roman" w:hAnsi="Times New Roman"/>
                <w:sz w:val="20"/>
                <w:szCs w:val="20"/>
              </w:rPr>
              <w:t xml:space="preserve">явления: тепловое равновесие, необратимость процессов в природе; </w:t>
            </w:r>
          </w:p>
          <w:p w:rsidR="00C84A21" w:rsidRPr="00A110EE" w:rsidRDefault="00C84A21" w:rsidP="00C85175">
            <w:pPr>
              <w:pStyle w:val="a5"/>
              <w:numPr>
                <w:ilvl w:val="0"/>
                <w:numId w:val="14"/>
              </w:numPr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0E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знать </w:t>
            </w:r>
            <w:r w:rsidRPr="00A110EE">
              <w:rPr>
                <w:rFonts w:ascii="Times New Roman" w:hAnsi="Times New Roman"/>
                <w:sz w:val="20"/>
                <w:szCs w:val="20"/>
              </w:rPr>
              <w:t>определения физических понятий: работа в термодинамике, количество теплоты, теплоемкость, удельная теплоемкость, молярная теплоемкость, теплоемкости газов при постоянном объеме и постоянном давлении, необр</w:t>
            </w:r>
            <w:r w:rsidRPr="00A110EE">
              <w:rPr>
                <w:rFonts w:ascii="Times New Roman" w:hAnsi="Times New Roman"/>
                <w:sz w:val="20"/>
                <w:szCs w:val="20"/>
              </w:rPr>
              <w:t>а</w:t>
            </w:r>
            <w:r w:rsidRPr="00A110EE">
              <w:rPr>
                <w:rFonts w:ascii="Times New Roman" w:hAnsi="Times New Roman"/>
                <w:sz w:val="20"/>
                <w:szCs w:val="20"/>
              </w:rPr>
              <w:t xml:space="preserve">тимый процесс, адиабатный процесс, вероятность макроскопического состояния (термодинамическая вероятность), КПД двигателя, цикл Карно; </w:t>
            </w:r>
          </w:p>
          <w:p w:rsidR="00C84A21" w:rsidRPr="00A110EE" w:rsidRDefault="00C84A21" w:rsidP="00C85175">
            <w:pPr>
              <w:pStyle w:val="a5"/>
              <w:numPr>
                <w:ilvl w:val="0"/>
                <w:numId w:val="14"/>
              </w:numPr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0E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понимать </w:t>
            </w:r>
            <w:r w:rsidRPr="00A110EE">
              <w:rPr>
                <w:rFonts w:ascii="Times New Roman" w:hAnsi="Times New Roman"/>
                <w:sz w:val="20"/>
                <w:szCs w:val="20"/>
              </w:rPr>
              <w:t xml:space="preserve">смысл основных физических законов/принципов/уравнений: законы термодинамики, теорема Карно, принципы действия тепловой и холодильной машин; </w:t>
            </w:r>
          </w:p>
          <w:p w:rsidR="00C84A21" w:rsidRPr="00A110EE" w:rsidRDefault="00C84A21" w:rsidP="00C85175">
            <w:pPr>
              <w:pStyle w:val="a5"/>
              <w:numPr>
                <w:ilvl w:val="0"/>
                <w:numId w:val="14"/>
              </w:numPr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110E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использовать </w:t>
            </w:r>
            <w:r w:rsidRPr="00A110EE">
              <w:rPr>
                <w:rFonts w:ascii="Times New Roman" w:hAnsi="Times New Roman"/>
                <w:sz w:val="20"/>
                <w:szCs w:val="20"/>
              </w:rPr>
              <w:t xml:space="preserve">полученные знания в повседневной жизни, например, учет необратимости процессов в природе при проведении различных экспериментов; </w:t>
            </w:r>
          </w:p>
        </w:tc>
        <w:tc>
          <w:tcPr>
            <w:tcW w:w="1701" w:type="dxa"/>
          </w:tcPr>
          <w:p w:rsidR="00C84A21" w:rsidRPr="00282051" w:rsidRDefault="00C84A21" w:rsidP="000D7A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машних заданий, самостоятельные работы, </w:t>
            </w:r>
            <w:r w:rsidRPr="00F052E3">
              <w:rPr>
                <w:rFonts w:ascii="Times New Roman" w:hAnsi="Times New Roman"/>
                <w:sz w:val="20"/>
                <w:szCs w:val="20"/>
              </w:rPr>
              <w:t>лабор</w:t>
            </w:r>
            <w:r w:rsidRPr="00F052E3">
              <w:rPr>
                <w:rFonts w:ascii="Times New Roman" w:hAnsi="Times New Roman"/>
                <w:sz w:val="20"/>
                <w:szCs w:val="20"/>
              </w:rPr>
              <w:t>а</w:t>
            </w:r>
            <w:r w:rsidRPr="00F052E3">
              <w:rPr>
                <w:rFonts w:ascii="Times New Roman" w:hAnsi="Times New Roman"/>
                <w:sz w:val="20"/>
                <w:szCs w:val="20"/>
              </w:rPr>
              <w:t>торные работы и 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тации и доклады, контрольная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бота</w:t>
            </w:r>
          </w:p>
        </w:tc>
      </w:tr>
      <w:tr w:rsidR="00C84A21" w:rsidRPr="00EA5E7C" w:rsidTr="00EC0F47">
        <w:tc>
          <w:tcPr>
            <w:tcW w:w="2418" w:type="dxa"/>
          </w:tcPr>
          <w:p w:rsidR="00C84A21" w:rsidRDefault="00C84A21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Взаимные превращ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ния жидкостей и газов</w:t>
            </w:r>
          </w:p>
        </w:tc>
        <w:tc>
          <w:tcPr>
            <w:tcW w:w="981" w:type="dxa"/>
          </w:tcPr>
          <w:p w:rsidR="00C84A21" w:rsidRDefault="00C84A21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317" w:type="dxa"/>
          </w:tcPr>
          <w:p w:rsidR="00C84A21" w:rsidRPr="003727FA" w:rsidRDefault="00C84A21" w:rsidP="003727FA">
            <w:pPr>
              <w:pStyle w:val="a5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Применительно к темам курса </w:t>
            </w:r>
            <w:r w:rsidRPr="00DA11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ученик сможет</w:t>
            </w: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84A21" w:rsidRPr="00BF0497" w:rsidRDefault="00C84A21" w:rsidP="00C85175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49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объяснять </w:t>
            </w:r>
            <w:r w:rsidRPr="00BF0497">
              <w:rPr>
                <w:rFonts w:ascii="Times New Roman" w:hAnsi="Times New Roman"/>
                <w:sz w:val="20"/>
                <w:szCs w:val="20"/>
              </w:rPr>
              <w:t>явления: испарение, конденсация, равновесие между жидкостью и газом, критическое состояние, кип</w:t>
            </w:r>
            <w:r w:rsidRPr="00BF0497">
              <w:rPr>
                <w:rFonts w:ascii="Times New Roman" w:hAnsi="Times New Roman"/>
                <w:sz w:val="20"/>
                <w:szCs w:val="20"/>
              </w:rPr>
              <w:t>е</w:t>
            </w:r>
            <w:r w:rsidRPr="00BF0497">
              <w:rPr>
                <w:rFonts w:ascii="Times New Roman" w:hAnsi="Times New Roman"/>
                <w:sz w:val="20"/>
                <w:szCs w:val="20"/>
              </w:rPr>
              <w:t xml:space="preserve">ние, сжижение газов, влажность воздуха; </w:t>
            </w:r>
          </w:p>
          <w:p w:rsidR="00C84A21" w:rsidRPr="00BF0497" w:rsidRDefault="00C84A21" w:rsidP="00C85175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49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знать </w:t>
            </w:r>
            <w:r w:rsidRPr="00BF0497">
              <w:rPr>
                <w:rFonts w:ascii="Times New Roman" w:hAnsi="Times New Roman"/>
                <w:sz w:val="20"/>
                <w:szCs w:val="20"/>
              </w:rPr>
              <w:t xml:space="preserve">определения физических понятий: насыщенный и ненасыщенный пар, изотермы реального газа, критическая </w:t>
            </w:r>
            <w:r w:rsidRPr="00BF0497">
              <w:rPr>
                <w:rFonts w:ascii="Times New Roman" w:hAnsi="Times New Roman"/>
                <w:sz w:val="20"/>
                <w:szCs w:val="20"/>
              </w:rPr>
              <w:lastRenderedPageBreak/>
              <w:t>температура, абсолютная и относительная влажность воздуха, точка росы, удельная теплота парообразов</w:t>
            </w:r>
            <w:r w:rsidRPr="00BF0497">
              <w:rPr>
                <w:rFonts w:ascii="Times New Roman" w:hAnsi="Times New Roman"/>
                <w:sz w:val="20"/>
                <w:szCs w:val="20"/>
              </w:rPr>
              <w:t>а</w:t>
            </w:r>
            <w:r w:rsidRPr="00BF0497">
              <w:rPr>
                <w:rFonts w:ascii="Times New Roman" w:hAnsi="Times New Roman"/>
                <w:sz w:val="20"/>
                <w:szCs w:val="20"/>
              </w:rPr>
              <w:t xml:space="preserve">ния/конденсации, парциальное давление водяного пара; </w:t>
            </w:r>
          </w:p>
          <w:p w:rsidR="00C84A21" w:rsidRPr="00BF0497" w:rsidRDefault="00C84A21" w:rsidP="00C85175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49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понимать </w:t>
            </w:r>
            <w:r w:rsidRPr="00BF0497">
              <w:rPr>
                <w:rFonts w:ascii="Times New Roman" w:hAnsi="Times New Roman"/>
                <w:sz w:val="20"/>
                <w:szCs w:val="20"/>
              </w:rPr>
              <w:t>смысл основных физических законов/принципов/уравнений: зависимость температуры кипения жидк</w:t>
            </w:r>
            <w:r w:rsidRPr="00BF0497">
              <w:rPr>
                <w:rFonts w:ascii="Times New Roman" w:hAnsi="Times New Roman"/>
                <w:sz w:val="20"/>
                <w:szCs w:val="20"/>
              </w:rPr>
              <w:t>о</w:t>
            </w:r>
            <w:r w:rsidRPr="00BF0497">
              <w:rPr>
                <w:rFonts w:ascii="Times New Roman" w:hAnsi="Times New Roman"/>
                <w:sz w:val="20"/>
                <w:szCs w:val="20"/>
              </w:rPr>
              <w:t>сти от давления, диаграмма равновесных состояний жидкости и газа, зависимость удельной теплоты парообразов</w:t>
            </w:r>
            <w:r w:rsidRPr="00BF0497">
              <w:rPr>
                <w:rFonts w:ascii="Times New Roman" w:hAnsi="Times New Roman"/>
                <w:sz w:val="20"/>
                <w:szCs w:val="20"/>
              </w:rPr>
              <w:t>а</w:t>
            </w:r>
            <w:r w:rsidRPr="00BF0497">
              <w:rPr>
                <w:rFonts w:ascii="Times New Roman" w:hAnsi="Times New Roman"/>
                <w:sz w:val="20"/>
                <w:szCs w:val="20"/>
              </w:rPr>
              <w:t xml:space="preserve">ния от температуры; </w:t>
            </w:r>
          </w:p>
          <w:p w:rsidR="00C84A21" w:rsidRPr="00A110EE" w:rsidRDefault="00C84A21" w:rsidP="00C85175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049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использовать </w:t>
            </w:r>
            <w:r w:rsidRPr="00BF0497">
              <w:rPr>
                <w:rFonts w:ascii="Times New Roman" w:hAnsi="Times New Roman"/>
                <w:sz w:val="20"/>
                <w:szCs w:val="20"/>
              </w:rPr>
              <w:t xml:space="preserve">полученные знания в повседневной жизни, например, уметь пользоваться приборами для измерения влажности; учет </w:t>
            </w:r>
            <w:r>
              <w:rPr>
                <w:rFonts w:ascii="Times New Roman" w:hAnsi="Times New Roman"/>
                <w:sz w:val="20"/>
                <w:szCs w:val="20"/>
              </w:rPr>
              <w:t>влажности при организации собственной жизнедеятельности.</w:t>
            </w:r>
          </w:p>
        </w:tc>
        <w:tc>
          <w:tcPr>
            <w:tcW w:w="1701" w:type="dxa"/>
          </w:tcPr>
          <w:p w:rsidR="00C84A21" w:rsidRPr="00282051" w:rsidRDefault="00C84A21" w:rsidP="002A7B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машних заданий,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лабораторные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работы и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презентации и доклады</w:t>
            </w:r>
          </w:p>
        </w:tc>
      </w:tr>
      <w:tr w:rsidR="00C84A21" w:rsidRPr="00EA5E7C" w:rsidTr="00EC0F47">
        <w:tc>
          <w:tcPr>
            <w:tcW w:w="2418" w:type="dxa"/>
          </w:tcPr>
          <w:p w:rsidR="00C84A21" w:rsidRDefault="00C84A21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Поверхностное натяж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 в жидкостях</w:t>
            </w:r>
          </w:p>
        </w:tc>
        <w:tc>
          <w:tcPr>
            <w:tcW w:w="981" w:type="dxa"/>
          </w:tcPr>
          <w:p w:rsidR="00C84A21" w:rsidRDefault="00C84A21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317" w:type="dxa"/>
          </w:tcPr>
          <w:p w:rsidR="00C84A21" w:rsidRPr="003727FA" w:rsidRDefault="00C84A21" w:rsidP="003727FA">
            <w:pPr>
              <w:pStyle w:val="a5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Применительно к темам курса </w:t>
            </w:r>
            <w:r w:rsidRPr="00DA11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ученик сможет</w:t>
            </w: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84A21" w:rsidRPr="00BF0497" w:rsidRDefault="00C84A21" w:rsidP="00C85175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49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объяснять </w:t>
            </w:r>
            <w:r w:rsidRPr="00BF0497">
              <w:rPr>
                <w:rFonts w:ascii="Times New Roman" w:hAnsi="Times New Roman"/>
                <w:sz w:val="20"/>
                <w:szCs w:val="20"/>
              </w:rPr>
              <w:t xml:space="preserve">явления: поверхностное натяжение, смачивание, капиллярные явления; </w:t>
            </w:r>
          </w:p>
          <w:p w:rsidR="00C84A21" w:rsidRDefault="00C84A21" w:rsidP="00C85175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49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знать </w:t>
            </w:r>
            <w:r w:rsidRPr="00BF0497">
              <w:rPr>
                <w:rFonts w:ascii="Times New Roman" w:hAnsi="Times New Roman"/>
                <w:sz w:val="20"/>
                <w:szCs w:val="20"/>
              </w:rPr>
              <w:t>определения физических понятий: поверхностная энергия, сила поверхностного натяжения, мениск, давл</w:t>
            </w:r>
            <w:r w:rsidRPr="00BF0497">
              <w:rPr>
                <w:rFonts w:ascii="Times New Roman" w:hAnsi="Times New Roman"/>
                <w:sz w:val="20"/>
                <w:szCs w:val="20"/>
              </w:rPr>
              <w:t>е</w:t>
            </w:r>
            <w:r w:rsidRPr="00BF0497">
              <w:rPr>
                <w:rFonts w:ascii="Times New Roman" w:hAnsi="Times New Roman"/>
                <w:sz w:val="20"/>
                <w:szCs w:val="20"/>
              </w:rPr>
              <w:t>ние под искривленной поверхностью жидкости, высота поднятия жидкости в капилляре;</w:t>
            </w:r>
          </w:p>
          <w:p w:rsidR="00C84A21" w:rsidRPr="00BF0497" w:rsidRDefault="00C84A21" w:rsidP="00C85175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497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 с</w:t>
            </w:r>
            <w:r w:rsidRPr="00BF0497">
              <w:rPr>
                <w:rFonts w:ascii="Times New Roman" w:hAnsi="Times New Roman"/>
                <w:sz w:val="20"/>
                <w:szCs w:val="20"/>
              </w:rPr>
              <w:t>мысл основных физических законов/принципов/уравнений: зависимость высоты поднятия жидкости в капилляре от поверхностного натяжения, радиуса канала капилляра и плотности жидкости, влияние кривизны п</w:t>
            </w:r>
            <w:r w:rsidRPr="00BF0497">
              <w:rPr>
                <w:rFonts w:ascii="Times New Roman" w:hAnsi="Times New Roman"/>
                <w:sz w:val="20"/>
                <w:szCs w:val="20"/>
              </w:rPr>
              <w:t>о</w:t>
            </w:r>
            <w:r w:rsidRPr="00BF0497">
              <w:rPr>
                <w:rFonts w:ascii="Times New Roman" w:hAnsi="Times New Roman"/>
                <w:sz w:val="20"/>
                <w:szCs w:val="20"/>
              </w:rPr>
              <w:t>верхности на давление внутри жидкости</w:t>
            </w:r>
          </w:p>
          <w:p w:rsidR="00C84A21" w:rsidRPr="00BF0497" w:rsidRDefault="00C84A21" w:rsidP="00C85175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049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использовать </w:t>
            </w:r>
            <w:r w:rsidRPr="00BF0497">
              <w:rPr>
                <w:rFonts w:ascii="Times New Roman" w:hAnsi="Times New Roman"/>
                <w:sz w:val="20"/>
                <w:szCs w:val="20"/>
              </w:rPr>
              <w:t xml:space="preserve">полученные знания в повседневной жизни, например, учет капиллярных явлений в быту; </w:t>
            </w:r>
          </w:p>
        </w:tc>
        <w:tc>
          <w:tcPr>
            <w:tcW w:w="1701" w:type="dxa"/>
          </w:tcPr>
          <w:p w:rsidR="00C84A21" w:rsidRPr="00282051" w:rsidRDefault="00C84A21" w:rsidP="00B225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машних заданий, самостоятельные работы, </w:t>
            </w:r>
            <w:r>
              <w:rPr>
                <w:rFonts w:ascii="Times New Roman" w:hAnsi="Times New Roman"/>
                <w:sz w:val="20"/>
                <w:szCs w:val="20"/>
              </w:rPr>
              <w:t>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торные работы и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тации и доклады</w:t>
            </w:r>
          </w:p>
        </w:tc>
      </w:tr>
      <w:tr w:rsidR="00C84A21" w:rsidRPr="00EA5E7C" w:rsidTr="00EC0F47">
        <w:tc>
          <w:tcPr>
            <w:tcW w:w="2418" w:type="dxa"/>
          </w:tcPr>
          <w:p w:rsidR="00C84A21" w:rsidRDefault="00C84A21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Твердые тела и их пр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вращения в жидкости</w:t>
            </w:r>
          </w:p>
        </w:tc>
        <w:tc>
          <w:tcPr>
            <w:tcW w:w="981" w:type="dxa"/>
          </w:tcPr>
          <w:p w:rsidR="00C84A21" w:rsidRDefault="00C84A21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317" w:type="dxa"/>
          </w:tcPr>
          <w:p w:rsidR="00C84A21" w:rsidRPr="003727FA" w:rsidRDefault="00C84A21" w:rsidP="003727FA">
            <w:pPr>
              <w:pStyle w:val="a5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Применительно к темам курса </w:t>
            </w:r>
            <w:r w:rsidRPr="00DA11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ученик сможет</w:t>
            </w: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84A21" w:rsidRPr="006E4812" w:rsidRDefault="00C84A21" w:rsidP="00C85175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1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объяснять </w:t>
            </w:r>
            <w:r w:rsidRPr="006E4812">
              <w:rPr>
                <w:rFonts w:ascii="Times New Roman" w:hAnsi="Times New Roman"/>
                <w:sz w:val="20"/>
                <w:szCs w:val="20"/>
              </w:rPr>
              <w:t xml:space="preserve">явления: плавление и отвердевание, изменение объема тела при плавлении и отвердевании, дефекты в кристаллах; </w:t>
            </w:r>
          </w:p>
          <w:p w:rsidR="00C84A21" w:rsidRDefault="00C84A21" w:rsidP="00C85175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1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знать </w:t>
            </w:r>
            <w:r w:rsidRPr="006E4812">
              <w:rPr>
                <w:rFonts w:ascii="Times New Roman" w:hAnsi="Times New Roman"/>
                <w:sz w:val="20"/>
                <w:szCs w:val="20"/>
              </w:rPr>
              <w:t>определения физических понятий: кристаллические и аморфные тела, кристаллическая решетка, жидкие кристаллы, удельная теплота плавления, полиморфизм, анизотропия, фазовые переходы первого и второго рода, тройная точка;</w:t>
            </w:r>
          </w:p>
          <w:p w:rsidR="00C84A21" w:rsidRPr="006E4812" w:rsidRDefault="00C84A21" w:rsidP="00C85175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12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 с</w:t>
            </w:r>
            <w:r w:rsidRPr="006E4812">
              <w:rPr>
                <w:rFonts w:ascii="Times New Roman" w:hAnsi="Times New Roman"/>
                <w:sz w:val="20"/>
                <w:szCs w:val="20"/>
              </w:rPr>
              <w:t xml:space="preserve">мысл основных физических законов/принципов/уравнений: зависимость температуры плавления от давления, зависимость типа кристалла от характера взаимодействия атомов и молекул, образующих кристалл; </w:t>
            </w:r>
          </w:p>
          <w:p w:rsidR="00C84A21" w:rsidRPr="00BF0497" w:rsidRDefault="00C84A21" w:rsidP="00C85175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481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использовать </w:t>
            </w:r>
            <w:r w:rsidRPr="006E4812">
              <w:rPr>
                <w:rFonts w:ascii="Times New Roman" w:hAnsi="Times New Roman"/>
                <w:sz w:val="20"/>
                <w:szCs w:val="20"/>
              </w:rPr>
              <w:t xml:space="preserve">полученные знания в повседневной жизни, например, при замораживании продуктов, при покупке мониторов, изготовленных на технологии жидких кристаллов; </w:t>
            </w:r>
          </w:p>
        </w:tc>
        <w:tc>
          <w:tcPr>
            <w:tcW w:w="1701" w:type="dxa"/>
          </w:tcPr>
          <w:p w:rsidR="00C84A21" w:rsidRPr="00282051" w:rsidRDefault="00C84A21" w:rsidP="002000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машних заданий,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лабораторные работы и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презентации и доклады</w:t>
            </w:r>
          </w:p>
        </w:tc>
      </w:tr>
      <w:tr w:rsidR="00C84A21" w:rsidRPr="00EA5E7C" w:rsidTr="00EC0F47">
        <w:tc>
          <w:tcPr>
            <w:tcW w:w="2418" w:type="dxa"/>
          </w:tcPr>
          <w:p w:rsidR="00C84A21" w:rsidRDefault="00C84A21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Тепловое расширение твердых и жидких тел</w:t>
            </w:r>
          </w:p>
        </w:tc>
        <w:tc>
          <w:tcPr>
            <w:tcW w:w="981" w:type="dxa"/>
          </w:tcPr>
          <w:p w:rsidR="00C84A21" w:rsidRDefault="00C84A21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317" w:type="dxa"/>
          </w:tcPr>
          <w:p w:rsidR="00C84A21" w:rsidRPr="003727FA" w:rsidRDefault="00C84A21" w:rsidP="003727FA">
            <w:pPr>
              <w:pStyle w:val="a5"/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Применительно к темам курса </w:t>
            </w:r>
            <w:r w:rsidRPr="00DA11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ученик сможет</w:t>
            </w: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84A21" w:rsidRPr="006E4812" w:rsidRDefault="00C84A21" w:rsidP="00C85175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1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объяснять </w:t>
            </w:r>
            <w:r w:rsidRPr="006E4812">
              <w:rPr>
                <w:rFonts w:ascii="Times New Roman" w:hAnsi="Times New Roman"/>
                <w:sz w:val="20"/>
                <w:szCs w:val="20"/>
              </w:rPr>
              <w:t xml:space="preserve">явления: тепловое линейное и объемное расширение, расширение воды; </w:t>
            </w:r>
          </w:p>
          <w:p w:rsidR="00C84A21" w:rsidRDefault="00C84A21" w:rsidP="00C85175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1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знать </w:t>
            </w:r>
            <w:r w:rsidRPr="006E4812">
              <w:rPr>
                <w:rFonts w:ascii="Times New Roman" w:hAnsi="Times New Roman"/>
                <w:sz w:val="20"/>
                <w:szCs w:val="20"/>
              </w:rPr>
              <w:t>определения физических понятий: температурные коэффициенты линейного и объемного расширения;</w:t>
            </w:r>
          </w:p>
          <w:p w:rsidR="00C84A21" w:rsidRPr="006E4812" w:rsidRDefault="00C84A21" w:rsidP="00C85175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12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 с</w:t>
            </w:r>
            <w:r w:rsidRPr="006E4812">
              <w:rPr>
                <w:rFonts w:ascii="Times New Roman" w:hAnsi="Times New Roman"/>
                <w:sz w:val="20"/>
                <w:szCs w:val="20"/>
              </w:rPr>
              <w:t>мысл основных физических законов/принципов/уравнений: взаимосвязь между температурными коэ</w:t>
            </w:r>
            <w:r w:rsidRPr="006E4812">
              <w:rPr>
                <w:rFonts w:ascii="Times New Roman" w:hAnsi="Times New Roman"/>
                <w:sz w:val="20"/>
                <w:szCs w:val="20"/>
              </w:rPr>
              <w:t>ф</w:t>
            </w:r>
            <w:r w:rsidRPr="006E4812">
              <w:rPr>
                <w:rFonts w:ascii="Times New Roman" w:hAnsi="Times New Roman"/>
                <w:sz w:val="20"/>
                <w:szCs w:val="20"/>
              </w:rPr>
              <w:t xml:space="preserve">фициентами линейного и объемного расширения; </w:t>
            </w:r>
          </w:p>
          <w:p w:rsidR="00C84A21" w:rsidRPr="006E4812" w:rsidRDefault="00C84A21" w:rsidP="00C85175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481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использовать </w:t>
            </w:r>
            <w:r w:rsidRPr="006E4812">
              <w:rPr>
                <w:rFonts w:ascii="Times New Roman" w:hAnsi="Times New Roman"/>
                <w:sz w:val="20"/>
                <w:szCs w:val="20"/>
              </w:rPr>
              <w:t>полученные знания в повседневной жизни, например, учет расширения тел при нагревании, особе</w:t>
            </w:r>
            <w:r w:rsidRPr="006E4812">
              <w:rPr>
                <w:rFonts w:ascii="Times New Roman" w:hAnsi="Times New Roman"/>
                <w:sz w:val="20"/>
                <w:szCs w:val="20"/>
              </w:rPr>
              <w:t>н</w:t>
            </w:r>
            <w:r w:rsidRPr="006E4812">
              <w:rPr>
                <w:rFonts w:ascii="Times New Roman" w:hAnsi="Times New Roman"/>
                <w:sz w:val="20"/>
                <w:szCs w:val="20"/>
              </w:rPr>
              <w:t xml:space="preserve">ностей воды при замораживании; </w:t>
            </w:r>
          </w:p>
        </w:tc>
        <w:tc>
          <w:tcPr>
            <w:tcW w:w="1701" w:type="dxa"/>
          </w:tcPr>
          <w:p w:rsidR="00C84A21" w:rsidRPr="00282051" w:rsidRDefault="00C84A21" w:rsidP="00534C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машних заданий,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лабораторные работы и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презентации и доклады</w:t>
            </w:r>
          </w:p>
        </w:tc>
      </w:tr>
      <w:tr w:rsidR="00C84A21" w:rsidRPr="00EA5E7C" w:rsidTr="00A17A64">
        <w:tc>
          <w:tcPr>
            <w:tcW w:w="2418" w:type="dxa"/>
            <w:tcBorders>
              <w:bottom w:val="single" w:sz="4" w:space="0" w:color="000000"/>
            </w:tcBorders>
          </w:tcPr>
          <w:p w:rsidR="00C84A21" w:rsidRDefault="00C84A21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Лабораторный практ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кум</w:t>
            </w:r>
          </w:p>
        </w:tc>
        <w:tc>
          <w:tcPr>
            <w:tcW w:w="981" w:type="dxa"/>
            <w:tcBorders>
              <w:bottom w:val="single" w:sz="4" w:space="0" w:color="000000"/>
            </w:tcBorders>
          </w:tcPr>
          <w:p w:rsidR="00C84A21" w:rsidRDefault="00C84A21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0317" w:type="dxa"/>
            <w:tcBorders>
              <w:bottom w:val="single" w:sz="4" w:space="0" w:color="000000"/>
            </w:tcBorders>
          </w:tcPr>
          <w:p w:rsidR="00C84A21" w:rsidRPr="006E4812" w:rsidRDefault="00C84A21" w:rsidP="006E4812">
            <w:pPr>
              <w:pStyle w:val="a5"/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84A21" w:rsidRPr="00282051" w:rsidRDefault="00C84A21" w:rsidP="000D7A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 по 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торному 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куму</w:t>
            </w:r>
          </w:p>
        </w:tc>
      </w:tr>
      <w:tr w:rsidR="00C84A21" w:rsidRPr="00EA5E7C" w:rsidTr="00A17A64">
        <w:tc>
          <w:tcPr>
            <w:tcW w:w="2418" w:type="dxa"/>
            <w:shd w:val="clear" w:color="auto" w:fill="DBE5F1" w:themeFill="accent1" w:themeFillTint="33"/>
          </w:tcPr>
          <w:p w:rsidR="00C84A21" w:rsidRDefault="00C84A21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ЭЛЕКТРОДИНАМИКА</w:t>
            </w:r>
          </w:p>
        </w:tc>
        <w:tc>
          <w:tcPr>
            <w:tcW w:w="981" w:type="dxa"/>
            <w:shd w:val="clear" w:color="auto" w:fill="DBE5F1" w:themeFill="accent1" w:themeFillTint="33"/>
          </w:tcPr>
          <w:p w:rsidR="00C84A21" w:rsidRDefault="00C84A21" w:rsidP="000165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12018" w:type="dxa"/>
            <w:gridSpan w:val="2"/>
            <w:shd w:val="clear" w:color="auto" w:fill="DBE5F1" w:themeFill="accent1" w:themeFillTint="33"/>
          </w:tcPr>
          <w:p w:rsidR="00C84A21" w:rsidRPr="00282051" w:rsidRDefault="00C84A21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A21" w:rsidRPr="00EA5E7C" w:rsidTr="00EC0F47">
        <w:tc>
          <w:tcPr>
            <w:tcW w:w="2418" w:type="dxa"/>
          </w:tcPr>
          <w:p w:rsidR="00C84A21" w:rsidRDefault="00C84A21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981" w:type="dxa"/>
          </w:tcPr>
          <w:p w:rsidR="00C84A21" w:rsidRDefault="00C84A21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317" w:type="dxa"/>
          </w:tcPr>
          <w:p w:rsidR="00C84A21" w:rsidRDefault="00C84A21" w:rsidP="003727FA">
            <w:pPr>
              <w:pStyle w:val="a5"/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3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Применительно к темам курса </w:t>
            </w:r>
            <w:r w:rsidRPr="00DA11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ученик сможет</w:t>
            </w: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84A21" w:rsidRPr="006E4812" w:rsidRDefault="00C84A21" w:rsidP="00C85175">
            <w:pPr>
              <w:pStyle w:val="a5"/>
              <w:numPr>
                <w:ilvl w:val="0"/>
                <w:numId w:val="15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3" w:firstLine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понятия: электрический заряд, элементарные частицы.</w:t>
            </w:r>
          </w:p>
        </w:tc>
        <w:tc>
          <w:tcPr>
            <w:tcW w:w="1701" w:type="dxa"/>
          </w:tcPr>
          <w:p w:rsidR="00C84A21" w:rsidRPr="00282051" w:rsidRDefault="00E96388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Презентации и доклады</w:t>
            </w:r>
          </w:p>
        </w:tc>
      </w:tr>
      <w:tr w:rsidR="00C84A21" w:rsidRPr="00EA5E7C" w:rsidTr="00EC0F47">
        <w:tc>
          <w:tcPr>
            <w:tcW w:w="2418" w:type="dxa"/>
          </w:tcPr>
          <w:p w:rsidR="00C84A21" w:rsidRDefault="00C84A21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Электростатика</w:t>
            </w:r>
          </w:p>
        </w:tc>
        <w:tc>
          <w:tcPr>
            <w:tcW w:w="981" w:type="dxa"/>
          </w:tcPr>
          <w:p w:rsidR="00C84A21" w:rsidRDefault="00C84A21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0317" w:type="dxa"/>
          </w:tcPr>
          <w:p w:rsidR="00C84A21" w:rsidRPr="003727FA" w:rsidRDefault="00C84A21" w:rsidP="003727FA">
            <w:pPr>
              <w:pStyle w:val="a5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Применительно к темам курса </w:t>
            </w:r>
            <w:r w:rsidRPr="00DA11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ученик сможет</w:t>
            </w: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84A21" w:rsidRPr="00F04851" w:rsidRDefault="00C84A21" w:rsidP="00C85175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85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объяснять </w:t>
            </w:r>
            <w:r w:rsidRPr="00F04851">
              <w:rPr>
                <w:rFonts w:ascii="Times New Roman" w:hAnsi="Times New Roman"/>
                <w:sz w:val="20"/>
                <w:szCs w:val="20"/>
              </w:rPr>
              <w:t xml:space="preserve">явления: электризация тел, взаимодействие неподвижных электрических зарядов внутри однородного диэлектрика, электростатическая защита, поляризация диэлектрика; </w:t>
            </w:r>
          </w:p>
          <w:p w:rsidR="00C84A21" w:rsidRPr="00F04851" w:rsidRDefault="00C84A21" w:rsidP="00C85175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85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знать </w:t>
            </w:r>
            <w:r w:rsidRPr="00F04851">
              <w:rPr>
                <w:rFonts w:ascii="Times New Roman" w:hAnsi="Times New Roman"/>
                <w:sz w:val="20"/>
                <w:szCs w:val="20"/>
              </w:rPr>
              <w:t xml:space="preserve">определения физических понятий: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F04851">
              <w:rPr>
                <w:rFonts w:ascii="Times New Roman" w:hAnsi="Times New Roman"/>
                <w:sz w:val="20"/>
                <w:szCs w:val="20"/>
              </w:rPr>
              <w:t>лектрическое поле, электростатическое поле, напряженность электрич</w:t>
            </w:r>
            <w:r w:rsidRPr="00F04851">
              <w:rPr>
                <w:rFonts w:ascii="Times New Roman" w:hAnsi="Times New Roman"/>
                <w:sz w:val="20"/>
                <w:szCs w:val="20"/>
              </w:rPr>
              <w:t>е</w:t>
            </w:r>
            <w:r w:rsidRPr="00F04851">
              <w:rPr>
                <w:rFonts w:ascii="Times New Roman" w:hAnsi="Times New Roman"/>
                <w:sz w:val="20"/>
                <w:szCs w:val="20"/>
              </w:rPr>
              <w:lastRenderedPageBreak/>
              <w:t>ского поля, линии напряженности электрического поля, однородное поле, поверхностная плотность электрического заряда, объемная плотность электрического заряда, поток напряженности электрического поля, потенциальная эне</w:t>
            </w:r>
            <w:r w:rsidRPr="00F04851">
              <w:rPr>
                <w:rFonts w:ascii="Times New Roman" w:hAnsi="Times New Roman"/>
                <w:sz w:val="20"/>
                <w:szCs w:val="20"/>
              </w:rPr>
              <w:t>р</w:t>
            </w:r>
            <w:r w:rsidRPr="00F04851">
              <w:rPr>
                <w:rFonts w:ascii="Times New Roman" w:hAnsi="Times New Roman"/>
                <w:sz w:val="20"/>
                <w:szCs w:val="20"/>
              </w:rPr>
              <w:t>гия заряда в однородном электрическом поле, энергия взаимодействия точечных зарядов, потенциал электростатич</w:t>
            </w:r>
            <w:r w:rsidRPr="00F04851">
              <w:rPr>
                <w:rFonts w:ascii="Times New Roman" w:hAnsi="Times New Roman"/>
                <w:sz w:val="20"/>
                <w:szCs w:val="20"/>
              </w:rPr>
              <w:t>е</w:t>
            </w:r>
            <w:r w:rsidRPr="00F04851">
              <w:rPr>
                <w:rFonts w:ascii="Times New Roman" w:hAnsi="Times New Roman"/>
                <w:sz w:val="20"/>
                <w:szCs w:val="20"/>
              </w:rPr>
              <w:t>ского поля, эквипотенциальные поверхности, электрическая емкость, емкость плоского конденсатора, энергия эле</w:t>
            </w:r>
            <w:r w:rsidRPr="00F04851">
              <w:rPr>
                <w:rFonts w:ascii="Times New Roman" w:hAnsi="Times New Roman"/>
                <w:sz w:val="20"/>
                <w:szCs w:val="20"/>
              </w:rPr>
              <w:t>к</w:t>
            </w:r>
            <w:r w:rsidRPr="00F04851">
              <w:rPr>
                <w:rFonts w:ascii="Times New Roman" w:hAnsi="Times New Roman"/>
                <w:sz w:val="20"/>
                <w:szCs w:val="20"/>
              </w:rPr>
              <w:t xml:space="preserve">трического поля; </w:t>
            </w:r>
          </w:p>
          <w:p w:rsidR="00C84A21" w:rsidRPr="00F04851" w:rsidRDefault="00C84A21" w:rsidP="00C85175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85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понимать </w:t>
            </w:r>
            <w:r w:rsidRPr="00F04851">
              <w:rPr>
                <w:rFonts w:ascii="Times New Roman" w:hAnsi="Times New Roman"/>
                <w:sz w:val="20"/>
                <w:szCs w:val="20"/>
              </w:rPr>
              <w:t>смысл основных физических законов/принципов/уравнений: закон Кулона, принцип суперпозиции п</w:t>
            </w:r>
            <w:r w:rsidRPr="00F04851">
              <w:rPr>
                <w:rFonts w:ascii="Times New Roman" w:hAnsi="Times New Roman"/>
                <w:sz w:val="20"/>
                <w:szCs w:val="20"/>
              </w:rPr>
              <w:t>о</w:t>
            </w:r>
            <w:r w:rsidRPr="00F04851">
              <w:rPr>
                <w:rFonts w:ascii="Times New Roman" w:hAnsi="Times New Roman"/>
                <w:sz w:val="20"/>
                <w:szCs w:val="20"/>
              </w:rPr>
              <w:t>лей, теорема Гаусса, применение теоремы Гаусса к расчету различных электростатических полей, связь между н</w:t>
            </w:r>
            <w:r w:rsidRPr="00F04851">
              <w:rPr>
                <w:rFonts w:ascii="Times New Roman" w:hAnsi="Times New Roman"/>
                <w:sz w:val="20"/>
                <w:szCs w:val="20"/>
              </w:rPr>
              <w:t>а</w:t>
            </w:r>
            <w:r w:rsidRPr="00F04851">
              <w:rPr>
                <w:rFonts w:ascii="Times New Roman" w:hAnsi="Times New Roman"/>
                <w:sz w:val="20"/>
                <w:szCs w:val="20"/>
              </w:rPr>
              <w:t xml:space="preserve">пряженностью электростатического поля и разностью потенциалов, зависимость емкости системы конденсаторов от типа их соединения; </w:t>
            </w:r>
          </w:p>
          <w:p w:rsidR="00C84A21" w:rsidRDefault="00C84A21" w:rsidP="00C85175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 w:hanging="1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0485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использовать </w:t>
            </w:r>
            <w:r w:rsidRPr="00F04851">
              <w:rPr>
                <w:rFonts w:ascii="Times New Roman" w:hAnsi="Times New Roman"/>
                <w:sz w:val="20"/>
                <w:szCs w:val="20"/>
              </w:rPr>
              <w:t xml:space="preserve">полученные знания в повседневной жизни, например, учет в быту явления электризации тел; </w:t>
            </w:r>
          </w:p>
        </w:tc>
        <w:tc>
          <w:tcPr>
            <w:tcW w:w="1701" w:type="dxa"/>
          </w:tcPr>
          <w:p w:rsidR="00C84A21" w:rsidRPr="00282051" w:rsidRDefault="00C84A21" w:rsidP="008319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машних заданий, самостоятельные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работы, </w:t>
            </w:r>
            <w:r>
              <w:rPr>
                <w:rFonts w:ascii="Times New Roman" w:hAnsi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тации и доклады, контрольная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бота</w:t>
            </w:r>
          </w:p>
        </w:tc>
      </w:tr>
      <w:tr w:rsidR="00C84A21" w:rsidRPr="00EA5E7C" w:rsidTr="00EC0F47">
        <w:tc>
          <w:tcPr>
            <w:tcW w:w="2418" w:type="dxa"/>
          </w:tcPr>
          <w:p w:rsidR="00C84A21" w:rsidRDefault="00C84A21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Постоянный электр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ческий ток</w:t>
            </w:r>
          </w:p>
        </w:tc>
        <w:tc>
          <w:tcPr>
            <w:tcW w:w="981" w:type="dxa"/>
          </w:tcPr>
          <w:p w:rsidR="00C84A21" w:rsidRDefault="00C84A21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0317" w:type="dxa"/>
          </w:tcPr>
          <w:p w:rsidR="00C84A21" w:rsidRPr="003727FA" w:rsidRDefault="00C84A21" w:rsidP="003727FA">
            <w:pPr>
              <w:pStyle w:val="a5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Применительно к темам курса </w:t>
            </w:r>
            <w:r w:rsidRPr="00DA11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ученик сможет</w:t>
            </w: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84A21" w:rsidRPr="00F04851" w:rsidRDefault="00C84A21" w:rsidP="00C85175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85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объяснять </w:t>
            </w:r>
            <w:r w:rsidRPr="00F04851">
              <w:rPr>
                <w:rFonts w:ascii="Times New Roman" w:hAnsi="Times New Roman"/>
                <w:sz w:val="20"/>
                <w:szCs w:val="20"/>
              </w:rPr>
              <w:t xml:space="preserve">явления: сопротивление, сверхпроводимость; </w:t>
            </w:r>
          </w:p>
          <w:p w:rsidR="00C84A21" w:rsidRPr="00F04851" w:rsidRDefault="00C84A21" w:rsidP="00C85175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85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знать </w:t>
            </w:r>
            <w:r w:rsidRPr="00F04851">
              <w:rPr>
                <w:rFonts w:ascii="Times New Roman" w:hAnsi="Times New Roman"/>
                <w:sz w:val="20"/>
                <w:szCs w:val="20"/>
              </w:rPr>
              <w:t>определения физических понятий: электрический ток, плотность тока, сила тока, напряжение проводника, сопротивление проводника, работа тока, мощность тока, электродвижущая сила (ЭДС), шунт к амперметру, доб</w:t>
            </w:r>
            <w:r w:rsidRPr="00F04851">
              <w:rPr>
                <w:rFonts w:ascii="Times New Roman" w:hAnsi="Times New Roman"/>
                <w:sz w:val="20"/>
                <w:szCs w:val="20"/>
              </w:rPr>
              <w:t>а</w:t>
            </w:r>
            <w:r w:rsidRPr="00F04851">
              <w:rPr>
                <w:rFonts w:ascii="Times New Roman" w:hAnsi="Times New Roman"/>
                <w:sz w:val="20"/>
                <w:szCs w:val="20"/>
              </w:rPr>
              <w:t xml:space="preserve">вочное сопротивление; </w:t>
            </w:r>
          </w:p>
          <w:p w:rsidR="00C84A21" w:rsidRPr="00F04851" w:rsidRDefault="00C84A21" w:rsidP="00C85175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85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понимать </w:t>
            </w:r>
            <w:r w:rsidRPr="00F04851">
              <w:rPr>
                <w:rFonts w:ascii="Times New Roman" w:hAnsi="Times New Roman"/>
                <w:sz w:val="20"/>
                <w:szCs w:val="20"/>
              </w:rPr>
              <w:t>смысл основных физических законов/принципов/уравнений: закон Ома для участка цепи, закон Ома в дифференциальной форме, зависимость электрического сопротивления от температуры, закон Джоуля—Ленца, з</w:t>
            </w:r>
            <w:r w:rsidRPr="00F04851">
              <w:rPr>
                <w:rFonts w:ascii="Times New Roman" w:hAnsi="Times New Roman"/>
                <w:sz w:val="20"/>
                <w:szCs w:val="20"/>
              </w:rPr>
              <w:t>а</w:t>
            </w:r>
            <w:r w:rsidRPr="00F04851">
              <w:rPr>
                <w:rFonts w:ascii="Times New Roman" w:hAnsi="Times New Roman"/>
                <w:sz w:val="20"/>
                <w:szCs w:val="20"/>
              </w:rPr>
              <w:t>кономерности последовательного и параллельного соединений проводников, закон Ома для полной цепи, закон Ома для участка цепи, содержащего ЭДС, правила Кирхгофа;</w:t>
            </w:r>
          </w:p>
          <w:p w:rsidR="00C84A21" w:rsidRPr="00F04851" w:rsidRDefault="00C84A21" w:rsidP="00C85175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 w:hanging="1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0485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использовать </w:t>
            </w:r>
            <w:r w:rsidRPr="00F04851">
              <w:rPr>
                <w:rFonts w:ascii="Times New Roman" w:hAnsi="Times New Roman"/>
                <w:sz w:val="20"/>
                <w:szCs w:val="20"/>
              </w:rPr>
              <w:t xml:space="preserve">полученные знания в повседневной жизни, например, при соблюдении правил техники безопасности при работе с электрическими приборами, понимание принципа работы аккумулятора; </w:t>
            </w:r>
          </w:p>
        </w:tc>
        <w:tc>
          <w:tcPr>
            <w:tcW w:w="1701" w:type="dxa"/>
          </w:tcPr>
          <w:p w:rsidR="00C84A21" w:rsidRPr="00282051" w:rsidRDefault="00C84A21" w:rsidP="00A304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машних заданий, самостоятельные работы, </w:t>
            </w:r>
            <w:r>
              <w:rPr>
                <w:rFonts w:ascii="Times New Roman" w:hAnsi="Times New Roman"/>
                <w:sz w:val="20"/>
                <w:szCs w:val="20"/>
              </w:rPr>
              <w:t>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торные работы и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трольная работа</w:t>
            </w:r>
          </w:p>
        </w:tc>
      </w:tr>
      <w:tr w:rsidR="00C84A21" w:rsidRPr="00EA5E7C" w:rsidTr="003F4158">
        <w:tc>
          <w:tcPr>
            <w:tcW w:w="2418" w:type="dxa"/>
            <w:tcBorders>
              <w:bottom w:val="single" w:sz="4" w:space="0" w:color="000000"/>
            </w:tcBorders>
          </w:tcPr>
          <w:p w:rsidR="00C84A21" w:rsidRDefault="00C84A21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Лабораторный практ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кум</w:t>
            </w:r>
          </w:p>
        </w:tc>
        <w:tc>
          <w:tcPr>
            <w:tcW w:w="981" w:type="dxa"/>
            <w:tcBorders>
              <w:bottom w:val="single" w:sz="4" w:space="0" w:color="000000"/>
            </w:tcBorders>
          </w:tcPr>
          <w:p w:rsidR="00C84A21" w:rsidRDefault="00C42105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317" w:type="dxa"/>
            <w:tcBorders>
              <w:bottom w:val="single" w:sz="4" w:space="0" w:color="000000"/>
            </w:tcBorders>
          </w:tcPr>
          <w:p w:rsidR="00C84A21" w:rsidRPr="00F04851" w:rsidRDefault="00C84A21" w:rsidP="00683335">
            <w:pPr>
              <w:pStyle w:val="a5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84A21" w:rsidRPr="00282051" w:rsidRDefault="00C84A21" w:rsidP="000D7A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 по 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торному 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куму</w:t>
            </w:r>
          </w:p>
        </w:tc>
      </w:tr>
      <w:tr w:rsidR="00C84A21" w:rsidRPr="00EA5E7C" w:rsidTr="003F4158">
        <w:tc>
          <w:tcPr>
            <w:tcW w:w="2418" w:type="dxa"/>
            <w:shd w:val="clear" w:color="auto" w:fill="DBE5F1" w:themeFill="accent1" w:themeFillTint="33"/>
          </w:tcPr>
          <w:p w:rsidR="00C84A21" w:rsidRDefault="00C84A21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Обобщающее повтор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</w:p>
        </w:tc>
        <w:tc>
          <w:tcPr>
            <w:tcW w:w="981" w:type="dxa"/>
            <w:shd w:val="clear" w:color="auto" w:fill="DBE5F1" w:themeFill="accent1" w:themeFillTint="33"/>
          </w:tcPr>
          <w:p w:rsidR="00C84A21" w:rsidRDefault="00C42105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317" w:type="dxa"/>
            <w:shd w:val="clear" w:color="auto" w:fill="DBE5F1" w:themeFill="accent1" w:themeFillTint="33"/>
          </w:tcPr>
          <w:p w:rsidR="00C84A21" w:rsidRPr="00F04851" w:rsidRDefault="00C84A21" w:rsidP="00683335">
            <w:pPr>
              <w:pStyle w:val="a5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C84A21" w:rsidRPr="00282051" w:rsidRDefault="00C84A21" w:rsidP="00E96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="00E96388">
              <w:rPr>
                <w:rFonts w:ascii="Times New Roman" w:hAnsi="Times New Roman"/>
                <w:sz w:val="20"/>
                <w:szCs w:val="20"/>
              </w:rPr>
              <w:t>машних заданий</w:t>
            </w:r>
            <w:r>
              <w:rPr>
                <w:rFonts w:ascii="Times New Roman" w:hAnsi="Times New Roman"/>
                <w:sz w:val="20"/>
                <w:szCs w:val="20"/>
              </w:rPr>
              <w:t>, контрольная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бота</w:t>
            </w:r>
          </w:p>
        </w:tc>
      </w:tr>
    </w:tbl>
    <w:p w:rsidR="00DD2FDB" w:rsidRDefault="00DD2FDB" w:rsidP="000102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27FA" w:rsidRDefault="003727FA" w:rsidP="000102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4F75" w:rsidRDefault="002B4F75" w:rsidP="000102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4F75" w:rsidRDefault="002B4F75" w:rsidP="000102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4F75" w:rsidRDefault="002B4F75" w:rsidP="000102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4F75" w:rsidRDefault="002B4F75" w:rsidP="000102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4F75" w:rsidRDefault="002B4F75" w:rsidP="002B4F75">
      <w:pPr>
        <w:jc w:val="center"/>
        <w:rPr>
          <w:rFonts w:ascii="Times New Roman" w:hAnsi="Times New Roman"/>
          <w:b/>
          <w:sz w:val="24"/>
          <w:szCs w:val="24"/>
        </w:rPr>
      </w:pPr>
      <w:r w:rsidRPr="0032161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11 класс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8"/>
        <w:gridCol w:w="981"/>
        <w:gridCol w:w="10317"/>
        <w:gridCol w:w="1701"/>
      </w:tblGrid>
      <w:tr w:rsidR="002B4F75" w:rsidRPr="00EA5E7C" w:rsidTr="002B4F75">
        <w:trPr>
          <w:trHeight w:val="470"/>
        </w:trPr>
        <w:tc>
          <w:tcPr>
            <w:tcW w:w="2418" w:type="dxa"/>
            <w:tcBorders>
              <w:bottom w:val="single" w:sz="4" w:space="0" w:color="000000"/>
            </w:tcBorders>
            <w:vAlign w:val="center"/>
          </w:tcPr>
          <w:p w:rsidR="002B4F75" w:rsidRPr="00282051" w:rsidRDefault="002B4F75" w:rsidP="002B4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Название разделов, тем</w:t>
            </w:r>
          </w:p>
        </w:tc>
        <w:tc>
          <w:tcPr>
            <w:tcW w:w="981" w:type="dxa"/>
            <w:tcBorders>
              <w:bottom w:val="single" w:sz="4" w:space="0" w:color="000000"/>
            </w:tcBorders>
            <w:vAlign w:val="center"/>
          </w:tcPr>
          <w:p w:rsidR="002B4F75" w:rsidRPr="00282051" w:rsidRDefault="002B4F75" w:rsidP="002B4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2B4F75" w:rsidRPr="00282051" w:rsidRDefault="002B4F75" w:rsidP="002B4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0317" w:type="dxa"/>
            <w:tcBorders>
              <w:bottom w:val="single" w:sz="4" w:space="0" w:color="000000"/>
            </w:tcBorders>
            <w:vAlign w:val="center"/>
          </w:tcPr>
          <w:p w:rsidR="002B4F75" w:rsidRPr="00282051" w:rsidRDefault="002B4F75" w:rsidP="002B4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Планируемые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предметные</w:t>
            </w: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изучения темы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2B4F75" w:rsidRPr="00282051" w:rsidRDefault="002B4F75" w:rsidP="002B4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</w:tr>
      <w:tr w:rsidR="002B4F75" w:rsidRPr="00EA5E7C" w:rsidTr="002B4F75">
        <w:tc>
          <w:tcPr>
            <w:tcW w:w="2418" w:type="dxa"/>
            <w:shd w:val="clear" w:color="auto" w:fill="DBE5F1" w:themeFill="accent1" w:themeFillTint="33"/>
          </w:tcPr>
          <w:p w:rsidR="002B4F75" w:rsidRPr="00282051" w:rsidRDefault="002B4F75" w:rsidP="002B4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ЭЛЕКТРОДИНАМИКА (продолжение)</w:t>
            </w:r>
          </w:p>
        </w:tc>
        <w:tc>
          <w:tcPr>
            <w:tcW w:w="981" w:type="dxa"/>
            <w:shd w:val="clear" w:color="auto" w:fill="DBE5F1" w:themeFill="accent1" w:themeFillTint="33"/>
          </w:tcPr>
          <w:p w:rsidR="002B4F75" w:rsidRPr="00282051" w:rsidRDefault="00E43C9B" w:rsidP="002B4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0317" w:type="dxa"/>
            <w:shd w:val="clear" w:color="auto" w:fill="DBE5F1" w:themeFill="accent1" w:themeFillTint="33"/>
          </w:tcPr>
          <w:p w:rsidR="002B4F75" w:rsidRPr="00FA3C7C" w:rsidRDefault="002B4F75" w:rsidP="002B4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B4F75" w:rsidRPr="00282051" w:rsidRDefault="002B4F75" w:rsidP="002B4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0A0" w:rsidRPr="00EA5E7C" w:rsidTr="002B4F75">
        <w:tc>
          <w:tcPr>
            <w:tcW w:w="2418" w:type="dxa"/>
          </w:tcPr>
          <w:p w:rsidR="00E400A0" w:rsidRPr="00026F20" w:rsidRDefault="00E400A0" w:rsidP="00E400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84EF6">
              <w:rPr>
                <w:rFonts w:ascii="Times New Roman" w:hAnsi="Times New Roman"/>
                <w:b/>
                <w:sz w:val="20"/>
                <w:szCs w:val="20"/>
              </w:rPr>
              <w:t>Электрический ток в различных средах</w:t>
            </w:r>
          </w:p>
        </w:tc>
        <w:tc>
          <w:tcPr>
            <w:tcW w:w="981" w:type="dxa"/>
          </w:tcPr>
          <w:p w:rsidR="00E400A0" w:rsidRPr="00282051" w:rsidRDefault="00E400A0" w:rsidP="00E40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0317" w:type="dxa"/>
          </w:tcPr>
          <w:p w:rsidR="00E400A0" w:rsidRPr="00DA11DC" w:rsidRDefault="00E400A0" w:rsidP="00E400A0">
            <w:pPr>
              <w:pStyle w:val="a5"/>
              <w:tabs>
                <w:tab w:val="left" w:pos="18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Применительно к темам курса </w:t>
            </w:r>
            <w:r w:rsidRPr="00DA11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ученик сможет</w:t>
            </w: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E400A0" w:rsidRDefault="00E400A0" w:rsidP="00E400A0">
            <w:pPr>
              <w:pStyle w:val="a5"/>
              <w:numPr>
                <w:ilvl w:val="0"/>
                <w:numId w:val="10"/>
              </w:numPr>
              <w:tabs>
                <w:tab w:val="left" w:pos="18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явления: электронная проводимость металлов, электрический ток в растворах и расплавах электрол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тов, электрический ток в газах, электрический ток в вакууме, электрический ток в полупроводниках;</w:t>
            </w:r>
          </w:p>
          <w:p w:rsidR="00E400A0" w:rsidRDefault="00E400A0" w:rsidP="00E400A0">
            <w:pPr>
              <w:pStyle w:val="a5"/>
              <w:numPr>
                <w:ilvl w:val="0"/>
                <w:numId w:val="10"/>
              </w:numPr>
              <w:tabs>
                <w:tab w:val="left" w:pos="18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определения физических понятий: проводники, диэлектрики, носители электрического заряда, электролит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ческая диссоциация, самостоятельный и несамостоятельный разряды, электронная эмиссия, вольт-амперная характ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ристика, диод, триод, электронно-лучевая трубка, донорные и акцепторные примеси, </w:t>
            </w:r>
            <w:r w:rsidRPr="000D5041">
              <w:rPr>
                <w:rFonts w:ascii="Times New Roman" w:hAnsi="Times New Roman"/>
                <w:i/>
                <w:sz w:val="20"/>
                <w:szCs w:val="20"/>
              </w:rPr>
              <w:t>p-n</w:t>
            </w:r>
            <w:r>
              <w:rPr>
                <w:rFonts w:ascii="Times New Roman" w:hAnsi="Times New Roman"/>
                <w:sz w:val="20"/>
                <w:szCs w:val="20"/>
              </w:rPr>
              <w:t>-переход;</w:t>
            </w:r>
          </w:p>
          <w:p w:rsidR="00E400A0" w:rsidRDefault="00E400A0" w:rsidP="00E400A0">
            <w:pPr>
              <w:pStyle w:val="a5"/>
              <w:numPr>
                <w:ilvl w:val="0"/>
                <w:numId w:val="10"/>
              </w:numPr>
              <w:tabs>
                <w:tab w:val="left" w:pos="18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смысл основных физических законов/принципов: границы применимости закона Ома, закон электрол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за;</w:t>
            </w:r>
          </w:p>
          <w:p w:rsidR="00E400A0" w:rsidRPr="008E66AA" w:rsidRDefault="00E400A0" w:rsidP="00E400A0">
            <w:pPr>
              <w:pStyle w:val="a5"/>
              <w:numPr>
                <w:ilvl w:val="0"/>
                <w:numId w:val="10"/>
              </w:numPr>
              <w:tabs>
                <w:tab w:val="left" w:pos="18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полученные знания в повседневной жизни (например, использование знаний полупроводниковой физики при выборе различной цифровой техники)</w:t>
            </w:r>
          </w:p>
        </w:tc>
        <w:tc>
          <w:tcPr>
            <w:tcW w:w="1701" w:type="dxa"/>
          </w:tcPr>
          <w:p w:rsidR="00E400A0" w:rsidRPr="00282051" w:rsidRDefault="00E400A0" w:rsidP="00E400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машних заданий, самостоятельные работы, </w:t>
            </w:r>
            <w:r>
              <w:rPr>
                <w:rFonts w:ascii="Times New Roman" w:hAnsi="Times New Roman"/>
                <w:sz w:val="20"/>
                <w:szCs w:val="20"/>
              </w:rPr>
              <w:t>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торные работы и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тации и доклады, контрольные работы, входной контроль</w:t>
            </w:r>
          </w:p>
        </w:tc>
      </w:tr>
      <w:tr w:rsidR="002B4F75" w:rsidRPr="00EA5E7C" w:rsidTr="002B4F75">
        <w:tc>
          <w:tcPr>
            <w:tcW w:w="2418" w:type="dxa"/>
          </w:tcPr>
          <w:p w:rsidR="002B4F75" w:rsidRPr="00282051" w:rsidRDefault="002B4F75" w:rsidP="002B4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Магнитное поле тока</w:t>
            </w:r>
          </w:p>
        </w:tc>
        <w:tc>
          <w:tcPr>
            <w:tcW w:w="981" w:type="dxa"/>
          </w:tcPr>
          <w:p w:rsidR="002B4F75" w:rsidRPr="00282051" w:rsidRDefault="002B4F75" w:rsidP="002B4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0317" w:type="dxa"/>
          </w:tcPr>
          <w:p w:rsidR="002B4F75" w:rsidRPr="003727FA" w:rsidRDefault="002B4F75" w:rsidP="002B4F75">
            <w:pPr>
              <w:pStyle w:val="a5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Применительно к темам курса </w:t>
            </w:r>
            <w:r w:rsidRPr="00DA11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ученик сможет</w:t>
            </w: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B4F75" w:rsidRDefault="00873BA6" w:rsidP="002B4F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BA6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явления: возникновение магнитного поля, магнитные взаимодействия, действие магнитного поля на проводник с током, действие магнитного поля на движущийся заряд;</w:t>
            </w:r>
          </w:p>
          <w:p w:rsidR="00873BA6" w:rsidRDefault="00873BA6" w:rsidP="002B4F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определения физических понятий: магнитная индукция, поток магнитной индукции, линии магнитной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дукции, сила Ампера, сила Лоренца, векторное произведение, радиационные пояса Земли, масс-спектрограф;</w:t>
            </w:r>
          </w:p>
          <w:p w:rsidR="00873BA6" w:rsidRDefault="00873BA6" w:rsidP="002B4F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смысл основных физических законов/принципов: принцип суперпозиции, закон Био-Савара-Лапласа (в векторной и скалярной формах), формула для расчета силы Лоренца (в векторной и скалярной формах), правила о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ределения направления сил Ампера и Лоренца, связь между скоростью света и магнитной и электрической постоя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ными, теорема о циркуляции вектора магнитной индукции;</w:t>
            </w:r>
          </w:p>
          <w:p w:rsidR="00873BA6" w:rsidRPr="00DA11DC" w:rsidRDefault="00873BA6" w:rsidP="00873BA6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полученные знания в повседневной жизни (например, понимание информации об изменении ма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нитного поля Земли и его влиянии на самочувствие человека, использование знаний при работе с электроизмер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тельными приборами)</w:t>
            </w:r>
          </w:p>
        </w:tc>
        <w:tc>
          <w:tcPr>
            <w:tcW w:w="1701" w:type="dxa"/>
          </w:tcPr>
          <w:p w:rsidR="002B4F75" w:rsidRPr="00282051" w:rsidRDefault="002B4F75" w:rsidP="002B4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машних заданий, самостоятельные работы, </w:t>
            </w:r>
            <w:r>
              <w:rPr>
                <w:rFonts w:ascii="Times New Roman" w:hAnsi="Times New Roman"/>
                <w:sz w:val="20"/>
                <w:szCs w:val="20"/>
              </w:rPr>
              <w:t>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торные работы и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тации и доклады, контрольная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бота</w:t>
            </w:r>
          </w:p>
        </w:tc>
      </w:tr>
      <w:tr w:rsidR="002B4F75" w:rsidRPr="00EA5E7C" w:rsidTr="00882CB8">
        <w:trPr>
          <w:trHeight w:val="2285"/>
        </w:trPr>
        <w:tc>
          <w:tcPr>
            <w:tcW w:w="2418" w:type="dxa"/>
          </w:tcPr>
          <w:p w:rsidR="002B4F75" w:rsidRDefault="002B4F75" w:rsidP="002B4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Электромагнитная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дукция</w:t>
            </w:r>
          </w:p>
        </w:tc>
        <w:tc>
          <w:tcPr>
            <w:tcW w:w="981" w:type="dxa"/>
          </w:tcPr>
          <w:p w:rsidR="002B4F75" w:rsidRDefault="002B4F75" w:rsidP="002B4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317" w:type="dxa"/>
          </w:tcPr>
          <w:p w:rsidR="002B4F75" w:rsidRPr="003727FA" w:rsidRDefault="002B4F75" w:rsidP="002B4F75">
            <w:pPr>
              <w:pStyle w:val="a5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Применительно к темам курса </w:t>
            </w:r>
            <w:r w:rsidRPr="00DA11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ученик сможет</w:t>
            </w: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E697F" w:rsidRDefault="007E697F" w:rsidP="007E697F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BA6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явления: электромагнитная индукция, самоиндукция;</w:t>
            </w:r>
          </w:p>
          <w:p w:rsidR="007E697F" w:rsidRDefault="007E697F" w:rsidP="007E697F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определения физических понятий: вихревое электрическое поле, ЭДС индукции в движущихся проводн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ках, индукционный ток, индуктивность, энергия магнитного поля;</w:t>
            </w:r>
          </w:p>
          <w:p w:rsidR="007E697F" w:rsidRDefault="007E697F" w:rsidP="007E697F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смысл основных физических законов/принципов: правило Ленца, закон электромагнитной индукции, фундаментальное свойство электромагнитного поля (Дж. Максвелл);</w:t>
            </w:r>
          </w:p>
          <w:p w:rsidR="002B4F75" w:rsidRPr="00DA11DC" w:rsidRDefault="007E697F" w:rsidP="007E697F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полученные знания в повседневной жизни (например, понимать причину потерь энергии в электр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технических устройствах)</w:t>
            </w:r>
          </w:p>
        </w:tc>
        <w:tc>
          <w:tcPr>
            <w:tcW w:w="1701" w:type="dxa"/>
          </w:tcPr>
          <w:p w:rsidR="007E697F" w:rsidRPr="00282051" w:rsidRDefault="002B4F75" w:rsidP="002B4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машних заданий, самостоятельные работы, </w:t>
            </w:r>
            <w:r>
              <w:rPr>
                <w:rFonts w:ascii="Times New Roman" w:hAnsi="Times New Roman"/>
                <w:sz w:val="20"/>
                <w:szCs w:val="20"/>
              </w:rPr>
              <w:t>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торные работы и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тации и доклады, контрольная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бота</w:t>
            </w:r>
          </w:p>
        </w:tc>
      </w:tr>
      <w:tr w:rsidR="002B4F75" w:rsidRPr="00EA5E7C" w:rsidTr="002B4F75">
        <w:tc>
          <w:tcPr>
            <w:tcW w:w="2418" w:type="dxa"/>
          </w:tcPr>
          <w:p w:rsidR="002B4F75" w:rsidRDefault="002B4F75" w:rsidP="002B4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Магнитные свойства вещества</w:t>
            </w:r>
          </w:p>
        </w:tc>
        <w:tc>
          <w:tcPr>
            <w:tcW w:w="981" w:type="dxa"/>
          </w:tcPr>
          <w:p w:rsidR="002B4F75" w:rsidRDefault="002B4F75" w:rsidP="002B4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317" w:type="dxa"/>
          </w:tcPr>
          <w:p w:rsidR="002B4F75" w:rsidRPr="003727FA" w:rsidRDefault="002B4F75" w:rsidP="002B4F75">
            <w:pPr>
              <w:pStyle w:val="a5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Применительно к темам курса </w:t>
            </w:r>
            <w:r w:rsidRPr="00DA11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ученик сможет</w:t>
            </w: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82CB8" w:rsidRDefault="00882CB8" w:rsidP="00882CB8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BA6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явления: парамагнетизм, диамагнетизм, ферромагнетизм;</w:t>
            </w:r>
          </w:p>
          <w:p w:rsidR="00882CB8" w:rsidRDefault="00882CB8" w:rsidP="00882CB8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определения физических понятий: магнитная проницаемость, намагниченность, спин электрона, домены,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магнитный гистерезис;</w:t>
            </w:r>
          </w:p>
          <w:p w:rsidR="00882CB8" w:rsidRDefault="00882CB8" w:rsidP="00882CB8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смысл основных физических законов/принципов: зависимость намагниченности ферромагнетика от 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личины магнитной индукции поля в отсутствие среды (кривая намагничивания);</w:t>
            </w:r>
          </w:p>
          <w:p w:rsidR="002B4F75" w:rsidRPr="00DA11DC" w:rsidRDefault="00882CB8" w:rsidP="00882CB8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полученные знания в повседневной жизни (например, учет явления намагничивания</w:t>
            </w:r>
            <w:r w:rsidR="006E48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размагнич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вания при работе с цифровыми носителями информации)</w:t>
            </w:r>
          </w:p>
        </w:tc>
        <w:tc>
          <w:tcPr>
            <w:tcW w:w="1701" w:type="dxa"/>
          </w:tcPr>
          <w:p w:rsidR="002B4F75" w:rsidRPr="00282051" w:rsidRDefault="002B4F75" w:rsidP="005A18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машних заданий, </w:t>
            </w:r>
            <w:r w:rsidRPr="00775CDF">
              <w:rPr>
                <w:rFonts w:ascii="Times New Roman" w:hAnsi="Times New Roman"/>
                <w:sz w:val="20"/>
                <w:szCs w:val="20"/>
              </w:rPr>
              <w:lastRenderedPageBreak/>
              <w:t>лабораторные работы и 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презентации и доклады</w:t>
            </w:r>
          </w:p>
        </w:tc>
      </w:tr>
      <w:tr w:rsidR="002B4F75" w:rsidRPr="00EA5E7C" w:rsidTr="006E48BD">
        <w:trPr>
          <w:trHeight w:val="680"/>
        </w:trPr>
        <w:tc>
          <w:tcPr>
            <w:tcW w:w="2418" w:type="dxa"/>
            <w:tcBorders>
              <w:bottom w:val="single" w:sz="4" w:space="0" w:color="000000"/>
            </w:tcBorders>
          </w:tcPr>
          <w:p w:rsidR="002B4F75" w:rsidRPr="00282051" w:rsidRDefault="002B4F75" w:rsidP="002B4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Лабораторный практ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6E48BD">
              <w:rPr>
                <w:rFonts w:ascii="Times New Roman" w:hAnsi="Times New Roman"/>
                <w:b/>
                <w:sz w:val="20"/>
                <w:szCs w:val="20"/>
              </w:rPr>
              <w:t>ум</w:t>
            </w:r>
          </w:p>
        </w:tc>
        <w:tc>
          <w:tcPr>
            <w:tcW w:w="981" w:type="dxa"/>
            <w:tcBorders>
              <w:bottom w:val="single" w:sz="4" w:space="0" w:color="000000"/>
            </w:tcBorders>
          </w:tcPr>
          <w:p w:rsidR="002B4F75" w:rsidRPr="00282051" w:rsidRDefault="002B4F75" w:rsidP="002B4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317" w:type="dxa"/>
            <w:tcBorders>
              <w:bottom w:val="single" w:sz="4" w:space="0" w:color="000000"/>
            </w:tcBorders>
          </w:tcPr>
          <w:p w:rsidR="002B4F75" w:rsidRPr="00282051" w:rsidRDefault="002B4F75" w:rsidP="002B4F75">
            <w:pPr>
              <w:tabs>
                <w:tab w:val="left" w:pos="210"/>
              </w:tabs>
              <w:spacing w:after="0" w:line="240" w:lineRule="auto"/>
              <w:ind w:left="-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B4F75" w:rsidRPr="00282051" w:rsidRDefault="002B4F75" w:rsidP="002B4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 по 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торному 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куму</w:t>
            </w:r>
          </w:p>
        </w:tc>
      </w:tr>
      <w:tr w:rsidR="00E43C9B" w:rsidRPr="00EA5E7C" w:rsidTr="00E43C9B">
        <w:tc>
          <w:tcPr>
            <w:tcW w:w="2418" w:type="dxa"/>
            <w:shd w:val="clear" w:color="auto" w:fill="DBE5F1" w:themeFill="accent1" w:themeFillTint="33"/>
          </w:tcPr>
          <w:p w:rsidR="00E43C9B" w:rsidRPr="00282051" w:rsidRDefault="00E43C9B" w:rsidP="003B1D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КОЛЕБАНИЯ И 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</w:t>
            </w:r>
          </w:p>
        </w:tc>
        <w:tc>
          <w:tcPr>
            <w:tcW w:w="981" w:type="dxa"/>
            <w:shd w:val="clear" w:color="auto" w:fill="DBE5F1" w:themeFill="accent1" w:themeFillTint="33"/>
          </w:tcPr>
          <w:p w:rsidR="00E43C9B" w:rsidRPr="00282051" w:rsidRDefault="00E43C9B" w:rsidP="003B1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10317" w:type="dxa"/>
            <w:shd w:val="clear" w:color="auto" w:fill="DBE5F1" w:themeFill="accent1" w:themeFillTint="33"/>
          </w:tcPr>
          <w:p w:rsidR="00E43C9B" w:rsidRPr="00FA3C7C" w:rsidRDefault="00E43C9B" w:rsidP="003B1D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E43C9B" w:rsidRPr="00282051" w:rsidRDefault="00E43C9B" w:rsidP="003B1D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75" w:rsidRPr="00EA5E7C" w:rsidTr="002B4F75">
        <w:tc>
          <w:tcPr>
            <w:tcW w:w="2418" w:type="dxa"/>
          </w:tcPr>
          <w:p w:rsidR="002B4F75" w:rsidRPr="00282051" w:rsidRDefault="00E43C9B" w:rsidP="002B4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Механические колеб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981" w:type="dxa"/>
          </w:tcPr>
          <w:p w:rsidR="002B4F75" w:rsidRPr="00282051" w:rsidRDefault="00E43C9B" w:rsidP="002B4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317" w:type="dxa"/>
          </w:tcPr>
          <w:p w:rsidR="002B4F75" w:rsidRPr="003727FA" w:rsidRDefault="002B4F75" w:rsidP="002B4F75">
            <w:pPr>
              <w:pStyle w:val="a5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Применительно к темам курса </w:t>
            </w:r>
            <w:r w:rsidRPr="00DA11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ученик сможет</w:t>
            </w: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E48BD" w:rsidRDefault="006E48BD" w:rsidP="006E48BD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BA6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колебательное движение, свободные, затухающие и вынужденные колебания, резонанс, автоколебания, превращение энергии при гармонических колебаниях;</w:t>
            </w:r>
          </w:p>
          <w:p w:rsidR="006E48BD" w:rsidRDefault="006E48BD" w:rsidP="006E48BD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определения физических понятий: гармонические колебания, пружинный и математический маятники, 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риод, частота, циклическая (круговая) частота, амплитуда, фаза гармонических колебаний, скорость и ускорение при гармонических колебаниях, спектр колебаний, собственная частота;</w:t>
            </w:r>
          </w:p>
          <w:p w:rsidR="006E48BD" w:rsidRDefault="006E48BD" w:rsidP="006E48BD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смысл основных физических законов/принципов: зависимость частоты и периода свободных колебаний от свойств системы, уравнения движения для груза, подвешенного на пружине и математического маятника, уравн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движения для затухающих и вынужденных колебаний, метод векторных диаграмм, закон сохранения энергии для гармонических колебаний;</w:t>
            </w:r>
          </w:p>
          <w:p w:rsidR="002B4F75" w:rsidRPr="003727FA" w:rsidRDefault="006E48BD" w:rsidP="006E48BD">
            <w:pPr>
              <w:pStyle w:val="a5"/>
              <w:numPr>
                <w:ilvl w:val="0"/>
                <w:numId w:val="1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полученные знания в повседневной жизни (например, учет явления резонанса, понимание функци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нирования сердца человека как автоколебательной системы)</w:t>
            </w:r>
          </w:p>
        </w:tc>
        <w:tc>
          <w:tcPr>
            <w:tcW w:w="1701" w:type="dxa"/>
          </w:tcPr>
          <w:p w:rsidR="002B4F75" w:rsidRPr="00282051" w:rsidRDefault="002B4F75" w:rsidP="002B4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машних заданий, самостоятельные работы, </w:t>
            </w:r>
            <w:r w:rsidRPr="00775CDF">
              <w:rPr>
                <w:rFonts w:ascii="Times New Roman" w:hAnsi="Times New Roman"/>
                <w:sz w:val="20"/>
                <w:szCs w:val="20"/>
              </w:rPr>
              <w:t>лабор</w:t>
            </w:r>
            <w:r w:rsidRPr="00775CDF">
              <w:rPr>
                <w:rFonts w:ascii="Times New Roman" w:hAnsi="Times New Roman"/>
                <w:sz w:val="20"/>
                <w:szCs w:val="20"/>
              </w:rPr>
              <w:t>а</w:t>
            </w:r>
            <w:r w:rsidRPr="00775CDF">
              <w:rPr>
                <w:rFonts w:ascii="Times New Roman" w:hAnsi="Times New Roman"/>
                <w:sz w:val="20"/>
                <w:szCs w:val="20"/>
              </w:rPr>
              <w:t>торные работы и 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5A18AB">
              <w:rPr>
                <w:rFonts w:ascii="Times New Roman" w:hAnsi="Times New Roman"/>
                <w:sz w:val="20"/>
                <w:szCs w:val="20"/>
              </w:rPr>
              <w:t>тации и доклады, контрольная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</w:t>
            </w:r>
            <w:r w:rsidR="005A18AB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2B4F75" w:rsidRPr="00EA5E7C" w:rsidTr="002B4F75">
        <w:tc>
          <w:tcPr>
            <w:tcW w:w="2418" w:type="dxa"/>
          </w:tcPr>
          <w:p w:rsidR="002B4F75" w:rsidRDefault="00E43C9B" w:rsidP="002B4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Электрические колеб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981" w:type="dxa"/>
          </w:tcPr>
          <w:p w:rsidR="002B4F75" w:rsidRDefault="00E43C9B" w:rsidP="002B4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317" w:type="dxa"/>
          </w:tcPr>
          <w:p w:rsidR="002B4F75" w:rsidRPr="003727FA" w:rsidRDefault="002B4F75" w:rsidP="002B4F75">
            <w:pPr>
              <w:pStyle w:val="a5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Применительно к темам курса </w:t>
            </w:r>
            <w:r w:rsidRPr="00DA11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ученик сможет</w:t>
            </w: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D2254" w:rsidRDefault="002B4F75" w:rsidP="005D2254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2254" w:rsidRPr="00873BA6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 w:rsidR="005D2254">
              <w:rPr>
                <w:rFonts w:ascii="Times New Roman" w:hAnsi="Times New Roman"/>
                <w:sz w:val="20"/>
                <w:szCs w:val="20"/>
              </w:rPr>
              <w:t xml:space="preserve"> явления: свободные и вынужденные электрические колебания, процессы в колебательном контуре, р</w:t>
            </w:r>
            <w:r w:rsidR="005D2254">
              <w:rPr>
                <w:rFonts w:ascii="Times New Roman" w:hAnsi="Times New Roman"/>
                <w:sz w:val="20"/>
                <w:szCs w:val="20"/>
              </w:rPr>
              <w:t>е</w:t>
            </w:r>
            <w:r w:rsidR="005D2254">
              <w:rPr>
                <w:rFonts w:ascii="Times New Roman" w:hAnsi="Times New Roman"/>
                <w:sz w:val="20"/>
                <w:szCs w:val="20"/>
              </w:rPr>
              <w:t>зистор в цепи переменного тока, катушка индуктивности в цепи переменного тока, емкость в цепи переменного т</w:t>
            </w:r>
            <w:r w:rsidR="005D2254">
              <w:rPr>
                <w:rFonts w:ascii="Times New Roman" w:hAnsi="Times New Roman"/>
                <w:sz w:val="20"/>
                <w:szCs w:val="20"/>
              </w:rPr>
              <w:t>о</w:t>
            </w:r>
            <w:r w:rsidR="005D2254">
              <w:rPr>
                <w:rFonts w:ascii="Times New Roman" w:hAnsi="Times New Roman"/>
                <w:sz w:val="20"/>
                <w:szCs w:val="20"/>
              </w:rPr>
              <w:t>ка, резонанс в электрической цепи;</w:t>
            </w:r>
          </w:p>
          <w:p w:rsidR="005D2254" w:rsidRDefault="005D2254" w:rsidP="005D2254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определения физических понятий: переменный электрический ток, действующие значения силы тока и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пряжения, мощность в цепи переменного тока, коэффициент мощности, обратная связь в генераторе на транзисторе;</w:t>
            </w:r>
          </w:p>
          <w:p w:rsidR="005D2254" w:rsidRDefault="005D2254" w:rsidP="005D2254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смысл основных физических законов/принципов: формула Томсона\, закон Ома для цепи переменного тока;</w:t>
            </w:r>
          </w:p>
          <w:p w:rsidR="002B4F75" w:rsidRPr="00C97906" w:rsidRDefault="005D2254" w:rsidP="005D2254">
            <w:pPr>
              <w:pStyle w:val="a5"/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полученные знания в повседневной жизни (например, понимание обратной связи)</w:t>
            </w:r>
          </w:p>
        </w:tc>
        <w:tc>
          <w:tcPr>
            <w:tcW w:w="1701" w:type="dxa"/>
          </w:tcPr>
          <w:p w:rsidR="002B4F75" w:rsidRPr="00282051" w:rsidRDefault="002B4F75" w:rsidP="002B4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машних заданий, самостоятельные работы, </w:t>
            </w:r>
            <w:r>
              <w:rPr>
                <w:rFonts w:ascii="Times New Roman" w:hAnsi="Times New Roman"/>
                <w:sz w:val="20"/>
                <w:szCs w:val="20"/>
              </w:rPr>
              <w:t>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торные работы и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опыты</w:t>
            </w:r>
            <w:r w:rsidR="005A18AB">
              <w:rPr>
                <w:rFonts w:ascii="Times New Roman" w:hAnsi="Times New Roman"/>
                <w:sz w:val="20"/>
                <w:szCs w:val="20"/>
              </w:rPr>
              <w:t>, ко</w:t>
            </w:r>
            <w:r w:rsidR="005A18AB">
              <w:rPr>
                <w:rFonts w:ascii="Times New Roman" w:hAnsi="Times New Roman"/>
                <w:sz w:val="20"/>
                <w:szCs w:val="20"/>
              </w:rPr>
              <w:t>н</w:t>
            </w:r>
            <w:r w:rsidR="005A18AB">
              <w:rPr>
                <w:rFonts w:ascii="Times New Roman" w:hAnsi="Times New Roman"/>
                <w:sz w:val="20"/>
                <w:szCs w:val="20"/>
              </w:rPr>
              <w:t>трольная работа</w:t>
            </w:r>
          </w:p>
        </w:tc>
      </w:tr>
      <w:tr w:rsidR="002B4F75" w:rsidRPr="00EA5E7C" w:rsidTr="002B4F75">
        <w:tc>
          <w:tcPr>
            <w:tcW w:w="2418" w:type="dxa"/>
          </w:tcPr>
          <w:p w:rsidR="002B4F75" w:rsidRDefault="00E43C9B" w:rsidP="002B4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Производство, перед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ча, распределение и использование эле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трической энергии</w:t>
            </w:r>
          </w:p>
        </w:tc>
        <w:tc>
          <w:tcPr>
            <w:tcW w:w="981" w:type="dxa"/>
          </w:tcPr>
          <w:p w:rsidR="002B4F75" w:rsidRDefault="00E43C9B" w:rsidP="002B4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317" w:type="dxa"/>
          </w:tcPr>
          <w:p w:rsidR="002B4F75" w:rsidRPr="003727FA" w:rsidRDefault="002B4F75" w:rsidP="002B4F75">
            <w:pPr>
              <w:pStyle w:val="a5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Применительно к темам курса </w:t>
            </w:r>
            <w:r w:rsidRPr="00DA11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ученик сможет</w:t>
            </w: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D2254" w:rsidRDefault="002B4F75" w:rsidP="005D2254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0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2254" w:rsidRPr="00873BA6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 w:rsidR="005D2254">
              <w:rPr>
                <w:rFonts w:ascii="Times New Roman" w:hAnsi="Times New Roman"/>
                <w:sz w:val="20"/>
                <w:szCs w:val="20"/>
              </w:rPr>
              <w:t xml:space="preserve"> явления: </w:t>
            </w:r>
            <w:r w:rsidR="00D022A4">
              <w:rPr>
                <w:rFonts w:ascii="Times New Roman" w:hAnsi="Times New Roman"/>
                <w:sz w:val="20"/>
                <w:szCs w:val="20"/>
              </w:rPr>
              <w:t>генерирование электрической энергии, выпрямление переменного тока, соединение потреб</w:t>
            </w:r>
            <w:r w:rsidR="00D022A4">
              <w:rPr>
                <w:rFonts w:ascii="Times New Roman" w:hAnsi="Times New Roman"/>
                <w:sz w:val="20"/>
                <w:szCs w:val="20"/>
              </w:rPr>
              <w:t>и</w:t>
            </w:r>
            <w:r w:rsidR="00D022A4">
              <w:rPr>
                <w:rFonts w:ascii="Times New Roman" w:hAnsi="Times New Roman"/>
                <w:sz w:val="20"/>
                <w:szCs w:val="20"/>
              </w:rPr>
              <w:t>телей электрической энергией, передача и распределение электрической энергии</w:t>
            </w:r>
            <w:r w:rsidR="005D225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D2254" w:rsidRDefault="005D2254" w:rsidP="005D2254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определения физических понятий: </w:t>
            </w:r>
            <w:r w:rsidR="00D022A4">
              <w:rPr>
                <w:rFonts w:ascii="Times New Roman" w:hAnsi="Times New Roman"/>
                <w:sz w:val="20"/>
                <w:szCs w:val="20"/>
              </w:rPr>
              <w:t>генератор переменного тока, трансформатор, коэффициент полезного действия трансформатора, трехфазный ток, асинхронный электродвигатель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D2254" w:rsidRDefault="005D2254" w:rsidP="005D2254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смысл основных физических законов/принципов: </w:t>
            </w:r>
            <w:r w:rsidR="00D022A4">
              <w:rPr>
                <w:rFonts w:ascii="Times New Roman" w:hAnsi="Times New Roman"/>
                <w:sz w:val="20"/>
                <w:szCs w:val="20"/>
              </w:rPr>
              <w:t>закон Ома для цепи переменного тока, мощность в цепи переменного тока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4F75" w:rsidRPr="00DA11DC" w:rsidRDefault="005D2254" w:rsidP="00D022A4">
            <w:pPr>
              <w:pStyle w:val="a5"/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полученные знания в повседневной жизни (например, </w:t>
            </w:r>
            <w:r w:rsidR="00D022A4">
              <w:rPr>
                <w:rFonts w:ascii="Times New Roman" w:hAnsi="Times New Roman"/>
                <w:sz w:val="20"/>
                <w:szCs w:val="20"/>
              </w:rPr>
              <w:t>эффективное использование электроэнергии в быту, понимание включенности каждого потребителя электроэнергии в энергосистему города/региона/страны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B4F75" w:rsidRPr="00282051" w:rsidRDefault="002B4F75" w:rsidP="005A18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машних заданий,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презентации и доклады, </w:t>
            </w:r>
            <w:r w:rsidR="005A18AB">
              <w:rPr>
                <w:rFonts w:ascii="Times New Roman" w:hAnsi="Times New Roman"/>
                <w:sz w:val="20"/>
                <w:szCs w:val="20"/>
              </w:rPr>
              <w:t>сам</w:t>
            </w:r>
            <w:r w:rsidR="005A18AB">
              <w:rPr>
                <w:rFonts w:ascii="Times New Roman" w:hAnsi="Times New Roman"/>
                <w:sz w:val="20"/>
                <w:szCs w:val="20"/>
              </w:rPr>
              <w:t>о</w:t>
            </w:r>
            <w:r w:rsidR="005A18AB">
              <w:rPr>
                <w:rFonts w:ascii="Times New Roman" w:hAnsi="Times New Roman"/>
                <w:sz w:val="20"/>
                <w:szCs w:val="20"/>
              </w:rPr>
              <w:t>стоятельные р</w:t>
            </w:r>
            <w:r w:rsidR="005A18AB">
              <w:rPr>
                <w:rFonts w:ascii="Times New Roman" w:hAnsi="Times New Roman"/>
                <w:sz w:val="20"/>
                <w:szCs w:val="20"/>
              </w:rPr>
              <w:t>а</w:t>
            </w:r>
            <w:r w:rsidR="005A18AB">
              <w:rPr>
                <w:rFonts w:ascii="Times New Roman" w:hAnsi="Times New Roman"/>
                <w:sz w:val="20"/>
                <w:szCs w:val="20"/>
              </w:rPr>
              <w:t>боты</w:t>
            </w:r>
          </w:p>
        </w:tc>
      </w:tr>
      <w:tr w:rsidR="002B4F75" w:rsidRPr="00EA5E7C" w:rsidTr="002B4F75">
        <w:tc>
          <w:tcPr>
            <w:tcW w:w="2418" w:type="dxa"/>
          </w:tcPr>
          <w:p w:rsidR="002B4F75" w:rsidRDefault="00E43C9B" w:rsidP="002B4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Механические волны. Звук</w:t>
            </w:r>
          </w:p>
        </w:tc>
        <w:tc>
          <w:tcPr>
            <w:tcW w:w="981" w:type="dxa"/>
          </w:tcPr>
          <w:p w:rsidR="002B4F75" w:rsidRDefault="00E43C9B" w:rsidP="002B4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317" w:type="dxa"/>
          </w:tcPr>
          <w:p w:rsidR="002B4F75" w:rsidRPr="003727FA" w:rsidRDefault="002B4F75" w:rsidP="002B4F75">
            <w:pPr>
              <w:pStyle w:val="a5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Применительно к темам курса </w:t>
            </w:r>
            <w:r w:rsidRPr="00DA11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ученик сможет</w:t>
            </w: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022A4" w:rsidRDefault="00D022A4" w:rsidP="00D022A4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BA6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явления: волновой процесс, излучение звука, интерференция и дифракция волн, отражение и преломл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ние волн, акустический резонанс, образование стоячей волны, музыкальные звуки и шумы;</w:t>
            </w:r>
          </w:p>
          <w:p w:rsidR="00D022A4" w:rsidRDefault="00D022A4" w:rsidP="00D022A4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определения физических понятий: поперечные и продольные волны, плоская и сферическая волна, энергия волны, длина волны, скорость распространения волны, скорость звука, громкость и высота звука, тембр, волновая поверхность, луч, волновой фронт, инфразвук, ультразвук, когерентные волны, интерференционная картина;</w:t>
            </w:r>
          </w:p>
          <w:p w:rsidR="00D022A4" w:rsidRDefault="00D022A4" w:rsidP="00D022A4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смысл основных физических законов/принципов: уравнение бегущей волны, принцип Гюйгенса, усл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вия максимума и минимума интерференции, закон преломления волн;</w:t>
            </w:r>
          </w:p>
          <w:p w:rsidR="002B4F75" w:rsidRPr="00DA11DC" w:rsidRDefault="00D022A4" w:rsidP="00D022A4">
            <w:pPr>
              <w:pStyle w:val="a5"/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полученные знания в повседневной жизни (например, уметь отличать музыкальные звуки от шума)</w:t>
            </w:r>
          </w:p>
        </w:tc>
        <w:tc>
          <w:tcPr>
            <w:tcW w:w="1701" w:type="dxa"/>
          </w:tcPr>
          <w:p w:rsidR="002B4F75" w:rsidRPr="00282051" w:rsidRDefault="002B4F75" w:rsidP="002B4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машних заданий, </w:t>
            </w:r>
            <w:r>
              <w:rPr>
                <w:rFonts w:ascii="Times New Roman" w:hAnsi="Times New Roman"/>
                <w:sz w:val="20"/>
                <w:szCs w:val="20"/>
              </w:rPr>
              <w:t>презентации и доклады,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трольная работа</w:t>
            </w:r>
          </w:p>
        </w:tc>
      </w:tr>
      <w:tr w:rsidR="00E174BE" w:rsidRPr="00EA5E7C" w:rsidTr="002B4F75">
        <w:tc>
          <w:tcPr>
            <w:tcW w:w="2418" w:type="dxa"/>
          </w:tcPr>
          <w:p w:rsidR="00E174BE" w:rsidRDefault="00E174BE" w:rsidP="002B4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Электромагнитные волны</w:t>
            </w:r>
          </w:p>
        </w:tc>
        <w:tc>
          <w:tcPr>
            <w:tcW w:w="981" w:type="dxa"/>
          </w:tcPr>
          <w:p w:rsidR="00E174BE" w:rsidRDefault="00E174BE" w:rsidP="002B4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317" w:type="dxa"/>
          </w:tcPr>
          <w:p w:rsidR="00E174BE" w:rsidRDefault="00E174BE" w:rsidP="00D022A4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BA6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явления: возникновение электромагнитного поля, передача электромагнитных взаимодействий, погл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щение, отражение, преломление, интерференция электромагнитных волн, энергия электромагнитной волны, пло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ность потока электромагнитного излучения, детектирование, амплитудная модуляция;</w:t>
            </w:r>
          </w:p>
          <w:p w:rsidR="00E174BE" w:rsidRDefault="00E174BE" w:rsidP="00D022A4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определения физических понятий: ток смещения, электромагнитная волна, вибратор Герца, скорость ра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пространения электромагнитных волн, энергия электромагнитной волны, плотность потока электромагнитного 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лучения, детектирование, амплитудная модуляция;</w:t>
            </w:r>
          </w:p>
          <w:p w:rsidR="00E174BE" w:rsidRPr="00CF2D13" w:rsidRDefault="00E174BE" w:rsidP="00CF2D13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смысл основных физических законов/принципов: связь между переменным электрическим и переме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ным магнитными полями, классическая теория излучения, принципы радиосвязи;</w:t>
            </w:r>
          </w:p>
          <w:p w:rsidR="00E174BE" w:rsidRPr="00DA11DC" w:rsidRDefault="00E174BE" w:rsidP="00CF2D13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полученные знания в повседневной жизни (например, понимать принципы функционирования 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бильной (сотовой) связи, понимать тенденции развития телевидения (переход на «цифру»))</w:t>
            </w:r>
          </w:p>
        </w:tc>
        <w:tc>
          <w:tcPr>
            <w:tcW w:w="1701" w:type="dxa"/>
          </w:tcPr>
          <w:p w:rsidR="00E174BE" w:rsidRPr="00282051" w:rsidRDefault="00E174BE" w:rsidP="00E17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машних заданий, </w:t>
            </w:r>
            <w:r>
              <w:rPr>
                <w:rFonts w:ascii="Times New Roman" w:hAnsi="Times New Roman"/>
                <w:sz w:val="20"/>
                <w:szCs w:val="20"/>
              </w:rPr>
              <w:t>презентации и доклады,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трольная работа</w:t>
            </w:r>
          </w:p>
        </w:tc>
      </w:tr>
      <w:tr w:rsidR="00E174BE" w:rsidRPr="00EA5E7C" w:rsidTr="00CF2D13">
        <w:trPr>
          <w:trHeight w:val="680"/>
        </w:trPr>
        <w:tc>
          <w:tcPr>
            <w:tcW w:w="2418" w:type="dxa"/>
            <w:tcBorders>
              <w:bottom w:val="single" w:sz="4" w:space="0" w:color="000000"/>
            </w:tcBorders>
          </w:tcPr>
          <w:p w:rsidR="00E174BE" w:rsidRPr="00282051" w:rsidRDefault="00E174BE" w:rsidP="002B4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Лабораторный практ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кум</w:t>
            </w:r>
          </w:p>
        </w:tc>
        <w:tc>
          <w:tcPr>
            <w:tcW w:w="981" w:type="dxa"/>
            <w:tcBorders>
              <w:bottom w:val="single" w:sz="4" w:space="0" w:color="000000"/>
            </w:tcBorders>
          </w:tcPr>
          <w:p w:rsidR="00E174BE" w:rsidRPr="00282051" w:rsidRDefault="00E174BE" w:rsidP="00E43C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317" w:type="dxa"/>
            <w:tcBorders>
              <w:bottom w:val="single" w:sz="4" w:space="0" w:color="000000"/>
            </w:tcBorders>
          </w:tcPr>
          <w:p w:rsidR="00E174BE" w:rsidRPr="00282051" w:rsidRDefault="00E174BE" w:rsidP="002B4F75">
            <w:pPr>
              <w:tabs>
                <w:tab w:val="left" w:pos="210"/>
              </w:tabs>
              <w:spacing w:after="0" w:line="240" w:lineRule="auto"/>
              <w:ind w:left="-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174BE" w:rsidRPr="00282051" w:rsidRDefault="00E174BE" w:rsidP="002B4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 по 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торному 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куму</w:t>
            </w:r>
          </w:p>
        </w:tc>
      </w:tr>
      <w:tr w:rsidR="00E174BE" w:rsidRPr="00EA5E7C" w:rsidTr="002B4F75">
        <w:tc>
          <w:tcPr>
            <w:tcW w:w="2418" w:type="dxa"/>
            <w:shd w:val="clear" w:color="auto" w:fill="DBE5F1" w:themeFill="accent1" w:themeFillTint="33"/>
          </w:tcPr>
          <w:p w:rsidR="00E174BE" w:rsidRDefault="00E174BE" w:rsidP="002B4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ОПТИКА</w:t>
            </w:r>
          </w:p>
        </w:tc>
        <w:tc>
          <w:tcPr>
            <w:tcW w:w="981" w:type="dxa"/>
            <w:shd w:val="clear" w:color="auto" w:fill="DBE5F1" w:themeFill="accent1" w:themeFillTint="33"/>
          </w:tcPr>
          <w:p w:rsidR="00E174BE" w:rsidRDefault="00E174BE" w:rsidP="002B4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2018" w:type="dxa"/>
            <w:gridSpan w:val="2"/>
            <w:shd w:val="clear" w:color="auto" w:fill="DBE5F1" w:themeFill="accent1" w:themeFillTint="33"/>
          </w:tcPr>
          <w:p w:rsidR="00E174BE" w:rsidRPr="00282051" w:rsidRDefault="00E174BE" w:rsidP="002B4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8AB" w:rsidRPr="00EA5E7C" w:rsidTr="002B4F75">
        <w:tc>
          <w:tcPr>
            <w:tcW w:w="2418" w:type="dxa"/>
          </w:tcPr>
          <w:p w:rsidR="005A18AB" w:rsidRDefault="005A18AB" w:rsidP="002B4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Развитие взглядов на природу света. Геоме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рическая оптика</w:t>
            </w:r>
          </w:p>
        </w:tc>
        <w:tc>
          <w:tcPr>
            <w:tcW w:w="981" w:type="dxa"/>
          </w:tcPr>
          <w:p w:rsidR="005A18AB" w:rsidRDefault="005A18AB" w:rsidP="002B4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317" w:type="dxa"/>
          </w:tcPr>
          <w:p w:rsidR="005A18AB" w:rsidRPr="003727FA" w:rsidRDefault="005A18AB" w:rsidP="002B4F75">
            <w:pPr>
              <w:pStyle w:val="a5"/>
              <w:tabs>
                <w:tab w:val="left" w:pos="2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Применительно к темам курса </w:t>
            </w:r>
            <w:r w:rsidRPr="00DA11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ученик сможет</w:t>
            </w: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A18AB" w:rsidRDefault="005A18AB" w:rsidP="000913F0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BA6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явления: прямолинейное распространение света, отражение и преломление света, полное отражение света, рефракция света, мираж, аберрация;</w:t>
            </w:r>
          </w:p>
          <w:p w:rsidR="005A18AB" w:rsidRDefault="005A18AB" w:rsidP="000913F0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определения физических понятий: поток излучения, относительная спектральная световая эффективность, сила света, точечный источник, освещенность, яркость, плоское зеркало, сферическое зеркало, фокус, мнимый ф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кус, фокальная плоскость, оптическая сила сферического зеркала, увеличение зеркала, главная оптическая ось,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бочная оптическая ось, показатель преломления, предельный угол полного отражения, световод, тонкая линза, ф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кусное расстояние и оптическая сила линзы;</w:t>
            </w:r>
          </w:p>
          <w:p w:rsidR="005A18AB" w:rsidRDefault="005A18AB" w:rsidP="000913F0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смысл основных физических законов/принципов: закон освещенности, принцип Ферма, законы геоме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рической оптики, формула сферического зеркала и линзы, принципы построения изображений в сферическом зерк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ле и линзе, правило знаков при использовании формулы тонкой линзы;</w:t>
            </w:r>
          </w:p>
          <w:p w:rsidR="005A18AB" w:rsidRPr="004446AE" w:rsidRDefault="005A18AB" w:rsidP="005D4A05">
            <w:pPr>
              <w:pStyle w:val="a5"/>
              <w:numPr>
                <w:ilvl w:val="0"/>
                <w:numId w:val="14"/>
              </w:numPr>
              <w:tabs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полученные знания в повседневной жизни (например, коррекция зрения с помощью подбора очков, линз, выбор фотоаппарата, опираясь на знание его оптических характеристик)</w:t>
            </w:r>
          </w:p>
        </w:tc>
        <w:tc>
          <w:tcPr>
            <w:tcW w:w="1701" w:type="dxa"/>
          </w:tcPr>
          <w:p w:rsidR="005A18AB" w:rsidRPr="00282051" w:rsidRDefault="005A18AB" w:rsidP="005A18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машних заданий, </w:t>
            </w:r>
            <w:r>
              <w:rPr>
                <w:rFonts w:ascii="Times New Roman" w:hAnsi="Times New Roman"/>
                <w:sz w:val="20"/>
                <w:szCs w:val="20"/>
              </w:rPr>
              <w:t>презентации и доклады, пров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рочная работа, лабораторные работы и опыты, контрольная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бота</w:t>
            </w:r>
          </w:p>
        </w:tc>
      </w:tr>
      <w:tr w:rsidR="00E174BE" w:rsidRPr="00EA5E7C" w:rsidTr="002B4F75">
        <w:tc>
          <w:tcPr>
            <w:tcW w:w="2418" w:type="dxa"/>
          </w:tcPr>
          <w:p w:rsidR="00E174BE" w:rsidRDefault="00E174BE" w:rsidP="002B4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Световые волны</w:t>
            </w:r>
          </w:p>
        </w:tc>
        <w:tc>
          <w:tcPr>
            <w:tcW w:w="981" w:type="dxa"/>
          </w:tcPr>
          <w:p w:rsidR="00E174BE" w:rsidRDefault="00E174BE" w:rsidP="002B4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317" w:type="dxa"/>
          </w:tcPr>
          <w:p w:rsidR="00E174BE" w:rsidRPr="003727FA" w:rsidRDefault="00E174BE" w:rsidP="002B4F75">
            <w:pPr>
              <w:pStyle w:val="a5"/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Применительно к темам курса </w:t>
            </w:r>
            <w:r w:rsidRPr="00DA11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ученик сможет</w:t>
            </w: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E174BE" w:rsidRDefault="00E174BE" w:rsidP="0014712B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BA6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явления: интерференция, дифракция, дисперсия и поляризация цвета;</w:t>
            </w:r>
          </w:p>
          <w:p w:rsidR="00E174BE" w:rsidRDefault="00E174BE" w:rsidP="0014712B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определения физических понятий: скорость света, монохроматическая волна, интерференционная и 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фракционная картины, когерентные волны, зоны Френеля, векторные диаграммы, разрешающая способность опт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ческих приборов;</w:t>
            </w:r>
          </w:p>
          <w:p w:rsidR="00E174BE" w:rsidRDefault="00E174BE" w:rsidP="0014712B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смысл основных физических законов/принципов: принцип Гюйгенса-Френеля, условия минимума и максимума интерференционной и дифракционной картин, электромагнитная теория света;</w:t>
            </w:r>
          </w:p>
          <w:p w:rsidR="00E174BE" w:rsidRPr="00282051" w:rsidRDefault="00E174BE" w:rsidP="0014712B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полученные знания в повседневной жизни (например, оценивать пределы разрешающей способности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различных оптических приборов)</w:t>
            </w:r>
          </w:p>
        </w:tc>
        <w:tc>
          <w:tcPr>
            <w:tcW w:w="1701" w:type="dxa"/>
          </w:tcPr>
          <w:p w:rsidR="00E174BE" w:rsidRPr="00282051" w:rsidRDefault="00E174BE" w:rsidP="002B4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машних заданий, </w:t>
            </w:r>
            <w:r>
              <w:rPr>
                <w:rFonts w:ascii="Times New Roman" w:hAnsi="Times New Roman"/>
                <w:sz w:val="20"/>
                <w:szCs w:val="20"/>
              </w:rPr>
              <w:t>презентации и доклады,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трольная работа</w:t>
            </w:r>
          </w:p>
        </w:tc>
      </w:tr>
      <w:tr w:rsidR="00E174BE" w:rsidRPr="00EA5E7C" w:rsidTr="00E43C9B">
        <w:tc>
          <w:tcPr>
            <w:tcW w:w="2418" w:type="dxa"/>
            <w:tcBorders>
              <w:bottom w:val="single" w:sz="4" w:space="0" w:color="000000"/>
            </w:tcBorders>
          </w:tcPr>
          <w:p w:rsidR="00E174BE" w:rsidRDefault="00E174BE" w:rsidP="002B4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Излучение и спектры</w:t>
            </w:r>
          </w:p>
        </w:tc>
        <w:tc>
          <w:tcPr>
            <w:tcW w:w="981" w:type="dxa"/>
            <w:tcBorders>
              <w:bottom w:val="single" w:sz="4" w:space="0" w:color="000000"/>
            </w:tcBorders>
          </w:tcPr>
          <w:p w:rsidR="00E174BE" w:rsidRDefault="00E174BE" w:rsidP="002B4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317" w:type="dxa"/>
            <w:tcBorders>
              <w:bottom w:val="single" w:sz="4" w:space="0" w:color="000000"/>
            </w:tcBorders>
          </w:tcPr>
          <w:p w:rsidR="00E174BE" w:rsidRPr="003727FA" w:rsidRDefault="00E174BE" w:rsidP="002B4F75">
            <w:pPr>
              <w:pStyle w:val="a5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Применительно к темам курса </w:t>
            </w:r>
            <w:r w:rsidRPr="00DA11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ученик сможет</w:t>
            </w: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E174BE" w:rsidRDefault="00E174BE" w:rsidP="0014712B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3BA6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явления: излучение света (тепловое излучение, электролюминесценция, катодолюминесценция, хем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люминесценция, фотолюминесценция);</w:t>
            </w:r>
          </w:p>
          <w:p w:rsidR="00E174BE" w:rsidRDefault="00E174BE" w:rsidP="0014712B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определения физических понятий: спектр излучения, интенсивность электромагнитного излучения, спе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тральные приборы, непрерывные и линейчатые спектры, спектральный и рентгеноструктурный анализ, ультрафи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летовое и инфракрасное излучения, рентгеновские лучи;</w:t>
            </w:r>
          </w:p>
          <w:p w:rsidR="00E174BE" w:rsidRDefault="00E174BE" w:rsidP="0014712B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смысл основных физических законов/принципов: механизм излучения света веществом;</w:t>
            </w:r>
          </w:p>
          <w:p w:rsidR="00E174BE" w:rsidRPr="00282051" w:rsidRDefault="00E174BE" w:rsidP="00591457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полученные знания в повседневной жизни (например, знать положительное и отрицательное влияние ультрафиолетового излучения на человеческий организм)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174BE" w:rsidRPr="00282051" w:rsidRDefault="00E174BE" w:rsidP="002B4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машних заданий, самостоятельные работы, </w:t>
            </w:r>
            <w:r>
              <w:rPr>
                <w:rFonts w:ascii="Times New Roman" w:hAnsi="Times New Roman"/>
                <w:sz w:val="20"/>
                <w:szCs w:val="20"/>
              </w:rPr>
              <w:t>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торные работы и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тации и доклады</w:t>
            </w:r>
          </w:p>
        </w:tc>
      </w:tr>
      <w:tr w:rsidR="00E174BE" w:rsidRPr="00EA5E7C" w:rsidTr="00E43C9B">
        <w:tc>
          <w:tcPr>
            <w:tcW w:w="2418" w:type="dxa"/>
            <w:shd w:val="clear" w:color="auto" w:fill="DBE5F1" w:themeFill="accent1" w:themeFillTint="33"/>
          </w:tcPr>
          <w:p w:rsidR="00E174BE" w:rsidRDefault="00E174BE" w:rsidP="002B4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ОСНОВЫ ТЕОРИИ ОТНОСИТЕЛЬНОСТИ</w:t>
            </w:r>
          </w:p>
        </w:tc>
        <w:tc>
          <w:tcPr>
            <w:tcW w:w="981" w:type="dxa"/>
            <w:shd w:val="clear" w:color="auto" w:fill="DBE5F1" w:themeFill="accent1" w:themeFillTint="33"/>
          </w:tcPr>
          <w:p w:rsidR="00E174BE" w:rsidRDefault="00E174BE" w:rsidP="002B4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317" w:type="dxa"/>
            <w:shd w:val="clear" w:color="auto" w:fill="DBE5F1" w:themeFill="accent1" w:themeFillTint="33"/>
          </w:tcPr>
          <w:p w:rsidR="00E174BE" w:rsidRPr="003727FA" w:rsidRDefault="00E174BE" w:rsidP="00591457">
            <w:pPr>
              <w:pStyle w:val="a5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Применительно к темам курса </w:t>
            </w:r>
            <w:r w:rsidRPr="00DA11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ученик сможет</w:t>
            </w: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E174BE" w:rsidRDefault="00E174BE" w:rsidP="00591457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3BA6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явления: относительность одновременности, относительность расстояний, относительность промежу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ков времени;</w:t>
            </w:r>
          </w:p>
          <w:p w:rsidR="00E174BE" w:rsidRDefault="00E174BE" w:rsidP="00591457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определения физических понятий: собственное время, релятивистский импульс, масса покоя, энергия покоя, релятивистская кинетическая энергия;</w:t>
            </w:r>
          </w:p>
          <w:p w:rsidR="00E174BE" w:rsidRPr="001B4F02" w:rsidRDefault="00E174BE" w:rsidP="001B4F02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смысл основных физических законов/принципов: постулаты теории относительности, преобразования Лоренца, релятивистский закон сложения скоростей, зависимость массы от скорости, релятивистское уравнение движения, принцип соответствия, формула Эйнштейна, релятивистское соотношение между энергией и импульсом;</w:t>
            </w:r>
          </w:p>
          <w:p w:rsidR="00E174BE" w:rsidRPr="00DA11DC" w:rsidRDefault="00E174BE" w:rsidP="001B4F02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полученные знания в повседневной жизни (например, знать учет относительности при  оценке ра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стояний, скорости)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174BE" w:rsidRPr="00282051" w:rsidRDefault="00E174BE" w:rsidP="001B4F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машних заданий, самостоятельные работы, </w:t>
            </w:r>
            <w:r>
              <w:rPr>
                <w:rFonts w:ascii="Times New Roman" w:hAnsi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тации и доклады</w:t>
            </w:r>
            <w:r w:rsidR="005A18AB">
              <w:rPr>
                <w:rFonts w:ascii="Times New Roman" w:hAnsi="Times New Roman"/>
                <w:sz w:val="20"/>
                <w:szCs w:val="20"/>
              </w:rPr>
              <w:t>, проверочная работа</w:t>
            </w:r>
          </w:p>
        </w:tc>
      </w:tr>
      <w:tr w:rsidR="00E174BE" w:rsidRPr="00EA5E7C" w:rsidTr="00E43C9B">
        <w:tc>
          <w:tcPr>
            <w:tcW w:w="2418" w:type="dxa"/>
            <w:shd w:val="clear" w:color="auto" w:fill="DBE5F1" w:themeFill="accent1" w:themeFillTint="33"/>
          </w:tcPr>
          <w:p w:rsidR="00E174BE" w:rsidRDefault="00E174BE" w:rsidP="002B4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КВАНТОВАЯ ФИЗ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КА</w:t>
            </w:r>
          </w:p>
        </w:tc>
        <w:tc>
          <w:tcPr>
            <w:tcW w:w="981" w:type="dxa"/>
            <w:shd w:val="clear" w:color="auto" w:fill="DBE5F1" w:themeFill="accent1" w:themeFillTint="33"/>
          </w:tcPr>
          <w:p w:rsidR="00E174BE" w:rsidRDefault="00E174BE" w:rsidP="00D74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10317" w:type="dxa"/>
            <w:shd w:val="clear" w:color="auto" w:fill="DBE5F1" w:themeFill="accent1" w:themeFillTint="33"/>
          </w:tcPr>
          <w:p w:rsidR="00E174BE" w:rsidRPr="00DA11DC" w:rsidRDefault="00E174BE" w:rsidP="002B4F75">
            <w:pPr>
              <w:pStyle w:val="a5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E174BE" w:rsidRPr="00282051" w:rsidRDefault="00E174BE" w:rsidP="002B4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BE" w:rsidRPr="00EA5E7C" w:rsidTr="002B4F75">
        <w:tc>
          <w:tcPr>
            <w:tcW w:w="2418" w:type="dxa"/>
          </w:tcPr>
          <w:p w:rsidR="00E174BE" w:rsidRDefault="00E174BE" w:rsidP="002B4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Световые кванты. Де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ствия света</w:t>
            </w:r>
          </w:p>
        </w:tc>
        <w:tc>
          <w:tcPr>
            <w:tcW w:w="981" w:type="dxa"/>
          </w:tcPr>
          <w:p w:rsidR="00E174BE" w:rsidRDefault="00E174BE" w:rsidP="002B4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317" w:type="dxa"/>
          </w:tcPr>
          <w:p w:rsidR="00E174BE" w:rsidRPr="003727FA" w:rsidRDefault="00E174BE" w:rsidP="002B4F75">
            <w:pPr>
              <w:pStyle w:val="a5"/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Применительно к темам курса </w:t>
            </w:r>
            <w:r w:rsidRPr="00DA11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ученик сможет</w:t>
            </w: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E174BE" w:rsidRDefault="00E174BE" w:rsidP="0014712B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3BA6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явления: равновесное тепловое излучение, фотоэффект, эффект Комптона, давление света, химическое действие света, запись и воспроизведение звука;</w:t>
            </w:r>
          </w:p>
          <w:p w:rsidR="00E174BE" w:rsidRDefault="00E174BE" w:rsidP="0014712B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определения физических понятий: абсолютно черное тело, квант, фотон, энергия и импульс фотона;</w:t>
            </w:r>
          </w:p>
          <w:p w:rsidR="00E174BE" w:rsidRDefault="00E174BE" w:rsidP="0014712B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смысл основных физических законов/принципов: гипотеза Планка, теория фотоэффекта;</w:t>
            </w:r>
          </w:p>
          <w:p w:rsidR="00E174BE" w:rsidRPr="004446AE" w:rsidRDefault="00E174BE" w:rsidP="001B4F02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полученные знания в повседневной жизни (например, понимание принципов создания фотографии)</w:t>
            </w:r>
          </w:p>
        </w:tc>
        <w:tc>
          <w:tcPr>
            <w:tcW w:w="1701" w:type="dxa"/>
          </w:tcPr>
          <w:p w:rsidR="00E174BE" w:rsidRPr="00282051" w:rsidRDefault="00E174BE" w:rsidP="002B4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машних заданий, самостоятельные работы, </w:t>
            </w: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трольная работа</w:t>
            </w:r>
          </w:p>
        </w:tc>
      </w:tr>
      <w:tr w:rsidR="00E174BE" w:rsidRPr="00EA5E7C" w:rsidTr="002B4F75">
        <w:tc>
          <w:tcPr>
            <w:tcW w:w="2418" w:type="dxa"/>
          </w:tcPr>
          <w:p w:rsidR="00E174BE" w:rsidRDefault="00E174BE" w:rsidP="002B4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Атомная физика. Ква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товая теория</w:t>
            </w:r>
          </w:p>
        </w:tc>
        <w:tc>
          <w:tcPr>
            <w:tcW w:w="981" w:type="dxa"/>
          </w:tcPr>
          <w:p w:rsidR="00E174BE" w:rsidRDefault="00983CBB" w:rsidP="002B4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317" w:type="dxa"/>
          </w:tcPr>
          <w:p w:rsidR="00E174BE" w:rsidRPr="003727FA" w:rsidRDefault="00E174BE" w:rsidP="002B4F75">
            <w:pPr>
              <w:pStyle w:val="a5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Применительно к темам курса </w:t>
            </w:r>
            <w:r w:rsidRPr="00DA11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ученик сможет</w:t>
            </w: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E174BE" w:rsidRDefault="00E174BE" w:rsidP="001B4F02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3BA6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явления: излучение света атомом, корпускулярно-волновой дуализм;</w:t>
            </w:r>
          </w:p>
          <w:p w:rsidR="00E174BE" w:rsidRDefault="00E174BE" w:rsidP="001B4F02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определения физических понятий: модель Томсона, планетарная модель атома, модель атома водорода по Бору, энергия ионизации, волны вероятности, лазер, индуцированное излучение, нелинейная оптика;</w:t>
            </w:r>
          </w:p>
          <w:p w:rsidR="00E174BE" w:rsidRDefault="00E174BE" w:rsidP="001B4F02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смысл основных физических законов/принципов: спектральные закономерности, постулаты Бора, гип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теза де Бройля, соотношение неопределенностей Гейзенберга, принцип Паули, периодическая система Менделеева, принцип действия лазеров;</w:t>
            </w:r>
          </w:p>
          <w:p w:rsidR="00E174BE" w:rsidRPr="00A110EE" w:rsidRDefault="00E174BE" w:rsidP="001B4F02">
            <w:pPr>
              <w:pStyle w:val="a5"/>
              <w:numPr>
                <w:ilvl w:val="0"/>
                <w:numId w:val="14"/>
              </w:numPr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полученные знания в повседневной жизни (например, оценивать «энергетический выход» лазерного излучения, используемого в медицинских целях)</w:t>
            </w:r>
          </w:p>
        </w:tc>
        <w:tc>
          <w:tcPr>
            <w:tcW w:w="1701" w:type="dxa"/>
          </w:tcPr>
          <w:p w:rsidR="00E174BE" w:rsidRPr="00282051" w:rsidRDefault="00E174BE" w:rsidP="001B4F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машних заданий, самостоятельные работы, </w:t>
            </w:r>
            <w:r>
              <w:rPr>
                <w:rFonts w:ascii="Times New Roman" w:hAnsi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тации и доклады, контрольная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бота</w:t>
            </w:r>
          </w:p>
        </w:tc>
      </w:tr>
      <w:tr w:rsidR="00E174BE" w:rsidRPr="00EA5E7C" w:rsidTr="002B4F75">
        <w:tc>
          <w:tcPr>
            <w:tcW w:w="2418" w:type="dxa"/>
          </w:tcPr>
          <w:p w:rsidR="00E174BE" w:rsidRDefault="00E174BE" w:rsidP="002B4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Физика атомного ядра</w:t>
            </w:r>
          </w:p>
        </w:tc>
        <w:tc>
          <w:tcPr>
            <w:tcW w:w="981" w:type="dxa"/>
          </w:tcPr>
          <w:p w:rsidR="00E174BE" w:rsidRDefault="00983CBB" w:rsidP="002B4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0317" w:type="dxa"/>
          </w:tcPr>
          <w:p w:rsidR="00E174BE" w:rsidRPr="003727FA" w:rsidRDefault="00E174BE" w:rsidP="002B4F75">
            <w:pPr>
              <w:pStyle w:val="a5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Применительно к темам курса </w:t>
            </w:r>
            <w:r w:rsidRPr="00DA11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ученик сможет</w:t>
            </w: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E174BE" w:rsidRDefault="00E174BE" w:rsidP="001B4F02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BA6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явления: естественная и искусственная радиоактивность;</w:t>
            </w:r>
          </w:p>
          <w:p w:rsidR="00E174BE" w:rsidRDefault="00E174BE" w:rsidP="001B4F02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определения физических понятий: альфа-, бета- и гамма-излучение, период полураспада, изотопы, нейтрон, протон, ядерные силы, сильное взаимодействие, диаграммы Фейнмана, виртуальные частицы, мезоны, нуклоны, энергия связи атомных ядер, удельная энергия связи, энергетический выход ядерных реакций, ядерный реактор, кр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тическая масса, термоядерные реакции, доза излучения;</w:t>
            </w:r>
          </w:p>
          <w:p w:rsidR="00E174BE" w:rsidRDefault="00E174BE" w:rsidP="001B4F02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смысл основных физических законов/принципов: закон радиоактивного распада, правило смещения;</w:t>
            </w:r>
          </w:p>
          <w:p w:rsidR="00E174BE" w:rsidRPr="00A110EE" w:rsidRDefault="00E174BE" w:rsidP="00B03DD2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полученные знания в повседневной жизни (например, знать способы защиты от радиоактивных 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лучений)</w:t>
            </w:r>
          </w:p>
        </w:tc>
        <w:tc>
          <w:tcPr>
            <w:tcW w:w="1701" w:type="dxa"/>
          </w:tcPr>
          <w:p w:rsidR="00E174BE" w:rsidRPr="00282051" w:rsidRDefault="00E174BE" w:rsidP="00B03D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машних заданий,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презентации и доклады,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трольная работа</w:t>
            </w:r>
          </w:p>
        </w:tc>
      </w:tr>
      <w:tr w:rsidR="00E174BE" w:rsidRPr="00EA5E7C" w:rsidTr="002B4F75">
        <w:tc>
          <w:tcPr>
            <w:tcW w:w="2418" w:type="dxa"/>
          </w:tcPr>
          <w:p w:rsidR="00E174BE" w:rsidRDefault="00E174BE" w:rsidP="002B4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Элементарные частицы</w:t>
            </w:r>
          </w:p>
        </w:tc>
        <w:tc>
          <w:tcPr>
            <w:tcW w:w="981" w:type="dxa"/>
          </w:tcPr>
          <w:p w:rsidR="00E174BE" w:rsidRDefault="00983CBB" w:rsidP="002B4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317" w:type="dxa"/>
          </w:tcPr>
          <w:p w:rsidR="00E174BE" w:rsidRPr="003727FA" w:rsidRDefault="00E174BE" w:rsidP="002B4F75">
            <w:pPr>
              <w:pStyle w:val="a5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Применительно к темам курса </w:t>
            </w:r>
            <w:r w:rsidRPr="00DA11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ученик сможет</w:t>
            </w: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E174BE" w:rsidRDefault="00E174BE" w:rsidP="00B03DD2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4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3BA6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явления: слабое взаимодействие, взаимодействие кварков;</w:t>
            </w:r>
          </w:p>
          <w:p w:rsidR="00E174BE" w:rsidRDefault="00E174BE" w:rsidP="00B03DD2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определения физических понятий: античастица, позитрон, нейтрино, промежуточные бозоны, лептоны, 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роны, барионы, мезоны, кварки, глюоны;</w:t>
            </w:r>
          </w:p>
          <w:p w:rsidR="00E174BE" w:rsidRPr="006C7A9E" w:rsidRDefault="00E174BE" w:rsidP="006C7A9E">
            <w:pPr>
              <w:pStyle w:val="a5"/>
              <w:numPr>
                <w:ilvl w:val="0"/>
                <w:numId w:val="11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смысл основных физических законов/принципов: гипотеза Паули, сущность распада элементарных ча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тиц, единая теория слабых и  электромагнитных взаимодействий;</w:t>
            </w:r>
          </w:p>
        </w:tc>
        <w:tc>
          <w:tcPr>
            <w:tcW w:w="1701" w:type="dxa"/>
          </w:tcPr>
          <w:p w:rsidR="00E174BE" w:rsidRPr="00282051" w:rsidRDefault="00E174BE" w:rsidP="002B4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машних заданий, самостоятельные работы, </w:t>
            </w:r>
            <w:r>
              <w:rPr>
                <w:rFonts w:ascii="Times New Roman" w:hAnsi="Times New Roman"/>
                <w:sz w:val="20"/>
                <w:szCs w:val="20"/>
              </w:rPr>
              <w:t>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торные работы и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тации и доклады</w:t>
            </w:r>
          </w:p>
        </w:tc>
      </w:tr>
      <w:tr w:rsidR="00E174BE" w:rsidRPr="00EA5E7C" w:rsidTr="00D74D01">
        <w:tc>
          <w:tcPr>
            <w:tcW w:w="2418" w:type="dxa"/>
            <w:tcBorders>
              <w:bottom w:val="single" w:sz="4" w:space="0" w:color="000000"/>
            </w:tcBorders>
          </w:tcPr>
          <w:p w:rsidR="00E174BE" w:rsidRDefault="00E174BE" w:rsidP="003B1D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Лабораторный практ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кум по оптике и ква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товой физике</w:t>
            </w:r>
          </w:p>
        </w:tc>
        <w:tc>
          <w:tcPr>
            <w:tcW w:w="981" w:type="dxa"/>
            <w:tcBorders>
              <w:bottom w:val="single" w:sz="4" w:space="0" w:color="000000"/>
            </w:tcBorders>
          </w:tcPr>
          <w:p w:rsidR="00E174BE" w:rsidRDefault="00E174BE" w:rsidP="003B1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0317" w:type="dxa"/>
            <w:tcBorders>
              <w:bottom w:val="single" w:sz="4" w:space="0" w:color="000000"/>
            </w:tcBorders>
          </w:tcPr>
          <w:p w:rsidR="00E174BE" w:rsidRPr="006E4812" w:rsidRDefault="00E174BE" w:rsidP="003B1D7D">
            <w:pPr>
              <w:pStyle w:val="a5"/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174BE" w:rsidRPr="00282051" w:rsidRDefault="00E174BE" w:rsidP="003B1D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 по 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торному 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куму</w:t>
            </w:r>
          </w:p>
        </w:tc>
      </w:tr>
      <w:tr w:rsidR="00E174BE" w:rsidRPr="00EA5E7C" w:rsidTr="00D74D01">
        <w:tc>
          <w:tcPr>
            <w:tcW w:w="2418" w:type="dxa"/>
            <w:shd w:val="clear" w:color="auto" w:fill="DBE5F1" w:themeFill="accent1" w:themeFillTint="33"/>
          </w:tcPr>
          <w:p w:rsidR="00E174BE" w:rsidRDefault="00E174BE" w:rsidP="003B1D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СТРОЕНИЕ ВСЕЛЕ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НОЙ</w:t>
            </w:r>
          </w:p>
        </w:tc>
        <w:tc>
          <w:tcPr>
            <w:tcW w:w="981" w:type="dxa"/>
            <w:shd w:val="clear" w:color="auto" w:fill="DBE5F1" w:themeFill="accent1" w:themeFillTint="33"/>
          </w:tcPr>
          <w:p w:rsidR="00E174BE" w:rsidRDefault="00E174BE" w:rsidP="003B1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317" w:type="dxa"/>
            <w:shd w:val="clear" w:color="auto" w:fill="DBE5F1" w:themeFill="accent1" w:themeFillTint="33"/>
          </w:tcPr>
          <w:p w:rsidR="00E174BE" w:rsidRPr="003727FA" w:rsidRDefault="00E174BE" w:rsidP="00D74D01">
            <w:pPr>
              <w:pStyle w:val="a5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Применительно к темам курса </w:t>
            </w:r>
            <w:r w:rsidRPr="00DA11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ученик сможет</w:t>
            </w: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E174BE" w:rsidRDefault="00E174BE" w:rsidP="006C7A9E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BA6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явления: возникновение приливов на Земле, солнечные и лунные затмения, явление метеора, существ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хвостов комет, «разбегание» галактик;</w:t>
            </w:r>
          </w:p>
          <w:p w:rsidR="00E174BE" w:rsidRDefault="00E174BE" w:rsidP="006C7A9E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определения физических понятий: геоцентрическая и гелиоцентрическая система отсчета, астрономическая единица, световой год, светимость звезд, планеты Солнечной системы, галактика;</w:t>
            </w:r>
          </w:p>
          <w:p w:rsidR="00E174BE" w:rsidRDefault="00E174BE" w:rsidP="006C7A9E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смысл основных физических законов/принципов: гипотезы происхождения и развития Солнечной си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темы, закон Хаббла;</w:t>
            </w:r>
          </w:p>
          <w:p w:rsidR="00E174BE" w:rsidRPr="00D74D01" w:rsidRDefault="00E174BE" w:rsidP="006C7A9E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F08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полученные знания в повседневной жизни (например, критически оценивать астрономическую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формацию в различных источниках)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174BE" w:rsidRDefault="00E174BE" w:rsidP="003B1D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машних заданий,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лабораторные работы и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презентации и доклады</w:t>
            </w:r>
          </w:p>
        </w:tc>
      </w:tr>
      <w:tr w:rsidR="00E174BE" w:rsidRPr="00EA5E7C" w:rsidTr="00D74D01">
        <w:tc>
          <w:tcPr>
            <w:tcW w:w="2418" w:type="dxa"/>
            <w:shd w:val="clear" w:color="auto" w:fill="DBE5F1" w:themeFill="accent1" w:themeFillTint="33"/>
          </w:tcPr>
          <w:p w:rsidR="00E174BE" w:rsidRDefault="00E174BE" w:rsidP="003B1D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Значение физики для объяснения мира и 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вития производител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 сил общества</w:t>
            </w:r>
          </w:p>
        </w:tc>
        <w:tc>
          <w:tcPr>
            <w:tcW w:w="981" w:type="dxa"/>
            <w:shd w:val="clear" w:color="auto" w:fill="DBE5F1" w:themeFill="accent1" w:themeFillTint="33"/>
          </w:tcPr>
          <w:p w:rsidR="00E174BE" w:rsidRDefault="00E174BE" w:rsidP="003B1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317" w:type="dxa"/>
            <w:shd w:val="clear" w:color="auto" w:fill="DBE5F1" w:themeFill="accent1" w:themeFillTint="33"/>
          </w:tcPr>
          <w:p w:rsidR="00E174BE" w:rsidRPr="003727FA" w:rsidRDefault="00E174BE" w:rsidP="003B1D7D">
            <w:pPr>
              <w:pStyle w:val="a5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Применительно к темам курса </w:t>
            </w:r>
            <w:r w:rsidRPr="00DA11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ученик сможет</w:t>
            </w:r>
            <w:r w:rsidRPr="00DA11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E174BE" w:rsidRPr="00D74D01" w:rsidRDefault="00E174BE" w:rsidP="006C7A9E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структурировать, систематизировать и обобщать физические знания в виде физической картины мира (н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пример, в форме схематического изображения)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174BE" w:rsidRPr="00282051" w:rsidRDefault="00E174BE" w:rsidP="003B1D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презентации и доклады</w:t>
            </w:r>
          </w:p>
        </w:tc>
      </w:tr>
      <w:tr w:rsidR="00E174BE" w:rsidRPr="00EA5E7C" w:rsidTr="002B4F75">
        <w:tc>
          <w:tcPr>
            <w:tcW w:w="2418" w:type="dxa"/>
            <w:shd w:val="clear" w:color="auto" w:fill="DBE5F1" w:themeFill="accent1" w:themeFillTint="33"/>
          </w:tcPr>
          <w:p w:rsidR="00E174BE" w:rsidRDefault="00E174BE" w:rsidP="002B4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Обобщающее повтор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</w:p>
        </w:tc>
        <w:tc>
          <w:tcPr>
            <w:tcW w:w="981" w:type="dxa"/>
            <w:shd w:val="clear" w:color="auto" w:fill="DBE5F1" w:themeFill="accent1" w:themeFillTint="33"/>
          </w:tcPr>
          <w:p w:rsidR="00E174BE" w:rsidRDefault="00E174BE" w:rsidP="002B4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317" w:type="dxa"/>
            <w:shd w:val="clear" w:color="auto" w:fill="DBE5F1" w:themeFill="accent1" w:themeFillTint="33"/>
          </w:tcPr>
          <w:p w:rsidR="00E174BE" w:rsidRPr="00F04851" w:rsidRDefault="00E174BE" w:rsidP="002B4F75">
            <w:pPr>
              <w:pStyle w:val="a5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E174BE" w:rsidRPr="00282051" w:rsidRDefault="00E174BE" w:rsidP="002B4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машних заданий, контрольная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бота</w:t>
            </w:r>
          </w:p>
        </w:tc>
      </w:tr>
    </w:tbl>
    <w:p w:rsidR="002B4F75" w:rsidRDefault="002B4F75" w:rsidP="000102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27FA" w:rsidRDefault="003727FA" w:rsidP="000102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7A9E" w:rsidRDefault="006C7A9E" w:rsidP="000102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00A0" w:rsidRDefault="00E400A0" w:rsidP="000102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2161B">
        <w:rPr>
          <w:rFonts w:ascii="Times New Roman" w:hAnsi="Times New Roman"/>
          <w:b/>
          <w:bCs/>
          <w:sz w:val="24"/>
          <w:szCs w:val="24"/>
        </w:rPr>
        <w:lastRenderedPageBreak/>
        <w:t>Поурочное планирование</w:t>
      </w:r>
      <w:r w:rsidR="00751C6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66052F">
        <w:rPr>
          <w:rFonts w:ascii="Times New Roman" w:hAnsi="Times New Roman"/>
          <w:b/>
          <w:bCs/>
          <w:sz w:val="24"/>
          <w:szCs w:val="24"/>
        </w:rPr>
        <w:t>10</w:t>
      </w:r>
      <w:r w:rsidR="00751C69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95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3"/>
        <w:gridCol w:w="473"/>
        <w:gridCol w:w="1387"/>
        <w:gridCol w:w="3986"/>
        <w:gridCol w:w="3744"/>
        <w:gridCol w:w="1969"/>
        <w:gridCol w:w="3618"/>
      </w:tblGrid>
      <w:tr w:rsidR="00DD2FDB" w:rsidTr="000A3D26">
        <w:trPr>
          <w:cantSplit/>
          <w:trHeight w:val="1134"/>
        </w:trPr>
        <w:tc>
          <w:tcPr>
            <w:tcW w:w="773" w:type="dxa"/>
            <w:vAlign w:val="center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№, п/п</w:t>
            </w:r>
          </w:p>
        </w:tc>
        <w:tc>
          <w:tcPr>
            <w:tcW w:w="473" w:type="dxa"/>
            <w:textDirection w:val="btLr"/>
            <w:vAlign w:val="cente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387" w:type="dxa"/>
            <w:textDirection w:val="btLr"/>
            <w:vAlign w:val="cente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3986" w:type="dxa"/>
            <w:vAlign w:val="center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Основное содержание темы, 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термины и понятия.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Демонстрации.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Лабораторный опыт (эксперимент).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Лабораторные, практические работы</w:t>
            </w:r>
          </w:p>
        </w:tc>
        <w:tc>
          <w:tcPr>
            <w:tcW w:w="3744" w:type="dxa"/>
            <w:vAlign w:val="center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Характеристика основных видов 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деятельности (предметный результат)</w:t>
            </w:r>
          </w:p>
        </w:tc>
        <w:tc>
          <w:tcPr>
            <w:tcW w:w="1969" w:type="dxa"/>
            <w:vAlign w:val="center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Виды  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3618" w:type="dxa"/>
            <w:vAlign w:val="center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Использование ПО, ЦОР, 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учебного оборудования</w:t>
            </w:r>
          </w:p>
        </w:tc>
      </w:tr>
      <w:tr w:rsidR="00DD2FDB" w:rsidTr="009C2FC0">
        <w:trPr>
          <w:trHeight w:val="283"/>
        </w:trPr>
        <w:tc>
          <w:tcPr>
            <w:tcW w:w="15950" w:type="dxa"/>
            <w:gridSpan w:val="7"/>
          </w:tcPr>
          <w:p w:rsidR="00DD2FDB" w:rsidRPr="00624E7F" w:rsidRDefault="00DD2FDB" w:rsidP="00372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  <w:r w:rsidR="003727FA">
              <w:rPr>
                <w:rFonts w:ascii="Times New Roman" w:hAnsi="Times New Roman"/>
                <w:b/>
                <w:bCs/>
                <w:sz w:val="20"/>
                <w:szCs w:val="20"/>
              </w:rPr>
              <w:t>Введение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="003727F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ч.)</w:t>
            </w:r>
          </w:p>
        </w:tc>
      </w:tr>
      <w:tr w:rsidR="00DD2FDB" w:rsidTr="00A33228">
        <w:trPr>
          <w:cantSplit/>
          <w:trHeight w:val="2017"/>
        </w:trPr>
        <w:tc>
          <w:tcPr>
            <w:tcW w:w="7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1/1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E271F4" w:rsidRPr="00624E7F" w:rsidRDefault="00A01366" w:rsidP="00A01366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Зарождение и 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витие научного взгляда на мир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86" w:type="dxa"/>
          </w:tcPr>
          <w:p w:rsidR="00DD2FDB" w:rsidRPr="00624E7F" w:rsidRDefault="00A01366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Необходимость познания природы. Наука для всех. Зарождение и развитие совреме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ного научного метода исследования</w:t>
            </w:r>
            <w:r w:rsidR="00CA4A1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Правила техники безопасности.</w:t>
            </w:r>
          </w:p>
          <w:p w:rsidR="00DD2FDB" w:rsidRPr="00655F07" w:rsidRDefault="00A01366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55F07">
              <w:rPr>
                <w:rFonts w:ascii="Times New Roman" w:hAnsi="Times New Roman"/>
                <w:i/>
                <w:sz w:val="20"/>
                <w:szCs w:val="20"/>
              </w:rPr>
              <w:t>видеофильм, посвященный зарождению и развитию современного научного метода познания, развитию физической науки.</w:t>
            </w:r>
          </w:p>
        </w:tc>
        <w:tc>
          <w:tcPr>
            <w:tcW w:w="3744" w:type="dxa"/>
          </w:tcPr>
          <w:p w:rsidR="00231449" w:rsidRPr="00231449" w:rsidRDefault="00231449" w:rsidP="00C85175">
            <w:pPr>
              <w:pStyle w:val="a5"/>
              <w:numPr>
                <w:ilvl w:val="0"/>
                <w:numId w:val="16"/>
              </w:numPr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знать 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 xml:space="preserve">предмет и методы исследования физики. </w:t>
            </w:r>
          </w:p>
          <w:p w:rsidR="00E271F4" w:rsidRPr="00A01366" w:rsidRDefault="007129B2" w:rsidP="00C85175">
            <w:pPr>
              <w:pStyle w:val="a5"/>
              <w:numPr>
                <w:ilvl w:val="0"/>
                <w:numId w:val="16"/>
              </w:numPr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A01366" w:rsidRPr="00A01366">
              <w:rPr>
                <w:rFonts w:ascii="Times New Roman" w:hAnsi="Times New Roman"/>
                <w:sz w:val="20"/>
                <w:szCs w:val="20"/>
              </w:rPr>
              <w:t>злагать свои мысли, обосновывать свою точку зрения, воспринимать и ан</w:t>
            </w:r>
            <w:r w:rsidR="00A01366" w:rsidRPr="00A01366">
              <w:rPr>
                <w:rFonts w:ascii="Times New Roman" w:hAnsi="Times New Roman"/>
                <w:sz w:val="20"/>
                <w:szCs w:val="20"/>
              </w:rPr>
              <w:t>а</w:t>
            </w:r>
            <w:r w:rsidR="00A01366" w:rsidRPr="00A01366">
              <w:rPr>
                <w:rFonts w:ascii="Times New Roman" w:hAnsi="Times New Roman"/>
                <w:sz w:val="20"/>
                <w:szCs w:val="20"/>
              </w:rPr>
              <w:t>лизировать мнения собеседников (на материале подготовки дискуссии</w:t>
            </w:r>
            <w:r w:rsidR="00A013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1366" w:rsidRPr="00A01366">
              <w:rPr>
                <w:rFonts w:ascii="Times New Roman" w:hAnsi="Times New Roman"/>
                <w:sz w:val="20"/>
                <w:szCs w:val="20"/>
              </w:rPr>
              <w:t>«Ф</w:t>
            </w:r>
            <w:r w:rsidR="00A01366" w:rsidRPr="00A01366">
              <w:rPr>
                <w:rFonts w:ascii="Times New Roman" w:hAnsi="Times New Roman"/>
                <w:sz w:val="20"/>
                <w:szCs w:val="20"/>
              </w:rPr>
              <w:t>и</w:t>
            </w:r>
            <w:r w:rsidR="00A01366" w:rsidRPr="00A01366">
              <w:rPr>
                <w:rFonts w:ascii="Times New Roman" w:hAnsi="Times New Roman"/>
                <w:sz w:val="20"/>
                <w:szCs w:val="20"/>
              </w:rPr>
              <w:t>зика — наука для всех или удел ед</w:t>
            </w:r>
            <w:r w:rsidR="00A01366" w:rsidRPr="00A01366">
              <w:rPr>
                <w:rFonts w:ascii="Times New Roman" w:hAnsi="Times New Roman"/>
                <w:sz w:val="20"/>
                <w:szCs w:val="20"/>
              </w:rPr>
              <w:t>и</w:t>
            </w:r>
            <w:r w:rsidR="00A01366" w:rsidRPr="00A01366">
              <w:rPr>
                <w:rFonts w:ascii="Times New Roman" w:hAnsi="Times New Roman"/>
                <w:sz w:val="20"/>
                <w:szCs w:val="20"/>
              </w:rPr>
              <w:t>ниц»);</w:t>
            </w:r>
            <w:r w:rsidR="00A01366" w:rsidRPr="00A013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Беседа по изуче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ному материалу</w:t>
            </w:r>
          </w:p>
        </w:tc>
        <w:tc>
          <w:tcPr>
            <w:tcW w:w="3618" w:type="dxa"/>
          </w:tcPr>
          <w:p w:rsidR="00655F07" w:rsidRDefault="00655F07" w:rsidP="00B75EAD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01366">
              <w:rPr>
                <w:rFonts w:ascii="Times New Roman" w:hAnsi="Times New Roman"/>
                <w:sz w:val="20"/>
                <w:szCs w:val="20"/>
              </w:rPr>
              <w:t>идеофильм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01366">
              <w:rPr>
                <w:rFonts w:ascii="Times New Roman" w:hAnsi="Times New Roman"/>
                <w:sz w:val="20"/>
                <w:szCs w:val="20"/>
              </w:rPr>
              <w:t>посвященны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A01366">
              <w:rPr>
                <w:rFonts w:ascii="Times New Roman" w:hAnsi="Times New Roman"/>
                <w:sz w:val="20"/>
                <w:szCs w:val="20"/>
              </w:rPr>
              <w:t xml:space="preserve"> зарожд</w:t>
            </w:r>
            <w:r w:rsidRPr="00A01366">
              <w:rPr>
                <w:rFonts w:ascii="Times New Roman" w:hAnsi="Times New Roman"/>
                <w:sz w:val="20"/>
                <w:szCs w:val="20"/>
              </w:rPr>
              <w:t>е</w:t>
            </w:r>
            <w:r w:rsidRPr="00A01366">
              <w:rPr>
                <w:rFonts w:ascii="Times New Roman" w:hAnsi="Times New Roman"/>
                <w:sz w:val="20"/>
                <w:szCs w:val="20"/>
              </w:rPr>
              <w:t>нию и развитию современного научн</w:t>
            </w:r>
            <w:r w:rsidRPr="00A01366">
              <w:rPr>
                <w:rFonts w:ascii="Times New Roman" w:hAnsi="Times New Roman"/>
                <w:sz w:val="20"/>
                <w:szCs w:val="20"/>
              </w:rPr>
              <w:t>о</w:t>
            </w:r>
            <w:r w:rsidRPr="00A01366">
              <w:rPr>
                <w:rFonts w:ascii="Times New Roman" w:hAnsi="Times New Roman"/>
                <w:sz w:val="20"/>
                <w:szCs w:val="20"/>
              </w:rPr>
              <w:t>го метода познания, развитию физич</w:t>
            </w:r>
            <w:r w:rsidRPr="00A01366">
              <w:rPr>
                <w:rFonts w:ascii="Times New Roman" w:hAnsi="Times New Roman"/>
                <w:sz w:val="20"/>
                <w:szCs w:val="20"/>
              </w:rPr>
              <w:t>е</w:t>
            </w:r>
            <w:r w:rsidRPr="00A01366">
              <w:rPr>
                <w:rFonts w:ascii="Times New Roman" w:hAnsi="Times New Roman"/>
                <w:sz w:val="20"/>
                <w:szCs w:val="20"/>
              </w:rPr>
              <w:t>ской науки</w:t>
            </w:r>
          </w:p>
          <w:p w:rsidR="00B75EAD" w:rsidRPr="008923E4" w:rsidRDefault="00B75EAD" w:rsidP="00B75EAD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0C7740" w:rsidRDefault="007E2E85" w:rsidP="00A013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 w:rsidR="00B75EAD"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  <w:r w:rsidR="00655F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1366" w:rsidRPr="007E2E85" w:rsidRDefault="00A01366" w:rsidP="00A013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A33228">
        <w:trPr>
          <w:cantSplit/>
          <w:trHeight w:val="3238"/>
        </w:trPr>
        <w:tc>
          <w:tcPr>
            <w:tcW w:w="7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2/2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DD2FDB" w:rsidRPr="00624E7F" w:rsidRDefault="00655F07" w:rsidP="00655F07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особенности физич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ского метода исследования</w:t>
            </w:r>
          </w:p>
        </w:tc>
        <w:tc>
          <w:tcPr>
            <w:tcW w:w="3986" w:type="dxa"/>
          </w:tcPr>
          <w:p w:rsidR="00731E15" w:rsidRDefault="00655F07" w:rsidP="0065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F07">
              <w:rPr>
                <w:rFonts w:ascii="Times New Roman" w:hAnsi="Times New Roman"/>
                <w:sz w:val="20"/>
                <w:szCs w:val="20"/>
              </w:rPr>
              <w:t>Основные особенности физического метода исследования. Физика — экспериментал</w:t>
            </w:r>
            <w:r w:rsidRPr="00655F07">
              <w:rPr>
                <w:rFonts w:ascii="Times New Roman" w:hAnsi="Times New Roman"/>
                <w:sz w:val="20"/>
                <w:szCs w:val="20"/>
              </w:rPr>
              <w:t>ь</w:t>
            </w:r>
            <w:r w:rsidRPr="00655F07">
              <w:rPr>
                <w:rFonts w:ascii="Times New Roman" w:hAnsi="Times New Roman"/>
                <w:sz w:val="20"/>
                <w:szCs w:val="20"/>
              </w:rPr>
              <w:t>ная наука. Приближенный характер физ</w:t>
            </w:r>
            <w:r w:rsidRPr="00655F07">
              <w:rPr>
                <w:rFonts w:ascii="Times New Roman" w:hAnsi="Times New Roman"/>
                <w:sz w:val="20"/>
                <w:szCs w:val="20"/>
              </w:rPr>
              <w:t>и</w:t>
            </w:r>
            <w:r w:rsidRPr="00655F07">
              <w:rPr>
                <w:rFonts w:ascii="Times New Roman" w:hAnsi="Times New Roman"/>
                <w:sz w:val="20"/>
                <w:szCs w:val="20"/>
              </w:rPr>
              <w:t>ческих теорий. Особенности изучения ф</w:t>
            </w:r>
            <w:r w:rsidRPr="00655F07">
              <w:rPr>
                <w:rFonts w:ascii="Times New Roman" w:hAnsi="Times New Roman"/>
                <w:sz w:val="20"/>
                <w:szCs w:val="20"/>
              </w:rPr>
              <w:t>и</w:t>
            </w:r>
            <w:r w:rsidRPr="00655F07">
              <w:rPr>
                <w:rFonts w:ascii="Times New Roman" w:hAnsi="Times New Roman"/>
                <w:sz w:val="20"/>
                <w:szCs w:val="20"/>
              </w:rPr>
              <w:t>зики. Познаваемость мира.</w:t>
            </w:r>
            <w:r w:rsidR="00CA4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2FDB" w:rsidRPr="00655F07" w:rsidRDefault="00DD2FDB" w:rsidP="0065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55F0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DD2FDB" w:rsidRPr="00565436" w:rsidRDefault="00655F07" w:rsidP="00C85175">
            <w:pPr>
              <w:pStyle w:val="a5"/>
              <w:numPr>
                <w:ilvl w:val="0"/>
                <w:numId w:val="16"/>
              </w:numPr>
              <w:tabs>
                <w:tab w:val="left" w:pos="1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65436">
              <w:rPr>
                <w:rFonts w:ascii="Times New Roman" w:hAnsi="Times New Roman"/>
                <w:i/>
                <w:sz w:val="20"/>
                <w:szCs w:val="20"/>
              </w:rPr>
              <w:t>видеофильм, посвященный применению физических методов исследования в других областях научного знания.</w:t>
            </w:r>
          </w:p>
          <w:p w:rsidR="00DD2FDB" w:rsidRPr="00655F07" w:rsidRDefault="00DD2FDB" w:rsidP="00655F07">
            <w:pPr>
              <w:tabs>
                <w:tab w:val="left" w:pos="20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44" w:type="dxa"/>
          </w:tcPr>
          <w:p w:rsidR="00231449" w:rsidRDefault="00231449" w:rsidP="00C85175">
            <w:pPr>
              <w:pStyle w:val="a5"/>
              <w:numPr>
                <w:ilvl w:val="0"/>
                <w:numId w:val="16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труктуру физических теорий, метод научного познания, особенности изучения физики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5F07" w:rsidRPr="00A33228" w:rsidRDefault="00655F07" w:rsidP="00C85175">
            <w:pPr>
              <w:pStyle w:val="a5"/>
              <w:numPr>
                <w:ilvl w:val="0"/>
                <w:numId w:val="16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228">
              <w:rPr>
                <w:rFonts w:ascii="Times New Roman" w:hAnsi="Times New Roman"/>
                <w:sz w:val="20"/>
                <w:szCs w:val="20"/>
              </w:rPr>
              <w:t>измерять физические величины;</w:t>
            </w:r>
          </w:p>
          <w:p w:rsidR="00BB2E31" w:rsidRPr="00A33228" w:rsidRDefault="00655F07" w:rsidP="00C85175">
            <w:pPr>
              <w:pStyle w:val="a5"/>
              <w:numPr>
                <w:ilvl w:val="0"/>
                <w:numId w:val="16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228">
              <w:rPr>
                <w:rFonts w:ascii="Times New Roman" w:hAnsi="Times New Roman"/>
                <w:sz w:val="20"/>
                <w:szCs w:val="20"/>
              </w:rPr>
              <w:t>оценивать границы погрешностей измерений (в том числе и при постро</w:t>
            </w:r>
            <w:r w:rsidRPr="00A33228">
              <w:rPr>
                <w:rFonts w:ascii="Times New Roman" w:hAnsi="Times New Roman"/>
                <w:sz w:val="20"/>
                <w:szCs w:val="20"/>
              </w:rPr>
              <w:t>е</w:t>
            </w:r>
            <w:r w:rsidRPr="00A33228">
              <w:rPr>
                <w:rFonts w:ascii="Times New Roman" w:hAnsi="Times New Roman"/>
                <w:sz w:val="20"/>
                <w:szCs w:val="20"/>
              </w:rPr>
              <w:t>нии графиков);</w:t>
            </w:r>
          </w:p>
        </w:tc>
        <w:tc>
          <w:tcPr>
            <w:tcW w:w="1969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 w:rsidR="00117CA3"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655F07" w:rsidRPr="00655F07" w:rsidRDefault="00655F07" w:rsidP="00B75EAD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55F07">
              <w:rPr>
                <w:rFonts w:ascii="Times New Roman" w:hAnsi="Times New Roman"/>
                <w:sz w:val="20"/>
                <w:szCs w:val="20"/>
              </w:rPr>
              <w:t>идеофильм, посвященный примен</w:t>
            </w:r>
            <w:r w:rsidRPr="00655F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55F07">
              <w:rPr>
                <w:rFonts w:ascii="Times New Roman" w:hAnsi="Times New Roman"/>
                <w:sz w:val="20"/>
                <w:szCs w:val="20"/>
              </w:rPr>
              <w:t>нию физических методов исследования в других областях научного знания.</w:t>
            </w:r>
          </w:p>
          <w:p w:rsidR="00B75EAD" w:rsidRPr="008923E4" w:rsidRDefault="00B75EAD" w:rsidP="00B75EAD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090716" w:rsidRPr="00090716" w:rsidRDefault="00090716" w:rsidP="00C64A3A">
            <w:pPr>
              <w:pStyle w:val="c12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090716">
              <w:rPr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bCs/>
                <w:sz w:val="20"/>
                <w:szCs w:val="20"/>
              </w:rPr>
              <w:t>и</w:t>
            </w:r>
            <w:r w:rsidRPr="00090716">
              <w:rPr>
                <w:rStyle w:val="c10"/>
                <w:sz w:val="20"/>
                <w:szCs w:val="20"/>
              </w:rPr>
              <w:t>змерительная лине</w:t>
            </w:r>
            <w:r w:rsidRPr="00090716">
              <w:rPr>
                <w:rStyle w:val="c10"/>
                <w:sz w:val="20"/>
                <w:szCs w:val="20"/>
              </w:rPr>
              <w:t>й</w:t>
            </w:r>
            <w:r w:rsidRPr="00090716">
              <w:rPr>
                <w:rStyle w:val="c10"/>
                <w:sz w:val="20"/>
                <w:szCs w:val="20"/>
              </w:rPr>
              <w:t>ка, секундомер демонстрационный, термометр, амперметр демонстрацио</w:t>
            </w:r>
            <w:r w:rsidRPr="00090716">
              <w:rPr>
                <w:rStyle w:val="c10"/>
                <w:sz w:val="20"/>
                <w:szCs w:val="20"/>
              </w:rPr>
              <w:t>н</w:t>
            </w:r>
            <w:r w:rsidRPr="00090716">
              <w:rPr>
                <w:rStyle w:val="c10"/>
                <w:sz w:val="20"/>
                <w:szCs w:val="20"/>
              </w:rPr>
              <w:t>ный и лабораторный, транспо</w:t>
            </w:r>
            <w:r w:rsidRPr="00090716">
              <w:rPr>
                <w:rStyle w:val="c10"/>
                <w:sz w:val="20"/>
                <w:szCs w:val="20"/>
              </w:rPr>
              <w:t>р</w:t>
            </w:r>
            <w:r w:rsidRPr="00090716">
              <w:rPr>
                <w:rStyle w:val="c10"/>
                <w:sz w:val="20"/>
                <w:szCs w:val="20"/>
              </w:rPr>
              <w:t>тир</w:t>
            </w:r>
            <w:r w:rsidR="00C64A3A">
              <w:rPr>
                <w:rStyle w:val="c10"/>
                <w:sz w:val="20"/>
                <w:szCs w:val="20"/>
              </w:rPr>
              <w:t>,</w:t>
            </w:r>
            <w:r w:rsidRPr="00090716">
              <w:rPr>
                <w:rStyle w:val="c0"/>
                <w:sz w:val="20"/>
                <w:szCs w:val="20"/>
              </w:rPr>
              <w:t> линейка, мензурка, секундомер, термометр, другие измерительные приборы</w:t>
            </w:r>
            <w:r>
              <w:rPr>
                <w:rStyle w:val="c0"/>
                <w:sz w:val="20"/>
                <w:szCs w:val="20"/>
              </w:rPr>
              <w:t xml:space="preserve">, </w:t>
            </w:r>
            <w:r w:rsidR="00B75EAD" w:rsidRPr="007E2E85">
              <w:rPr>
                <w:sz w:val="20"/>
                <w:szCs w:val="20"/>
              </w:rPr>
              <w:t>компьютер, проектор</w:t>
            </w:r>
            <w:r w:rsidR="00B75EAD">
              <w:rPr>
                <w:sz w:val="20"/>
                <w:szCs w:val="20"/>
              </w:rPr>
              <w:t>, инт</w:t>
            </w:r>
            <w:r w:rsidR="00B75EAD">
              <w:rPr>
                <w:sz w:val="20"/>
                <w:szCs w:val="20"/>
              </w:rPr>
              <w:t>е</w:t>
            </w:r>
            <w:r w:rsidR="00B75EAD">
              <w:rPr>
                <w:sz w:val="20"/>
                <w:szCs w:val="20"/>
              </w:rPr>
              <w:t>рактивная доска, документ-камера.</w:t>
            </w:r>
          </w:p>
        </w:tc>
      </w:tr>
      <w:tr w:rsidR="00655F07" w:rsidTr="00A33228">
        <w:trPr>
          <w:cantSplit/>
          <w:trHeight w:val="2399"/>
        </w:trPr>
        <w:tc>
          <w:tcPr>
            <w:tcW w:w="773" w:type="dxa"/>
            <w:tcBorders>
              <w:bottom w:val="single" w:sz="4" w:space="0" w:color="000000"/>
            </w:tcBorders>
          </w:tcPr>
          <w:p w:rsidR="00655F07" w:rsidRPr="00624E7F" w:rsidRDefault="00655F07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3/3</w:t>
            </w:r>
          </w:p>
        </w:tc>
        <w:tc>
          <w:tcPr>
            <w:tcW w:w="473" w:type="dxa"/>
            <w:tcBorders>
              <w:bottom w:val="single" w:sz="4" w:space="0" w:color="000000"/>
            </w:tcBorders>
          </w:tcPr>
          <w:p w:rsidR="00655F07" w:rsidRPr="00624E7F" w:rsidRDefault="00655F07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single" w:sz="4" w:space="0" w:color="000000"/>
            </w:tcBorders>
            <w:textDirection w:val="btLr"/>
          </w:tcPr>
          <w:p w:rsidR="00655F07" w:rsidRPr="00624E7F" w:rsidRDefault="00655F07" w:rsidP="00655F07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Что такое механика?</w:t>
            </w:r>
          </w:p>
        </w:tc>
        <w:tc>
          <w:tcPr>
            <w:tcW w:w="3986" w:type="dxa"/>
            <w:tcBorders>
              <w:bottom w:val="single" w:sz="4" w:space="0" w:color="000000"/>
            </w:tcBorders>
          </w:tcPr>
          <w:p w:rsidR="00655F07" w:rsidRPr="00A33228" w:rsidRDefault="00655F07" w:rsidP="0073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228">
              <w:rPr>
                <w:rFonts w:ascii="Times New Roman" w:hAnsi="Times New Roman"/>
                <w:sz w:val="20"/>
                <w:szCs w:val="20"/>
              </w:rPr>
              <w:t>Классическая механика Ньютона и границы ее</w:t>
            </w:r>
            <w:r w:rsidR="00A3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4A13" w:rsidRPr="00A33228">
              <w:rPr>
                <w:rFonts w:ascii="Times New Roman" w:hAnsi="Times New Roman"/>
                <w:sz w:val="20"/>
                <w:szCs w:val="20"/>
              </w:rPr>
              <w:t>п</w:t>
            </w:r>
            <w:r w:rsidRPr="00A33228">
              <w:rPr>
                <w:rFonts w:ascii="Times New Roman" w:hAnsi="Times New Roman"/>
                <w:sz w:val="20"/>
                <w:szCs w:val="20"/>
              </w:rPr>
              <w:t>рименимости</w:t>
            </w:r>
            <w:r w:rsidR="00CA4A13" w:rsidRPr="00A3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44" w:type="dxa"/>
            <w:tcBorders>
              <w:bottom w:val="single" w:sz="4" w:space="0" w:color="000000"/>
            </w:tcBorders>
          </w:tcPr>
          <w:p w:rsidR="00655F07" w:rsidRPr="00655F07" w:rsidRDefault="00655F07" w:rsidP="00C85175">
            <w:pPr>
              <w:pStyle w:val="a5"/>
              <w:numPr>
                <w:ilvl w:val="0"/>
                <w:numId w:val="18"/>
              </w:numPr>
              <w:tabs>
                <w:tab w:val="left" w:pos="234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указывать границы применимости механики Ньютона</w:t>
            </w:r>
          </w:p>
        </w:tc>
        <w:tc>
          <w:tcPr>
            <w:tcW w:w="1969" w:type="dxa"/>
            <w:tcBorders>
              <w:bottom w:val="single" w:sz="4" w:space="0" w:color="000000"/>
            </w:tcBorders>
          </w:tcPr>
          <w:p w:rsidR="00655F07" w:rsidRPr="00624E7F" w:rsidRDefault="00655F07" w:rsidP="00E61C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  <w:tcBorders>
              <w:bottom w:val="single" w:sz="4" w:space="0" w:color="000000"/>
            </w:tcBorders>
          </w:tcPr>
          <w:p w:rsidR="00655F07" w:rsidRPr="008923E4" w:rsidRDefault="00655F07" w:rsidP="00655F07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55F07" w:rsidRPr="00624E7F" w:rsidRDefault="00655F07" w:rsidP="00655F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655F07" w:rsidTr="009C2FC0">
        <w:trPr>
          <w:cantSplit/>
          <w:trHeight w:val="283"/>
        </w:trPr>
        <w:tc>
          <w:tcPr>
            <w:tcW w:w="15950" w:type="dxa"/>
            <w:gridSpan w:val="7"/>
            <w:shd w:val="clear" w:color="auto" w:fill="DBE5F1" w:themeFill="accent1" w:themeFillTint="33"/>
            <w:vAlign w:val="center"/>
          </w:tcPr>
          <w:p w:rsidR="00655F07" w:rsidRPr="00E823C7" w:rsidRDefault="00655F07" w:rsidP="000D7AAA">
            <w:pPr>
              <w:spacing w:after="0" w:line="240" w:lineRule="auto"/>
              <w:contextualSpacing/>
              <w:jc w:val="center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lastRenderedPageBreak/>
              <w:t>2. МЕХАНИКА (</w:t>
            </w:r>
            <w:r w:rsidR="000D7AA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74 ч.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655F07" w:rsidTr="009C2FC0">
        <w:trPr>
          <w:cantSplit/>
          <w:trHeight w:val="283"/>
        </w:trPr>
        <w:tc>
          <w:tcPr>
            <w:tcW w:w="15950" w:type="dxa"/>
            <w:gridSpan w:val="7"/>
            <w:vAlign w:val="center"/>
          </w:tcPr>
          <w:p w:rsidR="00655F07" w:rsidRPr="00E823C7" w:rsidRDefault="000A7008" w:rsidP="000D7AAA">
            <w:pPr>
              <w:spacing w:after="0" w:line="240" w:lineRule="auto"/>
              <w:contextualSpacing/>
              <w:jc w:val="center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2.1 КИНЕМАТИКА (18 ч.)</w:t>
            </w:r>
          </w:p>
        </w:tc>
      </w:tr>
      <w:tr w:rsidR="000A7008" w:rsidTr="009C2FC0">
        <w:trPr>
          <w:cantSplit/>
          <w:trHeight w:val="283"/>
        </w:trPr>
        <w:tc>
          <w:tcPr>
            <w:tcW w:w="15950" w:type="dxa"/>
            <w:gridSpan w:val="7"/>
            <w:vAlign w:val="center"/>
          </w:tcPr>
          <w:p w:rsidR="000A7008" w:rsidRDefault="000A7008" w:rsidP="000D7AAA">
            <w:pPr>
              <w:spacing w:after="0" w:line="240" w:lineRule="auto"/>
              <w:contextualSpacing/>
              <w:jc w:val="center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2.1.1. Кинематика точки. Основные понятия кинематики (18 ч.)</w:t>
            </w:r>
          </w:p>
        </w:tc>
      </w:tr>
      <w:tr w:rsidR="00CA4A13" w:rsidTr="000A3D26">
        <w:trPr>
          <w:cantSplit/>
          <w:trHeight w:val="1684"/>
        </w:trPr>
        <w:tc>
          <w:tcPr>
            <w:tcW w:w="773" w:type="dxa"/>
          </w:tcPr>
          <w:p w:rsidR="00CA4A13" w:rsidRPr="00624E7F" w:rsidRDefault="00CA4A13" w:rsidP="007129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CA4A13" w:rsidRPr="00624E7F" w:rsidRDefault="00CA4A13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CA4A13" w:rsidRPr="00624E7F" w:rsidRDefault="00CA4A13" w:rsidP="0046048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Координатный  способ описания движения точки</w:t>
            </w:r>
          </w:p>
        </w:tc>
        <w:tc>
          <w:tcPr>
            <w:tcW w:w="3986" w:type="dxa"/>
          </w:tcPr>
          <w:p w:rsidR="00CA4A13" w:rsidRPr="00624E7F" w:rsidRDefault="00CA4A13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Движение тела и точки. Прямолинейное движение точки. Координаты. Система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счета. Различные способы описания дв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FA04A3">
              <w:rPr>
                <w:rFonts w:ascii="Times New Roman" w:hAnsi="Times New Roman"/>
                <w:bCs/>
                <w:sz w:val="20"/>
                <w:szCs w:val="20"/>
              </w:rPr>
              <w:t>жения. Траектория.</w:t>
            </w:r>
          </w:p>
          <w:p w:rsidR="005625F5" w:rsidRPr="006069CE" w:rsidRDefault="005625F5" w:rsidP="005625F5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5625F5" w:rsidRDefault="005625F5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648DF">
              <w:rPr>
                <w:rFonts w:ascii="Times New Roman" w:hAnsi="Times New Roman"/>
                <w:bCs/>
                <w:i/>
                <w:sz w:val="20"/>
                <w:szCs w:val="20"/>
              </w:rPr>
              <w:t>Анимации «Тело отсчета», «Поступ</w:t>
            </w:r>
            <w:r w:rsidRPr="002648DF">
              <w:rPr>
                <w:rFonts w:ascii="Times New Roman" w:hAnsi="Times New Roman"/>
                <w:bCs/>
                <w:i/>
                <w:sz w:val="20"/>
                <w:szCs w:val="20"/>
              </w:rPr>
              <w:t>а</w:t>
            </w:r>
            <w:r w:rsidRPr="002648DF">
              <w:rPr>
                <w:rFonts w:ascii="Times New Roman" w:hAnsi="Times New Roman"/>
                <w:bCs/>
                <w:i/>
                <w:sz w:val="20"/>
                <w:szCs w:val="20"/>
              </w:rPr>
              <w:t>тельное движение»</w:t>
            </w:r>
          </w:p>
          <w:p w:rsidR="005625F5" w:rsidRDefault="005625F5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648DF">
              <w:rPr>
                <w:rFonts w:ascii="Times New Roman" w:hAnsi="Times New Roman"/>
                <w:bCs/>
                <w:i/>
                <w:sz w:val="20"/>
                <w:szCs w:val="20"/>
              </w:rPr>
              <w:t>Механическое движение</w:t>
            </w:r>
          </w:p>
          <w:p w:rsidR="005625F5" w:rsidRDefault="005625F5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45B44">
              <w:rPr>
                <w:rFonts w:ascii="Times New Roman" w:hAnsi="Times New Roman"/>
                <w:bCs/>
                <w:i/>
                <w:sz w:val="20"/>
                <w:szCs w:val="20"/>
              </w:rPr>
              <w:t>Анимация «Наблюдение за траекторией движения спортсмена, прыгающего с трам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плина»</w:t>
            </w:r>
          </w:p>
          <w:p w:rsidR="00CA4A13" w:rsidRDefault="005625F5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45B44">
              <w:rPr>
                <w:rFonts w:ascii="Times New Roman" w:hAnsi="Times New Roman"/>
                <w:bCs/>
                <w:i/>
                <w:sz w:val="20"/>
                <w:szCs w:val="20"/>
              </w:rPr>
              <w:t>Анимация «Наблюдение за траекторией движения горнолыжника и скачущей л</w:t>
            </w:r>
            <w:r w:rsidRPr="00B45B44">
              <w:rPr>
                <w:rFonts w:ascii="Times New Roman" w:hAnsi="Times New Roman"/>
                <w:bCs/>
                <w:i/>
                <w:sz w:val="20"/>
                <w:szCs w:val="20"/>
              </w:rPr>
              <w:t>о</w:t>
            </w:r>
            <w:r w:rsidRPr="00B45B44">
              <w:rPr>
                <w:rFonts w:ascii="Times New Roman" w:hAnsi="Times New Roman"/>
                <w:bCs/>
                <w:i/>
                <w:sz w:val="20"/>
                <w:szCs w:val="20"/>
              </w:rPr>
              <w:t>шад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ки»</w:t>
            </w:r>
          </w:p>
          <w:p w:rsidR="00556CE8" w:rsidRPr="005625F5" w:rsidRDefault="00556CE8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Равномерное и неравномерное движение</w:t>
            </w:r>
          </w:p>
        </w:tc>
        <w:tc>
          <w:tcPr>
            <w:tcW w:w="3744" w:type="dxa"/>
          </w:tcPr>
          <w:p w:rsidR="00283460" w:rsidRPr="00283460" w:rsidRDefault="00283460" w:rsidP="00C85175">
            <w:pPr>
              <w:pStyle w:val="a5"/>
              <w:numPr>
                <w:ilvl w:val="0"/>
                <w:numId w:val="10"/>
              </w:numPr>
              <w:tabs>
                <w:tab w:val="left" w:pos="18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460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 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явлени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: поступательное движение;</w:t>
            </w:r>
          </w:p>
          <w:p w:rsidR="0076706F" w:rsidRPr="001978B0" w:rsidRDefault="001978B0" w:rsidP="00C85175">
            <w:pPr>
              <w:pStyle w:val="a5"/>
              <w:numPr>
                <w:ilvl w:val="0"/>
                <w:numId w:val="18"/>
              </w:numPr>
              <w:tabs>
                <w:tab w:val="left" w:pos="185"/>
                <w:tab w:val="left" w:pos="2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76706F" w:rsidRPr="0076706F">
              <w:rPr>
                <w:rFonts w:ascii="Times New Roman" w:hAnsi="Times New Roman"/>
                <w:bCs/>
                <w:sz w:val="20"/>
                <w:szCs w:val="20"/>
              </w:rPr>
              <w:t>редставлять механическое движение тела в аналитической и графической формах (уравнения и графики зависим</w:t>
            </w:r>
            <w:r w:rsidR="0076706F" w:rsidRPr="0076706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76706F" w:rsidRPr="0076706F">
              <w:rPr>
                <w:rFonts w:ascii="Times New Roman" w:hAnsi="Times New Roman"/>
                <w:bCs/>
                <w:sz w:val="20"/>
                <w:szCs w:val="20"/>
              </w:rPr>
              <w:t>сти координат и проекций скорости от времени);</w:t>
            </w:r>
          </w:p>
        </w:tc>
        <w:tc>
          <w:tcPr>
            <w:tcW w:w="1969" w:type="dxa"/>
          </w:tcPr>
          <w:p w:rsidR="00CA4A13" w:rsidRPr="00624E7F" w:rsidRDefault="00CA4A13" w:rsidP="00E61C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5625F5" w:rsidRDefault="005625F5" w:rsidP="00562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48DF">
              <w:rPr>
                <w:rFonts w:ascii="Times New Roman" w:hAnsi="Times New Roman"/>
                <w:bCs/>
                <w:sz w:val="20"/>
                <w:szCs w:val="20"/>
              </w:rPr>
              <w:t>Анимации «Тело отсчета», «Поступ</w:t>
            </w:r>
            <w:r w:rsidRPr="002648D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2648DF">
              <w:rPr>
                <w:rFonts w:ascii="Times New Roman" w:hAnsi="Times New Roman"/>
                <w:bCs/>
                <w:sz w:val="20"/>
                <w:szCs w:val="20"/>
              </w:rPr>
              <w:t>тельное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648DF">
              <w:rPr>
                <w:rFonts w:ascii="Times New Roman" w:hAnsi="Times New Roman"/>
                <w:bCs/>
                <w:sz w:val="20"/>
                <w:szCs w:val="20"/>
              </w:rPr>
              <w:t>движение»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(ЭФУ)</w:t>
            </w:r>
          </w:p>
          <w:p w:rsidR="005625F5" w:rsidRDefault="00D97348" w:rsidP="00562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8" w:history="1">
              <w:r w:rsidR="005625F5" w:rsidRPr="002648DF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«Механическое движение»</w:t>
              </w:r>
            </w:hyperlink>
          </w:p>
          <w:p w:rsidR="005625F5" w:rsidRDefault="00D97348" w:rsidP="00562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9" w:history="1">
              <w:r w:rsidR="005625F5" w:rsidRPr="00B45B44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Анимация «Наблюдение за траектор</w:t>
              </w:r>
              <w:r w:rsidR="005625F5" w:rsidRPr="00B45B44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и</w:t>
              </w:r>
              <w:r w:rsidR="005625F5" w:rsidRPr="00B45B44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ей движения спортсмена, прыгающего с трамплина»</w:t>
              </w:r>
            </w:hyperlink>
          </w:p>
          <w:p w:rsidR="005625F5" w:rsidRDefault="00D97348" w:rsidP="005625F5">
            <w:pPr>
              <w:spacing w:after="0" w:line="240" w:lineRule="auto"/>
              <w:contextualSpacing/>
              <w:jc w:val="both"/>
            </w:pPr>
            <w:hyperlink r:id="rId10" w:history="1">
              <w:r w:rsidR="005625F5" w:rsidRPr="00B45B44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Анимация «Наблюдение за траектор</w:t>
              </w:r>
              <w:r w:rsidR="005625F5" w:rsidRPr="00B45B44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и</w:t>
              </w:r>
              <w:r w:rsidR="005625F5" w:rsidRPr="00B45B44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ей движения горнолыжника и скач</w:t>
              </w:r>
              <w:r w:rsidR="005625F5" w:rsidRPr="00B45B44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у</w:t>
              </w:r>
              <w:r w:rsidR="005625F5" w:rsidRPr="00B45B44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щей лошадки»</w:t>
              </w:r>
            </w:hyperlink>
          </w:p>
          <w:p w:rsidR="00556CE8" w:rsidRPr="00556CE8" w:rsidRDefault="00D97348" w:rsidP="00562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1" w:history="1">
              <w:r w:rsidR="00556CE8" w:rsidRPr="00B45B44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«Равномерное и неравномерное дв</w:t>
              </w:r>
              <w:r w:rsidR="00556CE8" w:rsidRPr="00B45B44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и</w:t>
              </w:r>
              <w:r w:rsidR="00556CE8" w:rsidRPr="00B45B44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жение»</w:t>
              </w:r>
            </w:hyperlink>
          </w:p>
          <w:p w:rsidR="00CA4A13" w:rsidRPr="008923E4" w:rsidRDefault="00CA4A13" w:rsidP="00B75EAD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CA4A13" w:rsidRPr="00624E7F" w:rsidRDefault="00CA4A13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  <w:r w:rsidR="00556CE8">
              <w:rPr>
                <w:rFonts w:ascii="Times New Roman" w:hAnsi="Times New Roman"/>
                <w:sz w:val="20"/>
                <w:szCs w:val="20"/>
              </w:rPr>
              <w:t>, набор лабораторный «Механика».</w:t>
            </w:r>
          </w:p>
        </w:tc>
      </w:tr>
      <w:tr w:rsidR="007A107F" w:rsidTr="000A3D26">
        <w:trPr>
          <w:cantSplit/>
          <w:trHeight w:val="2379"/>
        </w:trPr>
        <w:tc>
          <w:tcPr>
            <w:tcW w:w="773" w:type="dxa"/>
          </w:tcPr>
          <w:p w:rsidR="007A107F" w:rsidRPr="00624E7F" w:rsidRDefault="007A107F" w:rsidP="007129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7A107F" w:rsidRPr="00624E7F" w:rsidRDefault="007A107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7A107F" w:rsidRPr="00565436" w:rsidRDefault="007A107F" w:rsidP="0046048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5436">
              <w:rPr>
                <w:rFonts w:ascii="Times New Roman" w:hAnsi="Times New Roman"/>
                <w:b/>
                <w:sz w:val="20"/>
                <w:szCs w:val="20"/>
              </w:rPr>
              <w:t>Равномерное прямолинейное движение</w:t>
            </w:r>
          </w:p>
        </w:tc>
        <w:tc>
          <w:tcPr>
            <w:tcW w:w="3986" w:type="dxa"/>
          </w:tcPr>
          <w:p w:rsidR="007A107F" w:rsidRPr="00FA04A3" w:rsidRDefault="007A107F" w:rsidP="00FA04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4A3">
              <w:rPr>
                <w:rFonts w:ascii="Times New Roman" w:hAnsi="Times New Roman"/>
                <w:sz w:val="20"/>
                <w:szCs w:val="20"/>
              </w:rPr>
              <w:t>Равномерное прямолинейное движение. Скорость равномерного прямолинейного движения. Координаты и пройденный путь при равномерном прямолинейном движ</w:t>
            </w:r>
            <w:r w:rsidRPr="00FA04A3">
              <w:rPr>
                <w:rFonts w:ascii="Times New Roman" w:hAnsi="Times New Roman"/>
                <w:sz w:val="20"/>
                <w:szCs w:val="20"/>
              </w:rPr>
              <w:t>е</w:t>
            </w:r>
            <w:r w:rsidRPr="00FA04A3">
              <w:rPr>
                <w:rFonts w:ascii="Times New Roman" w:hAnsi="Times New Roman"/>
                <w:sz w:val="20"/>
                <w:szCs w:val="20"/>
              </w:rPr>
              <w:t>нии. Равномерное прямолинейное движ</w:t>
            </w:r>
            <w:r w:rsidRPr="00FA04A3">
              <w:rPr>
                <w:rFonts w:ascii="Times New Roman" w:hAnsi="Times New Roman"/>
                <w:sz w:val="20"/>
                <w:szCs w:val="20"/>
              </w:rPr>
              <w:t>е</w:t>
            </w:r>
            <w:r w:rsidRPr="00FA04A3">
              <w:rPr>
                <w:rFonts w:ascii="Times New Roman" w:hAnsi="Times New Roman"/>
                <w:sz w:val="20"/>
                <w:szCs w:val="20"/>
              </w:rPr>
              <w:t>ние как приближение. График скорости равномерного прямолинейного движения. График пути. График координаты.</w:t>
            </w:r>
          </w:p>
          <w:p w:rsidR="00556CE8" w:rsidRPr="006069CE" w:rsidRDefault="00556CE8" w:rsidP="00556CE8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556CE8" w:rsidRPr="00BE1B44" w:rsidRDefault="00556CE8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E1B44">
              <w:rPr>
                <w:rFonts w:ascii="Times New Roman" w:hAnsi="Times New Roman"/>
                <w:bCs/>
                <w:i/>
                <w:sz w:val="20"/>
                <w:szCs w:val="20"/>
              </w:rPr>
              <w:t>Анимация «Равномерное прямолинейное движение болида».</w:t>
            </w:r>
          </w:p>
          <w:p w:rsidR="00556CE8" w:rsidRDefault="00556CE8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E1B44">
              <w:rPr>
                <w:rFonts w:ascii="Times New Roman" w:hAnsi="Times New Roman"/>
                <w:bCs/>
                <w:i/>
                <w:sz w:val="20"/>
                <w:szCs w:val="20"/>
              </w:rPr>
              <w:t>Путь — сумма модулей перемещений на элементарных интервалах</w:t>
            </w:r>
          </w:p>
          <w:p w:rsidR="00556CE8" w:rsidRPr="00556CE8" w:rsidRDefault="00556CE8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1B44">
              <w:rPr>
                <w:rFonts w:ascii="Times New Roman" w:hAnsi="Times New Roman"/>
                <w:bCs/>
                <w:i/>
                <w:sz w:val="20"/>
                <w:szCs w:val="20"/>
              </w:rPr>
              <w:t>Кусочно-равномерное прямолинейное движение</w:t>
            </w:r>
          </w:p>
          <w:p w:rsidR="007A107F" w:rsidRPr="00460828" w:rsidRDefault="00556CE8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1B44">
              <w:rPr>
                <w:rFonts w:ascii="Times New Roman" w:hAnsi="Times New Roman"/>
                <w:bCs/>
                <w:i/>
                <w:sz w:val="20"/>
                <w:szCs w:val="20"/>
              </w:rPr>
              <w:t>Взаимосвязь траектории и закона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BE1B44">
              <w:rPr>
                <w:rFonts w:ascii="Times New Roman" w:hAnsi="Times New Roman"/>
                <w:bCs/>
                <w:i/>
                <w:sz w:val="20"/>
                <w:szCs w:val="20"/>
              </w:rPr>
              <w:t>дв</w:t>
            </w:r>
            <w:r w:rsidRPr="00BE1B44">
              <w:rPr>
                <w:rFonts w:ascii="Times New Roman" w:hAnsi="Times New Roman"/>
                <w:bCs/>
                <w:i/>
                <w:sz w:val="20"/>
                <w:szCs w:val="20"/>
              </w:rPr>
              <w:t>и</w:t>
            </w:r>
            <w:r w:rsidRPr="00BE1B44">
              <w:rPr>
                <w:rFonts w:ascii="Times New Roman" w:hAnsi="Times New Roman"/>
                <w:bCs/>
                <w:i/>
                <w:sz w:val="20"/>
                <w:szCs w:val="20"/>
              </w:rPr>
              <w:t>жения</w:t>
            </w:r>
          </w:p>
        </w:tc>
        <w:tc>
          <w:tcPr>
            <w:tcW w:w="3744" w:type="dxa"/>
          </w:tcPr>
          <w:p w:rsidR="007A107F" w:rsidRDefault="007A107F" w:rsidP="00C85175">
            <w:pPr>
              <w:pStyle w:val="a5"/>
              <w:numPr>
                <w:ilvl w:val="0"/>
                <w:numId w:val="18"/>
              </w:numPr>
              <w:tabs>
                <w:tab w:val="left" w:pos="185"/>
                <w:tab w:val="left" w:pos="2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06F">
              <w:rPr>
                <w:rFonts w:ascii="Times New Roman" w:hAnsi="Times New Roman"/>
                <w:bCs/>
                <w:sz w:val="20"/>
                <w:szCs w:val="20"/>
              </w:rPr>
              <w:t>определять координаты, пройденный путь, скорость тела по графикам и ура</w:t>
            </w:r>
            <w:r w:rsidRPr="0076706F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76706F">
              <w:rPr>
                <w:rFonts w:ascii="Times New Roman" w:hAnsi="Times New Roman"/>
                <w:bCs/>
                <w:sz w:val="20"/>
                <w:szCs w:val="20"/>
              </w:rPr>
              <w:t>нениям зависимости координат и прое</w:t>
            </w:r>
            <w:r w:rsidRPr="0076706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76706F">
              <w:rPr>
                <w:rFonts w:ascii="Times New Roman" w:hAnsi="Times New Roman"/>
                <w:bCs/>
                <w:sz w:val="20"/>
                <w:szCs w:val="20"/>
              </w:rPr>
              <w:t>ций скорости от времени;</w:t>
            </w:r>
          </w:p>
          <w:p w:rsidR="007A107F" w:rsidRPr="008319F6" w:rsidRDefault="007A107F" w:rsidP="008319F6">
            <w:pPr>
              <w:pStyle w:val="a5"/>
              <w:numPr>
                <w:ilvl w:val="0"/>
                <w:numId w:val="10"/>
              </w:numPr>
              <w:tabs>
                <w:tab w:val="left" w:pos="18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349">
              <w:rPr>
                <w:rFonts w:ascii="Times New Roman" w:hAnsi="Times New Roman"/>
                <w:iCs/>
                <w:sz w:val="20"/>
                <w:szCs w:val="20"/>
              </w:rPr>
              <w:t>понимать</w:t>
            </w:r>
            <w:r w:rsidRPr="00DA11D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смысл кинематически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 xml:space="preserve"> уравнени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 xml:space="preserve"> движения в векторной и ск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лярной формах;</w:t>
            </w:r>
          </w:p>
          <w:p w:rsidR="007A107F" w:rsidRPr="00460828" w:rsidRDefault="007A107F" w:rsidP="00C85175">
            <w:pPr>
              <w:pStyle w:val="a5"/>
              <w:numPr>
                <w:ilvl w:val="0"/>
                <w:numId w:val="18"/>
              </w:numPr>
              <w:tabs>
                <w:tab w:val="left" w:pos="185"/>
                <w:tab w:val="left" w:pos="2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06F">
              <w:rPr>
                <w:rFonts w:ascii="Times New Roman" w:hAnsi="Times New Roman"/>
                <w:bCs/>
                <w:sz w:val="20"/>
                <w:szCs w:val="20"/>
              </w:rPr>
              <w:t>оценивать значения различных пар</w:t>
            </w:r>
            <w:r w:rsidRPr="0076706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76706F">
              <w:rPr>
                <w:rFonts w:ascii="Times New Roman" w:hAnsi="Times New Roman"/>
                <w:bCs/>
                <w:sz w:val="20"/>
                <w:szCs w:val="20"/>
              </w:rPr>
              <w:t>метров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</w:tc>
        <w:tc>
          <w:tcPr>
            <w:tcW w:w="1969" w:type="dxa"/>
          </w:tcPr>
          <w:p w:rsidR="007A107F" w:rsidRPr="00624E7F" w:rsidRDefault="007A107F" w:rsidP="007A1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верочная работа.</w:t>
            </w:r>
          </w:p>
        </w:tc>
        <w:tc>
          <w:tcPr>
            <w:tcW w:w="3618" w:type="dxa"/>
          </w:tcPr>
          <w:p w:rsidR="00556CE8" w:rsidRDefault="00556CE8" w:rsidP="00556C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E1B44">
              <w:rPr>
                <w:rFonts w:ascii="Times New Roman" w:hAnsi="Times New Roman"/>
                <w:bCs/>
                <w:sz w:val="20"/>
                <w:szCs w:val="20"/>
              </w:rPr>
              <w:t>Анимация «Равномерное прямолине</w:t>
            </w:r>
            <w:r w:rsidRPr="00BE1B44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BE1B44">
              <w:rPr>
                <w:rFonts w:ascii="Times New Roman" w:hAnsi="Times New Roman"/>
                <w:bCs/>
                <w:sz w:val="20"/>
                <w:szCs w:val="20"/>
              </w:rPr>
              <w:t>ное движение болида»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(ЭФУ)</w:t>
            </w:r>
          </w:p>
          <w:p w:rsidR="00556CE8" w:rsidRDefault="00D97348" w:rsidP="00556C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2" w:history="1">
              <w:r w:rsidR="00556CE8" w:rsidRPr="00BE1B44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«Путь — сумма модулей перемещений на элементарных интервалах»</w:t>
              </w:r>
            </w:hyperlink>
          </w:p>
          <w:p w:rsidR="00556CE8" w:rsidRDefault="00D97348" w:rsidP="00556C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3" w:history="1">
              <w:r w:rsidR="00556CE8" w:rsidRPr="00BE1B44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«Кусочно-равномерное прямолинейное движение»</w:t>
              </w:r>
            </w:hyperlink>
          </w:p>
          <w:p w:rsidR="00556CE8" w:rsidRDefault="00D97348" w:rsidP="00556C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4" w:history="1">
              <w:r w:rsidR="00556CE8" w:rsidRPr="00BE1B44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«Взаимосвязь траектории и закона движения»</w:t>
              </w:r>
            </w:hyperlink>
          </w:p>
          <w:p w:rsidR="007A107F" w:rsidRPr="008923E4" w:rsidRDefault="007A107F" w:rsidP="007A107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7A107F" w:rsidRPr="00624E7F" w:rsidRDefault="007A107F" w:rsidP="007A1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  <w:r w:rsidR="00556CE8">
              <w:rPr>
                <w:rFonts w:ascii="Times New Roman" w:hAnsi="Times New Roman"/>
                <w:sz w:val="20"/>
                <w:szCs w:val="20"/>
              </w:rPr>
              <w:t>, набор лабораторный «Механика».</w:t>
            </w:r>
          </w:p>
        </w:tc>
      </w:tr>
      <w:tr w:rsidR="007A107F" w:rsidTr="00460828">
        <w:trPr>
          <w:cantSplit/>
          <w:trHeight w:val="2283"/>
        </w:trPr>
        <w:tc>
          <w:tcPr>
            <w:tcW w:w="773" w:type="dxa"/>
          </w:tcPr>
          <w:p w:rsidR="007A107F" w:rsidRPr="00624E7F" w:rsidRDefault="007A107F" w:rsidP="007129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7A107F" w:rsidRPr="00624E7F" w:rsidRDefault="007A107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7A107F" w:rsidRDefault="007A107F" w:rsidP="00565436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65436">
              <w:rPr>
                <w:rFonts w:ascii="Times New Roman" w:hAnsi="Times New Roman"/>
                <w:b/>
                <w:sz w:val="20"/>
                <w:szCs w:val="20"/>
              </w:rPr>
              <w:t xml:space="preserve">Векторы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7A107F" w:rsidRPr="00565436" w:rsidRDefault="007A107F" w:rsidP="00565436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Стартовый контроль</w:t>
            </w:r>
          </w:p>
        </w:tc>
        <w:tc>
          <w:tcPr>
            <w:tcW w:w="3986" w:type="dxa"/>
          </w:tcPr>
          <w:p w:rsidR="007A107F" w:rsidRDefault="007A107F" w:rsidP="00FA04A3">
            <w:pPr>
              <w:tabs>
                <w:tab w:val="left" w:pos="20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Векторы. Вектор перемещения. Векторные величины. Радиус-вектор. Проекции ради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са-вектора. Проекции вектора. Скаляры. Сложение и вычитание векторов. Умнож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вектора на число. Разложение вектора на составляющие. </w:t>
            </w:r>
          </w:p>
          <w:p w:rsidR="00556CE8" w:rsidRPr="006069CE" w:rsidRDefault="00556CE8" w:rsidP="00556CE8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556CE8" w:rsidRDefault="00556CE8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Перемещение. Относительность тр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ектории и перемещения. Поступател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ность движения.</w:t>
            </w:r>
          </w:p>
          <w:p w:rsidR="00556CE8" w:rsidRDefault="00556CE8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648DF">
              <w:rPr>
                <w:rFonts w:ascii="Times New Roman" w:hAnsi="Times New Roman"/>
                <w:bCs/>
                <w:i/>
                <w:sz w:val="20"/>
                <w:szCs w:val="20"/>
              </w:rPr>
              <w:t>Анимаци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я</w:t>
            </w:r>
            <w:r w:rsidRPr="002648D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Перемещение. Путь</w:t>
            </w:r>
            <w:r w:rsidRPr="002648DF">
              <w:rPr>
                <w:rFonts w:ascii="Times New Roman" w:hAnsi="Times New Roman"/>
                <w:bCs/>
                <w:i/>
                <w:sz w:val="20"/>
                <w:szCs w:val="20"/>
              </w:rPr>
              <w:t>»</w:t>
            </w:r>
          </w:p>
          <w:p w:rsidR="00556CE8" w:rsidRPr="00624E7F" w:rsidRDefault="00556CE8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F2156">
              <w:rPr>
                <w:rFonts w:ascii="Times New Roman" w:hAnsi="Times New Roman"/>
                <w:bCs/>
                <w:i/>
                <w:sz w:val="20"/>
                <w:szCs w:val="20"/>
              </w:rPr>
              <w:t>Основные характеристики движения точки</w:t>
            </w:r>
          </w:p>
        </w:tc>
        <w:tc>
          <w:tcPr>
            <w:tcW w:w="3744" w:type="dxa"/>
          </w:tcPr>
          <w:p w:rsidR="007A107F" w:rsidRPr="00283460" w:rsidRDefault="007A107F" w:rsidP="00C85175">
            <w:pPr>
              <w:pStyle w:val="a5"/>
              <w:numPr>
                <w:ilvl w:val="0"/>
                <w:numId w:val="10"/>
              </w:numPr>
              <w:tabs>
                <w:tab w:val="left" w:pos="18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460">
              <w:rPr>
                <w:rFonts w:ascii="Times New Roman" w:hAnsi="Times New Roman"/>
                <w:iCs/>
                <w:sz w:val="20"/>
                <w:szCs w:val="20"/>
              </w:rPr>
              <w:t>знать</w:t>
            </w:r>
            <w:r w:rsidRPr="00DA11D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я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 xml:space="preserve">тий: </w:t>
            </w:r>
            <w:r>
              <w:rPr>
                <w:rFonts w:ascii="Times New Roman" w:hAnsi="Times New Roman"/>
                <w:sz w:val="20"/>
                <w:szCs w:val="20"/>
              </w:rPr>
              <w:t>радиус-вектор;</w:t>
            </w:r>
          </w:p>
          <w:p w:rsidR="007A107F" w:rsidRPr="0076706F" w:rsidRDefault="007A107F" w:rsidP="00C85175">
            <w:pPr>
              <w:pStyle w:val="a5"/>
              <w:numPr>
                <w:ilvl w:val="0"/>
                <w:numId w:val="18"/>
              </w:numPr>
              <w:tabs>
                <w:tab w:val="left" w:pos="185"/>
                <w:tab w:val="left" w:pos="2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06F">
              <w:rPr>
                <w:rFonts w:ascii="Times New Roman" w:hAnsi="Times New Roman"/>
                <w:bCs/>
                <w:sz w:val="20"/>
                <w:szCs w:val="20"/>
              </w:rPr>
              <w:t>моделировать различные виды дви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ния;</w:t>
            </w:r>
          </w:p>
          <w:p w:rsidR="007A107F" w:rsidRPr="00460828" w:rsidRDefault="007A107F" w:rsidP="00C85175">
            <w:pPr>
              <w:pStyle w:val="a5"/>
              <w:numPr>
                <w:ilvl w:val="0"/>
                <w:numId w:val="18"/>
              </w:numPr>
              <w:tabs>
                <w:tab w:val="left" w:pos="185"/>
                <w:tab w:val="left" w:pos="2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06F">
              <w:rPr>
                <w:rFonts w:ascii="Times New Roman" w:hAnsi="Times New Roman"/>
                <w:bCs/>
                <w:sz w:val="20"/>
                <w:szCs w:val="20"/>
              </w:rPr>
              <w:t>использовать различные источники информации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</w:tc>
        <w:tc>
          <w:tcPr>
            <w:tcW w:w="1969" w:type="dxa"/>
          </w:tcPr>
          <w:p w:rsidR="007A107F" w:rsidRPr="00624E7F" w:rsidRDefault="007A107F" w:rsidP="007A1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стартовый ко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троль.</w:t>
            </w:r>
          </w:p>
        </w:tc>
        <w:tc>
          <w:tcPr>
            <w:tcW w:w="3618" w:type="dxa"/>
          </w:tcPr>
          <w:p w:rsidR="00556CE8" w:rsidRDefault="00556CE8" w:rsidP="00556C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F2156">
              <w:rPr>
                <w:rFonts w:ascii="Times New Roman" w:hAnsi="Times New Roman"/>
                <w:bCs/>
                <w:sz w:val="20"/>
                <w:szCs w:val="20"/>
              </w:rPr>
              <w:t>Анимация «Перемещение. Путь»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(ЭФУ)</w:t>
            </w:r>
          </w:p>
          <w:p w:rsidR="00556CE8" w:rsidRDefault="00D97348" w:rsidP="00556CE8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  <w:hyperlink r:id="rId15" w:history="1">
              <w:r w:rsidR="00556CE8" w:rsidRPr="00CF2156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«Основные характеристики движения точки»</w:t>
              </w:r>
            </w:hyperlink>
          </w:p>
          <w:p w:rsidR="007A107F" w:rsidRPr="008923E4" w:rsidRDefault="007A107F" w:rsidP="007A107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7A107F" w:rsidRPr="00624E7F" w:rsidRDefault="007A107F" w:rsidP="007A1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7A107F" w:rsidTr="00460828">
        <w:trPr>
          <w:cantSplit/>
          <w:trHeight w:val="2401"/>
        </w:trPr>
        <w:tc>
          <w:tcPr>
            <w:tcW w:w="773" w:type="dxa"/>
          </w:tcPr>
          <w:p w:rsidR="007A107F" w:rsidRPr="00624E7F" w:rsidRDefault="007A107F" w:rsidP="007129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7/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7A107F" w:rsidRPr="00624E7F" w:rsidRDefault="007A107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7A107F" w:rsidRPr="00565436" w:rsidRDefault="007A107F" w:rsidP="00565436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5436">
              <w:rPr>
                <w:rFonts w:ascii="Times New Roman" w:hAnsi="Times New Roman"/>
                <w:b/>
                <w:sz w:val="20"/>
                <w:szCs w:val="20"/>
              </w:rPr>
              <w:t xml:space="preserve">Средняя скорость </w:t>
            </w:r>
          </w:p>
        </w:tc>
        <w:tc>
          <w:tcPr>
            <w:tcW w:w="3986" w:type="dxa"/>
          </w:tcPr>
          <w:p w:rsidR="007A107F" w:rsidRDefault="007A107F" w:rsidP="00FA04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скорость при неравномерном пр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молинейном движении. Мгновенная 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рость. Как измерить мгновенную скорость. Описание движения на плоскости. 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рость при произвольном движении. Сре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ний модуль скорости произвольного дв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жения </w:t>
            </w:r>
          </w:p>
          <w:p w:rsidR="00556CE8" w:rsidRPr="006069CE" w:rsidRDefault="00556CE8" w:rsidP="00556CE8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556CE8" w:rsidRDefault="00556CE8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052B">
              <w:rPr>
                <w:rFonts w:ascii="Times New Roman" w:hAnsi="Times New Roman"/>
                <w:bCs/>
                <w:i/>
                <w:sz w:val="20"/>
                <w:szCs w:val="20"/>
              </w:rPr>
              <w:t>Неравномерное движение. Средняя ск</w:t>
            </w:r>
            <w:r w:rsidRPr="00D8052B">
              <w:rPr>
                <w:rFonts w:ascii="Times New Roman" w:hAnsi="Times New Roman"/>
                <w:bCs/>
                <w:i/>
                <w:sz w:val="20"/>
                <w:szCs w:val="20"/>
              </w:rPr>
              <w:t>о</w:t>
            </w:r>
            <w:r w:rsidRPr="00D8052B">
              <w:rPr>
                <w:rFonts w:ascii="Times New Roman" w:hAnsi="Times New Roman"/>
                <w:bCs/>
                <w:i/>
                <w:sz w:val="20"/>
                <w:szCs w:val="20"/>
              </w:rPr>
              <w:t>рость и Мгновенная скорость.</w:t>
            </w:r>
          </w:p>
          <w:p w:rsidR="00556CE8" w:rsidRPr="00624E7F" w:rsidRDefault="00556CE8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052B">
              <w:rPr>
                <w:rFonts w:ascii="Times New Roman" w:hAnsi="Times New Roman"/>
                <w:bCs/>
                <w:i/>
                <w:sz w:val="20"/>
                <w:szCs w:val="20"/>
              </w:rPr>
              <w:t>Анимации «Мгновенная скорость», «Н</w:t>
            </w:r>
            <w:r w:rsidRPr="00D8052B">
              <w:rPr>
                <w:rFonts w:ascii="Times New Roman" w:hAnsi="Times New Roman"/>
                <w:bCs/>
                <w:i/>
                <w:sz w:val="20"/>
                <w:szCs w:val="20"/>
              </w:rPr>
              <w:t>а</w:t>
            </w:r>
            <w:r w:rsidRPr="00D8052B">
              <w:rPr>
                <w:rFonts w:ascii="Times New Roman" w:hAnsi="Times New Roman"/>
                <w:bCs/>
                <w:i/>
                <w:sz w:val="20"/>
                <w:szCs w:val="20"/>
              </w:rPr>
              <w:t>правление вектора мгновенной скорости при криволинейном движении»</w:t>
            </w:r>
          </w:p>
        </w:tc>
        <w:tc>
          <w:tcPr>
            <w:tcW w:w="3744" w:type="dxa"/>
          </w:tcPr>
          <w:p w:rsidR="007A107F" w:rsidRPr="00F75349" w:rsidRDefault="007A107F" w:rsidP="00C85175">
            <w:pPr>
              <w:pStyle w:val="a5"/>
              <w:numPr>
                <w:ilvl w:val="0"/>
                <w:numId w:val="18"/>
              </w:numPr>
              <w:tabs>
                <w:tab w:val="left" w:pos="18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460">
              <w:rPr>
                <w:rFonts w:ascii="Times New Roman" w:hAnsi="Times New Roman"/>
                <w:iCs/>
                <w:sz w:val="20"/>
                <w:szCs w:val="20"/>
              </w:rPr>
              <w:t>знать</w:t>
            </w:r>
            <w:r w:rsidRPr="0028346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83460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283460">
              <w:rPr>
                <w:rFonts w:ascii="Times New Roman" w:hAnsi="Times New Roman"/>
                <w:sz w:val="20"/>
                <w:szCs w:val="20"/>
              </w:rPr>
              <w:t>я</w:t>
            </w:r>
            <w:r w:rsidRPr="00283460">
              <w:rPr>
                <w:rFonts w:ascii="Times New Roman" w:hAnsi="Times New Roman"/>
                <w:sz w:val="20"/>
                <w:szCs w:val="20"/>
              </w:rPr>
              <w:t>тий: средняя скорость, мгновенная ск</w:t>
            </w:r>
            <w:r w:rsidRPr="00283460">
              <w:rPr>
                <w:rFonts w:ascii="Times New Roman" w:hAnsi="Times New Roman"/>
                <w:sz w:val="20"/>
                <w:szCs w:val="20"/>
              </w:rPr>
              <w:t>о</w:t>
            </w:r>
            <w:r w:rsidRPr="00283460">
              <w:rPr>
                <w:rFonts w:ascii="Times New Roman" w:hAnsi="Times New Roman"/>
                <w:sz w:val="20"/>
                <w:szCs w:val="20"/>
              </w:rPr>
              <w:t>рость;</w:t>
            </w:r>
          </w:p>
          <w:p w:rsidR="007A107F" w:rsidRPr="00F75349" w:rsidRDefault="007A107F" w:rsidP="00C85175">
            <w:pPr>
              <w:pStyle w:val="a5"/>
              <w:numPr>
                <w:ilvl w:val="0"/>
                <w:numId w:val="18"/>
              </w:numPr>
              <w:tabs>
                <w:tab w:val="left" w:pos="185"/>
                <w:tab w:val="left" w:pos="2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06F">
              <w:rPr>
                <w:rFonts w:ascii="Times New Roman" w:hAnsi="Times New Roman"/>
                <w:bCs/>
                <w:sz w:val="20"/>
                <w:szCs w:val="20"/>
              </w:rPr>
              <w:t>оценивать значения различных пар</w:t>
            </w:r>
            <w:r w:rsidRPr="0076706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76706F">
              <w:rPr>
                <w:rFonts w:ascii="Times New Roman" w:hAnsi="Times New Roman"/>
                <w:bCs/>
                <w:sz w:val="20"/>
                <w:szCs w:val="20"/>
              </w:rPr>
              <w:t>метров;</w:t>
            </w:r>
          </w:p>
        </w:tc>
        <w:tc>
          <w:tcPr>
            <w:tcW w:w="1969" w:type="dxa"/>
          </w:tcPr>
          <w:p w:rsidR="007A107F" w:rsidRPr="00624E7F" w:rsidRDefault="007A107F" w:rsidP="007A1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556CE8" w:rsidRPr="00556CE8" w:rsidRDefault="00556CE8" w:rsidP="007A1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8052B">
              <w:rPr>
                <w:rFonts w:ascii="Times New Roman" w:hAnsi="Times New Roman"/>
                <w:bCs/>
                <w:sz w:val="20"/>
                <w:szCs w:val="20"/>
              </w:rPr>
              <w:t>Анимации «Мгновенная скорость», «Направление вектора мгновенной скорости при криволинейном движ</w:t>
            </w:r>
            <w:r w:rsidRPr="00D8052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8052B">
              <w:rPr>
                <w:rFonts w:ascii="Times New Roman" w:hAnsi="Times New Roman"/>
                <w:bCs/>
                <w:sz w:val="20"/>
                <w:szCs w:val="20"/>
              </w:rPr>
              <w:t>нии»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(ЭФУ)</w:t>
            </w:r>
          </w:p>
          <w:p w:rsidR="007A107F" w:rsidRPr="008923E4" w:rsidRDefault="007A107F" w:rsidP="007A107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7A107F" w:rsidRPr="00624E7F" w:rsidRDefault="007A107F" w:rsidP="007A1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7A107F" w:rsidTr="00460828">
        <w:trPr>
          <w:cantSplit/>
          <w:trHeight w:val="1835"/>
        </w:trPr>
        <w:tc>
          <w:tcPr>
            <w:tcW w:w="773" w:type="dxa"/>
          </w:tcPr>
          <w:p w:rsidR="007A107F" w:rsidRPr="00624E7F" w:rsidRDefault="007A107F" w:rsidP="007129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8/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:rsidR="007A107F" w:rsidRPr="00624E7F" w:rsidRDefault="007A107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7A107F" w:rsidRPr="00565436" w:rsidRDefault="007A107F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5436">
              <w:rPr>
                <w:rFonts w:ascii="Times New Roman" w:hAnsi="Times New Roman"/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3986" w:type="dxa"/>
          </w:tcPr>
          <w:p w:rsidR="007A107F" w:rsidRPr="002F37F6" w:rsidRDefault="007A107F" w:rsidP="002F37F6">
            <w:pPr>
              <w:pStyle w:val="ac"/>
              <w:tabs>
                <w:tab w:val="left" w:pos="222"/>
              </w:tabs>
              <w:ind w:left="57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744" w:type="dxa"/>
          </w:tcPr>
          <w:p w:rsidR="007A107F" w:rsidRPr="00DA11DC" w:rsidRDefault="007A107F" w:rsidP="00C85175">
            <w:pPr>
              <w:pStyle w:val="a5"/>
              <w:numPr>
                <w:ilvl w:val="0"/>
                <w:numId w:val="10"/>
              </w:numPr>
              <w:tabs>
                <w:tab w:val="left" w:pos="18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349">
              <w:rPr>
                <w:rFonts w:ascii="Times New Roman" w:hAnsi="Times New Roman"/>
                <w:iCs/>
                <w:sz w:val="20"/>
                <w:szCs w:val="20"/>
              </w:rPr>
              <w:t>измерять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: мгновенную скорость при равномерном прямолинейном движ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нии;</w:t>
            </w:r>
          </w:p>
          <w:p w:rsidR="007A107F" w:rsidRPr="00F75349" w:rsidRDefault="007A107F" w:rsidP="00C85175">
            <w:pPr>
              <w:pStyle w:val="a5"/>
              <w:numPr>
                <w:ilvl w:val="0"/>
                <w:numId w:val="18"/>
              </w:numPr>
              <w:tabs>
                <w:tab w:val="left" w:pos="185"/>
                <w:tab w:val="left" w:pos="2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349">
              <w:rPr>
                <w:rFonts w:ascii="Times New Roman" w:hAnsi="Times New Roman"/>
                <w:iCs/>
                <w:sz w:val="20"/>
                <w:szCs w:val="20"/>
              </w:rPr>
              <w:t>использовать</w:t>
            </w:r>
            <w:r w:rsidRPr="00DA11D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полученные знания в повседневной жизни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69" w:type="dxa"/>
          </w:tcPr>
          <w:p w:rsidR="007A107F" w:rsidRPr="00624E7F" w:rsidRDefault="007A107F" w:rsidP="007A1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7A107F" w:rsidRPr="008923E4" w:rsidRDefault="007A107F" w:rsidP="007A107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7A107F" w:rsidRPr="00624E7F" w:rsidRDefault="007A107F" w:rsidP="007A1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7A107F" w:rsidTr="008319F6">
        <w:trPr>
          <w:cantSplit/>
          <w:trHeight w:val="2828"/>
        </w:trPr>
        <w:tc>
          <w:tcPr>
            <w:tcW w:w="773" w:type="dxa"/>
          </w:tcPr>
          <w:p w:rsidR="007A107F" w:rsidRPr="00624E7F" w:rsidRDefault="007A107F" w:rsidP="007129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7A107F" w:rsidRPr="00624E7F" w:rsidRDefault="007A107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7A107F" w:rsidRPr="00565436" w:rsidRDefault="007A107F" w:rsidP="00C120F8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1 по теме «</w:t>
            </w:r>
            <w:r w:rsidRPr="00565436">
              <w:rPr>
                <w:rFonts w:ascii="Times New Roman" w:hAnsi="Times New Roman"/>
                <w:b/>
                <w:sz w:val="20"/>
                <w:szCs w:val="20"/>
              </w:rPr>
              <w:t>Равномерное прям</w:t>
            </w:r>
            <w:r w:rsidRPr="0056543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565436">
              <w:rPr>
                <w:rFonts w:ascii="Times New Roman" w:hAnsi="Times New Roman"/>
                <w:b/>
                <w:sz w:val="20"/>
                <w:szCs w:val="20"/>
              </w:rPr>
              <w:t>линейное движение. Сре</w:t>
            </w:r>
            <w:r w:rsidRPr="00565436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565436">
              <w:rPr>
                <w:rFonts w:ascii="Times New Roman" w:hAnsi="Times New Roman"/>
                <w:b/>
                <w:sz w:val="20"/>
                <w:szCs w:val="20"/>
              </w:rPr>
              <w:t>ний модуль скорости прои</w:t>
            </w:r>
            <w:r w:rsidRPr="00565436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565436">
              <w:rPr>
                <w:rFonts w:ascii="Times New Roman" w:hAnsi="Times New Roman"/>
                <w:b/>
                <w:sz w:val="20"/>
                <w:szCs w:val="20"/>
              </w:rPr>
              <w:t>вольного движения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986" w:type="dxa"/>
          </w:tcPr>
          <w:p w:rsidR="007A107F" w:rsidRPr="00C120F8" w:rsidRDefault="007A107F" w:rsidP="00C120F8">
            <w:pPr>
              <w:tabs>
                <w:tab w:val="left" w:pos="20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120F8">
              <w:rPr>
                <w:rFonts w:ascii="Times New Roman" w:hAnsi="Times New Roman"/>
                <w:sz w:val="20"/>
                <w:szCs w:val="20"/>
              </w:rPr>
              <w:t>Контрольная работа № 1 по теме «Равн</w:t>
            </w:r>
            <w:r w:rsidRPr="00C12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C120F8">
              <w:rPr>
                <w:rFonts w:ascii="Times New Roman" w:hAnsi="Times New Roman"/>
                <w:sz w:val="20"/>
                <w:szCs w:val="20"/>
              </w:rPr>
              <w:t>мерное прямолинейное движение. Средний модуль скорости произвольного движения»</w:t>
            </w:r>
          </w:p>
        </w:tc>
        <w:tc>
          <w:tcPr>
            <w:tcW w:w="3744" w:type="dxa"/>
          </w:tcPr>
          <w:p w:rsidR="007A107F" w:rsidRPr="00624E7F" w:rsidRDefault="007A107F" w:rsidP="00C85175">
            <w:pPr>
              <w:numPr>
                <w:ilvl w:val="0"/>
                <w:numId w:val="4"/>
              </w:numPr>
              <w:tabs>
                <w:tab w:val="left" w:pos="158"/>
                <w:tab w:val="left" w:pos="1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Применять знания к решению физич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ских задач (вычислительных, качестве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ных, графических) на уровне опериров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7A107F" w:rsidRPr="00624E7F" w:rsidRDefault="007A107F" w:rsidP="00C909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 1</w:t>
            </w:r>
          </w:p>
        </w:tc>
        <w:tc>
          <w:tcPr>
            <w:tcW w:w="3618" w:type="dxa"/>
          </w:tcPr>
          <w:p w:rsidR="007A107F" w:rsidRPr="00624E7F" w:rsidRDefault="007A107F" w:rsidP="007A1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A107F" w:rsidTr="008319F6">
        <w:trPr>
          <w:cantSplit/>
          <w:trHeight w:val="2116"/>
        </w:trPr>
        <w:tc>
          <w:tcPr>
            <w:tcW w:w="773" w:type="dxa"/>
          </w:tcPr>
          <w:p w:rsidR="007A107F" w:rsidRPr="00624E7F" w:rsidRDefault="007A107F" w:rsidP="007129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10/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7A107F" w:rsidRPr="00624E7F" w:rsidRDefault="007A107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7A107F" w:rsidRPr="00565436" w:rsidRDefault="007A107F" w:rsidP="00565436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Движение с пост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янным ускорением</w:t>
            </w:r>
          </w:p>
        </w:tc>
        <w:tc>
          <w:tcPr>
            <w:tcW w:w="3986" w:type="dxa"/>
          </w:tcPr>
          <w:p w:rsidR="007A107F" w:rsidRDefault="007A107F" w:rsidP="00FA04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Ускорение. Движение с постоянным уск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рением. Скорость при движении с постоя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ным ускорением. </w:t>
            </w:r>
          </w:p>
          <w:p w:rsidR="00556CE8" w:rsidRPr="006069CE" w:rsidRDefault="00556CE8" w:rsidP="00556CE8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7A107F" w:rsidRPr="00556CE8" w:rsidRDefault="00556CE8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052B">
              <w:rPr>
                <w:rFonts w:ascii="Times New Roman" w:hAnsi="Times New Roman"/>
                <w:bCs/>
                <w:i/>
                <w:sz w:val="20"/>
                <w:szCs w:val="20"/>
              </w:rPr>
              <w:t>Траектория движения шайбы на кли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не</w:t>
            </w:r>
          </w:p>
        </w:tc>
        <w:tc>
          <w:tcPr>
            <w:tcW w:w="3744" w:type="dxa"/>
          </w:tcPr>
          <w:p w:rsidR="007A107F" w:rsidRDefault="007A107F" w:rsidP="00C85175">
            <w:pPr>
              <w:pStyle w:val="a5"/>
              <w:numPr>
                <w:ilvl w:val="0"/>
                <w:numId w:val="10"/>
              </w:numPr>
              <w:tabs>
                <w:tab w:val="left" w:pos="18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460">
              <w:rPr>
                <w:rFonts w:ascii="Times New Roman" w:hAnsi="Times New Roman"/>
                <w:iCs/>
                <w:sz w:val="20"/>
                <w:szCs w:val="20"/>
              </w:rPr>
              <w:t>знать</w:t>
            </w:r>
            <w:r w:rsidRPr="00DA11D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я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тий: среднее ускорение, мгновенное у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корение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7A107F" w:rsidRPr="00DA11DC" w:rsidRDefault="007A107F" w:rsidP="00C85175">
            <w:pPr>
              <w:pStyle w:val="a5"/>
              <w:numPr>
                <w:ilvl w:val="0"/>
                <w:numId w:val="10"/>
              </w:numPr>
              <w:tabs>
                <w:tab w:val="left" w:pos="18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349">
              <w:rPr>
                <w:rFonts w:ascii="Times New Roman" w:hAnsi="Times New Roman"/>
                <w:iCs/>
                <w:sz w:val="20"/>
                <w:szCs w:val="20"/>
              </w:rPr>
              <w:t>понимать</w:t>
            </w:r>
            <w:r w:rsidRPr="00DA11D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смысл кинематически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 xml:space="preserve"> уравнени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 xml:space="preserve"> движения в векторной и ск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а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 xml:space="preserve">лярной формах; </w:t>
            </w:r>
          </w:p>
          <w:p w:rsidR="007A107F" w:rsidRPr="00460828" w:rsidRDefault="007A107F" w:rsidP="007A107F">
            <w:pPr>
              <w:pStyle w:val="a5"/>
              <w:tabs>
                <w:tab w:val="left" w:pos="18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A107F" w:rsidRPr="00624E7F" w:rsidRDefault="007A107F" w:rsidP="007A1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556CE8" w:rsidRPr="00556CE8" w:rsidRDefault="00D97348" w:rsidP="007A1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6" w:history="1">
              <w:r w:rsidR="00556CE8" w:rsidRPr="00D8052B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«Траектория движения шайбы на кл</w:t>
              </w:r>
              <w:r w:rsidR="00556CE8" w:rsidRPr="00D8052B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и</w:t>
              </w:r>
              <w:r w:rsidR="00556CE8" w:rsidRPr="00D8052B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не»</w:t>
              </w:r>
            </w:hyperlink>
          </w:p>
          <w:p w:rsidR="007A107F" w:rsidRPr="008923E4" w:rsidRDefault="007A107F" w:rsidP="007A107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7A107F" w:rsidRPr="00624E7F" w:rsidRDefault="007A107F" w:rsidP="007A1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  <w:r w:rsidR="00556CE8">
              <w:rPr>
                <w:rFonts w:ascii="Times New Roman" w:hAnsi="Times New Roman"/>
                <w:sz w:val="20"/>
                <w:szCs w:val="20"/>
              </w:rPr>
              <w:t>, набор лабораторный «Механика»</w:t>
            </w:r>
          </w:p>
        </w:tc>
      </w:tr>
      <w:tr w:rsidR="007A107F" w:rsidTr="000A3D26">
        <w:trPr>
          <w:cantSplit/>
          <w:trHeight w:val="2261"/>
        </w:trPr>
        <w:tc>
          <w:tcPr>
            <w:tcW w:w="773" w:type="dxa"/>
          </w:tcPr>
          <w:p w:rsidR="007A107F" w:rsidRPr="00624E7F" w:rsidRDefault="007A107F" w:rsidP="007129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11/8</w:t>
            </w:r>
          </w:p>
        </w:tc>
        <w:tc>
          <w:tcPr>
            <w:tcW w:w="473" w:type="dxa"/>
          </w:tcPr>
          <w:p w:rsidR="007A107F" w:rsidRPr="00624E7F" w:rsidRDefault="007A107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7A107F" w:rsidRPr="00624E7F" w:rsidRDefault="007A107F" w:rsidP="00E61C54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Движение с постоя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ным ускорением</w:t>
            </w:r>
          </w:p>
        </w:tc>
        <w:tc>
          <w:tcPr>
            <w:tcW w:w="3986" w:type="dxa"/>
          </w:tcPr>
          <w:p w:rsidR="007A107F" w:rsidRDefault="007A107F" w:rsidP="008A04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Графики модуля и проекции ускорения при движении с постоянным ускорением. Гр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фики модуля и проекции скорости при движении с постоянным ускорением. Зав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симость координат и радиуса-вектора от времени при движении с постоянным уск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рением </w:t>
            </w:r>
          </w:p>
          <w:p w:rsidR="00556CE8" w:rsidRPr="006069CE" w:rsidRDefault="00556CE8" w:rsidP="00556CE8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556CE8" w:rsidRPr="00556CE8" w:rsidRDefault="00556CE8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052B">
              <w:rPr>
                <w:rFonts w:ascii="Times New Roman" w:hAnsi="Times New Roman"/>
                <w:bCs/>
                <w:i/>
                <w:sz w:val="20"/>
                <w:szCs w:val="20"/>
              </w:rPr>
              <w:t>Графики характеристик равноускоре</w:t>
            </w:r>
            <w:r w:rsidRPr="00D8052B">
              <w:rPr>
                <w:rFonts w:ascii="Times New Roman" w:hAnsi="Times New Roman"/>
                <w:bCs/>
                <w:i/>
                <w:sz w:val="20"/>
                <w:szCs w:val="20"/>
              </w:rPr>
              <w:t>н</w:t>
            </w:r>
            <w:r w:rsidRPr="00D8052B">
              <w:rPr>
                <w:rFonts w:ascii="Times New Roman" w:hAnsi="Times New Roman"/>
                <w:bCs/>
                <w:i/>
                <w:sz w:val="20"/>
                <w:szCs w:val="20"/>
              </w:rPr>
              <w:t>ного прямолинейного движе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ния</w:t>
            </w:r>
          </w:p>
        </w:tc>
        <w:tc>
          <w:tcPr>
            <w:tcW w:w="3744" w:type="dxa"/>
          </w:tcPr>
          <w:p w:rsidR="007A107F" w:rsidRPr="00460828" w:rsidRDefault="007A107F" w:rsidP="00C85175">
            <w:pPr>
              <w:pStyle w:val="a5"/>
              <w:numPr>
                <w:ilvl w:val="0"/>
                <w:numId w:val="18"/>
              </w:numPr>
              <w:tabs>
                <w:tab w:val="left" w:pos="185"/>
                <w:tab w:val="left" w:pos="2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06F">
              <w:rPr>
                <w:rFonts w:ascii="Times New Roman" w:hAnsi="Times New Roman"/>
                <w:bCs/>
                <w:sz w:val="20"/>
                <w:szCs w:val="20"/>
              </w:rPr>
              <w:t>определять координаты, пройденный путь, скорость и ускорение тела по гр</w:t>
            </w:r>
            <w:r w:rsidRPr="0076706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76706F">
              <w:rPr>
                <w:rFonts w:ascii="Times New Roman" w:hAnsi="Times New Roman"/>
                <w:bCs/>
                <w:sz w:val="20"/>
                <w:szCs w:val="20"/>
              </w:rPr>
              <w:t>фикам и уравнениям зависимости коо</w:t>
            </w:r>
            <w:r w:rsidRPr="0076706F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76706F">
              <w:rPr>
                <w:rFonts w:ascii="Times New Roman" w:hAnsi="Times New Roman"/>
                <w:bCs/>
                <w:sz w:val="20"/>
                <w:szCs w:val="20"/>
              </w:rPr>
              <w:t>динат и проекций скорости от времени;</w:t>
            </w:r>
          </w:p>
        </w:tc>
        <w:tc>
          <w:tcPr>
            <w:tcW w:w="1969" w:type="dxa"/>
          </w:tcPr>
          <w:p w:rsidR="007A107F" w:rsidRPr="00624E7F" w:rsidRDefault="007A107F" w:rsidP="007A1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556CE8" w:rsidRPr="00556CE8" w:rsidRDefault="00D97348" w:rsidP="007A1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7" w:history="1">
              <w:r w:rsidR="00556CE8" w:rsidRPr="00D8052B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«Графики характеристик равноуск</w:t>
              </w:r>
              <w:r w:rsidR="00556CE8" w:rsidRPr="00D8052B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о</w:t>
              </w:r>
              <w:r w:rsidR="00556CE8" w:rsidRPr="00D8052B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ренного прямолинейного движения»</w:t>
              </w:r>
            </w:hyperlink>
          </w:p>
          <w:p w:rsidR="007A107F" w:rsidRPr="008923E4" w:rsidRDefault="007A107F" w:rsidP="007A107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7A107F" w:rsidRPr="00624E7F" w:rsidRDefault="007A107F" w:rsidP="007A1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  <w:r w:rsidR="00556CE8">
              <w:rPr>
                <w:rFonts w:ascii="Times New Roman" w:hAnsi="Times New Roman"/>
                <w:sz w:val="20"/>
                <w:szCs w:val="20"/>
              </w:rPr>
              <w:t>, набор лабораторный «Механика»</w:t>
            </w:r>
          </w:p>
        </w:tc>
      </w:tr>
      <w:tr w:rsidR="007A107F" w:rsidTr="000A3D26">
        <w:trPr>
          <w:cantSplit/>
          <w:trHeight w:val="2261"/>
        </w:trPr>
        <w:tc>
          <w:tcPr>
            <w:tcW w:w="773" w:type="dxa"/>
          </w:tcPr>
          <w:p w:rsidR="007A107F" w:rsidRDefault="007A107F" w:rsidP="007129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12/9</w:t>
            </w:r>
          </w:p>
        </w:tc>
        <w:tc>
          <w:tcPr>
            <w:tcW w:w="473" w:type="dxa"/>
          </w:tcPr>
          <w:p w:rsidR="007A107F" w:rsidRPr="00624E7F" w:rsidRDefault="007A107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7A107F" w:rsidRPr="00624E7F" w:rsidRDefault="007A107F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Движение с постоя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ным ускорением</w:t>
            </w:r>
          </w:p>
        </w:tc>
        <w:tc>
          <w:tcPr>
            <w:tcW w:w="3986" w:type="dxa"/>
          </w:tcPr>
          <w:p w:rsidR="007A107F" w:rsidRPr="00175C88" w:rsidRDefault="007A107F" w:rsidP="008A0442">
            <w:pPr>
              <w:pStyle w:val="ac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Прямолинейное движение с постоянным ускорением: проекция перемещения и путь, средняя скорость. Связь между проекциями начальной и конечной скоростей, ускор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 перемещения. Графики зависимости координат от времени при движении с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стоянным ускорением. </w:t>
            </w:r>
          </w:p>
        </w:tc>
        <w:tc>
          <w:tcPr>
            <w:tcW w:w="3744" w:type="dxa"/>
          </w:tcPr>
          <w:p w:rsidR="007A107F" w:rsidRPr="00460828" w:rsidRDefault="007A107F" w:rsidP="00C85175">
            <w:pPr>
              <w:pStyle w:val="a5"/>
              <w:numPr>
                <w:ilvl w:val="0"/>
                <w:numId w:val="18"/>
              </w:numPr>
              <w:tabs>
                <w:tab w:val="left" w:pos="185"/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06F">
              <w:rPr>
                <w:rFonts w:ascii="Times New Roman" w:hAnsi="Times New Roman"/>
                <w:bCs/>
                <w:sz w:val="20"/>
                <w:szCs w:val="20"/>
              </w:rPr>
              <w:t>определять координаты, пройденный путь, скорость и ускорение тела по гр</w:t>
            </w:r>
            <w:r w:rsidRPr="0076706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76706F">
              <w:rPr>
                <w:rFonts w:ascii="Times New Roman" w:hAnsi="Times New Roman"/>
                <w:bCs/>
                <w:sz w:val="20"/>
                <w:szCs w:val="20"/>
              </w:rPr>
              <w:t>фикам и уравнениям зависимости коо</w:t>
            </w:r>
            <w:r w:rsidRPr="0076706F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76706F">
              <w:rPr>
                <w:rFonts w:ascii="Times New Roman" w:hAnsi="Times New Roman"/>
                <w:bCs/>
                <w:sz w:val="20"/>
                <w:szCs w:val="20"/>
              </w:rPr>
              <w:t>динат и проекций скорости от времени;</w:t>
            </w:r>
          </w:p>
        </w:tc>
        <w:tc>
          <w:tcPr>
            <w:tcW w:w="1969" w:type="dxa"/>
          </w:tcPr>
          <w:p w:rsidR="007A107F" w:rsidRPr="00624E7F" w:rsidRDefault="007A107F" w:rsidP="007A1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7A107F" w:rsidRPr="008923E4" w:rsidRDefault="007A107F" w:rsidP="007A107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7A107F" w:rsidRPr="00624E7F" w:rsidRDefault="007A107F" w:rsidP="007A1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7A107F" w:rsidTr="00F56A2B">
        <w:trPr>
          <w:cantSplit/>
          <w:trHeight w:val="1682"/>
        </w:trPr>
        <w:tc>
          <w:tcPr>
            <w:tcW w:w="773" w:type="dxa"/>
          </w:tcPr>
          <w:p w:rsidR="007A107F" w:rsidRDefault="007A107F" w:rsidP="007129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13/10</w:t>
            </w:r>
          </w:p>
        </w:tc>
        <w:tc>
          <w:tcPr>
            <w:tcW w:w="473" w:type="dxa"/>
          </w:tcPr>
          <w:p w:rsidR="007A107F" w:rsidRPr="00624E7F" w:rsidRDefault="007A107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7A107F" w:rsidRPr="00565436" w:rsidRDefault="007A107F" w:rsidP="00E61C54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5436">
              <w:rPr>
                <w:rFonts w:ascii="Times New Roman" w:hAnsi="Times New Roman"/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3986" w:type="dxa"/>
          </w:tcPr>
          <w:p w:rsidR="007A107F" w:rsidRPr="008A0442" w:rsidRDefault="007A107F" w:rsidP="008A0442">
            <w:pPr>
              <w:pStyle w:val="ac"/>
              <w:jc w:val="both"/>
              <w:rPr>
                <w:sz w:val="20"/>
                <w:szCs w:val="20"/>
              </w:rPr>
            </w:pPr>
            <w:r w:rsidRPr="008A0442">
              <w:rPr>
                <w:sz w:val="20"/>
                <w:szCs w:val="20"/>
              </w:rPr>
              <w:t>Решение задач</w:t>
            </w:r>
          </w:p>
          <w:p w:rsidR="007A107F" w:rsidRPr="008A0442" w:rsidRDefault="007A107F" w:rsidP="008A044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0442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Лабораторные работы и опыты:</w:t>
            </w:r>
          </w:p>
          <w:p w:rsidR="007A107F" w:rsidRPr="008A0442" w:rsidRDefault="007A107F" w:rsidP="00C85175">
            <w:pPr>
              <w:pStyle w:val="a5"/>
              <w:numPr>
                <w:ilvl w:val="0"/>
                <w:numId w:val="19"/>
              </w:numPr>
              <w:tabs>
                <w:tab w:val="left" w:pos="2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A0442">
              <w:rPr>
                <w:rFonts w:ascii="Times New Roman" w:hAnsi="Times New Roman"/>
                <w:i/>
                <w:sz w:val="20"/>
                <w:szCs w:val="20"/>
              </w:rPr>
              <w:t>Изучение равноускоренного пр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8A0442">
              <w:rPr>
                <w:rFonts w:ascii="Times New Roman" w:hAnsi="Times New Roman"/>
                <w:i/>
                <w:sz w:val="20"/>
                <w:szCs w:val="20"/>
              </w:rPr>
              <w:t>молине</w:t>
            </w:r>
            <w:r w:rsidRPr="008A0442">
              <w:rPr>
                <w:rFonts w:ascii="Times New Roman" w:hAnsi="Times New Roman"/>
                <w:i/>
                <w:sz w:val="20"/>
                <w:szCs w:val="20"/>
              </w:rPr>
              <w:t>й</w:t>
            </w:r>
            <w:r w:rsidRPr="008A0442">
              <w:rPr>
                <w:rFonts w:ascii="Times New Roman" w:hAnsi="Times New Roman"/>
                <w:i/>
                <w:sz w:val="20"/>
                <w:szCs w:val="20"/>
              </w:rPr>
              <w:t>ного движения</w:t>
            </w:r>
          </w:p>
          <w:p w:rsidR="007A107F" w:rsidRPr="008A0442" w:rsidRDefault="007A107F" w:rsidP="00460828">
            <w:pPr>
              <w:pStyle w:val="ac"/>
              <w:tabs>
                <w:tab w:val="left" w:pos="211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744" w:type="dxa"/>
          </w:tcPr>
          <w:p w:rsidR="007A107F" w:rsidRPr="00FA04A3" w:rsidRDefault="007A107F" w:rsidP="00C85175">
            <w:pPr>
              <w:pStyle w:val="a5"/>
              <w:numPr>
                <w:ilvl w:val="0"/>
                <w:numId w:val="10"/>
              </w:numPr>
              <w:tabs>
                <w:tab w:val="left" w:pos="18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349">
              <w:rPr>
                <w:rFonts w:ascii="Times New Roman" w:hAnsi="Times New Roman"/>
                <w:iCs/>
                <w:sz w:val="20"/>
                <w:szCs w:val="20"/>
              </w:rPr>
              <w:t>измерять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: ускорение при прямолине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ном движении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7A107F" w:rsidRDefault="007A107F" w:rsidP="00C85175">
            <w:pPr>
              <w:pStyle w:val="a5"/>
              <w:numPr>
                <w:ilvl w:val="0"/>
                <w:numId w:val="18"/>
              </w:numPr>
              <w:tabs>
                <w:tab w:val="left" w:pos="185"/>
                <w:tab w:val="left" w:pos="2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06F">
              <w:rPr>
                <w:rFonts w:ascii="Times New Roman" w:hAnsi="Times New Roman"/>
                <w:bCs/>
                <w:sz w:val="20"/>
                <w:szCs w:val="20"/>
              </w:rPr>
              <w:t>классифицировать виды, уравнения движения;</w:t>
            </w:r>
          </w:p>
          <w:p w:rsidR="007A107F" w:rsidRPr="0076706F" w:rsidRDefault="007A107F" w:rsidP="00C85175">
            <w:pPr>
              <w:pStyle w:val="a5"/>
              <w:numPr>
                <w:ilvl w:val="0"/>
                <w:numId w:val="18"/>
              </w:numPr>
              <w:tabs>
                <w:tab w:val="left" w:pos="185"/>
                <w:tab w:val="left" w:pos="2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349">
              <w:rPr>
                <w:rFonts w:ascii="Times New Roman" w:hAnsi="Times New Roman"/>
                <w:iCs/>
                <w:sz w:val="20"/>
                <w:szCs w:val="20"/>
              </w:rPr>
              <w:t>использовать</w:t>
            </w:r>
            <w:r w:rsidRPr="00DA11D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полученные знания в повседневной жизни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A107F" w:rsidRPr="00624E7F" w:rsidRDefault="00A304BD" w:rsidP="00A304BD">
            <w:pPr>
              <w:pStyle w:val="a5"/>
              <w:tabs>
                <w:tab w:val="left" w:pos="185"/>
                <w:tab w:val="left" w:pos="258"/>
              </w:tabs>
              <w:spacing w:after="0" w:line="240" w:lineRule="auto"/>
              <w:ind w:left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BD">
              <w:rPr>
                <w:rFonts w:ascii="Times New Roman" w:hAnsi="Times New Roman"/>
                <w:b/>
                <w:bCs/>
                <w:sz w:val="20"/>
                <w:szCs w:val="20"/>
              </w:rPr>
              <w:t>Расчет по полученным результатам прямых измерений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304BD">
              <w:rPr>
                <w:rFonts w:ascii="Times New Roman" w:hAnsi="Times New Roman"/>
                <w:b/>
                <w:bCs/>
                <w:sz w:val="20"/>
                <w:szCs w:val="20"/>
              </w:rPr>
              <w:t>зависимого от них параметра (косвенные измерения)</w:t>
            </w:r>
          </w:p>
        </w:tc>
        <w:tc>
          <w:tcPr>
            <w:tcW w:w="1969" w:type="dxa"/>
          </w:tcPr>
          <w:p w:rsidR="007A107F" w:rsidRPr="00624E7F" w:rsidRDefault="007A107F" w:rsidP="007A1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 w:rsidR="00F36F8F">
              <w:rPr>
                <w:rFonts w:ascii="Times New Roman" w:hAnsi="Times New Roman"/>
                <w:bCs/>
                <w:sz w:val="20"/>
                <w:szCs w:val="20"/>
              </w:rPr>
              <w:t>, л</w:t>
            </w:r>
            <w:r w:rsidR="00F36F8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F36F8F">
              <w:rPr>
                <w:rFonts w:ascii="Times New Roman" w:hAnsi="Times New Roman"/>
                <w:bCs/>
                <w:sz w:val="20"/>
                <w:szCs w:val="20"/>
              </w:rPr>
              <w:t>бораторные работы и опыты</w:t>
            </w:r>
          </w:p>
        </w:tc>
        <w:tc>
          <w:tcPr>
            <w:tcW w:w="3618" w:type="dxa"/>
          </w:tcPr>
          <w:p w:rsidR="007A107F" w:rsidRPr="008923E4" w:rsidRDefault="007A107F" w:rsidP="007A107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7A107F" w:rsidRPr="00624E7F" w:rsidRDefault="007A107F" w:rsidP="007A1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7A107F" w:rsidTr="000A3D26">
        <w:trPr>
          <w:cantSplit/>
          <w:trHeight w:val="2261"/>
        </w:trPr>
        <w:tc>
          <w:tcPr>
            <w:tcW w:w="773" w:type="dxa"/>
          </w:tcPr>
          <w:p w:rsidR="007A107F" w:rsidRDefault="007A107F" w:rsidP="007129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14/11</w:t>
            </w:r>
          </w:p>
        </w:tc>
        <w:tc>
          <w:tcPr>
            <w:tcW w:w="473" w:type="dxa"/>
          </w:tcPr>
          <w:p w:rsidR="007A107F" w:rsidRPr="00624E7F" w:rsidRDefault="007A107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7A107F" w:rsidRPr="00565436" w:rsidRDefault="007A107F" w:rsidP="00C120F8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2 по теме «</w:t>
            </w:r>
            <w:r w:rsidRPr="00565436">
              <w:rPr>
                <w:rFonts w:ascii="Times New Roman" w:hAnsi="Times New Roman"/>
                <w:b/>
                <w:sz w:val="20"/>
                <w:szCs w:val="20"/>
              </w:rPr>
              <w:t>Прям</w:t>
            </w:r>
            <w:r w:rsidRPr="0056543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565436">
              <w:rPr>
                <w:rFonts w:ascii="Times New Roman" w:hAnsi="Times New Roman"/>
                <w:b/>
                <w:sz w:val="20"/>
                <w:szCs w:val="20"/>
              </w:rPr>
              <w:t>линейное равноуск</w:t>
            </w:r>
            <w:r w:rsidRPr="0056543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565436">
              <w:rPr>
                <w:rFonts w:ascii="Times New Roman" w:hAnsi="Times New Roman"/>
                <w:b/>
                <w:sz w:val="20"/>
                <w:szCs w:val="20"/>
              </w:rPr>
              <w:t>ренное движение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986" w:type="dxa"/>
          </w:tcPr>
          <w:p w:rsidR="007A107F" w:rsidRPr="00C120F8" w:rsidRDefault="007A107F" w:rsidP="00C12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0F8">
              <w:rPr>
                <w:rFonts w:ascii="Times New Roman" w:hAnsi="Times New Roman"/>
                <w:sz w:val="20"/>
                <w:szCs w:val="20"/>
              </w:rPr>
              <w:t>Контрольная работа № 2 по теме «Прям</w:t>
            </w:r>
            <w:r w:rsidRPr="00C12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C120F8">
              <w:rPr>
                <w:rFonts w:ascii="Times New Roman" w:hAnsi="Times New Roman"/>
                <w:sz w:val="20"/>
                <w:szCs w:val="20"/>
              </w:rPr>
              <w:t>линейное равноускоренное движение»</w:t>
            </w:r>
          </w:p>
        </w:tc>
        <w:tc>
          <w:tcPr>
            <w:tcW w:w="3744" w:type="dxa"/>
          </w:tcPr>
          <w:p w:rsidR="007A107F" w:rsidRPr="00624E7F" w:rsidRDefault="007A107F" w:rsidP="00C85175">
            <w:pPr>
              <w:numPr>
                <w:ilvl w:val="0"/>
                <w:numId w:val="4"/>
              </w:numPr>
              <w:tabs>
                <w:tab w:val="left" w:pos="158"/>
                <w:tab w:val="left" w:pos="1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Применять знания к решению физич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ских задач (вычислительных, качестве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ных, графических) на уровне опериров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7A107F" w:rsidRPr="00624E7F" w:rsidRDefault="007A107F" w:rsidP="00E61C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 2</w:t>
            </w:r>
          </w:p>
        </w:tc>
        <w:tc>
          <w:tcPr>
            <w:tcW w:w="3618" w:type="dxa"/>
          </w:tcPr>
          <w:p w:rsidR="007A107F" w:rsidRPr="00624E7F" w:rsidRDefault="007A107F" w:rsidP="00E61C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A107F" w:rsidTr="000A3D26">
        <w:trPr>
          <w:cantSplit/>
          <w:trHeight w:val="2261"/>
        </w:trPr>
        <w:tc>
          <w:tcPr>
            <w:tcW w:w="773" w:type="dxa"/>
          </w:tcPr>
          <w:p w:rsidR="007A107F" w:rsidRDefault="007A107F" w:rsidP="007129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15/12</w:t>
            </w:r>
          </w:p>
        </w:tc>
        <w:tc>
          <w:tcPr>
            <w:tcW w:w="473" w:type="dxa"/>
          </w:tcPr>
          <w:p w:rsidR="007A107F" w:rsidRPr="00624E7F" w:rsidRDefault="007A107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7A107F" w:rsidRPr="00624E7F" w:rsidRDefault="007A107F" w:rsidP="00E61C54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Свободное падение. Дв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жение тела, брошенного под углом к горизонту</w:t>
            </w:r>
          </w:p>
        </w:tc>
        <w:tc>
          <w:tcPr>
            <w:tcW w:w="3986" w:type="dxa"/>
          </w:tcPr>
          <w:p w:rsidR="007A107F" w:rsidRDefault="007A107F" w:rsidP="008A0442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Свободное падение. Опыт Галилея. Опыт Ньютона. Ускорение свободного падения. Свободное падение без начальной скор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сти. Движение тела брошенного под углом к горизонту: траектория, время подъема, время полета, дальность полета, наибол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шая высота подъема </w:t>
            </w:r>
          </w:p>
          <w:p w:rsidR="007A107F" w:rsidRPr="00FA04A3" w:rsidRDefault="007A107F" w:rsidP="008A044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04A3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7A107F" w:rsidRDefault="007A107F" w:rsidP="008A044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A04A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A04A3">
              <w:rPr>
                <w:rFonts w:ascii="Times New Roman" w:hAnsi="Times New Roman"/>
                <w:i/>
                <w:sz w:val="20"/>
                <w:szCs w:val="20"/>
              </w:rPr>
              <w:t>стрельба из пружинной пушки; движение водяной струи, вытекающей из бокового отверстия сосуда</w:t>
            </w:r>
          </w:p>
          <w:p w:rsidR="00556CE8" w:rsidRPr="00556CE8" w:rsidRDefault="00556CE8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Опыт с трубкой Ньютона</w:t>
            </w:r>
          </w:p>
        </w:tc>
        <w:tc>
          <w:tcPr>
            <w:tcW w:w="3744" w:type="dxa"/>
          </w:tcPr>
          <w:p w:rsidR="007A107F" w:rsidRPr="00460828" w:rsidRDefault="007A107F" w:rsidP="00C85175">
            <w:pPr>
              <w:pStyle w:val="a5"/>
              <w:numPr>
                <w:ilvl w:val="0"/>
                <w:numId w:val="10"/>
              </w:numPr>
              <w:tabs>
                <w:tab w:val="left" w:pos="18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460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 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явлени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 xml:space="preserve">: движение тела, брошенного под углом к горизонту; свободное падение тел; </w:t>
            </w:r>
          </w:p>
        </w:tc>
        <w:tc>
          <w:tcPr>
            <w:tcW w:w="1969" w:type="dxa"/>
          </w:tcPr>
          <w:p w:rsidR="007A107F" w:rsidRPr="00624E7F" w:rsidRDefault="007A107F" w:rsidP="007A1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475D42" w:rsidRDefault="00D97348" w:rsidP="007A1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8" w:history="1">
              <w:r w:rsidR="00475D42" w:rsidRPr="00475D42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Анимация «Время движения тела, брошенного под углом к горизонту»</w:t>
              </w:r>
            </w:hyperlink>
          </w:p>
          <w:p w:rsidR="00475D42" w:rsidRDefault="00D97348" w:rsidP="007A1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9" w:history="1">
              <w:r w:rsidR="00475D42" w:rsidRPr="00475D42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Анимация «Скорость тела, брошенного под углом к горизонту»</w:t>
              </w:r>
            </w:hyperlink>
          </w:p>
          <w:p w:rsidR="00556CE8" w:rsidRPr="00556CE8" w:rsidRDefault="00556CE8" w:rsidP="007A1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91870">
              <w:rPr>
                <w:rFonts w:ascii="Times New Roman" w:hAnsi="Times New Roman"/>
                <w:bCs/>
                <w:sz w:val="20"/>
                <w:szCs w:val="20"/>
              </w:rPr>
              <w:t>Анимация «Опыт с трубкой Ньютона»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(ЭФУ)</w:t>
            </w:r>
          </w:p>
          <w:p w:rsidR="007A107F" w:rsidRPr="008923E4" w:rsidRDefault="007A107F" w:rsidP="007A107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7A107F" w:rsidRPr="00624E7F" w:rsidRDefault="007A107F" w:rsidP="007A1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  <w:r w:rsidR="00556CE8">
              <w:rPr>
                <w:rFonts w:ascii="Times New Roman" w:hAnsi="Times New Roman"/>
                <w:sz w:val="20"/>
                <w:szCs w:val="20"/>
              </w:rPr>
              <w:t>, пружинная пушка, сосуд с боковым отверстием</w:t>
            </w:r>
          </w:p>
        </w:tc>
      </w:tr>
      <w:tr w:rsidR="007A107F" w:rsidTr="00F56A2B">
        <w:trPr>
          <w:cantSplit/>
          <w:trHeight w:val="1835"/>
        </w:trPr>
        <w:tc>
          <w:tcPr>
            <w:tcW w:w="773" w:type="dxa"/>
          </w:tcPr>
          <w:p w:rsidR="007A107F" w:rsidRDefault="007A107F" w:rsidP="007129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16/13</w:t>
            </w:r>
          </w:p>
        </w:tc>
        <w:tc>
          <w:tcPr>
            <w:tcW w:w="473" w:type="dxa"/>
          </w:tcPr>
          <w:p w:rsidR="007A107F" w:rsidRPr="00624E7F" w:rsidRDefault="007A107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7A107F" w:rsidRPr="00565436" w:rsidRDefault="007A107F" w:rsidP="00E61C54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5436">
              <w:rPr>
                <w:rFonts w:ascii="Times New Roman" w:hAnsi="Times New Roman"/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3986" w:type="dxa"/>
          </w:tcPr>
          <w:p w:rsidR="007A107F" w:rsidRPr="00FF6B64" w:rsidRDefault="007A107F" w:rsidP="00E61C54">
            <w:pPr>
              <w:pStyle w:val="ac"/>
              <w:jc w:val="both"/>
              <w:rPr>
                <w:bCs/>
                <w:sz w:val="20"/>
                <w:szCs w:val="20"/>
              </w:rPr>
            </w:pPr>
            <w:r w:rsidRPr="00B541E8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3744" w:type="dxa"/>
          </w:tcPr>
          <w:p w:rsidR="007A107F" w:rsidRPr="00FA04A3" w:rsidRDefault="007A107F" w:rsidP="00C85175">
            <w:pPr>
              <w:pStyle w:val="a5"/>
              <w:numPr>
                <w:ilvl w:val="0"/>
                <w:numId w:val="18"/>
              </w:numPr>
              <w:tabs>
                <w:tab w:val="left" w:pos="185"/>
                <w:tab w:val="left" w:pos="234"/>
              </w:tabs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76706F">
              <w:rPr>
                <w:rFonts w:ascii="Times New Roman" w:hAnsi="Times New Roman"/>
                <w:bCs/>
                <w:sz w:val="20"/>
                <w:szCs w:val="20"/>
              </w:rPr>
              <w:t>выстраивать свою будущую образов</w:t>
            </w:r>
            <w:r w:rsidRPr="0076706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76706F">
              <w:rPr>
                <w:rFonts w:ascii="Times New Roman" w:hAnsi="Times New Roman"/>
                <w:bCs/>
                <w:sz w:val="20"/>
                <w:szCs w:val="20"/>
              </w:rPr>
              <w:t>тельную траекторию в аспекте профе</w:t>
            </w:r>
            <w:r w:rsidRPr="0076706F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76706F">
              <w:rPr>
                <w:rFonts w:ascii="Times New Roman" w:hAnsi="Times New Roman"/>
                <w:bCs/>
                <w:sz w:val="20"/>
                <w:szCs w:val="20"/>
              </w:rPr>
              <w:t>сионального самоопределения;</w:t>
            </w:r>
          </w:p>
          <w:p w:rsidR="007A107F" w:rsidRPr="00624E7F" w:rsidRDefault="007A107F" w:rsidP="00C85175">
            <w:pPr>
              <w:pStyle w:val="a5"/>
              <w:numPr>
                <w:ilvl w:val="0"/>
                <w:numId w:val="18"/>
              </w:numPr>
              <w:tabs>
                <w:tab w:val="left" w:pos="185"/>
                <w:tab w:val="left" w:pos="234"/>
              </w:tabs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F75349">
              <w:rPr>
                <w:rFonts w:ascii="Times New Roman" w:hAnsi="Times New Roman"/>
                <w:iCs/>
                <w:sz w:val="20"/>
                <w:szCs w:val="20"/>
              </w:rPr>
              <w:t>использовать</w:t>
            </w:r>
            <w:r w:rsidRPr="00DA11D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полученные знания в повседневной жизни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69" w:type="dxa"/>
          </w:tcPr>
          <w:p w:rsidR="007A107F" w:rsidRPr="00624E7F" w:rsidRDefault="007A107F" w:rsidP="007A1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 w:rsidR="00F36F8F">
              <w:rPr>
                <w:rFonts w:ascii="Times New Roman" w:hAnsi="Times New Roman"/>
                <w:bCs/>
                <w:sz w:val="20"/>
                <w:szCs w:val="20"/>
              </w:rPr>
              <w:t>, пр</w:t>
            </w:r>
            <w:r w:rsidR="00F36F8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F36F8F">
              <w:rPr>
                <w:rFonts w:ascii="Times New Roman" w:hAnsi="Times New Roman"/>
                <w:bCs/>
                <w:sz w:val="20"/>
                <w:szCs w:val="20"/>
              </w:rPr>
              <w:t>зентации и доклады</w:t>
            </w:r>
          </w:p>
        </w:tc>
        <w:tc>
          <w:tcPr>
            <w:tcW w:w="3618" w:type="dxa"/>
          </w:tcPr>
          <w:p w:rsidR="007A107F" w:rsidRPr="008923E4" w:rsidRDefault="007A107F" w:rsidP="007A107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7A107F" w:rsidRPr="00624E7F" w:rsidRDefault="007A107F" w:rsidP="007A1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78079A" w:rsidTr="000A3D26">
        <w:trPr>
          <w:cantSplit/>
          <w:trHeight w:val="2261"/>
        </w:trPr>
        <w:tc>
          <w:tcPr>
            <w:tcW w:w="773" w:type="dxa"/>
          </w:tcPr>
          <w:p w:rsidR="0078079A" w:rsidRDefault="0078079A" w:rsidP="007129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17/14</w:t>
            </w:r>
          </w:p>
        </w:tc>
        <w:tc>
          <w:tcPr>
            <w:tcW w:w="473" w:type="dxa"/>
          </w:tcPr>
          <w:p w:rsidR="0078079A" w:rsidRPr="00624E7F" w:rsidRDefault="0078079A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78079A" w:rsidRPr="00565436" w:rsidRDefault="0078079A" w:rsidP="0078079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5436">
              <w:rPr>
                <w:rFonts w:ascii="Times New Roman" w:hAnsi="Times New Roman"/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3986" w:type="dxa"/>
          </w:tcPr>
          <w:p w:rsidR="0078079A" w:rsidRPr="00FF6B64" w:rsidRDefault="0078079A" w:rsidP="0078079A">
            <w:pPr>
              <w:pStyle w:val="ac"/>
              <w:jc w:val="both"/>
              <w:rPr>
                <w:bCs/>
                <w:sz w:val="20"/>
                <w:szCs w:val="20"/>
              </w:rPr>
            </w:pPr>
            <w:r w:rsidRPr="00B541E8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3744" w:type="dxa"/>
          </w:tcPr>
          <w:p w:rsidR="0078079A" w:rsidRPr="00624E7F" w:rsidRDefault="0078079A" w:rsidP="00C85175">
            <w:pPr>
              <w:numPr>
                <w:ilvl w:val="0"/>
                <w:numId w:val="4"/>
              </w:numPr>
              <w:tabs>
                <w:tab w:val="left" w:pos="158"/>
                <w:tab w:val="left" w:pos="1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Применять знания к решению физич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ских задач (вычислительных, качестве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ных, графических) на уровне опериров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78079A" w:rsidRPr="00624E7F" w:rsidRDefault="0078079A" w:rsidP="007807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мостоятельная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бота</w:t>
            </w:r>
          </w:p>
        </w:tc>
        <w:tc>
          <w:tcPr>
            <w:tcW w:w="3618" w:type="dxa"/>
          </w:tcPr>
          <w:p w:rsidR="0078079A" w:rsidRPr="008923E4" w:rsidRDefault="0078079A" w:rsidP="0078079A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78079A" w:rsidRPr="00624E7F" w:rsidRDefault="0078079A" w:rsidP="007807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7A107F" w:rsidTr="000A3D26">
        <w:trPr>
          <w:cantSplit/>
          <w:trHeight w:val="2261"/>
        </w:trPr>
        <w:tc>
          <w:tcPr>
            <w:tcW w:w="773" w:type="dxa"/>
          </w:tcPr>
          <w:p w:rsidR="007A107F" w:rsidRDefault="007A107F" w:rsidP="007129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18/15</w:t>
            </w:r>
          </w:p>
        </w:tc>
        <w:tc>
          <w:tcPr>
            <w:tcW w:w="473" w:type="dxa"/>
          </w:tcPr>
          <w:p w:rsidR="007A107F" w:rsidRPr="00624E7F" w:rsidRDefault="007A107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7A107F" w:rsidRPr="00624E7F" w:rsidRDefault="00C01AF8" w:rsidP="00E61C54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Равномерное движение точки по окружности</w:t>
            </w:r>
          </w:p>
        </w:tc>
        <w:tc>
          <w:tcPr>
            <w:tcW w:w="3986" w:type="dxa"/>
          </w:tcPr>
          <w:p w:rsidR="007A107F" w:rsidRDefault="007A107F" w:rsidP="00C120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Равномерное движение точки по окружн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сти. Среднее ускорение. Центрострем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тельное ускорение. Направление ускор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ния. Тангенциальное, нормальное и полное ускорения. Классификация движения. У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ловая скорость. Угловое ускорение. Связь между линейной и угловой скоростями. Связь линейного ускорения с угловым.</w:t>
            </w:r>
          </w:p>
          <w:p w:rsidR="00556CE8" w:rsidRPr="006069CE" w:rsidRDefault="00556CE8" w:rsidP="00556CE8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556CE8" w:rsidRDefault="00556CE8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91870">
              <w:rPr>
                <w:rFonts w:ascii="Times New Roman" w:hAnsi="Times New Roman"/>
                <w:bCs/>
                <w:i/>
                <w:sz w:val="20"/>
                <w:szCs w:val="20"/>
              </w:rPr>
              <w:t>Равномерное вращение точки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C91870">
              <w:rPr>
                <w:rFonts w:ascii="Times New Roman" w:hAnsi="Times New Roman"/>
                <w:bCs/>
                <w:i/>
                <w:sz w:val="20"/>
                <w:szCs w:val="20"/>
              </w:rPr>
              <w:t>по окру</w:t>
            </w:r>
            <w:r w:rsidRPr="00C91870">
              <w:rPr>
                <w:rFonts w:ascii="Times New Roman" w:hAnsi="Times New Roman"/>
                <w:bCs/>
                <w:i/>
                <w:sz w:val="20"/>
                <w:szCs w:val="20"/>
              </w:rPr>
              <w:t>ж</w:t>
            </w:r>
            <w:r w:rsidRPr="00C91870">
              <w:rPr>
                <w:rFonts w:ascii="Times New Roman" w:hAnsi="Times New Roman"/>
                <w:bCs/>
                <w:i/>
                <w:sz w:val="20"/>
                <w:szCs w:val="20"/>
              </w:rPr>
              <w:t>ности</w:t>
            </w:r>
          </w:p>
          <w:p w:rsidR="00556CE8" w:rsidRDefault="00556CE8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91870">
              <w:rPr>
                <w:rFonts w:ascii="Times New Roman" w:hAnsi="Times New Roman"/>
                <w:bCs/>
                <w:i/>
                <w:sz w:val="20"/>
                <w:szCs w:val="20"/>
              </w:rPr>
              <w:t>Угловая скорость</w:t>
            </w:r>
          </w:p>
          <w:p w:rsidR="00556CE8" w:rsidRDefault="00556CE8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C28E2">
              <w:rPr>
                <w:rFonts w:ascii="Times New Roman" w:hAnsi="Times New Roman"/>
                <w:bCs/>
                <w:i/>
                <w:sz w:val="20"/>
                <w:szCs w:val="20"/>
              </w:rPr>
              <w:t>Период и частота вращения</w:t>
            </w:r>
          </w:p>
          <w:p w:rsidR="00556CE8" w:rsidRPr="00556CE8" w:rsidRDefault="00556CE8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C28E2">
              <w:rPr>
                <w:rFonts w:ascii="Times New Roman" w:hAnsi="Times New Roman"/>
                <w:bCs/>
                <w:i/>
                <w:sz w:val="20"/>
                <w:szCs w:val="20"/>
              </w:rPr>
              <w:t>Линейная скорость. Связь между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C28E2">
              <w:rPr>
                <w:rFonts w:ascii="Times New Roman" w:hAnsi="Times New Roman"/>
                <w:bCs/>
                <w:i/>
                <w:sz w:val="20"/>
                <w:szCs w:val="20"/>
              </w:rPr>
              <w:t>лине</w:t>
            </w:r>
            <w:r w:rsidRPr="004C28E2">
              <w:rPr>
                <w:rFonts w:ascii="Times New Roman" w:hAnsi="Times New Roman"/>
                <w:bCs/>
                <w:i/>
                <w:sz w:val="20"/>
                <w:szCs w:val="20"/>
              </w:rPr>
              <w:t>й</w:t>
            </w:r>
            <w:r w:rsidRPr="004C28E2">
              <w:rPr>
                <w:rFonts w:ascii="Times New Roman" w:hAnsi="Times New Roman"/>
                <w:bCs/>
                <w:i/>
                <w:sz w:val="20"/>
                <w:szCs w:val="20"/>
              </w:rPr>
              <w:t>ной и угловой скоростями.</w:t>
            </w:r>
          </w:p>
        </w:tc>
        <w:tc>
          <w:tcPr>
            <w:tcW w:w="3744" w:type="dxa"/>
          </w:tcPr>
          <w:p w:rsidR="007A107F" w:rsidRDefault="007A107F" w:rsidP="00C85175">
            <w:pPr>
              <w:pStyle w:val="a5"/>
              <w:numPr>
                <w:ilvl w:val="0"/>
                <w:numId w:val="10"/>
              </w:numPr>
              <w:tabs>
                <w:tab w:val="left" w:pos="18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460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 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явлени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: движение по о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к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ружности с постоянной по модулю ск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о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 xml:space="preserve">ростью; </w:t>
            </w:r>
          </w:p>
          <w:p w:rsidR="007A107F" w:rsidRPr="00460828" w:rsidRDefault="007A107F" w:rsidP="00C85175">
            <w:pPr>
              <w:pStyle w:val="a5"/>
              <w:numPr>
                <w:ilvl w:val="0"/>
                <w:numId w:val="10"/>
              </w:numPr>
              <w:tabs>
                <w:tab w:val="left" w:pos="18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460">
              <w:rPr>
                <w:rFonts w:ascii="Times New Roman" w:hAnsi="Times New Roman"/>
                <w:iCs/>
                <w:sz w:val="20"/>
                <w:szCs w:val="20"/>
              </w:rPr>
              <w:t>знать</w:t>
            </w:r>
            <w:r w:rsidRPr="00DA11D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я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тий: среднее ускорение, мгновенное у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с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корение, тангенциальное, нормальное и полное ускорения, центростремительное ускорение, угло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вая скорость; </w:t>
            </w:r>
          </w:p>
        </w:tc>
        <w:tc>
          <w:tcPr>
            <w:tcW w:w="1969" w:type="dxa"/>
          </w:tcPr>
          <w:p w:rsidR="007A107F" w:rsidRPr="00624E7F" w:rsidRDefault="007A107F" w:rsidP="007A1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7A107F" w:rsidRPr="008923E4" w:rsidRDefault="007A107F" w:rsidP="007A107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7A107F" w:rsidRPr="00624E7F" w:rsidRDefault="007A107F" w:rsidP="007A1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  <w:r w:rsidR="00556CE8">
              <w:rPr>
                <w:rFonts w:ascii="Times New Roman" w:hAnsi="Times New Roman"/>
                <w:sz w:val="20"/>
                <w:szCs w:val="20"/>
              </w:rPr>
              <w:t>, набор лабораторный «Механика»</w:t>
            </w:r>
          </w:p>
        </w:tc>
      </w:tr>
      <w:tr w:rsidR="007A107F" w:rsidTr="008319F6">
        <w:trPr>
          <w:cantSplit/>
          <w:trHeight w:val="2402"/>
        </w:trPr>
        <w:tc>
          <w:tcPr>
            <w:tcW w:w="773" w:type="dxa"/>
          </w:tcPr>
          <w:p w:rsidR="007A107F" w:rsidRDefault="007A107F" w:rsidP="007129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19/16</w:t>
            </w:r>
          </w:p>
        </w:tc>
        <w:tc>
          <w:tcPr>
            <w:tcW w:w="473" w:type="dxa"/>
          </w:tcPr>
          <w:p w:rsidR="007A107F" w:rsidRPr="00624E7F" w:rsidRDefault="007A107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7A107F" w:rsidRPr="00624E7F" w:rsidRDefault="007A107F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Относительность дв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жения</w:t>
            </w:r>
          </w:p>
        </w:tc>
        <w:tc>
          <w:tcPr>
            <w:tcW w:w="3986" w:type="dxa"/>
          </w:tcPr>
          <w:p w:rsidR="007A107F" w:rsidRDefault="007A107F" w:rsidP="007B6E5B">
            <w:pPr>
              <w:pStyle w:val="ac"/>
              <w:tabs>
                <w:tab w:val="left" w:pos="260"/>
              </w:tabs>
              <w:ind w:left="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Относительность движения. Преобразов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Галилея и их следствия: преобразов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координат, закон сложения скоростей, абсолютная, относительная и переносная скорости, преобразование ускорений,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зависимость расстояний от выбора сист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 отсчета, относительная скорость двух тел.</w:t>
            </w:r>
          </w:p>
          <w:p w:rsidR="007A107F" w:rsidRPr="00FA04A3" w:rsidRDefault="007A107F" w:rsidP="008A044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04A3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7A107F" w:rsidRPr="008A0442" w:rsidRDefault="007A107F" w:rsidP="008A0442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FA04A3">
              <w:rPr>
                <w:i/>
                <w:sz w:val="20"/>
                <w:szCs w:val="20"/>
              </w:rPr>
              <w:t>• относительность движения;</w:t>
            </w:r>
          </w:p>
        </w:tc>
        <w:tc>
          <w:tcPr>
            <w:tcW w:w="3744" w:type="dxa"/>
          </w:tcPr>
          <w:p w:rsidR="007A107F" w:rsidRDefault="007A107F" w:rsidP="00C85175">
            <w:pPr>
              <w:pStyle w:val="a5"/>
              <w:numPr>
                <w:ilvl w:val="0"/>
                <w:numId w:val="10"/>
              </w:numPr>
              <w:tabs>
                <w:tab w:val="left" w:pos="18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460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 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явлени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 xml:space="preserve">: относительность движения; </w:t>
            </w:r>
          </w:p>
          <w:p w:rsidR="007A107F" w:rsidRPr="00460828" w:rsidRDefault="007A107F" w:rsidP="00C85175">
            <w:pPr>
              <w:pStyle w:val="a5"/>
              <w:numPr>
                <w:ilvl w:val="0"/>
                <w:numId w:val="10"/>
              </w:numPr>
              <w:tabs>
                <w:tab w:val="left" w:pos="18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349">
              <w:rPr>
                <w:rFonts w:ascii="Times New Roman" w:hAnsi="Times New Roman"/>
                <w:iCs/>
                <w:sz w:val="20"/>
                <w:szCs w:val="20"/>
              </w:rPr>
              <w:t>понимать</w:t>
            </w:r>
            <w:r w:rsidRPr="00DA11D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смысл преобразовани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а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лея; </w:t>
            </w:r>
          </w:p>
          <w:p w:rsidR="007A107F" w:rsidRPr="0076706F" w:rsidRDefault="007A107F" w:rsidP="00C85175">
            <w:pPr>
              <w:pStyle w:val="a5"/>
              <w:numPr>
                <w:ilvl w:val="0"/>
                <w:numId w:val="18"/>
              </w:numPr>
              <w:tabs>
                <w:tab w:val="left" w:pos="185"/>
                <w:tab w:val="left" w:pos="2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06F">
              <w:rPr>
                <w:rFonts w:ascii="Times New Roman" w:hAnsi="Times New Roman"/>
                <w:bCs/>
                <w:sz w:val="20"/>
                <w:szCs w:val="20"/>
              </w:rPr>
              <w:t>приобретать опыт письменной комм</w:t>
            </w:r>
            <w:r w:rsidRPr="0076706F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76706F">
              <w:rPr>
                <w:rFonts w:ascii="Times New Roman" w:hAnsi="Times New Roman"/>
                <w:bCs/>
                <w:sz w:val="20"/>
                <w:szCs w:val="20"/>
              </w:rPr>
              <w:t>никации;</w:t>
            </w:r>
          </w:p>
          <w:p w:rsidR="007A107F" w:rsidRPr="00624E7F" w:rsidRDefault="007A107F" w:rsidP="007A107F">
            <w:pPr>
              <w:pStyle w:val="ac"/>
              <w:tabs>
                <w:tab w:val="left" w:pos="185"/>
              </w:tabs>
              <w:ind w:left="96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7A107F" w:rsidRPr="00624E7F" w:rsidRDefault="007A107F" w:rsidP="007A1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7A107F" w:rsidRPr="008923E4" w:rsidRDefault="007A107F" w:rsidP="007A107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7A107F" w:rsidRPr="00624E7F" w:rsidRDefault="007A107F" w:rsidP="007A1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7A107F" w:rsidTr="00F56A2B">
        <w:trPr>
          <w:cantSplit/>
          <w:trHeight w:val="1977"/>
        </w:trPr>
        <w:tc>
          <w:tcPr>
            <w:tcW w:w="773" w:type="dxa"/>
          </w:tcPr>
          <w:p w:rsidR="007A107F" w:rsidRDefault="007A107F" w:rsidP="007129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20/17</w:t>
            </w:r>
          </w:p>
        </w:tc>
        <w:tc>
          <w:tcPr>
            <w:tcW w:w="473" w:type="dxa"/>
          </w:tcPr>
          <w:p w:rsidR="007A107F" w:rsidRPr="00624E7F" w:rsidRDefault="007A107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7A107F" w:rsidRPr="00565436" w:rsidRDefault="007A107F" w:rsidP="00E61C54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5436">
              <w:rPr>
                <w:rFonts w:ascii="Times New Roman" w:hAnsi="Times New Roman"/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3986" w:type="dxa"/>
          </w:tcPr>
          <w:p w:rsidR="007A107F" w:rsidRPr="00624E7F" w:rsidRDefault="007A107F" w:rsidP="00C85175">
            <w:pPr>
              <w:pStyle w:val="ac"/>
              <w:numPr>
                <w:ilvl w:val="0"/>
                <w:numId w:val="4"/>
              </w:numPr>
              <w:tabs>
                <w:tab w:val="left" w:pos="260"/>
              </w:tabs>
              <w:ind w:left="53" w:firstLine="0"/>
              <w:jc w:val="both"/>
              <w:rPr>
                <w:bCs/>
                <w:sz w:val="20"/>
                <w:szCs w:val="20"/>
              </w:rPr>
            </w:pPr>
            <w:r w:rsidRPr="00B541E8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3744" w:type="dxa"/>
          </w:tcPr>
          <w:p w:rsidR="007A107F" w:rsidRPr="00F75349" w:rsidRDefault="007A107F" w:rsidP="00C85175">
            <w:pPr>
              <w:pStyle w:val="a5"/>
              <w:numPr>
                <w:ilvl w:val="0"/>
                <w:numId w:val="10"/>
              </w:numPr>
              <w:tabs>
                <w:tab w:val="left" w:pos="18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349">
              <w:rPr>
                <w:rFonts w:ascii="Times New Roman" w:hAnsi="Times New Roman"/>
                <w:iCs/>
                <w:sz w:val="20"/>
                <w:szCs w:val="20"/>
              </w:rPr>
              <w:t>измерять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: центростремительное уск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о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 xml:space="preserve">рение при равномерном движении по окружности; </w:t>
            </w:r>
          </w:p>
          <w:p w:rsidR="007A107F" w:rsidRDefault="007A107F" w:rsidP="00C85175">
            <w:pPr>
              <w:pStyle w:val="a5"/>
              <w:numPr>
                <w:ilvl w:val="0"/>
                <w:numId w:val="18"/>
              </w:numPr>
              <w:tabs>
                <w:tab w:val="left" w:pos="185"/>
                <w:tab w:val="left" w:pos="2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06F">
              <w:rPr>
                <w:rFonts w:ascii="Times New Roman" w:hAnsi="Times New Roman"/>
                <w:bCs/>
                <w:sz w:val="20"/>
                <w:szCs w:val="20"/>
              </w:rPr>
              <w:t>экспериментально исследовать ра</w:t>
            </w:r>
            <w:r w:rsidRPr="0076706F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76706F">
              <w:rPr>
                <w:rFonts w:ascii="Times New Roman" w:hAnsi="Times New Roman"/>
                <w:bCs/>
                <w:sz w:val="20"/>
                <w:szCs w:val="20"/>
              </w:rPr>
              <w:t>личные виды движения;</w:t>
            </w:r>
          </w:p>
          <w:p w:rsidR="007A107F" w:rsidRDefault="007A107F" w:rsidP="00C85175">
            <w:pPr>
              <w:pStyle w:val="a5"/>
              <w:numPr>
                <w:ilvl w:val="0"/>
                <w:numId w:val="18"/>
              </w:numPr>
              <w:tabs>
                <w:tab w:val="left" w:pos="185"/>
                <w:tab w:val="left" w:pos="2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349">
              <w:rPr>
                <w:rFonts w:ascii="Times New Roman" w:hAnsi="Times New Roman"/>
                <w:iCs/>
                <w:sz w:val="20"/>
                <w:szCs w:val="20"/>
              </w:rPr>
              <w:t>использовать</w:t>
            </w:r>
            <w:r w:rsidRPr="00DA11D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DA11DC">
              <w:rPr>
                <w:rFonts w:ascii="Times New Roman" w:hAnsi="Times New Roman"/>
                <w:sz w:val="20"/>
                <w:szCs w:val="20"/>
              </w:rPr>
              <w:t>полученные знания в повседневной жизни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A107F" w:rsidRPr="00460828" w:rsidRDefault="007A107F" w:rsidP="00C85175">
            <w:pPr>
              <w:pStyle w:val="a5"/>
              <w:numPr>
                <w:ilvl w:val="0"/>
                <w:numId w:val="18"/>
              </w:numPr>
              <w:tabs>
                <w:tab w:val="left" w:pos="185"/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06F">
              <w:rPr>
                <w:rFonts w:ascii="Times New Roman" w:hAnsi="Times New Roman"/>
                <w:bCs/>
                <w:sz w:val="20"/>
                <w:szCs w:val="20"/>
              </w:rPr>
              <w:t>оценивать успехи России;</w:t>
            </w:r>
          </w:p>
        </w:tc>
        <w:tc>
          <w:tcPr>
            <w:tcW w:w="1969" w:type="dxa"/>
          </w:tcPr>
          <w:p w:rsidR="007A107F" w:rsidRPr="00624E7F" w:rsidRDefault="007A107F" w:rsidP="007A1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 w:rsidR="00F36F8F">
              <w:rPr>
                <w:rFonts w:ascii="Times New Roman" w:hAnsi="Times New Roman"/>
                <w:bCs/>
                <w:sz w:val="20"/>
                <w:szCs w:val="20"/>
              </w:rPr>
              <w:t>, пр</w:t>
            </w:r>
            <w:r w:rsidR="00F36F8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F36F8F">
              <w:rPr>
                <w:rFonts w:ascii="Times New Roman" w:hAnsi="Times New Roman"/>
                <w:bCs/>
                <w:sz w:val="20"/>
                <w:szCs w:val="20"/>
              </w:rPr>
              <w:t>зентации и доклады</w:t>
            </w:r>
          </w:p>
        </w:tc>
        <w:tc>
          <w:tcPr>
            <w:tcW w:w="3618" w:type="dxa"/>
          </w:tcPr>
          <w:p w:rsidR="007A107F" w:rsidRPr="008923E4" w:rsidRDefault="007A107F" w:rsidP="007A107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7A107F" w:rsidRPr="00624E7F" w:rsidRDefault="007A107F" w:rsidP="007A1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7A107F" w:rsidTr="0078079A">
        <w:trPr>
          <w:cantSplit/>
          <w:trHeight w:val="2826"/>
        </w:trPr>
        <w:tc>
          <w:tcPr>
            <w:tcW w:w="773" w:type="dxa"/>
            <w:tcBorders>
              <w:bottom w:val="single" w:sz="4" w:space="0" w:color="000000"/>
            </w:tcBorders>
          </w:tcPr>
          <w:p w:rsidR="007A107F" w:rsidRDefault="007A107F" w:rsidP="007129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21/18</w:t>
            </w:r>
          </w:p>
        </w:tc>
        <w:tc>
          <w:tcPr>
            <w:tcW w:w="473" w:type="dxa"/>
            <w:tcBorders>
              <w:bottom w:val="single" w:sz="4" w:space="0" w:color="000000"/>
            </w:tcBorders>
          </w:tcPr>
          <w:p w:rsidR="007A107F" w:rsidRPr="00624E7F" w:rsidRDefault="007A107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single" w:sz="4" w:space="0" w:color="000000"/>
            </w:tcBorders>
            <w:textDirection w:val="btLr"/>
          </w:tcPr>
          <w:p w:rsidR="007A107F" w:rsidRPr="00565436" w:rsidRDefault="007A107F" w:rsidP="0078079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 № </w:t>
            </w:r>
            <w:r w:rsidR="00FB452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те</w:t>
            </w:r>
            <w:r w:rsidR="0078079A">
              <w:rPr>
                <w:rFonts w:ascii="Times New Roman" w:hAnsi="Times New Roman"/>
                <w:b/>
                <w:sz w:val="20"/>
                <w:szCs w:val="20"/>
              </w:rPr>
              <w:t>мам «</w:t>
            </w:r>
            <w:r w:rsidR="0078079A">
              <w:rPr>
                <w:rFonts w:ascii="Times New Roman" w:hAnsi="Times New Roman"/>
                <w:b/>
                <w:bCs/>
                <w:sz w:val="20"/>
                <w:szCs w:val="20"/>
              </w:rPr>
              <w:t>Движение тела, брошенного под углом к г</w:t>
            </w:r>
            <w:r w:rsidR="0078079A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="0078079A">
              <w:rPr>
                <w:rFonts w:ascii="Times New Roman" w:hAnsi="Times New Roman"/>
                <w:b/>
                <w:bCs/>
                <w:sz w:val="20"/>
                <w:szCs w:val="20"/>
              </w:rPr>
              <w:t>ризонту</w:t>
            </w:r>
            <w:r w:rsidR="0078079A">
              <w:rPr>
                <w:rFonts w:ascii="Times New Roman" w:hAnsi="Times New Roman"/>
                <w:b/>
                <w:sz w:val="20"/>
                <w:szCs w:val="20"/>
              </w:rPr>
              <w:t xml:space="preserve">»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565436">
              <w:rPr>
                <w:rFonts w:ascii="Times New Roman" w:hAnsi="Times New Roman"/>
                <w:b/>
                <w:sz w:val="20"/>
                <w:szCs w:val="20"/>
              </w:rPr>
              <w:t>Относител</w:t>
            </w:r>
            <w:r w:rsidRPr="00565436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565436">
              <w:rPr>
                <w:rFonts w:ascii="Times New Roman" w:hAnsi="Times New Roman"/>
                <w:b/>
                <w:sz w:val="20"/>
                <w:szCs w:val="20"/>
              </w:rPr>
              <w:t>ность движения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986" w:type="dxa"/>
            <w:tcBorders>
              <w:bottom w:val="single" w:sz="4" w:space="0" w:color="000000"/>
            </w:tcBorders>
          </w:tcPr>
          <w:p w:rsidR="007A107F" w:rsidRPr="007B6E5B" w:rsidRDefault="007A107F" w:rsidP="0078079A">
            <w:pPr>
              <w:pStyle w:val="ac"/>
              <w:jc w:val="both"/>
              <w:rPr>
                <w:bCs/>
                <w:sz w:val="20"/>
                <w:szCs w:val="20"/>
              </w:rPr>
            </w:pPr>
            <w:r w:rsidRPr="007B6E5B">
              <w:rPr>
                <w:sz w:val="20"/>
                <w:szCs w:val="20"/>
              </w:rPr>
              <w:t xml:space="preserve">Контрольная работа № </w:t>
            </w:r>
            <w:r w:rsidR="00FB452C">
              <w:rPr>
                <w:sz w:val="20"/>
                <w:szCs w:val="20"/>
              </w:rPr>
              <w:t>3</w:t>
            </w:r>
            <w:r w:rsidRPr="007B6E5B">
              <w:rPr>
                <w:sz w:val="20"/>
                <w:szCs w:val="20"/>
              </w:rPr>
              <w:t xml:space="preserve"> по </w:t>
            </w:r>
            <w:r w:rsidRPr="0078079A">
              <w:rPr>
                <w:sz w:val="20"/>
                <w:szCs w:val="20"/>
              </w:rPr>
              <w:t>теме</w:t>
            </w:r>
            <w:r w:rsidR="0078079A" w:rsidRPr="0078079A">
              <w:rPr>
                <w:sz w:val="20"/>
                <w:szCs w:val="20"/>
              </w:rPr>
              <w:t xml:space="preserve"> «</w:t>
            </w:r>
            <w:r w:rsidR="0078079A" w:rsidRPr="0078079A">
              <w:rPr>
                <w:bCs/>
                <w:sz w:val="20"/>
                <w:szCs w:val="20"/>
              </w:rPr>
              <w:t>Движ</w:t>
            </w:r>
            <w:r w:rsidR="0078079A" w:rsidRPr="0078079A">
              <w:rPr>
                <w:bCs/>
                <w:sz w:val="20"/>
                <w:szCs w:val="20"/>
              </w:rPr>
              <w:t>е</w:t>
            </w:r>
            <w:r w:rsidR="0078079A" w:rsidRPr="0078079A">
              <w:rPr>
                <w:bCs/>
                <w:sz w:val="20"/>
                <w:szCs w:val="20"/>
              </w:rPr>
              <w:t>ние тела, брошенного под углом к горизо</w:t>
            </w:r>
            <w:r w:rsidR="0078079A" w:rsidRPr="0078079A">
              <w:rPr>
                <w:bCs/>
                <w:sz w:val="20"/>
                <w:szCs w:val="20"/>
              </w:rPr>
              <w:t>н</w:t>
            </w:r>
            <w:r w:rsidR="0078079A" w:rsidRPr="0078079A">
              <w:rPr>
                <w:bCs/>
                <w:sz w:val="20"/>
                <w:szCs w:val="20"/>
              </w:rPr>
              <w:t>ту</w:t>
            </w:r>
            <w:r w:rsidR="0078079A" w:rsidRPr="0078079A">
              <w:rPr>
                <w:sz w:val="20"/>
                <w:szCs w:val="20"/>
              </w:rPr>
              <w:t xml:space="preserve">», </w:t>
            </w:r>
            <w:r w:rsidRPr="0078079A">
              <w:rPr>
                <w:sz w:val="20"/>
                <w:szCs w:val="20"/>
              </w:rPr>
              <w:t xml:space="preserve"> «</w:t>
            </w:r>
            <w:r w:rsidRPr="007B6E5B">
              <w:rPr>
                <w:sz w:val="20"/>
                <w:szCs w:val="20"/>
              </w:rPr>
              <w:t>Относительность движения»</w:t>
            </w:r>
          </w:p>
        </w:tc>
        <w:tc>
          <w:tcPr>
            <w:tcW w:w="3744" w:type="dxa"/>
            <w:tcBorders>
              <w:bottom w:val="single" w:sz="4" w:space="0" w:color="000000"/>
            </w:tcBorders>
          </w:tcPr>
          <w:p w:rsidR="007A107F" w:rsidRPr="00624E7F" w:rsidRDefault="007A107F" w:rsidP="00C85175">
            <w:pPr>
              <w:numPr>
                <w:ilvl w:val="0"/>
                <w:numId w:val="4"/>
              </w:numPr>
              <w:tabs>
                <w:tab w:val="left" w:pos="158"/>
                <w:tab w:val="left" w:pos="1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Применять знания к решению физич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ских задач (вычислительных, качестве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ных, графических) на уровне опериров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  <w:tcBorders>
              <w:bottom w:val="single" w:sz="4" w:space="0" w:color="000000"/>
            </w:tcBorders>
          </w:tcPr>
          <w:p w:rsidR="007A107F" w:rsidRPr="00624E7F" w:rsidRDefault="007A107F" w:rsidP="007807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7807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18" w:type="dxa"/>
            <w:tcBorders>
              <w:bottom w:val="single" w:sz="4" w:space="0" w:color="000000"/>
            </w:tcBorders>
          </w:tcPr>
          <w:p w:rsidR="007A107F" w:rsidRPr="00624E7F" w:rsidRDefault="007A107F" w:rsidP="00E61C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A107F" w:rsidTr="009C2FC0">
        <w:trPr>
          <w:cantSplit/>
          <w:trHeight w:val="283"/>
        </w:trPr>
        <w:tc>
          <w:tcPr>
            <w:tcW w:w="15950" w:type="dxa"/>
            <w:gridSpan w:val="7"/>
            <w:shd w:val="clear" w:color="auto" w:fill="auto"/>
            <w:vAlign w:val="center"/>
          </w:tcPr>
          <w:p w:rsidR="007A107F" w:rsidRPr="00F12CA0" w:rsidRDefault="000A7008" w:rsidP="007A1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2.2. ДИНАМИКА (24 ч.)</w:t>
            </w:r>
          </w:p>
        </w:tc>
      </w:tr>
      <w:tr w:rsidR="000A7008" w:rsidTr="009C2FC0">
        <w:trPr>
          <w:cantSplit/>
          <w:trHeight w:val="283"/>
        </w:trPr>
        <w:tc>
          <w:tcPr>
            <w:tcW w:w="15950" w:type="dxa"/>
            <w:gridSpan w:val="7"/>
            <w:shd w:val="clear" w:color="auto" w:fill="auto"/>
            <w:vAlign w:val="center"/>
          </w:tcPr>
          <w:p w:rsidR="000A7008" w:rsidRPr="00F12CA0" w:rsidRDefault="000A7008" w:rsidP="007A1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CA0">
              <w:rPr>
                <w:rFonts w:ascii="Times New Roman" w:hAnsi="Times New Roman"/>
                <w:b/>
                <w:bCs/>
                <w:sz w:val="20"/>
                <w:szCs w:val="20"/>
              </w:rPr>
              <w:t>2.2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.1</w:t>
            </w:r>
            <w:r w:rsidRPr="00F12CA0">
              <w:rPr>
                <w:rFonts w:ascii="Times New Roman" w:hAnsi="Times New Roman"/>
                <w:b/>
                <w:bCs/>
                <w:sz w:val="20"/>
                <w:szCs w:val="20"/>
              </w:rPr>
              <w:t>. Динамика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Законы механики Ньютона (10 ч.)</w:t>
            </w:r>
          </w:p>
        </w:tc>
      </w:tr>
      <w:tr w:rsidR="006F0D89" w:rsidTr="008319F6">
        <w:trPr>
          <w:cantSplit/>
          <w:trHeight w:val="2966"/>
        </w:trPr>
        <w:tc>
          <w:tcPr>
            <w:tcW w:w="773" w:type="dxa"/>
          </w:tcPr>
          <w:p w:rsidR="006F0D89" w:rsidRDefault="006F0D89" w:rsidP="00BD5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22/1</w:t>
            </w:r>
          </w:p>
        </w:tc>
        <w:tc>
          <w:tcPr>
            <w:tcW w:w="473" w:type="dxa"/>
          </w:tcPr>
          <w:p w:rsidR="006F0D89" w:rsidRPr="00624E7F" w:rsidRDefault="006F0D89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F0D89" w:rsidRPr="00D777CE" w:rsidRDefault="006F0D89" w:rsidP="00D777CE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77CE">
              <w:rPr>
                <w:rFonts w:ascii="Times New Roman" w:hAnsi="Times New Roman"/>
                <w:b/>
                <w:sz w:val="20"/>
                <w:szCs w:val="20"/>
              </w:rPr>
              <w:t>Основное утверждение мех</w:t>
            </w:r>
            <w:r w:rsidRPr="00D777CE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D777CE">
              <w:rPr>
                <w:rFonts w:ascii="Times New Roman" w:hAnsi="Times New Roman"/>
                <w:b/>
                <w:sz w:val="20"/>
                <w:szCs w:val="20"/>
              </w:rPr>
              <w:t xml:space="preserve">ники. Материальная точка. </w:t>
            </w:r>
          </w:p>
        </w:tc>
        <w:tc>
          <w:tcPr>
            <w:tcW w:w="3986" w:type="dxa"/>
          </w:tcPr>
          <w:p w:rsidR="006F0D89" w:rsidRDefault="006F0D89" w:rsidP="006F0D89">
            <w:pPr>
              <w:pStyle w:val="ac"/>
              <w:tabs>
                <w:tab w:val="left" w:pos="2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утверждение механики. Выбор системы отсчета. Что вызывает ускорение тел? Движение с постоянной скоростью. Инерциальная система отсчета. Матер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альная точка. </w:t>
            </w:r>
          </w:p>
          <w:p w:rsidR="00E34ACB" w:rsidRPr="006069CE" w:rsidRDefault="00E34ACB" w:rsidP="00E34ACB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E34ACB" w:rsidRPr="00E34ACB" w:rsidRDefault="00E34ACB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F60AB">
              <w:rPr>
                <w:rFonts w:ascii="Times New Roman" w:hAnsi="Times New Roman"/>
                <w:bCs/>
                <w:i/>
                <w:sz w:val="20"/>
                <w:szCs w:val="20"/>
              </w:rPr>
              <w:t>Анимация</w:t>
            </w:r>
            <w:r w:rsidRPr="00C9187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Материальная точка</w:t>
            </w:r>
            <w:r w:rsidRPr="00C91870">
              <w:rPr>
                <w:rFonts w:ascii="Times New Roman" w:hAnsi="Times New Roman"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3744" w:type="dxa"/>
          </w:tcPr>
          <w:p w:rsidR="006F0D89" w:rsidRDefault="006F0D89" w:rsidP="00C851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6A7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5D46A7">
              <w:rPr>
                <w:rFonts w:ascii="Times New Roman" w:hAnsi="Times New Roman"/>
                <w:sz w:val="20"/>
                <w:szCs w:val="20"/>
              </w:rPr>
              <w:t>определения: материальная то</w:t>
            </w:r>
            <w:r w:rsidRPr="005D46A7">
              <w:rPr>
                <w:rFonts w:ascii="Times New Roman" w:hAnsi="Times New Roman"/>
                <w:sz w:val="20"/>
                <w:szCs w:val="20"/>
              </w:rPr>
              <w:t>ч</w:t>
            </w:r>
            <w:r w:rsidRPr="005D46A7">
              <w:rPr>
                <w:rFonts w:ascii="Times New Roman" w:hAnsi="Times New Roman"/>
                <w:sz w:val="20"/>
                <w:szCs w:val="20"/>
              </w:rPr>
              <w:t>ка, модель в физике, инерциальная си</w:t>
            </w:r>
            <w:r w:rsidRPr="005D46A7">
              <w:rPr>
                <w:rFonts w:ascii="Times New Roman" w:hAnsi="Times New Roman"/>
                <w:sz w:val="20"/>
                <w:szCs w:val="20"/>
              </w:rPr>
              <w:t>с</w:t>
            </w:r>
            <w:r w:rsidRPr="005D46A7">
              <w:rPr>
                <w:rFonts w:ascii="Times New Roman" w:hAnsi="Times New Roman"/>
                <w:sz w:val="20"/>
                <w:szCs w:val="20"/>
              </w:rPr>
              <w:t xml:space="preserve">тема отсчета, </w:t>
            </w:r>
          </w:p>
          <w:p w:rsidR="006F0D89" w:rsidRPr="006F0D89" w:rsidRDefault="006F0D89" w:rsidP="00C851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6A7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5D46A7">
              <w:rPr>
                <w:rFonts w:ascii="Times New Roman" w:hAnsi="Times New Roman"/>
                <w:sz w:val="20"/>
                <w:szCs w:val="20"/>
              </w:rPr>
              <w:t>смысл основного утвержд</w:t>
            </w:r>
            <w:r w:rsidRPr="005D46A7">
              <w:rPr>
                <w:rFonts w:ascii="Times New Roman" w:hAnsi="Times New Roman"/>
                <w:sz w:val="20"/>
                <w:szCs w:val="20"/>
              </w:rPr>
              <w:t>е</w:t>
            </w:r>
            <w:r w:rsidRPr="005D46A7">
              <w:rPr>
                <w:rFonts w:ascii="Times New Roman" w:hAnsi="Times New Roman"/>
                <w:sz w:val="20"/>
                <w:szCs w:val="20"/>
              </w:rPr>
              <w:t xml:space="preserve">ния механики; </w:t>
            </w:r>
          </w:p>
        </w:tc>
        <w:tc>
          <w:tcPr>
            <w:tcW w:w="1969" w:type="dxa"/>
          </w:tcPr>
          <w:p w:rsidR="006F0D89" w:rsidRPr="00624E7F" w:rsidRDefault="006F0D89" w:rsidP="00F36F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E34ACB" w:rsidRPr="00E34ACB" w:rsidRDefault="00E34ACB" w:rsidP="00F36F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60AB">
              <w:rPr>
                <w:rFonts w:ascii="Times New Roman" w:hAnsi="Times New Roman"/>
                <w:bCs/>
                <w:sz w:val="20"/>
                <w:szCs w:val="20"/>
              </w:rPr>
              <w:t>Анимация «Материальная точка» (ЭФУ)</w:t>
            </w:r>
          </w:p>
          <w:p w:rsidR="006F0D89" w:rsidRPr="008923E4" w:rsidRDefault="006F0D89" w:rsidP="00F36F8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F0D89" w:rsidRPr="00624E7F" w:rsidRDefault="006F0D89" w:rsidP="00F36F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6F0D89" w:rsidTr="000A3D26">
        <w:trPr>
          <w:cantSplit/>
          <w:trHeight w:val="2261"/>
        </w:trPr>
        <w:tc>
          <w:tcPr>
            <w:tcW w:w="773" w:type="dxa"/>
          </w:tcPr>
          <w:p w:rsidR="006F0D89" w:rsidRDefault="006F0D89" w:rsidP="00BD5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23/2</w:t>
            </w:r>
          </w:p>
        </w:tc>
        <w:tc>
          <w:tcPr>
            <w:tcW w:w="473" w:type="dxa"/>
          </w:tcPr>
          <w:p w:rsidR="006F0D89" w:rsidRPr="00624E7F" w:rsidRDefault="006F0D89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F0D89" w:rsidRPr="00D777CE" w:rsidRDefault="006F0D89" w:rsidP="00D777CE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77CE">
              <w:rPr>
                <w:rFonts w:ascii="Times New Roman" w:hAnsi="Times New Roman"/>
                <w:b/>
                <w:sz w:val="20"/>
                <w:szCs w:val="20"/>
              </w:rPr>
              <w:t xml:space="preserve">Первый закон Ньютона. Сила.  </w:t>
            </w:r>
          </w:p>
        </w:tc>
        <w:tc>
          <w:tcPr>
            <w:tcW w:w="3986" w:type="dxa"/>
          </w:tcPr>
          <w:p w:rsidR="006F0D89" w:rsidRDefault="006F0D89" w:rsidP="006F0D89">
            <w:pPr>
              <w:pStyle w:val="ac"/>
              <w:tabs>
                <w:tab w:val="left" w:pos="230"/>
              </w:tabs>
              <w:ind w:left="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закон Ньютона. Движение 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бодного тела. Закон инерции и относ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тельность движения. Формулировка пе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вого закона Ньютона. Примеры инерц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систем отсчета. Сила. Смысл вв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дения понятия «Сила». Сравнение сил. Измерение сил. Динамометр.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ское сложение сил. </w:t>
            </w:r>
          </w:p>
          <w:p w:rsidR="00E34ACB" w:rsidRPr="006069CE" w:rsidRDefault="00E34ACB" w:rsidP="00E34ACB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E34ACB" w:rsidRPr="00E34ACB" w:rsidRDefault="00E34ACB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EF60AB">
              <w:rPr>
                <w:rFonts w:ascii="Times New Roman" w:hAnsi="Times New Roman"/>
                <w:bCs/>
                <w:i/>
                <w:sz w:val="20"/>
                <w:szCs w:val="20"/>
              </w:rPr>
              <w:t>Анимация «Первый закон Ньютона»</w:t>
            </w:r>
          </w:p>
          <w:p w:rsidR="00E34ACB" w:rsidRPr="00E34ACB" w:rsidRDefault="00E34ACB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EF60AB">
              <w:rPr>
                <w:rFonts w:ascii="Times New Roman" w:hAnsi="Times New Roman"/>
                <w:bCs/>
                <w:i/>
                <w:sz w:val="20"/>
                <w:szCs w:val="20"/>
              </w:rPr>
              <w:t>Демонстрационная таблица «Первый закон Ньютона».</w:t>
            </w:r>
          </w:p>
          <w:p w:rsidR="00E34ACB" w:rsidRPr="00EF60AB" w:rsidRDefault="00E34ACB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F60AB">
              <w:rPr>
                <w:rFonts w:ascii="Times New Roman" w:hAnsi="Times New Roman"/>
                <w:bCs/>
                <w:i/>
                <w:sz w:val="20"/>
                <w:szCs w:val="20"/>
              </w:rPr>
              <w:t>Взаимодействие тел. Сила,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EF60AB">
              <w:rPr>
                <w:rFonts w:ascii="Times New Roman" w:hAnsi="Times New Roman"/>
                <w:bCs/>
                <w:i/>
                <w:sz w:val="20"/>
                <w:szCs w:val="20"/>
              </w:rPr>
              <w:t>Измерение силы, Сложение сил</w:t>
            </w:r>
          </w:p>
          <w:p w:rsidR="00E34ACB" w:rsidRDefault="00E34ACB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592D">
              <w:rPr>
                <w:rFonts w:ascii="Times New Roman" w:hAnsi="Times New Roman"/>
                <w:bCs/>
                <w:i/>
                <w:sz w:val="20"/>
                <w:szCs w:val="20"/>
              </w:rPr>
              <w:t>Анимации «Сила», «Динамометр»</w:t>
            </w:r>
          </w:p>
          <w:p w:rsidR="00E34ACB" w:rsidRPr="00E34ACB" w:rsidRDefault="00E34ACB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592D">
              <w:rPr>
                <w:rFonts w:ascii="Times New Roman" w:hAnsi="Times New Roman"/>
                <w:bCs/>
                <w:i/>
                <w:sz w:val="20"/>
                <w:szCs w:val="20"/>
              </w:rPr>
              <w:t>Вычисление проекций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hAnsi="Times New Roman"/>
                <w:bCs/>
                <w:i/>
                <w:sz w:val="20"/>
                <w:szCs w:val="20"/>
              </w:rPr>
              <w:t>векторов сил и проекций равнодействующей сил</w:t>
            </w:r>
          </w:p>
        </w:tc>
        <w:tc>
          <w:tcPr>
            <w:tcW w:w="3744" w:type="dxa"/>
          </w:tcPr>
          <w:p w:rsidR="006F0D89" w:rsidRPr="00F56A2B" w:rsidRDefault="006F0D89" w:rsidP="00C851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A2B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определения: сил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F0D89" w:rsidRPr="00F56A2B" w:rsidRDefault="006F0D89" w:rsidP="00C851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A2B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 xml:space="preserve">смысл </w:t>
            </w:r>
            <w:r>
              <w:rPr>
                <w:rFonts w:ascii="Times New Roman" w:hAnsi="Times New Roman"/>
                <w:sz w:val="20"/>
                <w:szCs w:val="20"/>
              </w:rPr>
              <w:t>первого закона Нь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тона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F0D89" w:rsidRPr="006F0D89" w:rsidRDefault="006F0D89" w:rsidP="00C851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A2B">
              <w:rPr>
                <w:rFonts w:ascii="Times New Roman" w:hAnsi="Times New Roman"/>
                <w:iCs/>
                <w:sz w:val="20"/>
                <w:szCs w:val="20"/>
              </w:rPr>
              <w:t>измерять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: силу;</w:t>
            </w:r>
          </w:p>
        </w:tc>
        <w:tc>
          <w:tcPr>
            <w:tcW w:w="1969" w:type="dxa"/>
          </w:tcPr>
          <w:p w:rsidR="006F0D89" w:rsidRPr="00624E7F" w:rsidRDefault="006F0D89" w:rsidP="00F36F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E34ACB" w:rsidRDefault="00E34ACB" w:rsidP="00E34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60AB">
              <w:rPr>
                <w:rFonts w:ascii="Times New Roman" w:hAnsi="Times New Roman"/>
                <w:bCs/>
                <w:sz w:val="20"/>
                <w:szCs w:val="20"/>
              </w:rPr>
              <w:t>Анимации «Сила», «Динамометр» (ЭФУ)</w:t>
            </w:r>
          </w:p>
          <w:p w:rsidR="00E34ACB" w:rsidRDefault="00D97348" w:rsidP="00E34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20" w:history="1">
              <w:r w:rsidR="00E34ACB" w:rsidRPr="00EF60AB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Разработка урока с анимацией «Пе</w:t>
              </w:r>
              <w:r w:rsidR="00E34ACB" w:rsidRPr="00EF60AB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р</w:t>
              </w:r>
              <w:r w:rsidR="00E34ACB" w:rsidRPr="00EF60AB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вый закон Ньютона»</w:t>
              </w:r>
            </w:hyperlink>
          </w:p>
          <w:p w:rsidR="00E34ACB" w:rsidRDefault="00D97348" w:rsidP="00E34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21" w:history="1">
              <w:r w:rsidR="00E34ACB" w:rsidRPr="00EF60AB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Анимация «Первый закон Ньютона»</w:t>
              </w:r>
            </w:hyperlink>
          </w:p>
          <w:p w:rsidR="00E34ACB" w:rsidRDefault="00D97348" w:rsidP="00E34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22" w:history="1">
              <w:r w:rsidR="00E34ACB" w:rsidRPr="00EF60AB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Демонстрационная таблица «Первый закон Ньютона»</w:t>
              </w:r>
            </w:hyperlink>
          </w:p>
          <w:p w:rsidR="00E34ACB" w:rsidRDefault="00D97348" w:rsidP="00F36F8F">
            <w:pPr>
              <w:spacing w:after="0" w:line="240" w:lineRule="auto"/>
              <w:contextualSpacing/>
              <w:jc w:val="both"/>
            </w:pPr>
            <w:hyperlink r:id="rId23" w:history="1">
              <w:r w:rsidR="00E34ACB" w:rsidRPr="00EF60AB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Тест</w:t>
              </w:r>
              <w:r w:rsidR="00E34ACB" w:rsidRPr="00F2009A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 xml:space="preserve"> «</w:t>
              </w:r>
              <w:r w:rsidR="00E34ACB" w:rsidRPr="00EF60AB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Первый</w:t>
              </w:r>
              <w:r w:rsidR="00E34ACB" w:rsidRPr="00F2009A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 xml:space="preserve"> </w:t>
              </w:r>
              <w:r w:rsidR="00E34ACB" w:rsidRPr="00EF60AB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закон</w:t>
              </w:r>
              <w:r w:rsidR="00E34ACB" w:rsidRPr="00F2009A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 xml:space="preserve"> </w:t>
              </w:r>
              <w:r w:rsidR="00E34ACB" w:rsidRPr="00EF60AB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Ньютона</w:t>
              </w:r>
              <w:r w:rsidR="00E34ACB" w:rsidRPr="00F2009A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»</w:t>
              </w:r>
            </w:hyperlink>
          </w:p>
          <w:p w:rsidR="00E34ACB" w:rsidRPr="00E34ACB" w:rsidRDefault="00D97348" w:rsidP="00F36F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24" w:history="1">
              <w:r w:rsidR="00E34ACB" w:rsidRPr="0090592D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Интерактивная модель «Вычисление проекций векторов сил и проекций равнодействующей сил»</w:t>
              </w:r>
            </w:hyperlink>
          </w:p>
          <w:p w:rsidR="006F0D89" w:rsidRPr="00F2009A" w:rsidRDefault="006F0D89" w:rsidP="00F36F8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F2009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E34ACB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F2009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E34ACB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F0D89" w:rsidRPr="00624E7F" w:rsidRDefault="006F0D89" w:rsidP="00F36F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6F0D89" w:rsidTr="006F0D89">
        <w:trPr>
          <w:cantSplit/>
          <w:trHeight w:val="1977"/>
        </w:trPr>
        <w:tc>
          <w:tcPr>
            <w:tcW w:w="773" w:type="dxa"/>
          </w:tcPr>
          <w:p w:rsidR="006F0D89" w:rsidRDefault="006F0D89" w:rsidP="00BD5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24/3</w:t>
            </w:r>
          </w:p>
        </w:tc>
        <w:tc>
          <w:tcPr>
            <w:tcW w:w="473" w:type="dxa"/>
          </w:tcPr>
          <w:p w:rsidR="006F0D89" w:rsidRPr="00624E7F" w:rsidRDefault="006F0D89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F0D89" w:rsidRPr="00D777CE" w:rsidRDefault="006F0D89" w:rsidP="00D777CE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77CE">
              <w:rPr>
                <w:rFonts w:ascii="Times New Roman" w:hAnsi="Times New Roman"/>
                <w:b/>
                <w:sz w:val="20"/>
                <w:szCs w:val="20"/>
              </w:rPr>
              <w:t xml:space="preserve">Второй закон Ньютона. </w:t>
            </w:r>
          </w:p>
        </w:tc>
        <w:tc>
          <w:tcPr>
            <w:tcW w:w="3986" w:type="dxa"/>
          </w:tcPr>
          <w:p w:rsidR="006F0D89" w:rsidRDefault="006F0D89" w:rsidP="00522C9B">
            <w:pPr>
              <w:pStyle w:val="ac"/>
              <w:tabs>
                <w:tab w:val="left" w:pos="230"/>
              </w:tabs>
              <w:ind w:left="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между ускорением и силой. Эксп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риментальное определение зависимости ускорения от силы. Инерция. Масса. 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рой закон Ньютона. Измерение массы.</w:t>
            </w:r>
          </w:p>
          <w:p w:rsidR="006F0D89" w:rsidRPr="006C5E40" w:rsidRDefault="006F0D89" w:rsidP="00587666">
            <w:pPr>
              <w:tabs>
                <w:tab w:val="left" w:pos="1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5E40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6F0D89" w:rsidRPr="006C5E40" w:rsidRDefault="006F0D89" w:rsidP="00587666">
            <w:pPr>
              <w:tabs>
                <w:tab w:val="left" w:pos="1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5E40">
              <w:rPr>
                <w:rFonts w:ascii="Times New Roman" w:hAnsi="Times New Roman"/>
                <w:i/>
                <w:sz w:val="20"/>
                <w:szCs w:val="20"/>
              </w:rPr>
              <w:t>• явление инерции;</w:t>
            </w:r>
          </w:p>
          <w:p w:rsidR="006F0D89" w:rsidRDefault="006F0D89" w:rsidP="00587666">
            <w:pPr>
              <w:pStyle w:val="Default"/>
              <w:tabs>
                <w:tab w:val="left" w:pos="109"/>
              </w:tabs>
              <w:jc w:val="both"/>
              <w:rPr>
                <w:i/>
                <w:sz w:val="20"/>
                <w:szCs w:val="20"/>
              </w:rPr>
            </w:pPr>
            <w:r w:rsidRPr="006C5E40">
              <w:rPr>
                <w:i/>
                <w:sz w:val="20"/>
                <w:szCs w:val="20"/>
              </w:rPr>
              <w:t>• связь между силой и ускорением;</w:t>
            </w:r>
          </w:p>
          <w:p w:rsidR="00E34ACB" w:rsidRPr="00E34ACB" w:rsidRDefault="00E34ACB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90592D">
              <w:rPr>
                <w:rFonts w:ascii="Times New Roman" w:hAnsi="Times New Roman"/>
                <w:bCs/>
                <w:i/>
                <w:sz w:val="20"/>
                <w:szCs w:val="20"/>
              </w:rPr>
              <w:t>Равнодействующая двух сил</w:t>
            </w:r>
          </w:p>
          <w:p w:rsidR="00E34ACB" w:rsidRPr="00E34ACB" w:rsidRDefault="00E34ACB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90592D">
              <w:rPr>
                <w:rFonts w:ascii="Times New Roman" w:hAnsi="Times New Roman"/>
                <w:bCs/>
                <w:i/>
                <w:sz w:val="20"/>
                <w:szCs w:val="20"/>
              </w:rPr>
              <w:t>Построение равнодействующей сил</w:t>
            </w:r>
          </w:p>
          <w:p w:rsidR="00E34ACB" w:rsidRPr="0090592D" w:rsidRDefault="00E34ACB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592D">
              <w:rPr>
                <w:rFonts w:ascii="Times New Roman" w:hAnsi="Times New Roman"/>
                <w:bCs/>
                <w:i/>
                <w:sz w:val="20"/>
                <w:szCs w:val="20"/>
              </w:rPr>
              <w:t>Взаимодействие тел. Масса, Второй закон Ньютона</w:t>
            </w:r>
          </w:p>
          <w:p w:rsidR="00E34ACB" w:rsidRPr="00E34ACB" w:rsidRDefault="00E34ACB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592D">
              <w:rPr>
                <w:rFonts w:ascii="Times New Roman" w:hAnsi="Times New Roman"/>
                <w:bCs/>
                <w:i/>
                <w:sz w:val="20"/>
                <w:szCs w:val="20"/>
              </w:rPr>
              <w:t>Анимации «Экспериментальное по</w:t>
            </w:r>
            <w:r w:rsidRPr="0090592D">
              <w:rPr>
                <w:rFonts w:ascii="Times New Roman" w:hAnsi="Times New Roman"/>
                <w:bCs/>
                <w:i/>
                <w:sz w:val="20"/>
                <w:szCs w:val="20"/>
              </w:rPr>
              <w:t>д</w:t>
            </w:r>
            <w:r w:rsidRPr="0090592D">
              <w:rPr>
                <w:rFonts w:ascii="Times New Roman" w:hAnsi="Times New Roman"/>
                <w:bCs/>
                <w:i/>
                <w:sz w:val="20"/>
                <w:szCs w:val="20"/>
              </w:rPr>
              <w:t>тверждение закона инерции»</w:t>
            </w:r>
          </w:p>
        </w:tc>
        <w:tc>
          <w:tcPr>
            <w:tcW w:w="3744" w:type="dxa"/>
          </w:tcPr>
          <w:p w:rsidR="006F0D89" w:rsidRPr="00F56A2B" w:rsidRDefault="006F0D89" w:rsidP="00C851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A2B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 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 xml:space="preserve">явления: инерция; </w:t>
            </w:r>
          </w:p>
          <w:p w:rsidR="006F0D89" w:rsidRPr="00F56A2B" w:rsidRDefault="006F0D89" w:rsidP="00C851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A2B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 xml:space="preserve">определения: </w:t>
            </w:r>
            <w:r>
              <w:rPr>
                <w:rFonts w:ascii="Times New Roman" w:hAnsi="Times New Roman"/>
                <w:sz w:val="20"/>
                <w:szCs w:val="20"/>
              </w:rPr>
              <w:t>масса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F0D89" w:rsidRDefault="006F0D89" w:rsidP="00C85175">
            <w:pPr>
              <w:pStyle w:val="a5"/>
              <w:numPr>
                <w:ilvl w:val="0"/>
                <w:numId w:val="1"/>
              </w:numPr>
              <w:tabs>
                <w:tab w:val="left" w:pos="200"/>
                <w:tab w:val="left" w:pos="25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A2B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 xml:space="preserve">смысл </w:t>
            </w:r>
            <w:r>
              <w:rPr>
                <w:rFonts w:ascii="Times New Roman" w:hAnsi="Times New Roman"/>
                <w:sz w:val="20"/>
                <w:szCs w:val="20"/>
              </w:rPr>
              <w:t>второго закона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 xml:space="preserve"> Нь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ю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0D89" w:rsidRPr="006F0D89" w:rsidRDefault="006F0D89" w:rsidP="00C851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A2B">
              <w:rPr>
                <w:rFonts w:ascii="Times New Roman" w:hAnsi="Times New Roman"/>
                <w:iCs/>
                <w:sz w:val="20"/>
                <w:szCs w:val="20"/>
              </w:rPr>
              <w:t>измерять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: массу;</w:t>
            </w:r>
          </w:p>
        </w:tc>
        <w:tc>
          <w:tcPr>
            <w:tcW w:w="1969" w:type="dxa"/>
          </w:tcPr>
          <w:p w:rsidR="006F0D89" w:rsidRPr="00624E7F" w:rsidRDefault="006F0D89" w:rsidP="00F36F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E34ACB" w:rsidRDefault="00E34ACB" w:rsidP="00E34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592D">
              <w:rPr>
                <w:rFonts w:ascii="Times New Roman" w:hAnsi="Times New Roman"/>
                <w:bCs/>
                <w:sz w:val="20"/>
                <w:szCs w:val="20"/>
              </w:rPr>
              <w:t>Анимация «Экспериментальное по</w:t>
            </w:r>
            <w:r w:rsidRPr="0090592D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90592D">
              <w:rPr>
                <w:rFonts w:ascii="Times New Roman" w:hAnsi="Times New Roman"/>
                <w:bCs/>
                <w:sz w:val="20"/>
                <w:szCs w:val="20"/>
              </w:rPr>
              <w:t>тверждение закона инерции» (ЭФУ)</w:t>
            </w:r>
          </w:p>
          <w:p w:rsidR="00E34ACB" w:rsidRDefault="00D97348" w:rsidP="00E34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25" w:history="1">
              <w:r w:rsidR="00E34ACB" w:rsidRPr="0090592D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Слайд компьютерной презентации «Равнодействующая двух сил»</w:t>
              </w:r>
            </w:hyperlink>
          </w:p>
          <w:p w:rsidR="00E34ACB" w:rsidRDefault="00D97348" w:rsidP="00E34ACB">
            <w:pPr>
              <w:spacing w:after="0" w:line="240" w:lineRule="auto"/>
              <w:contextualSpacing/>
              <w:jc w:val="both"/>
            </w:pPr>
            <w:hyperlink r:id="rId26" w:history="1">
              <w:r w:rsidR="00E34ACB" w:rsidRPr="0090592D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Интерактивная модель «Построение равнодействующей сил»</w:t>
              </w:r>
            </w:hyperlink>
          </w:p>
          <w:p w:rsidR="00E34ACB" w:rsidRDefault="00D97348" w:rsidP="00E34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27" w:history="1">
              <w:r w:rsidR="00E34ACB" w:rsidRPr="0090592D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Разработка урока с анимацией «Второй закон Ньютона»</w:t>
              </w:r>
            </w:hyperlink>
          </w:p>
          <w:p w:rsidR="00E34ACB" w:rsidRDefault="00D97348" w:rsidP="00E34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28" w:history="1">
              <w:r w:rsidR="00E34ACB" w:rsidRPr="0090592D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Интерактивная задача «Второй закон Ньютона»</w:t>
              </w:r>
            </w:hyperlink>
          </w:p>
          <w:p w:rsidR="00E34ACB" w:rsidRPr="00AF24ED" w:rsidRDefault="00D97348" w:rsidP="00E34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hyperlink r:id="rId29" w:history="1">
              <w:r w:rsidR="00E34ACB" w:rsidRPr="0090592D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Тест</w:t>
              </w:r>
              <w:r w:rsidR="00E34ACB" w:rsidRPr="00AF24ED">
                <w:rPr>
                  <w:rStyle w:val="a7"/>
                  <w:rFonts w:ascii="Times New Roman" w:hAnsi="Times New Roman"/>
                  <w:bCs/>
                  <w:sz w:val="20"/>
                  <w:szCs w:val="20"/>
                  <w:lang w:val="en-US"/>
                </w:rPr>
                <w:t xml:space="preserve"> «</w:t>
              </w:r>
              <w:r w:rsidR="00E34ACB" w:rsidRPr="0090592D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Второй</w:t>
              </w:r>
              <w:r w:rsidR="00E34ACB" w:rsidRPr="00AF24ED">
                <w:rPr>
                  <w:rStyle w:val="a7"/>
                  <w:rFonts w:ascii="Times New Roman" w:hAnsi="Times New Roman"/>
                  <w:bCs/>
                  <w:sz w:val="20"/>
                  <w:szCs w:val="20"/>
                  <w:lang w:val="en-US"/>
                </w:rPr>
                <w:t xml:space="preserve"> </w:t>
              </w:r>
              <w:r w:rsidR="00E34ACB" w:rsidRPr="0090592D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закон</w:t>
              </w:r>
              <w:r w:rsidR="00E34ACB" w:rsidRPr="00AF24ED">
                <w:rPr>
                  <w:rStyle w:val="a7"/>
                  <w:rFonts w:ascii="Times New Roman" w:hAnsi="Times New Roman"/>
                  <w:bCs/>
                  <w:sz w:val="20"/>
                  <w:szCs w:val="20"/>
                  <w:lang w:val="en-US"/>
                </w:rPr>
                <w:t xml:space="preserve"> </w:t>
              </w:r>
              <w:r w:rsidR="00E34ACB" w:rsidRPr="0090592D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Ньютона</w:t>
              </w:r>
              <w:r w:rsidR="00E34ACB" w:rsidRPr="00AF24ED">
                <w:rPr>
                  <w:rStyle w:val="a7"/>
                  <w:rFonts w:ascii="Times New Roman" w:hAnsi="Times New Roman"/>
                  <w:bCs/>
                  <w:sz w:val="20"/>
                  <w:szCs w:val="20"/>
                  <w:lang w:val="en-US"/>
                </w:rPr>
                <w:t>»</w:t>
              </w:r>
            </w:hyperlink>
          </w:p>
          <w:p w:rsidR="006F0D89" w:rsidRPr="00E34ACB" w:rsidRDefault="006F0D89" w:rsidP="00F36F8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  <w:lang w:val="en-US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E34ACB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 xml:space="preserve">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E34ACB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E34ACB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F0D89" w:rsidRPr="00624E7F" w:rsidRDefault="006F0D89" w:rsidP="00F36F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6F0D89" w:rsidTr="006F0D89">
        <w:trPr>
          <w:cantSplit/>
          <w:trHeight w:val="1961"/>
        </w:trPr>
        <w:tc>
          <w:tcPr>
            <w:tcW w:w="773" w:type="dxa"/>
          </w:tcPr>
          <w:p w:rsidR="006F0D89" w:rsidRDefault="006F0D89" w:rsidP="00F12C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25/4</w:t>
            </w:r>
          </w:p>
        </w:tc>
        <w:tc>
          <w:tcPr>
            <w:tcW w:w="473" w:type="dxa"/>
          </w:tcPr>
          <w:p w:rsidR="006F0D89" w:rsidRPr="00624E7F" w:rsidRDefault="006F0D89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F0D89" w:rsidRPr="00D777CE" w:rsidRDefault="006F0D89" w:rsidP="00166AE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77CE">
              <w:rPr>
                <w:rFonts w:ascii="Times New Roman" w:hAnsi="Times New Roman"/>
                <w:b/>
                <w:sz w:val="20"/>
                <w:szCs w:val="20"/>
              </w:rPr>
              <w:t>Третий закон Ньютона</w:t>
            </w:r>
          </w:p>
        </w:tc>
        <w:tc>
          <w:tcPr>
            <w:tcW w:w="3986" w:type="dxa"/>
          </w:tcPr>
          <w:p w:rsidR="006F0D89" w:rsidRDefault="006F0D89" w:rsidP="006F0D89">
            <w:pPr>
              <w:pStyle w:val="ac"/>
              <w:tabs>
                <w:tab w:val="left" w:pos="230"/>
              </w:tabs>
              <w:ind w:left="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двух тел. Силы взаим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действия двух тел. Третий закон Ньютона. Единицы массы и силы. Понятие о системе единиц.</w:t>
            </w:r>
          </w:p>
          <w:p w:rsidR="00E34ACB" w:rsidRPr="006069CE" w:rsidRDefault="00E34ACB" w:rsidP="00E34ACB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E34ACB" w:rsidRPr="0090592D" w:rsidRDefault="00E34ACB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592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Взаимодействие тел.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Третий</w:t>
            </w:r>
            <w:r w:rsidRPr="0090592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закон Ньютона</w:t>
            </w:r>
          </w:p>
          <w:p w:rsidR="00E34ACB" w:rsidRDefault="00E34ACB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592D">
              <w:rPr>
                <w:rFonts w:ascii="Times New Roman" w:hAnsi="Times New Roman"/>
                <w:bCs/>
                <w:i/>
                <w:sz w:val="20"/>
                <w:szCs w:val="20"/>
              </w:rPr>
              <w:t>Анимации «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Третий закон Ньютона</w:t>
            </w:r>
            <w:r w:rsidRPr="0090592D">
              <w:rPr>
                <w:rFonts w:ascii="Times New Roman" w:hAnsi="Times New Roman"/>
                <w:bCs/>
                <w:i/>
                <w:sz w:val="20"/>
                <w:szCs w:val="20"/>
              </w:rPr>
              <w:t>»</w:t>
            </w:r>
          </w:p>
          <w:p w:rsidR="00E34ACB" w:rsidRPr="00E34ACB" w:rsidRDefault="00E34ACB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A63DA">
              <w:rPr>
                <w:rFonts w:ascii="Times New Roman" w:hAnsi="Times New Roman"/>
                <w:bCs/>
                <w:i/>
                <w:sz w:val="20"/>
                <w:szCs w:val="20"/>
              </w:rPr>
              <w:t>Иллюстрации к третьему закону Нь</w:t>
            </w:r>
            <w:r w:rsidRPr="00BA63DA">
              <w:rPr>
                <w:rFonts w:ascii="Times New Roman" w:hAnsi="Times New Roman"/>
                <w:bCs/>
                <w:i/>
                <w:sz w:val="20"/>
                <w:szCs w:val="20"/>
              </w:rPr>
              <w:t>ю</w:t>
            </w:r>
            <w:r w:rsidRPr="00BA63DA">
              <w:rPr>
                <w:rFonts w:ascii="Times New Roman" w:hAnsi="Times New Roman"/>
                <w:bCs/>
                <w:i/>
                <w:sz w:val="20"/>
                <w:szCs w:val="20"/>
              </w:rPr>
              <w:t>тона</w:t>
            </w:r>
          </w:p>
        </w:tc>
        <w:tc>
          <w:tcPr>
            <w:tcW w:w="3744" w:type="dxa"/>
          </w:tcPr>
          <w:p w:rsidR="006F0D89" w:rsidRPr="00F56A2B" w:rsidRDefault="006F0D89" w:rsidP="00C851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A2B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 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 xml:space="preserve">явления: взаимодействие; </w:t>
            </w:r>
          </w:p>
          <w:p w:rsidR="006F0D89" w:rsidRDefault="006F0D89" w:rsidP="00C85175">
            <w:pPr>
              <w:pStyle w:val="a5"/>
              <w:numPr>
                <w:ilvl w:val="0"/>
                <w:numId w:val="1"/>
              </w:numPr>
              <w:tabs>
                <w:tab w:val="left" w:pos="200"/>
                <w:tab w:val="left" w:pos="25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A2B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 xml:space="preserve">смысл </w:t>
            </w:r>
            <w:r>
              <w:rPr>
                <w:rFonts w:ascii="Times New Roman" w:hAnsi="Times New Roman"/>
                <w:sz w:val="20"/>
                <w:szCs w:val="20"/>
              </w:rPr>
              <w:t>третьего закона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 xml:space="preserve"> Нь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ю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0D89" w:rsidRPr="00CA439F" w:rsidRDefault="006F0D89" w:rsidP="00C85175">
            <w:pPr>
              <w:pStyle w:val="a5"/>
              <w:numPr>
                <w:ilvl w:val="0"/>
                <w:numId w:val="20"/>
              </w:numPr>
              <w:tabs>
                <w:tab w:val="left" w:pos="200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CA439F">
              <w:rPr>
                <w:rFonts w:ascii="Times New Roman" w:hAnsi="Times New Roman"/>
                <w:sz w:val="20"/>
                <w:szCs w:val="20"/>
              </w:rPr>
              <w:t>измерять силы взаимодействия тел;</w:t>
            </w:r>
          </w:p>
          <w:p w:rsidR="006F0D89" w:rsidRPr="00624E7F" w:rsidRDefault="006F0D89" w:rsidP="006F0D89">
            <w:pPr>
              <w:pStyle w:val="a5"/>
              <w:tabs>
                <w:tab w:val="left" w:pos="200"/>
                <w:tab w:val="left" w:pos="25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6F0D89" w:rsidRPr="00624E7F" w:rsidRDefault="006F0D89" w:rsidP="00F36F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E34ACB" w:rsidRDefault="00D97348" w:rsidP="00E34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0" w:history="1">
              <w:r w:rsidR="00E34ACB" w:rsidRPr="00BA63DA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Разработка урока с анимацией «Третий закон Ньютона»</w:t>
              </w:r>
            </w:hyperlink>
          </w:p>
          <w:p w:rsidR="00E34ACB" w:rsidRDefault="00D97348" w:rsidP="00E34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1" w:history="1">
              <w:r w:rsidR="00E34ACB" w:rsidRPr="00BA63DA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Анимация «Третий закон Ньютона»</w:t>
              </w:r>
            </w:hyperlink>
          </w:p>
          <w:p w:rsidR="00E34ACB" w:rsidRDefault="00D97348" w:rsidP="00E34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2" w:history="1">
              <w:r w:rsidR="00E34ACB" w:rsidRPr="00BA63DA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Иллюстрации к третьему закону Нь</w:t>
              </w:r>
              <w:r w:rsidR="00E34ACB" w:rsidRPr="00BA63DA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ю</w:t>
              </w:r>
              <w:r w:rsidR="00E34ACB" w:rsidRPr="00BA63DA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тона</w:t>
              </w:r>
            </w:hyperlink>
          </w:p>
          <w:p w:rsidR="00E34ACB" w:rsidRDefault="00D97348" w:rsidP="00E34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3" w:history="1">
              <w:r w:rsidR="00E34ACB" w:rsidRPr="00BA63DA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Интерактивная задача «Третий закон Ньютона»</w:t>
              </w:r>
            </w:hyperlink>
          </w:p>
          <w:p w:rsidR="00E34ACB" w:rsidRPr="00AF24ED" w:rsidRDefault="00D97348" w:rsidP="00E34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hyperlink r:id="rId34" w:history="1">
              <w:r w:rsidR="00E34ACB" w:rsidRPr="00BA63DA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Тест</w:t>
              </w:r>
              <w:r w:rsidR="00E34ACB" w:rsidRPr="00AF24ED">
                <w:rPr>
                  <w:rStyle w:val="a7"/>
                  <w:rFonts w:ascii="Times New Roman" w:hAnsi="Times New Roman"/>
                  <w:bCs/>
                  <w:sz w:val="20"/>
                  <w:szCs w:val="20"/>
                  <w:lang w:val="en-US"/>
                </w:rPr>
                <w:t xml:space="preserve"> «</w:t>
              </w:r>
              <w:r w:rsidR="00E34ACB" w:rsidRPr="00BA63DA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Третий</w:t>
              </w:r>
              <w:r w:rsidR="00E34ACB" w:rsidRPr="00AF24ED">
                <w:rPr>
                  <w:rStyle w:val="a7"/>
                  <w:rFonts w:ascii="Times New Roman" w:hAnsi="Times New Roman"/>
                  <w:bCs/>
                  <w:sz w:val="20"/>
                  <w:szCs w:val="20"/>
                  <w:lang w:val="en-US"/>
                </w:rPr>
                <w:t xml:space="preserve"> </w:t>
              </w:r>
              <w:r w:rsidR="00E34ACB" w:rsidRPr="00BA63DA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закон</w:t>
              </w:r>
              <w:r w:rsidR="00E34ACB" w:rsidRPr="00AF24ED">
                <w:rPr>
                  <w:rStyle w:val="a7"/>
                  <w:rFonts w:ascii="Times New Roman" w:hAnsi="Times New Roman"/>
                  <w:bCs/>
                  <w:sz w:val="20"/>
                  <w:szCs w:val="20"/>
                  <w:lang w:val="en-US"/>
                </w:rPr>
                <w:t xml:space="preserve"> </w:t>
              </w:r>
              <w:r w:rsidR="00E34ACB" w:rsidRPr="00BA63DA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Ньютона</w:t>
              </w:r>
              <w:r w:rsidR="00E34ACB" w:rsidRPr="00AF24ED">
                <w:rPr>
                  <w:rStyle w:val="a7"/>
                  <w:rFonts w:ascii="Times New Roman" w:hAnsi="Times New Roman"/>
                  <w:bCs/>
                  <w:sz w:val="20"/>
                  <w:szCs w:val="20"/>
                  <w:lang w:val="en-US"/>
                </w:rPr>
                <w:t>»</w:t>
              </w:r>
            </w:hyperlink>
          </w:p>
          <w:p w:rsidR="006F0D89" w:rsidRPr="00E34ACB" w:rsidRDefault="006F0D89" w:rsidP="00F36F8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  <w:lang w:val="en-US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E34ACB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 xml:space="preserve">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E34ACB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E34ACB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F0D89" w:rsidRPr="00624E7F" w:rsidRDefault="006F0D89" w:rsidP="00F36F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6F0D89" w:rsidTr="008319F6">
        <w:trPr>
          <w:cantSplit/>
          <w:trHeight w:val="1835"/>
        </w:trPr>
        <w:tc>
          <w:tcPr>
            <w:tcW w:w="773" w:type="dxa"/>
          </w:tcPr>
          <w:p w:rsidR="006F0D89" w:rsidRDefault="006F0D89" w:rsidP="00F12C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26/5</w:t>
            </w:r>
          </w:p>
        </w:tc>
        <w:tc>
          <w:tcPr>
            <w:tcW w:w="473" w:type="dxa"/>
          </w:tcPr>
          <w:p w:rsidR="006F0D89" w:rsidRPr="00624E7F" w:rsidRDefault="006F0D89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F0D89" w:rsidRPr="00D777CE" w:rsidRDefault="006F0D89" w:rsidP="00D777CE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77CE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задачи  механики </w:t>
            </w:r>
          </w:p>
        </w:tc>
        <w:tc>
          <w:tcPr>
            <w:tcW w:w="3986" w:type="dxa"/>
          </w:tcPr>
          <w:p w:rsidR="006F0D89" w:rsidRPr="00624E7F" w:rsidRDefault="006F0D89" w:rsidP="006F0D89">
            <w:pPr>
              <w:pStyle w:val="ac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(прямая) задача механики.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ратная задача механики. Численное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уравнений движения в механике.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системы тел в механике. </w:t>
            </w:r>
          </w:p>
        </w:tc>
        <w:tc>
          <w:tcPr>
            <w:tcW w:w="3744" w:type="dxa"/>
          </w:tcPr>
          <w:p w:rsidR="006F0D89" w:rsidRDefault="006F0D89" w:rsidP="00C851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A2B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 xml:space="preserve">определения: состояние системы тел; </w:t>
            </w:r>
          </w:p>
          <w:p w:rsidR="006F0D89" w:rsidRPr="006F0D89" w:rsidRDefault="006F0D89" w:rsidP="00C85175">
            <w:pPr>
              <w:pStyle w:val="a5"/>
              <w:numPr>
                <w:ilvl w:val="0"/>
                <w:numId w:val="20"/>
              </w:numPr>
              <w:tabs>
                <w:tab w:val="left" w:pos="200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CA439F">
              <w:rPr>
                <w:rFonts w:ascii="Times New Roman" w:hAnsi="Times New Roman"/>
                <w:sz w:val="20"/>
                <w:szCs w:val="20"/>
              </w:rPr>
              <w:t>вычислять значение сил по известным значениям масс, взаимодействующих тел и их ускорений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D89">
              <w:rPr>
                <w:rFonts w:ascii="Times New Roman" w:hAnsi="Times New Roman"/>
                <w:sz w:val="20"/>
                <w:szCs w:val="20"/>
              </w:rPr>
              <w:t>(а также уметь р</w:t>
            </w:r>
            <w:r w:rsidRPr="006F0D89">
              <w:rPr>
                <w:rFonts w:ascii="Times New Roman" w:hAnsi="Times New Roman"/>
                <w:sz w:val="20"/>
                <w:szCs w:val="20"/>
              </w:rPr>
              <w:t>е</w:t>
            </w:r>
            <w:r w:rsidRPr="006F0D89">
              <w:rPr>
                <w:rFonts w:ascii="Times New Roman" w:hAnsi="Times New Roman"/>
                <w:sz w:val="20"/>
                <w:szCs w:val="20"/>
              </w:rPr>
              <w:t>шать и обратную задачу);</w:t>
            </w:r>
          </w:p>
        </w:tc>
        <w:tc>
          <w:tcPr>
            <w:tcW w:w="1969" w:type="dxa"/>
          </w:tcPr>
          <w:p w:rsidR="006F0D89" w:rsidRPr="00624E7F" w:rsidRDefault="006F0D89" w:rsidP="00F36F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 w:rsidR="00CF65B3">
              <w:rPr>
                <w:rFonts w:ascii="Times New Roman" w:hAnsi="Times New Roman"/>
                <w:bCs/>
                <w:sz w:val="20"/>
                <w:szCs w:val="20"/>
              </w:rPr>
              <w:t>, с</w:t>
            </w:r>
            <w:r w:rsidR="00CF65B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CF65B3">
              <w:rPr>
                <w:rFonts w:ascii="Times New Roman" w:hAnsi="Times New Roman"/>
                <w:bCs/>
                <w:sz w:val="20"/>
                <w:szCs w:val="20"/>
              </w:rPr>
              <w:t>мостоятельная р</w:t>
            </w:r>
            <w:r w:rsidR="00CF65B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CF65B3">
              <w:rPr>
                <w:rFonts w:ascii="Times New Roman" w:hAnsi="Times New Roman"/>
                <w:bCs/>
                <w:sz w:val="20"/>
                <w:szCs w:val="20"/>
              </w:rPr>
              <w:t>бота</w:t>
            </w:r>
          </w:p>
        </w:tc>
        <w:tc>
          <w:tcPr>
            <w:tcW w:w="3618" w:type="dxa"/>
          </w:tcPr>
          <w:p w:rsidR="006F0D89" w:rsidRPr="008923E4" w:rsidRDefault="006F0D89" w:rsidP="00F36F8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F0D89" w:rsidRPr="00624E7F" w:rsidRDefault="006F0D89" w:rsidP="00F36F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6F0D89" w:rsidTr="008319F6">
        <w:trPr>
          <w:cantSplit/>
          <w:trHeight w:val="1974"/>
        </w:trPr>
        <w:tc>
          <w:tcPr>
            <w:tcW w:w="773" w:type="dxa"/>
          </w:tcPr>
          <w:p w:rsidR="006F0D89" w:rsidRDefault="006F0D89" w:rsidP="00F12C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27/6</w:t>
            </w:r>
          </w:p>
        </w:tc>
        <w:tc>
          <w:tcPr>
            <w:tcW w:w="473" w:type="dxa"/>
          </w:tcPr>
          <w:p w:rsidR="006F0D89" w:rsidRPr="00624E7F" w:rsidRDefault="006F0D89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F0D89" w:rsidRPr="00D777CE" w:rsidRDefault="006F0D89" w:rsidP="00166AE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77CE">
              <w:rPr>
                <w:rFonts w:ascii="Times New Roman" w:hAnsi="Times New Roman"/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3986" w:type="dxa"/>
          </w:tcPr>
          <w:p w:rsidR="006F0D89" w:rsidRDefault="006F0D89" w:rsidP="00166AE5">
            <w:pPr>
              <w:pStyle w:val="ac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</w:t>
            </w:r>
          </w:p>
          <w:p w:rsidR="006F0D89" w:rsidRPr="006C5E40" w:rsidRDefault="006F0D89" w:rsidP="00587666">
            <w:pPr>
              <w:tabs>
                <w:tab w:val="left" w:pos="1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E40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Лабораторные работы и опыты:</w:t>
            </w:r>
          </w:p>
          <w:p w:rsidR="006F0D89" w:rsidRPr="00587666" w:rsidRDefault="006F0D89" w:rsidP="00C85175">
            <w:pPr>
              <w:pStyle w:val="a5"/>
              <w:numPr>
                <w:ilvl w:val="0"/>
                <w:numId w:val="19"/>
              </w:numPr>
              <w:tabs>
                <w:tab w:val="left" w:pos="1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5E40">
              <w:rPr>
                <w:rFonts w:ascii="Times New Roman" w:hAnsi="Times New Roman"/>
                <w:i/>
                <w:sz w:val="20"/>
                <w:szCs w:val="20"/>
              </w:rPr>
              <w:t>Изучение движения связанных тел.</w:t>
            </w:r>
          </w:p>
        </w:tc>
        <w:tc>
          <w:tcPr>
            <w:tcW w:w="3744" w:type="dxa"/>
          </w:tcPr>
          <w:p w:rsidR="006F0D89" w:rsidRPr="00587666" w:rsidRDefault="006F0D89" w:rsidP="00C85175">
            <w:pPr>
              <w:pStyle w:val="a5"/>
              <w:numPr>
                <w:ilvl w:val="0"/>
                <w:numId w:val="1"/>
              </w:numPr>
              <w:tabs>
                <w:tab w:val="left" w:pos="200"/>
                <w:tab w:val="left" w:pos="25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439F">
              <w:rPr>
                <w:rFonts w:ascii="Times New Roman" w:hAnsi="Times New Roman"/>
                <w:sz w:val="20"/>
                <w:szCs w:val="20"/>
              </w:rPr>
              <w:t>различать принципы измерения ра</w:t>
            </w:r>
            <w:r w:rsidRPr="00CA439F">
              <w:rPr>
                <w:rFonts w:ascii="Times New Roman" w:hAnsi="Times New Roman"/>
                <w:sz w:val="20"/>
                <w:szCs w:val="20"/>
              </w:rPr>
              <w:t>з</w:t>
            </w:r>
            <w:r w:rsidRPr="00CA439F">
              <w:rPr>
                <w:rFonts w:ascii="Times New Roman" w:hAnsi="Times New Roman"/>
                <w:sz w:val="20"/>
                <w:szCs w:val="20"/>
              </w:rPr>
              <w:t>личных физических величин;</w:t>
            </w:r>
          </w:p>
          <w:p w:rsidR="006F0D89" w:rsidRDefault="006F0D89" w:rsidP="00C85175">
            <w:pPr>
              <w:pStyle w:val="a5"/>
              <w:numPr>
                <w:ilvl w:val="0"/>
                <w:numId w:val="1"/>
              </w:numPr>
              <w:tabs>
                <w:tab w:val="left" w:pos="200"/>
                <w:tab w:val="left" w:pos="25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A2B">
              <w:rPr>
                <w:rFonts w:ascii="Times New Roman" w:hAnsi="Times New Roman"/>
                <w:iCs/>
                <w:sz w:val="20"/>
                <w:szCs w:val="20"/>
              </w:rPr>
              <w:t xml:space="preserve">использовать 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 xml:space="preserve">полученные знания в повседневной жизни, </w:t>
            </w:r>
          </w:p>
          <w:p w:rsidR="006F0D89" w:rsidRDefault="006F0D89" w:rsidP="00C85175">
            <w:pPr>
              <w:pStyle w:val="a5"/>
              <w:numPr>
                <w:ilvl w:val="0"/>
                <w:numId w:val="1"/>
              </w:numPr>
              <w:tabs>
                <w:tab w:val="left" w:pos="200"/>
                <w:tab w:val="left" w:pos="25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439F">
              <w:rPr>
                <w:rFonts w:ascii="Times New Roman" w:hAnsi="Times New Roman"/>
                <w:sz w:val="20"/>
                <w:szCs w:val="20"/>
              </w:rPr>
              <w:t>умение выделять аналогии</w:t>
            </w:r>
          </w:p>
          <w:p w:rsidR="00A304BD" w:rsidRPr="00624E7F" w:rsidRDefault="00A304BD" w:rsidP="00A304BD">
            <w:pPr>
              <w:pStyle w:val="a5"/>
              <w:tabs>
                <w:tab w:val="left" w:pos="200"/>
                <w:tab w:val="left" w:pos="25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4BD">
              <w:rPr>
                <w:rFonts w:ascii="Times New Roman" w:hAnsi="Times New Roman"/>
                <w:b/>
                <w:bCs/>
                <w:sz w:val="20"/>
                <w:szCs w:val="20"/>
              </w:rPr>
              <w:t>Расчет по полученным результатам прямых измерений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304BD">
              <w:rPr>
                <w:rFonts w:ascii="Times New Roman" w:hAnsi="Times New Roman"/>
                <w:b/>
                <w:bCs/>
                <w:sz w:val="20"/>
                <w:szCs w:val="20"/>
              </w:rPr>
              <w:t>зависимого от них параметра (косвенные измерения)</w:t>
            </w:r>
          </w:p>
        </w:tc>
        <w:tc>
          <w:tcPr>
            <w:tcW w:w="1969" w:type="dxa"/>
          </w:tcPr>
          <w:p w:rsidR="006F0D89" w:rsidRPr="00624E7F" w:rsidRDefault="006F0D89" w:rsidP="00F36F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 w:rsidR="00F36F8F">
              <w:rPr>
                <w:rFonts w:ascii="Times New Roman" w:hAnsi="Times New Roman"/>
                <w:bCs/>
                <w:sz w:val="20"/>
                <w:szCs w:val="20"/>
              </w:rPr>
              <w:t>, л</w:t>
            </w:r>
            <w:r w:rsidR="00F36F8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F36F8F">
              <w:rPr>
                <w:rFonts w:ascii="Times New Roman" w:hAnsi="Times New Roman"/>
                <w:bCs/>
                <w:sz w:val="20"/>
                <w:szCs w:val="20"/>
              </w:rPr>
              <w:t>бораторные работы и опыты</w:t>
            </w:r>
          </w:p>
        </w:tc>
        <w:tc>
          <w:tcPr>
            <w:tcW w:w="3618" w:type="dxa"/>
          </w:tcPr>
          <w:p w:rsidR="006F0D89" w:rsidRPr="008923E4" w:rsidRDefault="006F0D89" w:rsidP="00F36F8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F0D89" w:rsidRPr="00624E7F" w:rsidRDefault="006F0D89" w:rsidP="00F36F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6F0D89" w:rsidTr="006F0D89">
        <w:trPr>
          <w:cantSplit/>
          <w:trHeight w:val="1977"/>
        </w:trPr>
        <w:tc>
          <w:tcPr>
            <w:tcW w:w="773" w:type="dxa"/>
          </w:tcPr>
          <w:p w:rsidR="006F0D89" w:rsidRDefault="006F0D89" w:rsidP="00F12C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28/7</w:t>
            </w:r>
          </w:p>
        </w:tc>
        <w:tc>
          <w:tcPr>
            <w:tcW w:w="473" w:type="dxa"/>
          </w:tcPr>
          <w:p w:rsidR="006F0D89" w:rsidRPr="00624E7F" w:rsidRDefault="006F0D89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F0D89" w:rsidRPr="00D777CE" w:rsidRDefault="006F0D89" w:rsidP="00D777CE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77CE">
              <w:rPr>
                <w:rFonts w:ascii="Times New Roman" w:hAnsi="Times New Roman"/>
                <w:b/>
                <w:sz w:val="20"/>
                <w:szCs w:val="20"/>
              </w:rPr>
              <w:t xml:space="preserve">Инерциальные системы отсчета.  </w:t>
            </w:r>
          </w:p>
        </w:tc>
        <w:tc>
          <w:tcPr>
            <w:tcW w:w="3986" w:type="dxa"/>
          </w:tcPr>
          <w:p w:rsidR="006F0D89" w:rsidRPr="00FF6B64" w:rsidRDefault="006F0D89" w:rsidP="006F0D89">
            <w:pPr>
              <w:pStyle w:val="ac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Инерциальные и неинерциальные системы отсчета. Доказательство вращения Земли. Принцип относительности в механике. Движение тел в различных инерциальных системах отсчета. Специальная теория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носительности</w:t>
            </w:r>
          </w:p>
        </w:tc>
        <w:tc>
          <w:tcPr>
            <w:tcW w:w="3744" w:type="dxa"/>
          </w:tcPr>
          <w:p w:rsidR="006F0D89" w:rsidRDefault="006F0D89" w:rsidP="00C85175">
            <w:pPr>
              <w:pStyle w:val="ac"/>
              <w:numPr>
                <w:ilvl w:val="0"/>
                <w:numId w:val="4"/>
              </w:numPr>
              <w:tabs>
                <w:tab w:val="left" w:pos="200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F56A2B">
              <w:rPr>
                <w:iCs/>
                <w:sz w:val="20"/>
                <w:szCs w:val="20"/>
              </w:rPr>
              <w:t xml:space="preserve">понимать </w:t>
            </w:r>
            <w:r w:rsidRPr="00F56A2B">
              <w:rPr>
                <w:sz w:val="20"/>
                <w:szCs w:val="20"/>
              </w:rPr>
              <w:t>смысл принцип</w:t>
            </w:r>
            <w:r>
              <w:rPr>
                <w:sz w:val="20"/>
                <w:szCs w:val="20"/>
              </w:rPr>
              <w:t>а</w:t>
            </w:r>
            <w:r w:rsidRPr="00F56A2B">
              <w:rPr>
                <w:sz w:val="20"/>
                <w:szCs w:val="20"/>
              </w:rPr>
              <w:t xml:space="preserve"> относ</w:t>
            </w:r>
            <w:r w:rsidRPr="00F56A2B">
              <w:rPr>
                <w:sz w:val="20"/>
                <w:szCs w:val="20"/>
              </w:rPr>
              <w:t>и</w:t>
            </w:r>
            <w:r w:rsidRPr="00F56A2B">
              <w:rPr>
                <w:sz w:val="20"/>
                <w:szCs w:val="20"/>
              </w:rPr>
              <w:t>тельности в механике;</w:t>
            </w:r>
          </w:p>
          <w:p w:rsidR="006F0D89" w:rsidRDefault="006F0D89" w:rsidP="00C85175">
            <w:pPr>
              <w:pStyle w:val="ac"/>
              <w:numPr>
                <w:ilvl w:val="0"/>
                <w:numId w:val="4"/>
              </w:numPr>
              <w:tabs>
                <w:tab w:val="left" w:pos="200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CA439F">
              <w:rPr>
                <w:sz w:val="20"/>
                <w:szCs w:val="20"/>
              </w:rPr>
              <w:t>работать с различной информацией</w:t>
            </w:r>
          </w:p>
          <w:p w:rsidR="006F0D89" w:rsidRPr="00624E7F" w:rsidRDefault="006F0D89" w:rsidP="00C85175">
            <w:pPr>
              <w:pStyle w:val="ac"/>
              <w:numPr>
                <w:ilvl w:val="0"/>
                <w:numId w:val="4"/>
              </w:numPr>
              <w:tabs>
                <w:tab w:val="left" w:pos="200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CA439F">
              <w:rPr>
                <w:sz w:val="20"/>
                <w:szCs w:val="20"/>
              </w:rPr>
              <w:t>теоретически моделировать и пров</w:t>
            </w:r>
            <w:r w:rsidRPr="00CA439F">
              <w:rPr>
                <w:sz w:val="20"/>
                <w:szCs w:val="20"/>
              </w:rPr>
              <w:t>е</w:t>
            </w:r>
            <w:r w:rsidRPr="00CA439F">
              <w:rPr>
                <w:sz w:val="20"/>
                <w:szCs w:val="20"/>
              </w:rPr>
              <w:t>рять экспериментально модель</w:t>
            </w:r>
          </w:p>
        </w:tc>
        <w:tc>
          <w:tcPr>
            <w:tcW w:w="1969" w:type="dxa"/>
          </w:tcPr>
          <w:p w:rsidR="006F0D89" w:rsidRPr="00624E7F" w:rsidRDefault="006F0D89" w:rsidP="00F36F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6F0D89" w:rsidRPr="008923E4" w:rsidRDefault="006F0D89" w:rsidP="00F36F8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F0D89" w:rsidRPr="00624E7F" w:rsidRDefault="006F0D89" w:rsidP="00F36F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6F0D89" w:rsidTr="006F0D89">
        <w:trPr>
          <w:cantSplit/>
          <w:trHeight w:val="1682"/>
        </w:trPr>
        <w:tc>
          <w:tcPr>
            <w:tcW w:w="773" w:type="dxa"/>
          </w:tcPr>
          <w:p w:rsidR="006F0D89" w:rsidRDefault="006F0D89" w:rsidP="00F12C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29/8</w:t>
            </w:r>
          </w:p>
        </w:tc>
        <w:tc>
          <w:tcPr>
            <w:tcW w:w="473" w:type="dxa"/>
          </w:tcPr>
          <w:p w:rsidR="006F0D89" w:rsidRPr="00624E7F" w:rsidRDefault="006F0D89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F0D89" w:rsidRPr="00D777CE" w:rsidRDefault="006F0D89" w:rsidP="006F30A6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77CE">
              <w:rPr>
                <w:rFonts w:ascii="Times New Roman" w:hAnsi="Times New Roman"/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3986" w:type="dxa"/>
          </w:tcPr>
          <w:p w:rsidR="006F0D89" w:rsidRDefault="006F0D89" w:rsidP="00016519">
            <w:pPr>
              <w:pStyle w:val="ac"/>
              <w:tabs>
                <w:tab w:val="left" w:pos="230"/>
              </w:tabs>
              <w:ind w:left="5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</w:t>
            </w:r>
          </w:p>
          <w:p w:rsidR="00775CDF" w:rsidRPr="00775CDF" w:rsidRDefault="00775CDF" w:rsidP="00775CDF">
            <w:pPr>
              <w:pStyle w:val="ac"/>
              <w:tabs>
                <w:tab w:val="left" w:pos="230"/>
              </w:tabs>
              <w:ind w:left="53"/>
              <w:jc w:val="both"/>
              <w:rPr>
                <w:b/>
                <w:bCs/>
                <w:i/>
                <w:sz w:val="20"/>
                <w:szCs w:val="20"/>
              </w:rPr>
            </w:pPr>
            <w:r w:rsidRPr="00775CDF">
              <w:rPr>
                <w:b/>
                <w:bCs/>
                <w:i/>
                <w:sz w:val="20"/>
                <w:szCs w:val="20"/>
              </w:rPr>
              <w:t>Лабораторные работы и опыты:</w:t>
            </w:r>
          </w:p>
          <w:p w:rsidR="00775CDF" w:rsidRPr="00775CDF" w:rsidRDefault="00775CDF" w:rsidP="00242349">
            <w:pPr>
              <w:pStyle w:val="ac"/>
              <w:numPr>
                <w:ilvl w:val="0"/>
                <w:numId w:val="46"/>
              </w:numPr>
              <w:tabs>
                <w:tab w:val="left" w:pos="227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775CDF">
              <w:rPr>
                <w:i/>
                <w:sz w:val="20"/>
                <w:szCs w:val="20"/>
              </w:rPr>
              <w:t>наблюдение механических явлений в инерциальных и неинерциальных системах отсчета;</w:t>
            </w:r>
          </w:p>
          <w:p w:rsidR="00775CDF" w:rsidRPr="00624E7F" w:rsidRDefault="00775CDF" w:rsidP="00016519">
            <w:pPr>
              <w:pStyle w:val="ac"/>
              <w:tabs>
                <w:tab w:val="left" w:pos="230"/>
              </w:tabs>
              <w:ind w:left="5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744" w:type="dxa"/>
          </w:tcPr>
          <w:p w:rsidR="006F0D89" w:rsidRDefault="006F0D89" w:rsidP="00C85175">
            <w:pPr>
              <w:pStyle w:val="a5"/>
              <w:numPr>
                <w:ilvl w:val="0"/>
                <w:numId w:val="20"/>
              </w:numPr>
              <w:tabs>
                <w:tab w:val="left" w:pos="200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CA439F">
              <w:rPr>
                <w:rFonts w:ascii="Times New Roman" w:hAnsi="Times New Roman"/>
                <w:sz w:val="20"/>
                <w:szCs w:val="20"/>
              </w:rPr>
              <w:t>проверять экспериментально резул</w:t>
            </w:r>
            <w:r w:rsidRPr="00CA439F">
              <w:rPr>
                <w:rFonts w:ascii="Times New Roman" w:hAnsi="Times New Roman"/>
                <w:sz w:val="20"/>
                <w:szCs w:val="20"/>
              </w:rPr>
              <w:t>ь</w:t>
            </w:r>
            <w:r w:rsidRPr="00CA439F">
              <w:rPr>
                <w:rFonts w:ascii="Times New Roman" w:hAnsi="Times New Roman"/>
                <w:sz w:val="20"/>
                <w:szCs w:val="20"/>
              </w:rPr>
              <w:t>таты теоретических расчетов сил, уск</w:t>
            </w:r>
            <w:r w:rsidRPr="00CA439F">
              <w:rPr>
                <w:rFonts w:ascii="Times New Roman" w:hAnsi="Times New Roman"/>
                <w:sz w:val="20"/>
                <w:szCs w:val="20"/>
              </w:rPr>
              <w:t>о</w:t>
            </w:r>
            <w:r w:rsidRPr="00CA439F">
              <w:rPr>
                <w:rFonts w:ascii="Times New Roman" w:hAnsi="Times New Roman"/>
                <w:sz w:val="20"/>
                <w:szCs w:val="20"/>
              </w:rPr>
              <w:t>рений, масс;</w:t>
            </w:r>
          </w:p>
          <w:p w:rsidR="00775CDF" w:rsidRPr="006F0D89" w:rsidRDefault="00775CDF" w:rsidP="00775CDF">
            <w:pPr>
              <w:pStyle w:val="a5"/>
              <w:tabs>
                <w:tab w:val="left" w:pos="20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F7B4A">
              <w:rPr>
                <w:rFonts w:ascii="Times New Roman" w:hAnsi="Times New Roman"/>
                <w:b/>
                <w:bCs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</w:tc>
        <w:tc>
          <w:tcPr>
            <w:tcW w:w="1969" w:type="dxa"/>
          </w:tcPr>
          <w:p w:rsidR="006F0D89" w:rsidRPr="00624E7F" w:rsidRDefault="006F0D89" w:rsidP="00F36F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6F0D89" w:rsidRPr="008923E4" w:rsidRDefault="006F0D89" w:rsidP="00F36F8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F0D89" w:rsidRPr="00624E7F" w:rsidRDefault="006F0D89" w:rsidP="00F36F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6F0D89" w:rsidTr="006F0D89">
        <w:trPr>
          <w:cantSplit/>
          <w:trHeight w:val="1692"/>
        </w:trPr>
        <w:tc>
          <w:tcPr>
            <w:tcW w:w="773" w:type="dxa"/>
          </w:tcPr>
          <w:p w:rsidR="006F0D89" w:rsidRDefault="006F0D89" w:rsidP="00BD5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30/9</w:t>
            </w:r>
          </w:p>
        </w:tc>
        <w:tc>
          <w:tcPr>
            <w:tcW w:w="473" w:type="dxa"/>
          </w:tcPr>
          <w:p w:rsidR="006F0D89" w:rsidRPr="00624E7F" w:rsidRDefault="006F0D89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F0D89" w:rsidRPr="00D777CE" w:rsidRDefault="006F0D89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77CE">
              <w:rPr>
                <w:rFonts w:ascii="Times New Roman" w:hAnsi="Times New Roman"/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3986" w:type="dxa"/>
          </w:tcPr>
          <w:p w:rsidR="006F0D89" w:rsidRPr="00624E7F" w:rsidRDefault="006F0D89" w:rsidP="007B1AED">
            <w:pPr>
              <w:pStyle w:val="ac"/>
              <w:tabs>
                <w:tab w:val="left" w:pos="230"/>
              </w:tabs>
              <w:ind w:left="5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744" w:type="dxa"/>
          </w:tcPr>
          <w:p w:rsidR="006F0D89" w:rsidRDefault="006F0D89" w:rsidP="00C85175">
            <w:pPr>
              <w:pStyle w:val="a5"/>
              <w:numPr>
                <w:ilvl w:val="0"/>
                <w:numId w:val="1"/>
              </w:numPr>
              <w:tabs>
                <w:tab w:val="left" w:pos="200"/>
                <w:tab w:val="left" w:pos="25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A2B">
              <w:rPr>
                <w:rFonts w:ascii="Times New Roman" w:hAnsi="Times New Roman"/>
                <w:iCs/>
                <w:sz w:val="20"/>
                <w:szCs w:val="20"/>
              </w:rPr>
              <w:t xml:space="preserve">использовать 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полученные знания в повседневной жизни</w:t>
            </w:r>
          </w:p>
          <w:p w:rsidR="006F0D89" w:rsidRDefault="006F0D89" w:rsidP="00C85175">
            <w:pPr>
              <w:pStyle w:val="a5"/>
              <w:numPr>
                <w:ilvl w:val="0"/>
                <w:numId w:val="1"/>
              </w:numPr>
              <w:tabs>
                <w:tab w:val="left" w:pos="200"/>
                <w:tab w:val="left" w:pos="25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439F">
              <w:rPr>
                <w:rFonts w:ascii="Times New Roman" w:hAnsi="Times New Roman"/>
                <w:sz w:val="20"/>
                <w:szCs w:val="20"/>
              </w:rPr>
              <w:t>умение выделять аналогии</w:t>
            </w:r>
          </w:p>
          <w:p w:rsidR="006F0D89" w:rsidRPr="00624E7F" w:rsidRDefault="006F0D89" w:rsidP="00C85175">
            <w:pPr>
              <w:pStyle w:val="a5"/>
              <w:numPr>
                <w:ilvl w:val="0"/>
                <w:numId w:val="1"/>
              </w:numPr>
              <w:tabs>
                <w:tab w:val="left" w:pos="200"/>
                <w:tab w:val="left" w:pos="25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439F">
              <w:rPr>
                <w:rFonts w:ascii="Times New Roman" w:hAnsi="Times New Roman"/>
                <w:sz w:val="20"/>
                <w:szCs w:val="20"/>
              </w:rPr>
              <w:t>работать с различной информацией</w:t>
            </w:r>
          </w:p>
        </w:tc>
        <w:tc>
          <w:tcPr>
            <w:tcW w:w="1969" w:type="dxa"/>
          </w:tcPr>
          <w:p w:rsidR="006F0D89" w:rsidRPr="00624E7F" w:rsidRDefault="006F0D89" w:rsidP="00F36F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 w:rsidR="00F36F8F">
              <w:rPr>
                <w:rFonts w:ascii="Times New Roman" w:hAnsi="Times New Roman"/>
                <w:bCs/>
                <w:sz w:val="20"/>
                <w:szCs w:val="20"/>
              </w:rPr>
              <w:t>, пр</w:t>
            </w:r>
            <w:r w:rsidR="00F36F8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F36F8F">
              <w:rPr>
                <w:rFonts w:ascii="Times New Roman" w:hAnsi="Times New Roman"/>
                <w:bCs/>
                <w:sz w:val="20"/>
                <w:szCs w:val="20"/>
              </w:rPr>
              <w:t>зентации и доклады</w:t>
            </w:r>
          </w:p>
        </w:tc>
        <w:tc>
          <w:tcPr>
            <w:tcW w:w="3618" w:type="dxa"/>
          </w:tcPr>
          <w:p w:rsidR="006F0D89" w:rsidRPr="008923E4" w:rsidRDefault="006F0D89" w:rsidP="00F36F8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F0D89" w:rsidRPr="00624E7F" w:rsidRDefault="006F0D89" w:rsidP="00F36F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6F0D89" w:rsidTr="006F0D89">
        <w:trPr>
          <w:cantSplit/>
          <w:trHeight w:val="2123"/>
        </w:trPr>
        <w:tc>
          <w:tcPr>
            <w:tcW w:w="773" w:type="dxa"/>
          </w:tcPr>
          <w:p w:rsidR="006F0D89" w:rsidRDefault="006F0D89" w:rsidP="00BD5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31/10</w:t>
            </w:r>
          </w:p>
        </w:tc>
        <w:tc>
          <w:tcPr>
            <w:tcW w:w="473" w:type="dxa"/>
          </w:tcPr>
          <w:p w:rsidR="006F0D89" w:rsidRPr="00624E7F" w:rsidRDefault="006F0D89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F0D89" w:rsidRPr="00D777CE" w:rsidRDefault="006F0D89" w:rsidP="00FB452C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77CE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 № </w:t>
            </w:r>
            <w:r w:rsidR="00FB452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D777CE">
              <w:rPr>
                <w:rFonts w:ascii="Times New Roman" w:hAnsi="Times New Roman"/>
                <w:b/>
                <w:sz w:val="20"/>
                <w:szCs w:val="20"/>
              </w:rPr>
              <w:t xml:space="preserve"> по теме «Дин</w:t>
            </w:r>
            <w:r w:rsidRPr="00D777CE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D777CE">
              <w:rPr>
                <w:rFonts w:ascii="Times New Roman" w:hAnsi="Times New Roman"/>
                <w:b/>
                <w:sz w:val="20"/>
                <w:szCs w:val="20"/>
              </w:rPr>
              <w:t>мика материальной  точки»</w:t>
            </w:r>
          </w:p>
        </w:tc>
        <w:tc>
          <w:tcPr>
            <w:tcW w:w="3986" w:type="dxa"/>
          </w:tcPr>
          <w:p w:rsidR="006F0D89" w:rsidRPr="00624E7F" w:rsidRDefault="006F0D89" w:rsidP="00FB452C">
            <w:pPr>
              <w:pStyle w:val="ac"/>
              <w:tabs>
                <w:tab w:val="left" w:pos="230"/>
              </w:tabs>
              <w:ind w:left="53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№ </w:t>
            </w:r>
            <w:r w:rsidR="00FB45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по теме «Дин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мика материальной  точки»</w:t>
            </w:r>
          </w:p>
        </w:tc>
        <w:tc>
          <w:tcPr>
            <w:tcW w:w="3744" w:type="dxa"/>
          </w:tcPr>
          <w:p w:rsidR="006F0D89" w:rsidRPr="00624E7F" w:rsidRDefault="006F0D89" w:rsidP="00C85175">
            <w:pPr>
              <w:pStyle w:val="a5"/>
              <w:numPr>
                <w:ilvl w:val="0"/>
                <w:numId w:val="1"/>
              </w:numPr>
              <w:tabs>
                <w:tab w:val="left" w:pos="200"/>
                <w:tab w:val="left" w:pos="25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A2B">
              <w:rPr>
                <w:rFonts w:ascii="Times New Roman" w:hAnsi="Times New Roman"/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е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ских задач</w:t>
            </w:r>
            <w:r w:rsidRPr="00F56A2B">
              <w:rPr>
                <w:sz w:val="20"/>
                <w:szCs w:val="20"/>
              </w:rPr>
              <w:t xml:space="preserve"> 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(вычислительных, качес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т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венных, графических)</w:t>
            </w:r>
            <w:r w:rsidRPr="00F56A2B">
              <w:rPr>
                <w:sz w:val="20"/>
                <w:szCs w:val="20"/>
              </w:rPr>
              <w:t xml:space="preserve"> 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на уровне опер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и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рования следующими интеллектуал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ь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ными операциями: понимание, прим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е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нение,</w:t>
            </w:r>
            <w:r w:rsidRPr="00F56A2B">
              <w:rPr>
                <w:sz w:val="20"/>
                <w:szCs w:val="20"/>
              </w:rPr>
              <w:t xml:space="preserve"> 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анализ, синтез, оценка, обобщ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е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ние, систематизация</w:t>
            </w:r>
          </w:p>
        </w:tc>
        <w:tc>
          <w:tcPr>
            <w:tcW w:w="1969" w:type="dxa"/>
          </w:tcPr>
          <w:p w:rsidR="006F0D89" w:rsidRPr="00624E7F" w:rsidRDefault="006F0D89" w:rsidP="00473C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Контрольная работа № </w:t>
            </w:r>
            <w:r w:rsidR="00473C5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618" w:type="dxa"/>
          </w:tcPr>
          <w:p w:rsidR="006F0D89" w:rsidRPr="00624E7F" w:rsidRDefault="006F0D89" w:rsidP="00166A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F0D89" w:rsidTr="009C2FC0">
        <w:trPr>
          <w:cantSplit/>
          <w:trHeight w:val="283"/>
        </w:trPr>
        <w:tc>
          <w:tcPr>
            <w:tcW w:w="15950" w:type="dxa"/>
            <w:gridSpan w:val="7"/>
            <w:vAlign w:val="center"/>
          </w:tcPr>
          <w:p w:rsidR="006F0D89" w:rsidRPr="00F12CA0" w:rsidRDefault="006F0D89" w:rsidP="000A7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CA0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 w:rsidR="000A7008">
              <w:rPr>
                <w:rFonts w:ascii="Times New Roman" w:hAnsi="Times New Roman"/>
                <w:b/>
                <w:bCs/>
                <w:sz w:val="20"/>
                <w:szCs w:val="20"/>
              </w:rPr>
              <w:t>2.2</w:t>
            </w:r>
            <w:r w:rsidRPr="00F12C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Силы в механике (10 ч.)</w:t>
            </w:r>
          </w:p>
        </w:tc>
      </w:tr>
      <w:tr w:rsidR="00F36F8F" w:rsidTr="000A3D26">
        <w:trPr>
          <w:cantSplit/>
          <w:trHeight w:val="2261"/>
        </w:trPr>
        <w:tc>
          <w:tcPr>
            <w:tcW w:w="773" w:type="dxa"/>
          </w:tcPr>
          <w:p w:rsidR="00F36F8F" w:rsidRDefault="00F36F8F" w:rsidP="007A1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32/1</w:t>
            </w:r>
          </w:p>
        </w:tc>
        <w:tc>
          <w:tcPr>
            <w:tcW w:w="473" w:type="dxa"/>
          </w:tcPr>
          <w:p w:rsidR="00F36F8F" w:rsidRPr="00624E7F" w:rsidRDefault="00F36F8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F36F8F" w:rsidRPr="00BE7992" w:rsidRDefault="00F36F8F" w:rsidP="00BE799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992">
              <w:rPr>
                <w:rFonts w:ascii="Times New Roman" w:hAnsi="Times New Roman"/>
                <w:b/>
                <w:sz w:val="20"/>
                <w:szCs w:val="20"/>
              </w:rPr>
              <w:t xml:space="preserve">Силы в природе. Сила всемирного тяготения </w:t>
            </w:r>
          </w:p>
        </w:tc>
        <w:tc>
          <w:tcPr>
            <w:tcW w:w="3986" w:type="dxa"/>
          </w:tcPr>
          <w:p w:rsidR="00F36F8F" w:rsidRDefault="00F36F8F" w:rsidP="00BE7992">
            <w:pPr>
              <w:pStyle w:val="ac"/>
              <w:tabs>
                <w:tab w:val="left" w:pos="230"/>
              </w:tabs>
              <w:ind w:left="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Четыре типа сил. Силы в механике. Сила всемирного тяготения. Зависимость силы тяготения от массы тел. Зависимость силы тяготения от расстояния между телами. Законы Кеплера. Закон всемирного тягот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ния. Взаимодействие точечных и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женных тел. </w:t>
            </w:r>
          </w:p>
          <w:p w:rsidR="00E34ACB" w:rsidRPr="006069CE" w:rsidRDefault="00E34ACB" w:rsidP="00E34ACB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F36F8F" w:rsidRPr="00E34ACB" w:rsidRDefault="00E34ACB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A63DA">
              <w:rPr>
                <w:rFonts w:ascii="Times New Roman" w:hAnsi="Times New Roman"/>
                <w:bCs/>
                <w:i/>
                <w:sz w:val="20"/>
                <w:szCs w:val="20"/>
              </w:rPr>
              <w:t>Демонстрационная таблица «Сила вс</w:t>
            </w:r>
            <w:r w:rsidRPr="00BA63DA">
              <w:rPr>
                <w:rFonts w:ascii="Times New Roman" w:hAnsi="Times New Roman"/>
                <w:bCs/>
                <w:i/>
                <w:sz w:val="20"/>
                <w:szCs w:val="20"/>
              </w:rPr>
              <w:t>е</w:t>
            </w:r>
            <w:r w:rsidRPr="00BA63DA">
              <w:rPr>
                <w:rFonts w:ascii="Times New Roman" w:hAnsi="Times New Roman"/>
                <w:bCs/>
                <w:i/>
                <w:sz w:val="20"/>
                <w:szCs w:val="20"/>
              </w:rPr>
              <w:t>мирного тяготения»</w:t>
            </w:r>
          </w:p>
        </w:tc>
        <w:tc>
          <w:tcPr>
            <w:tcW w:w="3744" w:type="dxa"/>
          </w:tcPr>
          <w:p w:rsidR="00F36F8F" w:rsidRPr="006F0D89" w:rsidRDefault="00F36F8F" w:rsidP="00C851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D89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 </w:t>
            </w:r>
            <w:r w:rsidRPr="006F0D89">
              <w:rPr>
                <w:rFonts w:ascii="Times New Roman" w:hAnsi="Times New Roman"/>
                <w:sz w:val="20"/>
                <w:szCs w:val="20"/>
              </w:rPr>
              <w:t>явления: всемирного тяг</w:t>
            </w:r>
            <w:r w:rsidRPr="006F0D89">
              <w:rPr>
                <w:rFonts w:ascii="Times New Roman" w:hAnsi="Times New Roman"/>
                <w:sz w:val="20"/>
                <w:szCs w:val="20"/>
              </w:rPr>
              <w:t>о</w:t>
            </w:r>
            <w:r w:rsidRPr="006F0D89">
              <w:rPr>
                <w:rFonts w:ascii="Times New Roman" w:hAnsi="Times New Roman"/>
                <w:sz w:val="20"/>
                <w:szCs w:val="20"/>
              </w:rPr>
              <w:t xml:space="preserve">тения; </w:t>
            </w:r>
          </w:p>
          <w:p w:rsidR="00F36F8F" w:rsidRPr="006F0D89" w:rsidRDefault="00F36F8F" w:rsidP="00C851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D89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6F0D89">
              <w:rPr>
                <w:rFonts w:ascii="Times New Roman" w:hAnsi="Times New Roman"/>
                <w:sz w:val="20"/>
                <w:szCs w:val="20"/>
              </w:rPr>
              <w:t>определения: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сила всемирного тяготения</w:t>
            </w:r>
            <w:r w:rsidRPr="006F0D89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F36F8F" w:rsidRPr="006F0D89" w:rsidRDefault="00F36F8F" w:rsidP="00C851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D89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6F0D89">
              <w:rPr>
                <w:rFonts w:ascii="Times New Roman" w:hAnsi="Times New Roman"/>
                <w:sz w:val="20"/>
                <w:szCs w:val="20"/>
              </w:rPr>
              <w:t>смысл закон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F0D89">
              <w:rPr>
                <w:rFonts w:ascii="Times New Roman" w:hAnsi="Times New Roman"/>
                <w:sz w:val="20"/>
                <w:szCs w:val="20"/>
              </w:rPr>
              <w:t xml:space="preserve"> всемирного тяготения; </w:t>
            </w:r>
          </w:p>
          <w:p w:rsidR="00F36F8F" w:rsidRPr="006F0D89" w:rsidRDefault="00F36F8F" w:rsidP="00C851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F0D89">
              <w:rPr>
                <w:rFonts w:ascii="Times New Roman" w:hAnsi="Times New Roman"/>
                <w:iCs/>
                <w:sz w:val="20"/>
                <w:szCs w:val="20"/>
              </w:rPr>
              <w:t>измерять</w:t>
            </w:r>
            <w:r w:rsidRPr="006F0D89">
              <w:rPr>
                <w:rFonts w:ascii="Times New Roman" w:hAnsi="Times New Roman"/>
                <w:sz w:val="20"/>
                <w:szCs w:val="20"/>
              </w:rPr>
              <w:t xml:space="preserve">: силу всемирного тяготения; </w:t>
            </w:r>
          </w:p>
          <w:p w:rsidR="00F36F8F" w:rsidRPr="00624E7F" w:rsidRDefault="00F36F8F" w:rsidP="00C85175">
            <w:pPr>
              <w:pStyle w:val="a5"/>
              <w:numPr>
                <w:ilvl w:val="0"/>
                <w:numId w:val="1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48A">
              <w:rPr>
                <w:rFonts w:ascii="Times New Roman" w:hAnsi="Times New Roman"/>
                <w:sz w:val="20"/>
                <w:szCs w:val="20"/>
              </w:rPr>
              <w:t>систематизировать информацию в предметном и межпредметном конте</w:t>
            </w:r>
            <w:r w:rsidRPr="001F048A">
              <w:rPr>
                <w:rFonts w:ascii="Times New Roman" w:hAnsi="Times New Roman"/>
                <w:sz w:val="20"/>
                <w:szCs w:val="20"/>
              </w:rPr>
              <w:t>к</w:t>
            </w:r>
            <w:r w:rsidRPr="001F048A">
              <w:rPr>
                <w:rFonts w:ascii="Times New Roman" w:hAnsi="Times New Roman"/>
                <w:sz w:val="20"/>
                <w:szCs w:val="20"/>
              </w:rPr>
              <w:t>стах</w:t>
            </w:r>
          </w:p>
        </w:tc>
        <w:tc>
          <w:tcPr>
            <w:tcW w:w="1969" w:type="dxa"/>
          </w:tcPr>
          <w:p w:rsidR="00F36F8F" w:rsidRPr="00624E7F" w:rsidRDefault="00F36F8F" w:rsidP="00F36F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E34ACB" w:rsidRDefault="00D97348" w:rsidP="00E34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5" w:history="1">
              <w:r w:rsidR="00E34ACB" w:rsidRPr="00BA63DA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Демонстрационная таблица «Сила вс</w:t>
              </w:r>
              <w:r w:rsidR="00E34ACB" w:rsidRPr="00BA63DA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е</w:t>
              </w:r>
              <w:r w:rsidR="00E34ACB" w:rsidRPr="00BA63DA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мирного тяготения»</w:t>
              </w:r>
            </w:hyperlink>
          </w:p>
          <w:p w:rsidR="00E34ACB" w:rsidRDefault="00D97348" w:rsidP="00E34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6" w:history="1">
              <w:r w:rsidR="00E34ACB" w:rsidRPr="00BA63DA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Тест «Закон всемирного тяготения»</w:t>
              </w:r>
            </w:hyperlink>
          </w:p>
          <w:p w:rsidR="00F36F8F" w:rsidRPr="008923E4" w:rsidRDefault="00F36F8F" w:rsidP="00F36F8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F36F8F" w:rsidRPr="00624E7F" w:rsidRDefault="00F36F8F" w:rsidP="00F36F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F36F8F" w:rsidTr="000A3D26">
        <w:trPr>
          <w:cantSplit/>
          <w:trHeight w:val="2261"/>
        </w:trPr>
        <w:tc>
          <w:tcPr>
            <w:tcW w:w="773" w:type="dxa"/>
          </w:tcPr>
          <w:p w:rsidR="00F36F8F" w:rsidRDefault="00F36F8F" w:rsidP="007A1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33/2</w:t>
            </w:r>
          </w:p>
        </w:tc>
        <w:tc>
          <w:tcPr>
            <w:tcW w:w="473" w:type="dxa"/>
          </w:tcPr>
          <w:p w:rsidR="00F36F8F" w:rsidRPr="00624E7F" w:rsidRDefault="00F36F8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F36F8F" w:rsidRPr="00BE7992" w:rsidRDefault="00F36F8F" w:rsidP="00BE799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992">
              <w:rPr>
                <w:rFonts w:ascii="Times New Roman" w:hAnsi="Times New Roman"/>
                <w:b/>
                <w:sz w:val="20"/>
                <w:szCs w:val="20"/>
              </w:rPr>
              <w:t>Значение закона всемирного тягот</w:t>
            </w:r>
            <w:r w:rsidRPr="00BE799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BE7992">
              <w:rPr>
                <w:rFonts w:ascii="Times New Roman" w:hAnsi="Times New Roman"/>
                <w:b/>
                <w:sz w:val="20"/>
                <w:szCs w:val="20"/>
              </w:rPr>
              <w:t xml:space="preserve">ния. Сила тяжести </w:t>
            </w:r>
          </w:p>
        </w:tc>
        <w:tc>
          <w:tcPr>
            <w:tcW w:w="3986" w:type="dxa"/>
          </w:tcPr>
          <w:p w:rsidR="00F36F8F" w:rsidRDefault="00F36F8F" w:rsidP="0060292C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Гравитационная постоянная. Физический смысл гравитационной постоянной. Опыт Кавендиша. Значение закона всемирного тяготения. Возмущения в движении планет. Открытие Нептуна. . Равенство инертной и гравитационной масс. Сила тяжести. Уск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рение свободного падения. Масса Земли. Центр тяжести. Движение искусственных спутников. Расчет первой космической скорости.</w:t>
            </w:r>
          </w:p>
          <w:p w:rsidR="00E34ACB" w:rsidRPr="006069CE" w:rsidRDefault="00E34ACB" w:rsidP="00E34ACB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E34ACB" w:rsidRPr="0090592D" w:rsidRDefault="00E34ACB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Определение центра масс</w:t>
            </w:r>
          </w:p>
          <w:p w:rsidR="00E34ACB" w:rsidRPr="00E34ACB" w:rsidRDefault="00E34ACB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BA63DA">
              <w:rPr>
                <w:rFonts w:ascii="Times New Roman" w:hAnsi="Times New Roman"/>
                <w:bCs/>
                <w:i/>
                <w:sz w:val="20"/>
                <w:szCs w:val="20"/>
              </w:rPr>
              <w:t>Видеоурок «Сила тяготения и спутн</w:t>
            </w:r>
            <w:r w:rsidRPr="00BA63DA">
              <w:rPr>
                <w:rFonts w:ascii="Times New Roman" w:hAnsi="Times New Roman"/>
                <w:bCs/>
                <w:i/>
                <w:sz w:val="20"/>
                <w:szCs w:val="20"/>
              </w:rPr>
              <w:t>и</w:t>
            </w:r>
            <w:r w:rsidRPr="00BA63DA">
              <w:rPr>
                <w:rFonts w:ascii="Times New Roman" w:hAnsi="Times New Roman"/>
                <w:bCs/>
                <w:i/>
                <w:sz w:val="20"/>
                <w:szCs w:val="20"/>
              </w:rPr>
              <w:t>ки»</w:t>
            </w:r>
          </w:p>
          <w:p w:rsidR="00E34ACB" w:rsidRPr="00624E7F" w:rsidRDefault="00E34ACB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F03F7C">
              <w:rPr>
                <w:rFonts w:ascii="Times New Roman" w:hAnsi="Times New Roman"/>
                <w:bCs/>
                <w:i/>
                <w:sz w:val="20"/>
                <w:szCs w:val="20"/>
              </w:rPr>
              <w:t>Демонстрационная таблица «Искусс</w:t>
            </w:r>
            <w:r w:rsidRPr="00F03F7C">
              <w:rPr>
                <w:rFonts w:ascii="Times New Roman" w:hAnsi="Times New Roman"/>
                <w:bCs/>
                <w:i/>
                <w:sz w:val="20"/>
                <w:szCs w:val="20"/>
              </w:rPr>
              <w:t>т</w:t>
            </w:r>
            <w:r w:rsidRPr="00F03F7C">
              <w:rPr>
                <w:rFonts w:ascii="Times New Roman" w:hAnsi="Times New Roman"/>
                <w:bCs/>
                <w:i/>
                <w:sz w:val="20"/>
                <w:szCs w:val="20"/>
              </w:rPr>
              <w:t>венные спутники Земли»</w:t>
            </w:r>
          </w:p>
        </w:tc>
        <w:tc>
          <w:tcPr>
            <w:tcW w:w="3744" w:type="dxa"/>
          </w:tcPr>
          <w:p w:rsidR="00F36F8F" w:rsidRPr="00F36F8F" w:rsidRDefault="00F36F8F" w:rsidP="00C851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D89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6F0D89">
              <w:rPr>
                <w:rFonts w:ascii="Times New Roman" w:hAnsi="Times New Roman"/>
                <w:sz w:val="20"/>
                <w:szCs w:val="20"/>
              </w:rPr>
              <w:t>определения: инертная и грав</w:t>
            </w:r>
            <w:r w:rsidRPr="006F0D89">
              <w:rPr>
                <w:rFonts w:ascii="Times New Roman" w:hAnsi="Times New Roman"/>
                <w:sz w:val="20"/>
                <w:szCs w:val="20"/>
              </w:rPr>
              <w:t>и</w:t>
            </w:r>
            <w:r w:rsidRPr="006F0D89">
              <w:rPr>
                <w:rFonts w:ascii="Times New Roman" w:hAnsi="Times New Roman"/>
                <w:sz w:val="20"/>
                <w:szCs w:val="20"/>
              </w:rPr>
              <w:t>тационная мас</w:t>
            </w:r>
            <w:r>
              <w:rPr>
                <w:rFonts w:ascii="Times New Roman" w:hAnsi="Times New Roman"/>
                <w:sz w:val="20"/>
                <w:szCs w:val="20"/>
              </w:rPr>
              <w:t>сы, первая космическая скорость</w:t>
            </w:r>
            <w:r w:rsidRPr="006F0D89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</w:tcPr>
          <w:p w:rsidR="00F36F8F" w:rsidRPr="00624E7F" w:rsidRDefault="00F36F8F" w:rsidP="00F36F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E34ACB" w:rsidRDefault="00D97348" w:rsidP="00E34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7" w:history="1">
              <w:r w:rsidR="00E34ACB" w:rsidRPr="00BA63DA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Видеоурок «Сила тяготения и спутн</w:t>
              </w:r>
              <w:r w:rsidR="00E34ACB" w:rsidRPr="00BA63DA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и</w:t>
              </w:r>
              <w:r w:rsidR="00E34ACB" w:rsidRPr="00BA63DA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ки»</w:t>
              </w:r>
            </w:hyperlink>
          </w:p>
          <w:p w:rsidR="00E34ACB" w:rsidRDefault="00D97348" w:rsidP="00E34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8" w:history="1">
              <w:r w:rsidR="00E34ACB" w:rsidRPr="00F03F7C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Демонстрационная таблица «Искусс</w:t>
              </w:r>
              <w:r w:rsidR="00E34ACB" w:rsidRPr="00F03F7C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т</w:t>
              </w:r>
              <w:r w:rsidR="00E34ACB" w:rsidRPr="00F03F7C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венные спутники Земли»</w:t>
              </w:r>
            </w:hyperlink>
          </w:p>
          <w:p w:rsidR="00F36F8F" w:rsidRPr="008923E4" w:rsidRDefault="00F36F8F" w:rsidP="00F36F8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F36F8F" w:rsidRPr="00624E7F" w:rsidRDefault="00F36F8F" w:rsidP="00F36F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  <w:r w:rsidR="00E34ACB">
              <w:rPr>
                <w:rFonts w:ascii="Times New Roman" w:hAnsi="Times New Roman"/>
                <w:sz w:val="20"/>
                <w:szCs w:val="20"/>
              </w:rPr>
              <w:t>, пластина неправильной формы, штатив с муфтой и лапкой, отвес</w:t>
            </w:r>
          </w:p>
        </w:tc>
      </w:tr>
      <w:tr w:rsidR="00F36F8F" w:rsidTr="000A3D26">
        <w:trPr>
          <w:cantSplit/>
          <w:trHeight w:val="2261"/>
        </w:trPr>
        <w:tc>
          <w:tcPr>
            <w:tcW w:w="773" w:type="dxa"/>
          </w:tcPr>
          <w:p w:rsidR="00F36F8F" w:rsidRDefault="00F36F8F" w:rsidP="007A1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34/3</w:t>
            </w:r>
          </w:p>
        </w:tc>
        <w:tc>
          <w:tcPr>
            <w:tcW w:w="473" w:type="dxa"/>
          </w:tcPr>
          <w:p w:rsidR="00F36F8F" w:rsidRPr="00624E7F" w:rsidRDefault="00F36F8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F36F8F" w:rsidRPr="00BE7992" w:rsidRDefault="00F36F8F" w:rsidP="00166AE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992">
              <w:rPr>
                <w:rFonts w:ascii="Times New Roman" w:hAnsi="Times New Roman"/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3986" w:type="dxa"/>
          </w:tcPr>
          <w:p w:rsidR="00F36F8F" w:rsidRPr="00624E7F" w:rsidRDefault="00F36F8F" w:rsidP="00166AE5">
            <w:pPr>
              <w:pStyle w:val="ac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744" w:type="dxa"/>
          </w:tcPr>
          <w:p w:rsidR="00F36F8F" w:rsidRPr="006F0D89" w:rsidRDefault="00F36F8F" w:rsidP="00C851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F0D89">
              <w:rPr>
                <w:rFonts w:ascii="Times New Roman" w:hAnsi="Times New Roman"/>
                <w:iCs/>
                <w:sz w:val="20"/>
                <w:szCs w:val="20"/>
              </w:rPr>
              <w:t>измерять</w:t>
            </w:r>
            <w:r w:rsidRPr="006F0D89">
              <w:rPr>
                <w:rFonts w:ascii="Times New Roman" w:hAnsi="Times New Roman"/>
                <w:sz w:val="20"/>
                <w:szCs w:val="20"/>
              </w:rPr>
              <w:t xml:space="preserve">: силу всемирного тяготения; </w:t>
            </w:r>
          </w:p>
          <w:p w:rsidR="00F36F8F" w:rsidRDefault="00F36F8F" w:rsidP="00C85175">
            <w:pPr>
              <w:pStyle w:val="a5"/>
              <w:numPr>
                <w:ilvl w:val="0"/>
                <w:numId w:val="1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D89">
              <w:rPr>
                <w:rFonts w:ascii="Times New Roman" w:hAnsi="Times New Roman"/>
                <w:iCs/>
                <w:sz w:val="20"/>
                <w:szCs w:val="20"/>
              </w:rPr>
              <w:t xml:space="preserve">использовать </w:t>
            </w:r>
            <w:r w:rsidRPr="006F0D89">
              <w:rPr>
                <w:rFonts w:ascii="Times New Roman" w:hAnsi="Times New Roman"/>
                <w:sz w:val="20"/>
                <w:szCs w:val="20"/>
              </w:rPr>
              <w:t>полученные знания в повседневной жизни</w:t>
            </w:r>
          </w:p>
          <w:p w:rsidR="00F36F8F" w:rsidRPr="001F048A" w:rsidRDefault="00F36F8F" w:rsidP="00C85175">
            <w:pPr>
              <w:pStyle w:val="a5"/>
              <w:numPr>
                <w:ilvl w:val="0"/>
                <w:numId w:val="21"/>
              </w:numPr>
              <w:tabs>
                <w:tab w:val="left" w:pos="21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F048A">
              <w:rPr>
                <w:rFonts w:ascii="Times New Roman" w:hAnsi="Times New Roman"/>
                <w:sz w:val="20"/>
                <w:szCs w:val="20"/>
              </w:rPr>
              <w:t>рименять закон всемирного тягот</w:t>
            </w:r>
            <w:r w:rsidRPr="001F048A">
              <w:rPr>
                <w:rFonts w:ascii="Times New Roman" w:hAnsi="Times New Roman"/>
                <w:sz w:val="20"/>
                <w:szCs w:val="20"/>
              </w:rPr>
              <w:t>е</w:t>
            </w:r>
            <w:r w:rsidRPr="001F048A">
              <w:rPr>
                <w:rFonts w:ascii="Times New Roman" w:hAnsi="Times New Roman"/>
                <w:sz w:val="20"/>
                <w:szCs w:val="20"/>
              </w:rPr>
              <w:t>ния при расчетах сил и ускорений вза</w:t>
            </w:r>
            <w:r w:rsidRPr="001F048A">
              <w:rPr>
                <w:rFonts w:ascii="Times New Roman" w:hAnsi="Times New Roman"/>
                <w:sz w:val="20"/>
                <w:szCs w:val="20"/>
              </w:rPr>
              <w:t>и</w:t>
            </w:r>
            <w:r w:rsidRPr="001F048A">
              <w:rPr>
                <w:rFonts w:ascii="Times New Roman" w:hAnsi="Times New Roman"/>
                <w:sz w:val="20"/>
                <w:szCs w:val="20"/>
              </w:rPr>
              <w:t>модействующих тел;</w:t>
            </w:r>
          </w:p>
          <w:p w:rsidR="00F36F8F" w:rsidRPr="00624E7F" w:rsidRDefault="00F36F8F" w:rsidP="00C85175">
            <w:pPr>
              <w:pStyle w:val="a5"/>
              <w:numPr>
                <w:ilvl w:val="0"/>
                <w:numId w:val="1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48A">
              <w:rPr>
                <w:rFonts w:ascii="Times New Roman" w:hAnsi="Times New Roman"/>
                <w:sz w:val="20"/>
                <w:szCs w:val="20"/>
              </w:rPr>
              <w:t>осознавать и развивать определенные личностные качества и способности с целью будущего профессионального самоопределения</w:t>
            </w:r>
          </w:p>
        </w:tc>
        <w:tc>
          <w:tcPr>
            <w:tcW w:w="1969" w:type="dxa"/>
          </w:tcPr>
          <w:p w:rsidR="00F36F8F" w:rsidRPr="00624E7F" w:rsidRDefault="00F36F8F" w:rsidP="00F36F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 w:rsidR="00CF65B3">
              <w:rPr>
                <w:rFonts w:ascii="Times New Roman" w:hAnsi="Times New Roman"/>
                <w:bCs/>
                <w:sz w:val="20"/>
                <w:szCs w:val="20"/>
              </w:rPr>
              <w:t>, пр</w:t>
            </w:r>
            <w:r w:rsidR="00CF65B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CF65B3">
              <w:rPr>
                <w:rFonts w:ascii="Times New Roman" w:hAnsi="Times New Roman"/>
                <w:bCs/>
                <w:sz w:val="20"/>
                <w:szCs w:val="20"/>
              </w:rPr>
              <w:t>зентации и доклады</w:t>
            </w:r>
          </w:p>
        </w:tc>
        <w:tc>
          <w:tcPr>
            <w:tcW w:w="3618" w:type="dxa"/>
          </w:tcPr>
          <w:p w:rsidR="00F36F8F" w:rsidRPr="008923E4" w:rsidRDefault="00F36F8F" w:rsidP="00F36F8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F36F8F" w:rsidRPr="00624E7F" w:rsidRDefault="00F36F8F" w:rsidP="00F36F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F36F8F" w:rsidTr="000A3D26">
        <w:trPr>
          <w:cantSplit/>
          <w:trHeight w:val="2261"/>
        </w:trPr>
        <w:tc>
          <w:tcPr>
            <w:tcW w:w="773" w:type="dxa"/>
          </w:tcPr>
          <w:p w:rsidR="00F36F8F" w:rsidRDefault="00F36F8F" w:rsidP="007A1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35/4</w:t>
            </w:r>
          </w:p>
        </w:tc>
        <w:tc>
          <w:tcPr>
            <w:tcW w:w="473" w:type="dxa"/>
          </w:tcPr>
          <w:p w:rsidR="00F36F8F" w:rsidRPr="00624E7F" w:rsidRDefault="00F36F8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F36F8F" w:rsidRPr="00BE7992" w:rsidRDefault="00F36F8F" w:rsidP="00BE799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992">
              <w:rPr>
                <w:rFonts w:ascii="Times New Roman" w:hAnsi="Times New Roman"/>
                <w:b/>
                <w:sz w:val="20"/>
                <w:szCs w:val="20"/>
              </w:rPr>
              <w:t>Сила упругости. З</w:t>
            </w:r>
            <w:r w:rsidRPr="00BE799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E7992">
              <w:rPr>
                <w:rFonts w:ascii="Times New Roman" w:hAnsi="Times New Roman"/>
                <w:b/>
                <w:sz w:val="20"/>
                <w:szCs w:val="20"/>
              </w:rPr>
              <w:t xml:space="preserve">кон Гука </w:t>
            </w:r>
          </w:p>
        </w:tc>
        <w:tc>
          <w:tcPr>
            <w:tcW w:w="3986" w:type="dxa"/>
          </w:tcPr>
          <w:p w:rsidR="00F36F8F" w:rsidRDefault="00F36F8F" w:rsidP="0060292C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Возникновение силы упругости. 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магнитная природа сил упругости. Дефо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 тел и силы упругости. Упругие и пластичные тела. Упругие свойства 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дых тел, жидкостей и газов. Закон Гука. </w:t>
            </w:r>
          </w:p>
          <w:p w:rsidR="00F36F8F" w:rsidRPr="006C5E40" w:rsidRDefault="00F36F8F" w:rsidP="0060292C">
            <w:pPr>
              <w:tabs>
                <w:tab w:val="left" w:pos="1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5E40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F36F8F" w:rsidRDefault="00F36F8F" w:rsidP="0060292C">
            <w:pPr>
              <w:tabs>
                <w:tab w:val="left" w:pos="1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5E40">
              <w:rPr>
                <w:rFonts w:ascii="Times New Roman" w:hAnsi="Times New Roman"/>
                <w:i/>
                <w:sz w:val="20"/>
                <w:szCs w:val="20"/>
              </w:rPr>
              <w:t>• явлени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6C5E40">
              <w:rPr>
                <w:rFonts w:ascii="Times New Roman" w:hAnsi="Times New Roman"/>
                <w:i/>
                <w:sz w:val="20"/>
                <w:szCs w:val="20"/>
              </w:rPr>
              <w:t xml:space="preserve"> деформа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ции</w:t>
            </w:r>
            <w:r w:rsidRPr="006C5E40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E34ACB" w:rsidRPr="0090592D" w:rsidRDefault="00E34ACB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Закон Гука</w:t>
            </w:r>
          </w:p>
          <w:p w:rsidR="00E34ACB" w:rsidRPr="00A304BD" w:rsidRDefault="00E34ACB" w:rsidP="00A304BD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03F7C">
              <w:rPr>
                <w:rFonts w:ascii="Times New Roman" w:hAnsi="Times New Roman"/>
                <w:bCs/>
                <w:i/>
                <w:sz w:val="20"/>
                <w:szCs w:val="20"/>
              </w:rPr>
              <w:t>Анимации «Возникновение силы упруг</w:t>
            </w:r>
            <w:r w:rsidRPr="00F03F7C">
              <w:rPr>
                <w:rFonts w:ascii="Times New Roman" w:hAnsi="Times New Roman"/>
                <w:bCs/>
                <w:i/>
                <w:sz w:val="20"/>
                <w:szCs w:val="20"/>
              </w:rPr>
              <w:t>о</w:t>
            </w:r>
            <w:r w:rsidRPr="00F03F7C">
              <w:rPr>
                <w:rFonts w:ascii="Times New Roman" w:hAnsi="Times New Roman"/>
                <w:bCs/>
                <w:i/>
                <w:sz w:val="20"/>
                <w:szCs w:val="20"/>
              </w:rPr>
              <w:t>сти», «Закон Гука»</w:t>
            </w:r>
          </w:p>
        </w:tc>
        <w:tc>
          <w:tcPr>
            <w:tcW w:w="3744" w:type="dxa"/>
          </w:tcPr>
          <w:p w:rsidR="00F36F8F" w:rsidRPr="006F0D89" w:rsidRDefault="00F36F8F" w:rsidP="00C851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D89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 </w:t>
            </w:r>
            <w:r w:rsidRPr="006F0D89">
              <w:rPr>
                <w:rFonts w:ascii="Times New Roman" w:hAnsi="Times New Roman"/>
                <w:sz w:val="20"/>
                <w:szCs w:val="20"/>
              </w:rPr>
              <w:t xml:space="preserve">явления: </w:t>
            </w:r>
            <w:r>
              <w:rPr>
                <w:rFonts w:ascii="Times New Roman" w:hAnsi="Times New Roman"/>
                <w:sz w:val="20"/>
                <w:szCs w:val="20"/>
              </w:rPr>
              <w:t>упругости</w:t>
            </w:r>
            <w:r w:rsidRPr="006F0D89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F36F8F" w:rsidRPr="006F0D89" w:rsidRDefault="00F36F8F" w:rsidP="00C851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D89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6F0D89">
              <w:rPr>
                <w:rFonts w:ascii="Times New Roman" w:hAnsi="Times New Roman"/>
                <w:sz w:val="20"/>
                <w:szCs w:val="20"/>
              </w:rPr>
              <w:t>определения: сила уп</w:t>
            </w:r>
            <w:r>
              <w:rPr>
                <w:rFonts w:ascii="Times New Roman" w:hAnsi="Times New Roman"/>
                <w:sz w:val="20"/>
                <w:szCs w:val="20"/>
              </w:rPr>
              <w:t>ругости</w:t>
            </w:r>
            <w:r w:rsidRPr="006F0D89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F36F8F" w:rsidRDefault="00F36F8F" w:rsidP="00C85175">
            <w:pPr>
              <w:pStyle w:val="ac"/>
              <w:numPr>
                <w:ilvl w:val="0"/>
                <w:numId w:val="4"/>
              </w:numPr>
              <w:tabs>
                <w:tab w:val="left" w:pos="218"/>
              </w:tabs>
              <w:ind w:left="5" w:firstLine="5"/>
              <w:jc w:val="both"/>
              <w:rPr>
                <w:sz w:val="20"/>
                <w:szCs w:val="20"/>
              </w:rPr>
            </w:pPr>
            <w:r w:rsidRPr="006F0D89">
              <w:rPr>
                <w:iCs/>
                <w:sz w:val="20"/>
                <w:szCs w:val="20"/>
              </w:rPr>
              <w:t xml:space="preserve">понимать </w:t>
            </w:r>
            <w:r w:rsidRPr="006F0D89">
              <w:rPr>
                <w:sz w:val="20"/>
                <w:szCs w:val="20"/>
              </w:rPr>
              <w:t>смысл закон</w:t>
            </w:r>
            <w:r>
              <w:rPr>
                <w:sz w:val="20"/>
                <w:szCs w:val="20"/>
              </w:rPr>
              <w:t>а</w:t>
            </w:r>
            <w:r w:rsidRPr="006F0D89">
              <w:rPr>
                <w:sz w:val="20"/>
                <w:szCs w:val="20"/>
              </w:rPr>
              <w:t xml:space="preserve"> Гука;</w:t>
            </w:r>
          </w:p>
          <w:p w:rsidR="00F36F8F" w:rsidRPr="00624E7F" w:rsidRDefault="00F36F8F" w:rsidP="00C85175">
            <w:pPr>
              <w:pStyle w:val="ac"/>
              <w:numPr>
                <w:ilvl w:val="0"/>
                <w:numId w:val="4"/>
              </w:numPr>
              <w:tabs>
                <w:tab w:val="left" w:pos="218"/>
              </w:tabs>
              <w:ind w:left="5" w:firstLine="5"/>
              <w:jc w:val="both"/>
              <w:rPr>
                <w:sz w:val="20"/>
                <w:szCs w:val="20"/>
              </w:rPr>
            </w:pPr>
            <w:r w:rsidRPr="006F0D89">
              <w:rPr>
                <w:iCs/>
                <w:sz w:val="20"/>
                <w:szCs w:val="20"/>
              </w:rPr>
              <w:t>измерять</w:t>
            </w:r>
            <w:r w:rsidRPr="006F0D8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силу упругости</w:t>
            </w:r>
            <w:r w:rsidRPr="006F0D89">
              <w:rPr>
                <w:sz w:val="20"/>
                <w:szCs w:val="20"/>
              </w:rPr>
              <w:t>;</w:t>
            </w:r>
          </w:p>
        </w:tc>
        <w:tc>
          <w:tcPr>
            <w:tcW w:w="1969" w:type="dxa"/>
          </w:tcPr>
          <w:p w:rsidR="00F36F8F" w:rsidRPr="00624E7F" w:rsidRDefault="00F36F8F" w:rsidP="00F36F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E34ACB" w:rsidRDefault="00E34ACB" w:rsidP="00F36F8F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  <w:r w:rsidRPr="00F03F7C">
              <w:rPr>
                <w:rFonts w:ascii="Times New Roman" w:hAnsi="Times New Roman"/>
                <w:bCs/>
                <w:sz w:val="20"/>
                <w:szCs w:val="20"/>
              </w:rPr>
              <w:t>Анимации «Возникновение силы упр</w:t>
            </w:r>
            <w:r w:rsidRPr="00F03F7C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F03F7C">
              <w:rPr>
                <w:rFonts w:ascii="Times New Roman" w:hAnsi="Times New Roman"/>
                <w:bCs/>
                <w:sz w:val="20"/>
                <w:szCs w:val="20"/>
              </w:rPr>
              <w:t>гости»,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03F7C">
              <w:rPr>
                <w:rFonts w:ascii="Times New Roman" w:hAnsi="Times New Roman"/>
                <w:bCs/>
                <w:sz w:val="20"/>
                <w:szCs w:val="20"/>
              </w:rPr>
              <w:t>«Закон Гука» (ЭФУ)</w:t>
            </w:r>
          </w:p>
          <w:p w:rsidR="00F36F8F" w:rsidRPr="008923E4" w:rsidRDefault="00F36F8F" w:rsidP="00F36F8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F36F8F" w:rsidRPr="00624E7F" w:rsidRDefault="00F36F8F" w:rsidP="00F36F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F36F8F" w:rsidTr="00F36F8F">
        <w:trPr>
          <w:cantSplit/>
          <w:trHeight w:val="2119"/>
        </w:trPr>
        <w:tc>
          <w:tcPr>
            <w:tcW w:w="773" w:type="dxa"/>
          </w:tcPr>
          <w:p w:rsidR="00F36F8F" w:rsidRDefault="00F36F8F" w:rsidP="007A1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36/5</w:t>
            </w:r>
          </w:p>
        </w:tc>
        <w:tc>
          <w:tcPr>
            <w:tcW w:w="473" w:type="dxa"/>
          </w:tcPr>
          <w:p w:rsidR="00F36F8F" w:rsidRPr="00624E7F" w:rsidRDefault="00F36F8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F36F8F" w:rsidRPr="00BE7992" w:rsidRDefault="00F36F8F" w:rsidP="00BE799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992">
              <w:rPr>
                <w:rFonts w:ascii="Times New Roman" w:hAnsi="Times New Roman"/>
                <w:b/>
                <w:sz w:val="20"/>
                <w:szCs w:val="20"/>
              </w:rPr>
              <w:t>Вес тела. Невес</w:t>
            </w:r>
            <w:r w:rsidRPr="00BE799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E7992">
              <w:rPr>
                <w:rFonts w:ascii="Times New Roman" w:hAnsi="Times New Roman"/>
                <w:b/>
                <w:sz w:val="20"/>
                <w:szCs w:val="20"/>
              </w:rPr>
              <w:t xml:space="preserve">мость и перегрузки </w:t>
            </w:r>
          </w:p>
        </w:tc>
        <w:tc>
          <w:tcPr>
            <w:tcW w:w="3986" w:type="dxa"/>
          </w:tcPr>
          <w:p w:rsidR="00F36F8F" w:rsidRDefault="00F36F8F" w:rsidP="0060292C">
            <w:pPr>
              <w:pStyle w:val="ac"/>
              <w:tabs>
                <w:tab w:val="left" w:pos="230"/>
              </w:tabs>
              <w:ind w:left="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 тела. Измерение массы тела на рыча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ных весах. Невесомость и перегрузки. Вес тела при движении опоры или подвеса с ускорением. Деформация тел под действ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ем силы тяжести и силы упругости. </w:t>
            </w:r>
          </w:p>
          <w:p w:rsidR="00F36F8F" w:rsidRPr="006C5E40" w:rsidRDefault="00F36F8F" w:rsidP="0060292C">
            <w:pPr>
              <w:tabs>
                <w:tab w:val="left" w:pos="1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5E40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E34ACB" w:rsidRPr="0060292C" w:rsidRDefault="00F36F8F" w:rsidP="00E34ACB">
            <w:pPr>
              <w:tabs>
                <w:tab w:val="left" w:pos="1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5E40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E34ACB" w:rsidRPr="00F03F7C">
              <w:rPr>
                <w:rFonts w:ascii="Times New Roman" w:hAnsi="Times New Roman"/>
                <w:bCs/>
                <w:i/>
                <w:sz w:val="20"/>
                <w:szCs w:val="20"/>
              </w:rPr>
              <w:t>Анимации «Вес тела», «Вес тела. Нев</w:t>
            </w:r>
            <w:r w:rsidR="00E34ACB" w:rsidRPr="00F03F7C">
              <w:rPr>
                <w:rFonts w:ascii="Times New Roman" w:hAnsi="Times New Roman"/>
                <w:bCs/>
                <w:i/>
                <w:sz w:val="20"/>
                <w:szCs w:val="20"/>
              </w:rPr>
              <w:t>е</w:t>
            </w:r>
            <w:r w:rsidR="00E34ACB" w:rsidRPr="00F03F7C">
              <w:rPr>
                <w:rFonts w:ascii="Times New Roman" w:hAnsi="Times New Roman"/>
                <w:bCs/>
                <w:i/>
                <w:sz w:val="20"/>
                <w:szCs w:val="20"/>
              </w:rPr>
              <w:t>сомость», «Вес тела. Перегрузка»</w:t>
            </w:r>
          </w:p>
        </w:tc>
        <w:tc>
          <w:tcPr>
            <w:tcW w:w="3744" w:type="dxa"/>
          </w:tcPr>
          <w:p w:rsidR="00F36F8F" w:rsidRPr="006F0D89" w:rsidRDefault="00F36F8F" w:rsidP="00C851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D89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 </w:t>
            </w:r>
            <w:r w:rsidRPr="006F0D89">
              <w:rPr>
                <w:rFonts w:ascii="Times New Roman" w:hAnsi="Times New Roman"/>
                <w:sz w:val="20"/>
                <w:szCs w:val="20"/>
              </w:rPr>
              <w:t>явления: всемирного тяг</w:t>
            </w:r>
            <w:r w:rsidRPr="006F0D89">
              <w:rPr>
                <w:rFonts w:ascii="Times New Roman" w:hAnsi="Times New Roman"/>
                <w:sz w:val="20"/>
                <w:szCs w:val="20"/>
              </w:rPr>
              <w:t>о</w:t>
            </w:r>
            <w:r w:rsidRPr="006F0D89">
              <w:rPr>
                <w:rFonts w:ascii="Times New Roman" w:hAnsi="Times New Roman"/>
                <w:sz w:val="20"/>
                <w:szCs w:val="20"/>
              </w:rPr>
              <w:t xml:space="preserve">тения, упругости, трения, невесомости и перегрузки; </w:t>
            </w:r>
          </w:p>
          <w:p w:rsidR="00F36F8F" w:rsidRPr="006F0D89" w:rsidRDefault="00F36F8F" w:rsidP="00C851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D89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6F0D89">
              <w:rPr>
                <w:rFonts w:ascii="Times New Roman" w:hAnsi="Times New Roman"/>
                <w:sz w:val="20"/>
                <w:szCs w:val="20"/>
              </w:rPr>
              <w:t xml:space="preserve">определения: </w:t>
            </w:r>
            <w:r>
              <w:rPr>
                <w:rFonts w:ascii="Times New Roman" w:hAnsi="Times New Roman"/>
                <w:sz w:val="20"/>
                <w:szCs w:val="20"/>
              </w:rPr>
              <w:t>вес тела</w:t>
            </w:r>
            <w:r w:rsidRPr="006F0D89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F36F8F" w:rsidRDefault="00F36F8F" w:rsidP="00C85175">
            <w:pPr>
              <w:pStyle w:val="a5"/>
              <w:numPr>
                <w:ilvl w:val="0"/>
                <w:numId w:val="1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D89">
              <w:rPr>
                <w:rFonts w:ascii="Times New Roman" w:hAnsi="Times New Roman"/>
                <w:iCs/>
                <w:sz w:val="20"/>
                <w:szCs w:val="20"/>
              </w:rPr>
              <w:t>измерять</w:t>
            </w:r>
            <w:r w:rsidRPr="006F0D89">
              <w:rPr>
                <w:rFonts w:ascii="Times New Roman" w:hAnsi="Times New Roman"/>
                <w:sz w:val="20"/>
                <w:szCs w:val="20"/>
              </w:rPr>
              <w:t>: вес тела;</w:t>
            </w:r>
          </w:p>
          <w:p w:rsidR="00F36F8F" w:rsidRPr="00624E7F" w:rsidRDefault="00F36F8F" w:rsidP="00C85175">
            <w:pPr>
              <w:pStyle w:val="a5"/>
              <w:numPr>
                <w:ilvl w:val="0"/>
                <w:numId w:val="1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48A">
              <w:rPr>
                <w:rFonts w:ascii="Times New Roman" w:hAnsi="Times New Roman"/>
                <w:sz w:val="20"/>
                <w:szCs w:val="20"/>
              </w:rPr>
              <w:t>выстраивать письменную коммун</w:t>
            </w:r>
            <w:r w:rsidRPr="001F048A">
              <w:rPr>
                <w:rFonts w:ascii="Times New Roman" w:hAnsi="Times New Roman"/>
                <w:sz w:val="20"/>
                <w:szCs w:val="20"/>
              </w:rPr>
              <w:t>и</w:t>
            </w:r>
            <w:r w:rsidRPr="001F048A">
              <w:rPr>
                <w:rFonts w:ascii="Times New Roman" w:hAnsi="Times New Roman"/>
                <w:sz w:val="20"/>
                <w:szCs w:val="20"/>
              </w:rPr>
              <w:t>кацию</w:t>
            </w:r>
          </w:p>
        </w:tc>
        <w:tc>
          <w:tcPr>
            <w:tcW w:w="1969" w:type="dxa"/>
          </w:tcPr>
          <w:p w:rsidR="00F36F8F" w:rsidRPr="00624E7F" w:rsidRDefault="00F36F8F" w:rsidP="00F36F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E34ACB" w:rsidRDefault="00E34ACB" w:rsidP="00E34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F7C">
              <w:rPr>
                <w:rFonts w:ascii="Times New Roman" w:hAnsi="Times New Roman"/>
                <w:bCs/>
                <w:sz w:val="20"/>
                <w:szCs w:val="20"/>
              </w:rPr>
              <w:t>Анимации «Вес тела», «Вес тела. Нев</w:t>
            </w:r>
            <w:r w:rsidRPr="00F03F7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03F7C">
              <w:rPr>
                <w:rFonts w:ascii="Times New Roman" w:hAnsi="Times New Roman"/>
                <w:bCs/>
                <w:sz w:val="20"/>
                <w:szCs w:val="20"/>
              </w:rPr>
              <w:t>сомость»,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03F7C">
              <w:rPr>
                <w:rFonts w:ascii="Times New Roman" w:hAnsi="Times New Roman"/>
                <w:bCs/>
                <w:sz w:val="20"/>
                <w:szCs w:val="20"/>
              </w:rPr>
              <w:t>«Вес тела. Перегрузка» (ЭФУ)</w:t>
            </w:r>
          </w:p>
          <w:p w:rsidR="00F36F8F" w:rsidRPr="008923E4" w:rsidRDefault="00F36F8F" w:rsidP="00F36F8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F36F8F" w:rsidRPr="00624E7F" w:rsidRDefault="00F36F8F" w:rsidP="00F36F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F36F8F" w:rsidTr="00F36F8F">
        <w:trPr>
          <w:cantSplit/>
          <w:trHeight w:val="1683"/>
        </w:trPr>
        <w:tc>
          <w:tcPr>
            <w:tcW w:w="773" w:type="dxa"/>
          </w:tcPr>
          <w:p w:rsidR="00F36F8F" w:rsidRDefault="00F36F8F" w:rsidP="007A1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37/6</w:t>
            </w:r>
          </w:p>
        </w:tc>
        <w:tc>
          <w:tcPr>
            <w:tcW w:w="473" w:type="dxa"/>
          </w:tcPr>
          <w:p w:rsidR="00F36F8F" w:rsidRPr="00624E7F" w:rsidRDefault="00F36F8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F36F8F" w:rsidRPr="00BE7992" w:rsidRDefault="00F36F8F" w:rsidP="00166AE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992">
              <w:rPr>
                <w:rFonts w:ascii="Times New Roman" w:hAnsi="Times New Roman"/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3986" w:type="dxa"/>
          </w:tcPr>
          <w:p w:rsidR="00F36F8F" w:rsidRPr="00624E7F" w:rsidRDefault="00F36F8F" w:rsidP="0053096F">
            <w:pPr>
              <w:pStyle w:val="ac"/>
              <w:tabs>
                <w:tab w:val="left" w:pos="230"/>
              </w:tabs>
              <w:ind w:left="5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744" w:type="dxa"/>
          </w:tcPr>
          <w:p w:rsidR="00F36F8F" w:rsidRDefault="00F36F8F" w:rsidP="00C85175">
            <w:pPr>
              <w:pStyle w:val="a5"/>
              <w:numPr>
                <w:ilvl w:val="0"/>
                <w:numId w:val="1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D89">
              <w:rPr>
                <w:rFonts w:ascii="Times New Roman" w:hAnsi="Times New Roman"/>
                <w:iCs/>
                <w:sz w:val="20"/>
                <w:szCs w:val="20"/>
              </w:rPr>
              <w:t>измерять</w:t>
            </w:r>
            <w:r w:rsidRPr="006F0D8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силу упругости, </w:t>
            </w:r>
            <w:r w:rsidRPr="006F0D89">
              <w:rPr>
                <w:rFonts w:ascii="Times New Roman" w:hAnsi="Times New Roman"/>
                <w:sz w:val="20"/>
                <w:szCs w:val="20"/>
              </w:rPr>
              <w:t>вес тела;</w:t>
            </w:r>
          </w:p>
          <w:p w:rsidR="00F36F8F" w:rsidRDefault="00F36F8F" w:rsidP="00C85175">
            <w:pPr>
              <w:pStyle w:val="a5"/>
              <w:numPr>
                <w:ilvl w:val="0"/>
                <w:numId w:val="1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D89">
              <w:rPr>
                <w:rFonts w:ascii="Times New Roman" w:hAnsi="Times New Roman"/>
                <w:iCs/>
                <w:sz w:val="20"/>
                <w:szCs w:val="20"/>
              </w:rPr>
              <w:t xml:space="preserve">использовать </w:t>
            </w:r>
            <w:r w:rsidRPr="006F0D89">
              <w:rPr>
                <w:rFonts w:ascii="Times New Roman" w:hAnsi="Times New Roman"/>
                <w:sz w:val="20"/>
                <w:szCs w:val="20"/>
              </w:rPr>
              <w:t>полученные знания в повседневной жизни</w:t>
            </w:r>
          </w:p>
          <w:p w:rsidR="00F36F8F" w:rsidRPr="00624E7F" w:rsidRDefault="00F36F8F" w:rsidP="00C85175">
            <w:pPr>
              <w:pStyle w:val="a5"/>
              <w:numPr>
                <w:ilvl w:val="0"/>
                <w:numId w:val="1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48A">
              <w:rPr>
                <w:rFonts w:ascii="Times New Roman" w:hAnsi="Times New Roman"/>
                <w:sz w:val="20"/>
                <w:szCs w:val="20"/>
              </w:rPr>
              <w:t>моделировать</w:t>
            </w:r>
          </w:p>
        </w:tc>
        <w:tc>
          <w:tcPr>
            <w:tcW w:w="1969" w:type="dxa"/>
          </w:tcPr>
          <w:p w:rsidR="00F36F8F" w:rsidRPr="00624E7F" w:rsidRDefault="00F36F8F" w:rsidP="00F36F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 w:rsidR="00CF65B3">
              <w:rPr>
                <w:rFonts w:ascii="Times New Roman" w:hAnsi="Times New Roman"/>
                <w:bCs/>
                <w:sz w:val="20"/>
                <w:szCs w:val="20"/>
              </w:rPr>
              <w:t>, с</w:t>
            </w:r>
            <w:r w:rsidR="00CF65B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CF65B3">
              <w:rPr>
                <w:rFonts w:ascii="Times New Roman" w:hAnsi="Times New Roman"/>
                <w:bCs/>
                <w:sz w:val="20"/>
                <w:szCs w:val="20"/>
              </w:rPr>
              <w:t>мостоятельная р</w:t>
            </w:r>
            <w:r w:rsidR="00CF65B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CF65B3">
              <w:rPr>
                <w:rFonts w:ascii="Times New Roman" w:hAnsi="Times New Roman"/>
                <w:bCs/>
                <w:sz w:val="20"/>
                <w:szCs w:val="20"/>
              </w:rPr>
              <w:t>бота</w:t>
            </w:r>
          </w:p>
        </w:tc>
        <w:tc>
          <w:tcPr>
            <w:tcW w:w="3618" w:type="dxa"/>
          </w:tcPr>
          <w:p w:rsidR="00F36F8F" w:rsidRPr="008923E4" w:rsidRDefault="00F36F8F" w:rsidP="00F36F8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F36F8F" w:rsidRPr="00624E7F" w:rsidRDefault="00F36F8F" w:rsidP="00F36F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F36F8F" w:rsidTr="00E678C4">
        <w:trPr>
          <w:cantSplit/>
          <w:trHeight w:val="2544"/>
        </w:trPr>
        <w:tc>
          <w:tcPr>
            <w:tcW w:w="773" w:type="dxa"/>
          </w:tcPr>
          <w:p w:rsidR="00F36F8F" w:rsidRDefault="00F36F8F" w:rsidP="007A1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38/7</w:t>
            </w:r>
          </w:p>
        </w:tc>
        <w:tc>
          <w:tcPr>
            <w:tcW w:w="473" w:type="dxa"/>
          </w:tcPr>
          <w:p w:rsidR="00F36F8F" w:rsidRPr="00624E7F" w:rsidRDefault="00F36F8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F36F8F" w:rsidRPr="00BE7992" w:rsidRDefault="00F36F8F" w:rsidP="00BE799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992">
              <w:rPr>
                <w:rFonts w:ascii="Times New Roman" w:hAnsi="Times New Roman"/>
                <w:b/>
                <w:sz w:val="20"/>
                <w:szCs w:val="20"/>
              </w:rPr>
              <w:t>Сила трения. Устан</w:t>
            </w:r>
            <w:r w:rsidRPr="00BE799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E7992">
              <w:rPr>
                <w:rFonts w:ascii="Times New Roman" w:hAnsi="Times New Roman"/>
                <w:b/>
                <w:sz w:val="20"/>
                <w:szCs w:val="20"/>
              </w:rPr>
              <w:t xml:space="preserve">вившееся движение тел в вязкой среде </w:t>
            </w:r>
          </w:p>
        </w:tc>
        <w:tc>
          <w:tcPr>
            <w:tcW w:w="3986" w:type="dxa"/>
          </w:tcPr>
          <w:p w:rsidR="00F36F8F" w:rsidRDefault="00F36F8F" w:rsidP="0060292C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 трения. Природа трения. Трение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коя. Трение скольжения. Трение качения. Роль сил трения. Сила сопротивления при движении тел в жидкостях и газах. Устан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вившееся движение тел в вязкой среде </w:t>
            </w:r>
          </w:p>
          <w:p w:rsidR="00F36F8F" w:rsidRPr="006C5E40" w:rsidRDefault="00F36F8F" w:rsidP="0060292C">
            <w:pPr>
              <w:tabs>
                <w:tab w:val="left" w:pos="1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5E40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F36F8F" w:rsidRPr="006C5E40" w:rsidRDefault="00F36F8F" w:rsidP="0060292C">
            <w:pPr>
              <w:tabs>
                <w:tab w:val="left" w:pos="1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5E40">
              <w:rPr>
                <w:rFonts w:ascii="Times New Roman" w:hAnsi="Times New Roman"/>
                <w:i/>
                <w:sz w:val="20"/>
                <w:szCs w:val="20"/>
              </w:rPr>
              <w:t>• явлени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6C5E40">
              <w:rPr>
                <w:rFonts w:ascii="Times New Roman" w:hAnsi="Times New Roman"/>
                <w:i/>
                <w:sz w:val="20"/>
                <w:szCs w:val="20"/>
              </w:rPr>
              <w:t xml:space="preserve"> трения (в том числе в вязкой ср</w:t>
            </w:r>
            <w:r w:rsidRPr="006C5E40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де)</w:t>
            </w:r>
            <w:r w:rsidRPr="006C5E40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F36F8F" w:rsidRPr="00624E7F" w:rsidRDefault="00F36F8F" w:rsidP="0060292C">
            <w:pPr>
              <w:pStyle w:val="ac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744" w:type="dxa"/>
          </w:tcPr>
          <w:p w:rsidR="00F36F8F" w:rsidRPr="006F0D89" w:rsidRDefault="00F36F8F" w:rsidP="00C851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D89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 </w:t>
            </w:r>
            <w:r w:rsidRPr="006F0D89">
              <w:rPr>
                <w:rFonts w:ascii="Times New Roman" w:hAnsi="Times New Roman"/>
                <w:sz w:val="20"/>
                <w:szCs w:val="20"/>
              </w:rPr>
              <w:t xml:space="preserve">явления: трения; </w:t>
            </w:r>
          </w:p>
          <w:p w:rsidR="00F36F8F" w:rsidRPr="006F0D89" w:rsidRDefault="00F36F8F" w:rsidP="00C851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D89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6F0D89">
              <w:rPr>
                <w:rFonts w:ascii="Times New Roman" w:hAnsi="Times New Roman"/>
                <w:sz w:val="20"/>
                <w:szCs w:val="20"/>
              </w:rPr>
              <w:t xml:space="preserve">определения: силы трения; </w:t>
            </w:r>
          </w:p>
          <w:p w:rsidR="00F36F8F" w:rsidRPr="00624E7F" w:rsidRDefault="00F36F8F" w:rsidP="00C85175">
            <w:pPr>
              <w:pStyle w:val="a5"/>
              <w:numPr>
                <w:ilvl w:val="0"/>
                <w:numId w:val="1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D89">
              <w:rPr>
                <w:rFonts w:ascii="Times New Roman" w:hAnsi="Times New Roman"/>
                <w:iCs/>
                <w:sz w:val="20"/>
                <w:szCs w:val="20"/>
              </w:rPr>
              <w:t>измерять</w:t>
            </w:r>
            <w:r w:rsidRPr="006F0D8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силу трения</w:t>
            </w:r>
            <w:r w:rsidRPr="006F0D89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69" w:type="dxa"/>
          </w:tcPr>
          <w:p w:rsidR="00F36F8F" w:rsidRPr="00624E7F" w:rsidRDefault="00F36F8F" w:rsidP="00F36F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6C0439" w:rsidRDefault="006C0439" w:rsidP="00F36F8F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</w:p>
          <w:p w:rsidR="00F36F8F" w:rsidRPr="008923E4" w:rsidRDefault="00F36F8F" w:rsidP="00F36F8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F36F8F" w:rsidRPr="00624E7F" w:rsidRDefault="00F36F8F" w:rsidP="00F36F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  <w:r w:rsidR="006C0439">
              <w:rPr>
                <w:rFonts w:ascii="Times New Roman" w:hAnsi="Times New Roman"/>
                <w:sz w:val="20"/>
                <w:szCs w:val="20"/>
              </w:rPr>
              <w:t>, набор лабораторный «Механика»</w:t>
            </w:r>
          </w:p>
        </w:tc>
      </w:tr>
      <w:tr w:rsidR="00F36F8F" w:rsidTr="008319F6">
        <w:trPr>
          <w:cantSplit/>
          <w:trHeight w:val="1966"/>
        </w:trPr>
        <w:tc>
          <w:tcPr>
            <w:tcW w:w="773" w:type="dxa"/>
          </w:tcPr>
          <w:p w:rsidR="00F36F8F" w:rsidRDefault="00F36F8F" w:rsidP="007A1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39/8</w:t>
            </w:r>
          </w:p>
        </w:tc>
        <w:tc>
          <w:tcPr>
            <w:tcW w:w="473" w:type="dxa"/>
          </w:tcPr>
          <w:p w:rsidR="00F36F8F" w:rsidRPr="00624E7F" w:rsidRDefault="00F36F8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F36F8F" w:rsidRPr="00BE7992" w:rsidRDefault="00F36F8F" w:rsidP="0053096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992">
              <w:rPr>
                <w:rFonts w:ascii="Times New Roman" w:hAnsi="Times New Roman"/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3986" w:type="dxa"/>
          </w:tcPr>
          <w:p w:rsidR="00F36F8F" w:rsidRDefault="00F36F8F" w:rsidP="00166AE5">
            <w:pPr>
              <w:pStyle w:val="ac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</w:t>
            </w:r>
          </w:p>
          <w:p w:rsidR="00F36F8F" w:rsidRPr="006C5E40" w:rsidRDefault="00F36F8F" w:rsidP="00F36F8F">
            <w:pPr>
              <w:tabs>
                <w:tab w:val="left" w:pos="1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E40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Лабораторные работы и опыты:</w:t>
            </w:r>
          </w:p>
          <w:p w:rsidR="00F36F8F" w:rsidRPr="00F36F8F" w:rsidRDefault="00F36F8F" w:rsidP="00C85175">
            <w:pPr>
              <w:pStyle w:val="a5"/>
              <w:numPr>
                <w:ilvl w:val="0"/>
                <w:numId w:val="19"/>
              </w:numPr>
              <w:tabs>
                <w:tab w:val="left" w:pos="1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5E40">
              <w:rPr>
                <w:rFonts w:ascii="Times New Roman" w:hAnsi="Times New Roman"/>
                <w:i/>
                <w:sz w:val="20"/>
                <w:szCs w:val="20"/>
              </w:rPr>
              <w:t>Исследование движения в вязкой среде.</w:t>
            </w:r>
          </w:p>
        </w:tc>
        <w:tc>
          <w:tcPr>
            <w:tcW w:w="3744" w:type="dxa"/>
          </w:tcPr>
          <w:p w:rsidR="00F36F8F" w:rsidRDefault="00F36F8F" w:rsidP="00C85175">
            <w:pPr>
              <w:pStyle w:val="ac"/>
              <w:numPr>
                <w:ilvl w:val="0"/>
                <w:numId w:val="4"/>
              </w:numPr>
              <w:tabs>
                <w:tab w:val="left" w:pos="218"/>
              </w:tabs>
              <w:ind w:left="5" w:firstLine="5"/>
              <w:jc w:val="both"/>
              <w:rPr>
                <w:sz w:val="20"/>
                <w:szCs w:val="20"/>
              </w:rPr>
            </w:pPr>
            <w:r w:rsidRPr="006F0D89">
              <w:rPr>
                <w:iCs/>
                <w:sz w:val="20"/>
                <w:szCs w:val="20"/>
              </w:rPr>
              <w:t>измерять</w:t>
            </w:r>
            <w:r w:rsidRPr="006F0D8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силу трения</w:t>
            </w:r>
            <w:r w:rsidRPr="006F0D89">
              <w:rPr>
                <w:sz w:val="20"/>
                <w:szCs w:val="20"/>
              </w:rPr>
              <w:t>;</w:t>
            </w:r>
          </w:p>
          <w:p w:rsidR="00F36F8F" w:rsidRDefault="00F36F8F" w:rsidP="00C85175">
            <w:pPr>
              <w:pStyle w:val="ac"/>
              <w:numPr>
                <w:ilvl w:val="0"/>
                <w:numId w:val="4"/>
              </w:numPr>
              <w:tabs>
                <w:tab w:val="left" w:pos="218"/>
              </w:tabs>
              <w:ind w:left="5" w:firstLine="5"/>
              <w:jc w:val="both"/>
              <w:rPr>
                <w:sz w:val="20"/>
                <w:szCs w:val="20"/>
              </w:rPr>
            </w:pPr>
            <w:r w:rsidRPr="001F048A">
              <w:rPr>
                <w:sz w:val="20"/>
                <w:szCs w:val="20"/>
              </w:rPr>
              <w:t>систематизировать информацию в предметном и метапредметном конте</w:t>
            </w:r>
            <w:r w:rsidRPr="001F048A">
              <w:rPr>
                <w:sz w:val="20"/>
                <w:szCs w:val="20"/>
              </w:rPr>
              <w:t>к</w:t>
            </w:r>
            <w:r w:rsidRPr="001F048A">
              <w:rPr>
                <w:sz w:val="20"/>
                <w:szCs w:val="20"/>
              </w:rPr>
              <w:t>стах</w:t>
            </w:r>
          </w:p>
          <w:p w:rsidR="00A304BD" w:rsidRPr="00624E7F" w:rsidRDefault="00A304BD" w:rsidP="00A304BD">
            <w:pPr>
              <w:pStyle w:val="ac"/>
              <w:tabs>
                <w:tab w:val="left" w:pos="218"/>
              </w:tabs>
              <w:ind w:left="10"/>
              <w:jc w:val="both"/>
              <w:rPr>
                <w:sz w:val="20"/>
                <w:szCs w:val="20"/>
              </w:rPr>
            </w:pPr>
            <w:r w:rsidRPr="00A304BD">
              <w:rPr>
                <w:b/>
                <w:bCs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69" w:type="dxa"/>
          </w:tcPr>
          <w:p w:rsidR="00F36F8F" w:rsidRPr="00624E7F" w:rsidRDefault="00F36F8F" w:rsidP="00F36F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бораторные работы и опыты</w:t>
            </w:r>
          </w:p>
        </w:tc>
        <w:tc>
          <w:tcPr>
            <w:tcW w:w="3618" w:type="dxa"/>
          </w:tcPr>
          <w:p w:rsidR="00F36F8F" w:rsidRPr="008923E4" w:rsidRDefault="00F36F8F" w:rsidP="00F36F8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F36F8F" w:rsidRPr="00624E7F" w:rsidRDefault="00F36F8F" w:rsidP="00F36F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  <w:r w:rsidR="006C0439">
              <w:rPr>
                <w:rFonts w:ascii="Times New Roman" w:hAnsi="Times New Roman"/>
                <w:sz w:val="20"/>
                <w:szCs w:val="20"/>
              </w:rPr>
              <w:t>, набор лабораторный «Механика»</w:t>
            </w:r>
          </w:p>
        </w:tc>
      </w:tr>
      <w:tr w:rsidR="00F36F8F" w:rsidTr="00E678C4">
        <w:trPr>
          <w:cantSplit/>
          <w:trHeight w:val="1966"/>
        </w:trPr>
        <w:tc>
          <w:tcPr>
            <w:tcW w:w="773" w:type="dxa"/>
          </w:tcPr>
          <w:p w:rsidR="00F36F8F" w:rsidRDefault="00F36F8F" w:rsidP="007A1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40/9</w:t>
            </w:r>
          </w:p>
        </w:tc>
        <w:tc>
          <w:tcPr>
            <w:tcW w:w="473" w:type="dxa"/>
          </w:tcPr>
          <w:p w:rsidR="00F36F8F" w:rsidRPr="00624E7F" w:rsidRDefault="00F36F8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F36F8F" w:rsidRPr="00BE7992" w:rsidRDefault="00F36F8F" w:rsidP="0053096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992">
              <w:rPr>
                <w:rFonts w:ascii="Times New Roman" w:hAnsi="Times New Roman"/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3986" w:type="dxa"/>
          </w:tcPr>
          <w:p w:rsidR="00F36F8F" w:rsidRPr="0053096F" w:rsidRDefault="00F36F8F" w:rsidP="00166AE5">
            <w:pPr>
              <w:pStyle w:val="ac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744" w:type="dxa"/>
          </w:tcPr>
          <w:p w:rsidR="00F36F8F" w:rsidRDefault="00F36F8F" w:rsidP="00C85175">
            <w:pPr>
              <w:pStyle w:val="ac"/>
              <w:numPr>
                <w:ilvl w:val="0"/>
                <w:numId w:val="4"/>
              </w:numPr>
              <w:tabs>
                <w:tab w:val="left" w:pos="218"/>
              </w:tabs>
              <w:ind w:left="5" w:firstLine="5"/>
              <w:jc w:val="both"/>
              <w:rPr>
                <w:sz w:val="20"/>
                <w:szCs w:val="20"/>
              </w:rPr>
            </w:pPr>
            <w:r w:rsidRPr="006F0D89">
              <w:rPr>
                <w:iCs/>
                <w:sz w:val="20"/>
                <w:szCs w:val="20"/>
              </w:rPr>
              <w:t xml:space="preserve">использовать </w:t>
            </w:r>
            <w:r w:rsidRPr="006F0D89">
              <w:rPr>
                <w:sz w:val="20"/>
                <w:szCs w:val="20"/>
              </w:rPr>
              <w:t>полученные знания в повседневной жизни, например, учет трения при движении по различным п</w:t>
            </w:r>
            <w:r w:rsidRPr="006F0D89">
              <w:rPr>
                <w:sz w:val="20"/>
                <w:szCs w:val="20"/>
              </w:rPr>
              <w:t>о</w:t>
            </w:r>
            <w:r w:rsidRPr="006F0D89">
              <w:rPr>
                <w:sz w:val="20"/>
                <w:szCs w:val="20"/>
              </w:rPr>
              <w:t>верхностям.</w:t>
            </w:r>
          </w:p>
          <w:p w:rsidR="00F36F8F" w:rsidRPr="00624E7F" w:rsidRDefault="00F36F8F" w:rsidP="00C85175">
            <w:pPr>
              <w:pStyle w:val="ac"/>
              <w:numPr>
                <w:ilvl w:val="0"/>
                <w:numId w:val="4"/>
              </w:numPr>
              <w:tabs>
                <w:tab w:val="left" w:pos="218"/>
              </w:tabs>
              <w:ind w:left="5" w:firstLine="5"/>
              <w:jc w:val="both"/>
              <w:rPr>
                <w:sz w:val="20"/>
                <w:szCs w:val="20"/>
              </w:rPr>
            </w:pPr>
            <w:r w:rsidRPr="001F048A">
              <w:rPr>
                <w:sz w:val="20"/>
                <w:szCs w:val="20"/>
              </w:rPr>
              <w:t>формулировать задачи и средства их решения</w:t>
            </w:r>
          </w:p>
        </w:tc>
        <w:tc>
          <w:tcPr>
            <w:tcW w:w="1969" w:type="dxa"/>
          </w:tcPr>
          <w:p w:rsidR="00F36F8F" w:rsidRPr="00624E7F" w:rsidRDefault="00F36F8F" w:rsidP="00F36F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F36F8F" w:rsidRPr="008923E4" w:rsidRDefault="00F36F8F" w:rsidP="00F36F8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F36F8F" w:rsidRPr="00624E7F" w:rsidRDefault="00F36F8F" w:rsidP="00F36F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F36F8F" w:rsidTr="00E678C4">
        <w:trPr>
          <w:cantSplit/>
          <w:trHeight w:val="3132"/>
        </w:trPr>
        <w:tc>
          <w:tcPr>
            <w:tcW w:w="773" w:type="dxa"/>
          </w:tcPr>
          <w:p w:rsidR="00F36F8F" w:rsidRDefault="00F36F8F" w:rsidP="007A1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41/10</w:t>
            </w:r>
          </w:p>
        </w:tc>
        <w:tc>
          <w:tcPr>
            <w:tcW w:w="473" w:type="dxa"/>
          </w:tcPr>
          <w:p w:rsidR="00F36F8F" w:rsidRPr="00624E7F" w:rsidRDefault="00F36F8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F36F8F" w:rsidRPr="00BE7992" w:rsidRDefault="00F36F8F" w:rsidP="008A7CF1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992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 № </w:t>
            </w:r>
            <w:r w:rsidR="008A7CF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BE7992">
              <w:rPr>
                <w:rFonts w:ascii="Times New Roman" w:hAnsi="Times New Roman"/>
                <w:b/>
                <w:sz w:val="20"/>
                <w:szCs w:val="20"/>
              </w:rPr>
              <w:t xml:space="preserve"> по теме «Движение тел под дейс</w:t>
            </w:r>
            <w:r w:rsidRPr="00BE7992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BE7992">
              <w:rPr>
                <w:rFonts w:ascii="Times New Roman" w:hAnsi="Times New Roman"/>
                <w:b/>
                <w:sz w:val="20"/>
                <w:szCs w:val="20"/>
              </w:rPr>
              <w:t>вием нескольких сил»</w:t>
            </w:r>
          </w:p>
        </w:tc>
        <w:tc>
          <w:tcPr>
            <w:tcW w:w="3986" w:type="dxa"/>
          </w:tcPr>
          <w:p w:rsidR="00F36F8F" w:rsidRPr="0053096F" w:rsidRDefault="00F36F8F" w:rsidP="008A7CF1">
            <w:pPr>
              <w:pStyle w:val="ac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№ </w:t>
            </w:r>
            <w:r w:rsidR="008A7CF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по теме «Движ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тел под действием нескольких сил»</w:t>
            </w:r>
          </w:p>
        </w:tc>
        <w:tc>
          <w:tcPr>
            <w:tcW w:w="3744" w:type="dxa"/>
          </w:tcPr>
          <w:p w:rsidR="00F36F8F" w:rsidRPr="00624E7F" w:rsidRDefault="00F36F8F" w:rsidP="00C85175">
            <w:pPr>
              <w:pStyle w:val="ac"/>
              <w:numPr>
                <w:ilvl w:val="0"/>
                <w:numId w:val="4"/>
              </w:numPr>
              <w:tabs>
                <w:tab w:val="left" w:pos="218"/>
              </w:tabs>
              <w:ind w:left="5" w:firstLine="5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</w:t>
            </w:r>
            <w:r w:rsidRPr="00F56A2B">
              <w:rPr>
                <w:sz w:val="20"/>
                <w:szCs w:val="20"/>
              </w:rPr>
              <w:t>о</w:t>
            </w:r>
            <w:r w:rsidRPr="00F56A2B">
              <w:rPr>
                <w:sz w:val="20"/>
                <w:szCs w:val="20"/>
              </w:rPr>
              <w:t>вания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F36F8F" w:rsidRPr="00624E7F" w:rsidRDefault="00F36F8F" w:rsidP="00473C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Контрольная работа № </w:t>
            </w:r>
            <w:r w:rsidR="00473C57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618" w:type="dxa"/>
          </w:tcPr>
          <w:p w:rsidR="00F36F8F" w:rsidRPr="00624E7F" w:rsidRDefault="00F36F8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36F8F" w:rsidTr="009C2FC0">
        <w:trPr>
          <w:cantSplit/>
          <w:trHeight w:val="283"/>
        </w:trPr>
        <w:tc>
          <w:tcPr>
            <w:tcW w:w="15950" w:type="dxa"/>
            <w:gridSpan w:val="7"/>
            <w:vAlign w:val="center"/>
          </w:tcPr>
          <w:p w:rsidR="00F36F8F" w:rsidRPr="00F12CA0" w:rsidRDefault="00F36F8F" w:rsidP="000A7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CA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2.</w:t>
            </w:r>
            <w:r w:rsidR="000A7008">
              <w:rPr>
                <w:rFonts w:ascii="Times New Roman" w:hAnsi="Times New Roman"/>
                <w:b/>
                <w:bCs/>
                <w:sz w:val="20"/>
                <w:szCs w:val="20"/>
              </w:rPr>
              <w:t>2.3</w:t>
            </w:r>
            <w:r w:rsidRPr="00F12C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Неинерциальные системы отсчета. Силы инерции (4 ч.)</w:t>
            </w:r>
          </w:p>
        </w:tc>
      </w:tr>
      <w:tr w:rsidR="00CF65B3" w:rsidTr="000A3D26">
        <w:trPr>
          <w:cantSplit/>
          <w:trHeight w:val="2261"/>
        </w:trPr>
        <w:tc>
          <w:tcPr>
            <w:tcW w:w="773" w:type="dxa"/>
          </w:tcPr>
          <w:p w:rsidR="00CF65B3" w:rsidRDefault="00CF65B3" w:rsidP="007A1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42/1</w:t>
            </w:r>
          </w:p>
        </w:tc>
        <w:tc>
          <w:tcPr>
            <w:tcW w:w="473" w:type="dxa"/>
          </w:tcPr>
          <w:p w:rsidR="00CF65B3" w:rsidRPr="00624E7F" w:rsidRDefault="00CF65B3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CF65B3" w:rsidRPr="00624E7F" w:rsidRDefault="00CF65B3" w:rsidP="0053096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Неинерциальные си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темы отсчета. Силы инерции</w:t>
            </w:r>
          </w:p>
        </w:tc>
        <w:tc>
          <w:tcPr>
            <w:tcW w:w="3986" w:type="dxa"/>
          </w:tcPr>
          <w:p w:rsidR="00CF65B3" w:rsidRDefault="00CF65B3" w:rsidP="00166AE5">
            <w:pPr>
              <w:pStyle w:val="ac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Неинерциальные системы отсчета. Силы инерции. Неинерциальные системы отсч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та, движущиеся прямолинейно с постоя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ным ускорением</w:t>
            </w:r>
          </w:p>
          <w:p w:rsidR="00CF65B3" w:rsidRPr="006C5E40" w:rsidRDefault="00CF65B3" w:rsidP="00CF65B3">
            <w:pPr>
              <w:tabs>
                <w:tab w:val="left" w:pos="1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5E40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CF65B3" w:rsidRPr="0053096F" w:rsidRDefault="00CF65B3" w:rsidP="00CF65B3">
            <w:pPr>
              <w:pStyle w:val="ac"/>
              <w:jc w:val="both"/>
              <w:rPr>
                <w:bCs/>
                <w:sz w:val="20"/>
                <w:szCs w:val="20"/>
              </w:rPr>
            </w:pPr>
            <w:r w:rsidRPr="006C5E40">
              <w:rPr>
                <w:i/>
                <w:sz w:val="20"/>
                <w:szCs w:val="20"/>
              </w:rPr>
              <w:t>• различные неинерциальные системы о</w:t>
            </w:r>
            <w:r w:rsidRPr="006C5E40">
              <w:rPr>
                <w:i/>
                <w:sz w:val="20"/>
                <w:szCs w:val="20"/>
              </w:rPr>
              <w:t>т</w:t>
            </w:r>
            <w:r w:rsidRPr="006C5E40">
              <w:rPr>
                <w:i/>
                <w:sz w:val="20"/>
                <w:szCs w:val="20"/>
              </w:rPr>
              <w:t>счета;</w:t>
            </w:r>
          </w:p>
        </w:tc>
        <w:tc>
          <w:tcPr>
            <w:tcW w:w="3744" w:type="dxa"/>
          </w:tcPr>
          <w:p w:rsidR="00CF65B3" w:rsidRPr="00CF65B3" w:rsidRDefault="00CF65B3" w:rsidP="00C851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5B3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CF65B3">
              <w:rPr>
                <w:rFonts w:ascii="Times New Roman" w:hAnsi="Times New Roman"/>
                <w:sz w:val="20"/>
                <w:szCs w:val="20"/>
              </w:rPr>
              <w:t xml:space="preserve">определения: неинерциальная система отсчета, силы инерции; </w:t>
            </w:r>
          </w:p>
          <w:p w:rsidR="00CF65B3" w:rsidRPr="00CF65B3" w:rsidRDefault="00CF65B3" w:rsidP="00C851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5B3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CF65B3">
              <w:rPr>
                <w:rFonts w:ascii="Times New Roman" w:hAnsi="Times New Roman"/>
                <w:sz w:val="20"/>
                <w:szCs w:val="20"/>
              </w:rPr>
              <w:t>смысл второ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CF65B3">
              <w:rPr>
                <w:rFonts w:ascii="Times New Roman" w:hAnsi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F65B3">
              <w:rPr>
                <w:rFonts w:ascii="Times New Roman" w:hAnsi="Times New Roman"/>
                <w:sz w:val="20"/>
                <w:szCs w:val="20"/>
              </w:rPr>
              <w:t xml:space="preserve"> Нь</w:t>
            </w:r>
            <w:r w:rsidRPr="00CF65B3">
              <w:rPr>
                <w:rFonts w:ascii="Times New Roman" w:hAnsi="Times New Roman"/>
                <w:sz w:val="20"/>
                <w:szCs w:val="20"/>
              </w:rPr>
              <w:t>ю</w:t>
            </w:r>
            <w:r w:rsidRPr="00CF65B3">
              <w:rPr>
                <w:rFonts w:ascii="Times New Roman" w:hAnsi="Times New Roman"/>
                <w:sz w:val="20"/>
                <w:szCs w:val="20"/>
              </w:rPr>
              <w:t>тона для неинерциальной системы о</w:t>
            </w:r>
            <w:r w:rsidRPr="00CF65B3">
              <w:rPr>
                <w:rFonts w:ascii="Times New Roman" w:hAnsi="Times New Roman"/>
                <w:sz w:val="20"/>
                <w:szCs w:val="20"/>
              </w:rPr>
              <w:t>т</w:t>
            </w:r>
            <w:r w:rsidRPr="00CF65B3">
              <w:rPr>
                <w:rFonts w:ascii="Times New Roman" w:hAnsi="Times New Roman"/>
                <w:sz w:val="20"/>
                <w:szCs w:val="20"/>
              </w:rPr>
              <w:t xml:space="preserve">счета; </w:t>
            </w:r>
          </w:p>
          <w:p w:rsidR="00CF65B3" w:rsidRPr="0068716D" w:rsidRDefault="00CF65B3" w:rsidP="00C85175">
            <w:pPr>
              <w:pStyle w:val="a5"/>
              <w:numPr>
                <w:ilvl w:val="0"/>
                <w:numId w:val="21"/>
              </w:numPr>
              <w:tabs>
                <w:tab w:val="left" w:pos="234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8716D">
              <w:rPr>
                <w:rFonts w:ascii="Times New Roman" w:hAnsi="Times New Roman"/>
                <w:sz w:val="20"/>
                <w:szCs w:val="20"/>
              </w:rPr>
              <w:t>азличать неинерциальные системы отсчета;</w:t>
            </w:r>
          </w:p>
          <w:p w:rsidR="00CF65B3" w:rsidRPr="00CF65B3" w:rsidRDefault="00CF65B3" w:rsidP="00C85175">
            <w:pPr>
              <w:pStyle w:val="a5"/>
              <w:numPr>
                <w:ilvl w:val="0"/>
                <w:numId w:val="21"/>
              </w:numPr>
              <w:tabs>
                <w:tab w:val="left" w:pos="234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8716D">
              <w:rPr>
                <w:rFonts w:ascii="Times New Roman" w:hAnsi="Times New Roman"/>
                <w:sz w:val="20"/>
                <w:szCs w:val="20"/>
              </w:rPr>
              <w:t>объяснять природу сил инерции;</w:t>
            </w:r>
          </w:p>
        </w:tc>
        <w:tc>
          <w:tcPr>
            <w:tcW w:w="1969" w:type="dxa"/>
          </w:tcPr>
          <w:p w:rsidR="00CF65B3" w:rsidRPr="00624E7F" w:rsidRDefault="00CF65B3" w:rsidP="00CF65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CF65B3" w:rsidRPr="008923E4" w:rsidRDefault="00CF65B3" w:rsidP="00CF65B3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CF65B3" w:rsidRPr="00624E7F" w:rsidRDefault="00CF65B3" w:rsidP="00CF65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CF65B3" w:rsidTr="000A3D26">
        <w:trPr>
          <w:cantSplit/>
          <w:trHeight w:val="2261"/>
        </w:trPr>
        <w:tc>
          <w:tcPr>
            <w:tcW w:w="773" w:type="dxa"/>
          </w:tcPr>
          <w:p w:rsidR="00CF65B3" w:rsidRDefault="00CF65B3" w:rsidP="007A1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43/2</w:t>
            </w:r>
          </w:p>
        </w:tc>
        <w:tc>
          <w:tcPr>
            <w:tcW w:w="473" w:type="dxa"/>
          </w:tcPr>
          <w:p w:rsidR="00CF65B3" w:rsidRPr="00624E7F" w:rsidRDefault="00CF65B3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CF65B3" w:rsidRPr="00624E7F" w:rsidRDefault="00CF65B3" w:rsidP="0053096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Вращающиеся сист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мы отсчета</w:t>
            </w:r>
          </w:p>
        </w:tc>
        <w:tc>
          <w:tcPr>
            <w:tcW w:w="3986" w:type="dxa"/>
          </w:tcPr>
          <w:p w:rsidR="00CF65B3" w:rsidRPr="0053096F" w:rsidRDefault="00CF65B3" w:rsidP="00166AE5">
            <w:pPr>
              <w:pStyle w:val="ac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Вращающиеся системы отсчета. Центр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бежная сила инерции</w:t>
            </w:r>
          </w:p>
        </w:tc>
        <w:tc>
          <w:tcPr>
            <w:tcW w:w="3744" w:type="dxa"/>
          </w:tcPr>
          <w:p w:rsidR="00CF65B3" w:rsidRPr="00CF65B3" w:rsidRDefault="00CF65B3" w:rsidP="00C85175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65B3">
              <w:rPr>
                <w:rFonts w:ascii="Times New Roman" w:hAnsi="Times New Roman"/>
                <w:iCs/>
                <w:sz w:val="20"/>
                <w:szCs w:val="20"/>
              </w:rPr>
              <w:t>измерять</w:t>
            </w:r>
            <w:r w:rsidRPr="00CF65B3">
              <w:rPr>
                <w:rFonts w:ascii="Times New Roman" w:hAnsi="Times New Roman"/>
                <w:sz w:val="20"/>
                <w:szCs w:val="20"/>
              </w:rPr>
              <w:t>: центробежную силу;</w:t>
            </w:r>
          </w:p>
          <w:p w:rsidR="00CF65B3" w:rsidRPr="00624E7F" w:rsidRDefault="00CF65B3" w:rsidP="00C85175">
            <w:pPr>
              <w:pStyle w:val="ac"/>
              <w:numPr>
                <w:ilvl w:val="0"/>
                <w:numId w:val="4"/>
              </w:numPr>
              <w:tabs>
                <w:tab w:val="left" w:pos="218"/>
              </w:tabs>
              <w:ind w:left="5" w:firstLine="5"/>
              <w:jc w:val="both"/>
              <w:rPr>
                <w:sz w:val="20"/>
                <w:szCs w:val="20"/>
              </w:rPr>
            </w:pPr>
            <w:r w:rsidRPr="00CF65B3">
              <w:rPr>
                <w:iCs/>
                <w:sz w:val="20"/>
                <w:szCs w:val="20"/>
              </w:rPr>
              <w:t xml:space="preserve">использовать </w:t>
            </w:r>
            <w:r w:rsidRPr="00CF65B3">
              <w:rPr>
                <w:sz w:val="20"/>
                <w:szCs w:val="20"/>
              </w:rPr>
              <w:t>полученные знания в повседневной жизни, например, учет невесомости и перегрузок при движении в неинерциальных системах отсчета</w:t>
            </w:r>
          </w:p>
        </w:tc>
        <w:tc>
          <w:tcPr>
            <w:tcW w:w="1969" w:type="dxa"/>
          </w:tcPr>
          <w:p w:rsidR="00CF65B3" w:rsidRPr="00624E7F" w:rsidRDefault="00CF65B3" w:rsidP="00CF65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CF65B3" w:rsidRPr="008923E4" w:rsidRDefault="00CF65B3" w:rsidP="00CF65B3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CF65B3" w:rsidRPr="00624E7F" w:rsidRDefault="00CF65B3" w:rsidP="00CF65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CF65B3" w:rsidTr="000A3D26">
        <w:trPr>
          <w:cantSplit/>
          <w:trHeight w:val="2261"/>
        </w:trPr>
        <w:tc>
          <w:tcPr>
            <w:tcW w:w="773" w:type="dxa"/>
          </w:tcPr>
          <w:p w:rsidR="00CF65B3" w:rsidRDefault="00CF65B3" w:rsidP="007A1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44/3</w:t>
            </w:r>
          </w:p>
        </w:tc>
        <w:tc>
          <w:tcPr>
            <w:tcW w:w="473" w:type="dxa"/>
          </w:tcPr>
          <w:p w:rsidR="00CF65B3" w:rsidRPr="00624E7F" w:rsidRDefault="00CF65B3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CF65B3" w:rsidRPr="00624E7F" w:rsidRDefault="00CF65B3" w:rsidP="0053096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986" w:type="dxa"/>
          </w:tcPr>
          <w:p w:rsidR="00CF65B3" w:rsidRPr="0053096F" w:rsidRDefault="00CF65B3" w:rsidP="00166AE5">
            <w:pPr>
              <w:pStyle w:val="ac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744" w:type="dxa"/>
          </w:tcPr>
          <w:p w:rsidR="00CF65B3" w:rsidRDefault="00CF65B3" w:rsidP="00C85175">
            <w:pPr>
              <w:pStyle w:val="ac"/>
              <w:numPr>
                <w:ilvl w:val="0"/>
                <w:numId w:val="4"/>
              </w:numPr>
              <w:tabs>
                <w:tab w:val="left" w:pos="218"/>
              </w:tabs>
              <w:ind w:left="5" w:firstLine="5"/>
              <w:jc w:val="both"/>
              <w:rPr>
                <w:sz w:val="20"/>
                <w:szCs w:val="20"/>
              </w:rPr>
            </w:pPr>
            <w:r w:rsidRPr="00CF65B3">
              <w:rPr>
                <w:iCs/>
                <w:sz w:val="20"/>
                <w:szCs w:val="20"/>
              </w:rPr>
              <w:t xml:space="preserve">использовать </w:t>
            </w:r>
            <w:r w:rsidRPr="00CF65B3">
              <w:rPr>
                <w:sz w:val="20"/>
                <w:szCs w:val="20"/>
              </w:rPr>
              <w:t>полученные знания в повседневной жизни, например, учет невесомости и перегрузок при движении в неинерциальных системах отсчета</w:t>
            </w:r>
          </w:p>
          <w:p w:rsidR="00CF65B3" w:rsidRPr="0068716D" w:rsidRDefault="00CF65B3" w:rsidP="00C85175">
            <w:pPr>
              <w:pStyle w:val="a5"/>
              <w:numPr>
                <w:ilvl w:val="0"/>
                <w:numId w:val="21"/>
              </w:numPr>
              <w:tabs>
                <w:tab w:val="left" w:pos="234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8716D">
              <w:rPr>
                <w:rFonts w:ascii="Times New Roman" w:hAnsi="Times New Roman"/>
                <w:sz w:val="20"/>
                <w:szCs w:val="20"/>
              </w:rPr>
              <w:t>пользоваться цифровой техникой и компьютерными программами обрабо</w:t>
            </w:r>
            <w:r w:rsidRPr="0068716D">
              <w:rPr>
                <w:rFonts w:ascii="Times New Roman" w:hAnsi="Times New Roman"/>
                <w:sz w:val="20"/>
                <w:szCs w:val="20"/>
              </w:rPr>
              <w:t>т</w:t>
            </w:r>
            <w:r w:rsidRPr="0068716D">
              <w:rPr>
                <w:rFonts w:ascii="Times New Roman" w:hAnsi="Times New Roman"/>
                <w:sz w:val="20"/>
                <w:szCs w:val="20"/>
              </w:rPr>
              <w:t>ки цифровой;</w:t>
            </w:r>
          </w:p>
          <w:p w:rsidR="00CF65B3" w:rsidRPr="00CF65B3" w:rsidRDefault="00CF65B3" w:rsidP="00C85175">
            <w:pPr>
              <w:pStyle w:val="a5"/>
              <w:numPr>
                <w:ilvl w:val="0"/>
                <w:numId w:val="21"/>
              </w:numPr>
              <w:tabs>
                <w:tab w:val="left" w:pos="2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8716D">
              <w:rPr>
                <w:rFonts w:ascii="Times New Roman" w:hAnsi="Times New Roman"/>
                <w:sz w:val="20"/>
                <w:szCs w:val="20"/>
              </w:rPr>
              <w:t>обобщать и систематизировать и</w:t>
            </w:r>
            <w:r w:rsidRPr="0068716D">
              <w:rPr>
                <w:rFonts w:ascii="Times New Roman" w:hAnsi="Times New Roman"/>
                <w:sz w:val="20"/>
                <w:szCs w:val="20"/>
              </w:rPr>
              <w:t>н</w:t>
            </w:r>
            <w:r w:rsidRPr="0068716D">
              <w:rPr>
                <w:rFonts w:ascii="Times New Roman" w:hAnsi="Times New Roman"/>
                <w:sz w:val="20"/>
                <w:szCs w:val="20"/>
              </w:rPr>
              <w:t xml:space="preserve">формацию </w:t>
            </w:r>
          </w:p>
        </w:tc>
        <w:tc>
          <w:tcPr>
            <w:tcW w:w="1969" w:type="dxa"/>
          </w:tcPr>
          <w:p w:rsidR="00CF65B3" w:rsidRPr="00624E7F" w:rsidRDefault="00CF65B3" w:rsidP="00CF65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зентации и доклады</w:t>
            </w:r>
          </w:p>
        </w:tc>
        <w:tc>
          <w:tcPr>
            <w:tcW w:w="3618" w:type="dxa"/>
          </w:tcPr>
          <w:p w:rsidR="00CF65B3" w:rsidRPr="008923E4" w:rsidRDefault="00CF65B3" w:rsidP="00CF65B3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CF65B3" w:rsidRPr="00624E7F" w:rsidRDefault="00CF65B3" w:rsidP="00CF65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CF65B3" w:rsidTr="00E678C4">
        <w:trPr>
          <w:cantSplit/>
          <w:trHeight w:val="2544"/>
        </w:trPr>
        <w:tc>
          <w:tcPr>
            <w:tcW w:w="773" w:type="dxa"/>
          </w:tcPr>
          <w:p w:rsidR="00CF65B3" w:rsidRDefault="00CF65B3" w:rsidP="007A1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45/4</w:t>
            </w:r>
          </w:p>
        </w:tc>
        <w:tc>
          <w:tcPr>
            <w:tcW w:w="473" w:type="dxa"/>
          </w:tcPr>
          <w:p w:rsidR="00CF65B3" w:rsidRPr="00624E7F" w:rsidRDefault="00CF65B3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CF65B3" w:rsidRPr="00624E7F" w:rsidRDefault="00CF65B3" w:rsidP="008A7CF1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992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 № </w:t>
            </w:r>
            <w:r w:rsidR="008A7CF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BE7992">
              <w:rPr>
                <w:rFonts w:ascii="Times New Roman" w:hAnsi="Times New Roman"/>
                <w:b/>
                <w:sz w:val="20"/>
                <w:szCs w:val="20"/>
              </w:rPr>
              <w:t xml:space="preserve"> по теме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Неинерциал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ные системы отсчета</w:t>
            </w:r>
            <w:r w:rsidRPr="00BE799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986" w:type="dxa"/>
          </w:tcPr>
          <w:p w:rsidR="00CF65B3" w:rsidRPr="00DF674E" w:rsidRDefault="00CF65B3" w:rsidP="008A7CF1">
            <w:pPr>
              <w:pStyle w:val="ac"/>
              <w:jc w:val="both"/>
              <w:rPr>
                <w:bCs/>
                <w:sz w:val="20"/>
                <w:szCs w:val="20"/>
              </w:rPr>
            </w:pPr>
            <w:r w:rsidRPr="00DF674E">
              <w:rPr>
                <w:sz w:val="20"/>
                <w:szCs w:val="20"/>
              </w:rPr>
              <w:t xml:space="preserve">Контрольная работа № </w:t>
            </w:r>
            <w:r w:rsidR="008A7CF1">
              <w:rPr>
                <w:sz w:val="20"/>
                <w:szCs w:val="20"/>
              </w:rPr>
              <w:t>6</w:t>
            </w:r>
            <w:r w:rsidRPr="00DF674E">
              <w:rPr>
                <w:sz w:val="20"/>
                <w:szCs w:val="20"/>
              </w:rPr>
              <w:t xml:space="preserve"> по теме «Неине</w:t>
            </w:r>
            <w:r w:rsidRPr="00DF674E">
              <w:rPr>
                <w:sz w:val="20"/>
                <w:szCs w:val="20"/>
              </w:rPr>
              <w:t>р</w:t>
            </w:r>
            <w:r w:rsidRPr="00DF674E">
              <w:rPr>
                <w:sz w:val="20"/>
                <w:szCs w:val="20"/>
              </w:rPr>
              <w:t>циальные системы отсчета»</w:t>
            </w:r>
          </w:p>
        </w:tc>
        <w:tc>
          <w:tcPr>
            <w:tcW w:w="3744" w:type="dxa"/>
          </w:tcPr>
          <w:p w:rsidR="00CF65B3" w:rsidRPr="00624E7F" w:rsidRDefault="00CF65B3" w:rsidP="00C85175">
            <w:pPr>
              <w:pStyle w:val="ac"/>
              <w:numPr>
                <w:ilvl w:val="0"/>
                <w:numId w:val="4"/>
              </w:numPr>
              <w:tabs>
                <w:tab w:val="left" w:pos="218"/>
              </w:tabs>
              <w:ind w:left="5" w:firstLine="5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</w:t>
            </w:r>
            <w:r w:rsidRPr="00F56A2B">
              <w:rPr>
                <w:sz w:val="20"/>
                <w:szCs w:val="20"/>
              </w:rPr>
              <w:t>о</w:t>
            </w:r>
            <w:r w:rsidRPr="00F56A2B">
              <w:rPr>
                <w:sz w:val="20"/>
                <w:szCs w:val="20"/>
              </w:rPr>
              <w:t>вания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CF65B3" w:rsidRPr="00624E7F" w:rsidRDefault="00CF65B3" w:rsidP="005309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Контрольная работа № </w:t>
            </w:r>
            <w:r w:rsidR="00473C5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618" w:type="dxa"/>
          </w:tcPr>
          <w:p w:rsidR="00CF65B3" w:rsidRPr="00624E7F" w:rsidRDefault="00CF65B3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5B3" w:rsidTr="009C2FC0">
        <w:trPr>
          <w:cantSplit/>
          <w:trHeight w:val="283"/>
        </w:trPr>
        <w:tc>
          <w:tcPr>
            <w:tcW w:w="15950" w:type="dxa"/>
            <w:gridSpan w:val="7"/>
            <w:vAlign w:val="center"/>
          </w:tcPr>
          <w:p w:rsidR="00CF65B3" w:rsidRPr="00166AE5" w:rsidRDefault="00CF65B3" w:rsidP="000A7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6AE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2.</w:t>
            </w:r>
            <w:r w:rsidR="000A700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166A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0A7008">
              <w:rPr>
                <w:rFonts w:ascii="Times New Roman" w:hAnsi="Times New Roman"/>
                <w:b/>
                <w:bCs/>
                <w:sz w:val="20"/>
                <w:szCs w:val="20"/>
              </w:rPr>
              <w:t>ЗАКОНЫ СОХРАНЕНИЯ В МЕХАНИКЕ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(10 ч.)</w:t>
            </w:r>
          </w:p>
        </w:tc>
      </w:tr>
      <w:tr w:rsidR="00280E3F" w:rsidTr="000A3D26">
        <w:trPr>
          <w:cantSplit/>
          <w:trHeight w:val="2261"/>
        </w:trPr>
        <w:tc>
          <w:tcPr>
            <w:tcW w:w="773" w:type="dxa"/>
          </w:tcPr>
          <w:p w:rsidR="00280E3F" w:rsidRDefault="00280E3F" w:rsidP="00BD5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46/1</w:t>
            </w:r>
          </w:p>
        </w:tc>
        <w:tc>
          <w:tcPr>
            <w:tcW w:w="473" w:type="dxa"/>
          </w:tcPr>
          <w:p w:rsidR="00280E3F" w:rsidRPr="00624E7F" w:rsidRDefault="00280E3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280E3F" w:rsidRPr="00624E7F" w:rsidRDefault="00280E3F" w:rsidP="00166AE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Закон сохранения импульса</w:t>
            </w:r>
          </w:p>
        </w:tc>
        <w:tc>
          <w:tcPr>
            <w:tcW w:w="3986" w:type="dxa"/>
          </w:tcPr>
          <w:p w:rsidR="00280E3F" w:rsidRDefault="00280E3F" w:rsidP="00166AE5">
            <w:pPr>
              <w:pStyle w:val="ac"/>
              <w:tabs>
                <w:tab w:val="left" w:pos="230"/>
              </w:tabs>
              <w:ind w:left="5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Значение законов сохранения. Роль зак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нов сохранения. Связь законов сохранения со свойствами пространства и времени. Импульс материальной точки. Другая форма записи второго закона Ньютона. Импульс системы материальных точек. Изменение импульса системы тел. Закон сохранения импульса. Решение задач</w:t>
            </w:r>
          </w:p>
          <w:p w:rsidR="006C0439" w:rsidRPr="006069CE" w:rsidRDefault="006C0439" w:rsidP="006C0439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6C0439" w:rsidRPr="006C0439" w:rsidRDefault="006C0439" w:rsidP="00C85175">
            <w:pPr>
              <w:pStyle w:val="ac"/>
              <w:numPr>
                <w:ilvl w:val="0"/>
                <w:numId w:val="1"/>
              </w:numPr>
              <w:tabs>
                <w:tab w:val="left" w:pos="230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59180A">
              <w:rPr>
                <w:bCs/>
                <w:i/>
                <w:sz w:val="20"/>
                <w:szCs w:val="20"/>
              </w:rPr>
              <w:t>Импульс силы, Изменение импульса тела</w:t>
            </w:r>
          </w:p>
          <w:p w:rsidR="006C0439" w:rsidRDefault="006C0439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Закон сохранения импульса</w:t>
            </w:r>
          </w:p>
          <w:p w:rsidR="006C0439" w:rsidRDefault="006C0439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9180A">
              <w:rPr>
                <w:rFonts w:ascii="Times New Roman" w:hAnsi="Times New Roman"/>
                <w:bCs/>
                <w:i/>
                <w:sz w:val="20"/>
                <w:szCs w:val="20"/>
              </w:rPr>
              <w:t>Анимация «Сохранение суммарного и</w:t>
            </w:r>
            <w:r w:rsidRPr="0059180A">
              <w:rPr>
                <w:rFonts w:ascii="Times New Roman" w:hAnsi="Times New Roman"/>
                <w:bCs/>
                <w:i/>
                <w:sz w:val="20"/>
                <w:szCs w:val="20"/>
              </w:rPr>
              <w:t>м</w:t>
            </w:r>
            <w:r w:rsidRPr="0059180A">
              <w:rPr>
                <w:rFonts w:ascii="Times New Roman" w:hAnsi="Times New Roman"/>
                <w:bCs/>
                <w:i/>
                <w:sz w:val="20"/>
                <w:szCs w:val="20"/>
              </w:rPr>
              <w:t>пульса шаров»</w:t>
            </w:r>
          </w:p>
          <w:p w:rsidR="006C0439" w:rsidRDefault="006C0439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9180A">
              <w:rPr>
                <w:rFonts w:ascii="Times New Roman" w:hAnsi="Times New Roman"/>
                <w:bCs/>
                <w:i/>
                <w:sz w:val="20"/>
                <w:szCs w:val="20"/>
              </w:rPr>
              <w:t>Анимация «Импульс тел при взаимоде</w:t>
            </w:r>
            <w:r w:rsidRPr="0059180A">
              <w:rPr>
                <w:rFonts w:ascii="Times New Roman" w:hAnsi="Times New Roman"/>
                <w:bCs/>
                <w:i/>
                <w:sz w:val="20"/>
                <w:szCs w:val="20"/>
              </w:rPr>
              <w:t>й</w:t>
            </w:r>
            <w:r w:rsidRPr="0059180A">
              <w:rPr>
                <w:rFonts w:ascii="Times New Roman" w:hAnsi="Times New Roman"/>
                <w:bCs/>
                <w:i/>
                <w:sz w:val="20"/>
                <w:szCs w:val="20"/>
              </w:rPr>
              <w:t>ствии»</w:t>
            </w:r>
          </w:p>
          <w:p w:rsidR="006C0439" w:rsidRPr="000B6071" w:rsidRDefault="006C0439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9180A">
              <w:rPr>
                <w:rFonts w:ascii="Times New Roman" w:hAnsi="Times New Roman"/>
                <w:bCs/>
                <w:i/>
                <w:sz w:val="20"/>
                <w:szCs w:val="20"/>
              </w:rPr>
              <w:t>Анимация «Закон сохранения импульса»</w:t>
            </w:r>
          </w:p>
        </w:tc>
        <w:tc>
          <w:tcPr>
            <w:tcW w:w="3744" w:type="dxa"/>
          </w:tcPr>
          <w:p w:rsidR="00280E3F" w:rsidRPr="006326CA" w:rsidRDefault="00280E3F" w:rsidP="00C85175">
            <w:pPr>
              <w:pStyle w:val="a5"/>
              <w:numPr>
                <w:ilvl w:val="0"/>
                <w:numId w:val="1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6CA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 </w:t>
            </w:r>
            <w:r w:rsidRPr="006326CA">
              <w:rPr>
                <w:rFonts w:ascii="Times New Roman" w:hAnsi="Times New Roman"/>
                <w:sz w:val="20"/>
                <w:szCs w:val="20"/>
              </w:rPr>
              <w:t xml:space="preserve">явления: взаимодействие; </w:t>
            </w:r>
          </w:p>
          <w:p w:rsidR="00280E3F" w:rsidRPr="006326CA" w:rsidRDefault="00280E3F" w:rsidP="00C85175">
            <w:pPr>
              <w:pStyle w:val="a5"/>
              <w:numPr>
                <w:ilvl w:val="0"/>
                <w:numId w:val="1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6CA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6326CA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6326CA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тий: импульс</w:t>
            </w:r>
            <w:r w:rsidRPr="006326CA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280E3F" w:rsidRDefault="00280E3F" w:rsidP="00C85175">
            <w:pPr>
              <w:pStyle w:val="a5"/>
              <w:numPr>
                <w:ilvl w:val="0"/>
                <w:numId w:val="1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6CA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6326CA">
              <w:rPr>
                <w:rFonts w:ascii="Times New Roman" w:hAnsi="Times New Roman"/>
                <w:sz w:val="20"/>
                <w:szCs w:val="20"/>
              </w:rPr>
              <w:t>смысл закон</w:t>
            </w:r>
            <w:r>
              <w:rPr>
                <w:rFonts w:ascii="Times New Roman" w:hAnsi="Times New Roman"/>
                <w:sz w:val="20"/>
                <w:szCs w:val="20"/>
              </w:rPr>
              <w:t>а сохранения импульса</w:t>
            </w:r>
            <w:r w:rsidRPr="006326C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0E3F" w:rsidRPr="00CF3F85" w:rsidRDefault="00280E3F" w:rsidP="00C85175">
            <w:pPr>
              <w:pStyle w:val="a5"/>
              <w:numPr>
                <w:ilvl w:val="0"/>
                <w:numId w:val="22"/>
              </w:numPr>
              <w:tabs>
                <w:tab w:val="left" w:pos="230"/>
              </w:tabs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F3F85">
              <w:rPr>
                <w:rFonts w:ascii="Times New Roman" w:hAnsi="Times New Roman"/>
                <w:sz w:val="20"/>
                <w:szCs w:val="20"/>
              </w:rPr>
              <w:t>змерять и вычислять импульс тела;</w:t>
            </w:r>
          </w:p>
          <w:p w:rsidR="00280E3F" w:rsidRPr="00CF3F85" w:rsidRDefault="00280E3F" w:rsidP="00C85175">
            <w:pPr>
              <w:pStyle w:val="a5"/>
              <w:numPr>
                <w:ilvl w:val="0"/>
                <w:numId w:val="22"/>
              </w:numPr>
              <w:tabs>
                <w:tab w:val="left" w:pos="230"/>
              </w:tabs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CF3F85">
              <w:rPr>
                <w:rFonts w:ascii="Times New Roman" w:hAnsi="Times New Roman"/>
                <w:sz w:val="20"/>
                <w:szCs w:val="20"/>
              </w:rPr>
              <w:t>применять закон сохранения импул</w:t>
            </w:r>
            <w:r w:rsidRPr="00CF3F85">
              <w:rPr>
                <w:rFonts w:ascii="Times New Roman" w:hAnsi="Times New Roman"/>
                <w:sz w:val="20"/>
                <w:szCs w:val="20"/>
              </w:rPr>
              <w:t>ь</w:t>
            </w:r>
            <w:r w:rsidRPr="00CF3F85">
              <w:rPr>
                <w:rFonts w:ascii="Times New Roman" w:hAnsi="Times New Roman"/>
                <w:sz w:val="20"/>
                <w:szCs w:val="20"/>
              </w:rPr>
              <w:t>са для вычисления изменений скоростей тел при их взаимодействии;</w:t>
            </w:r>
          </w:p>
          <w:p w:rsidR="00280E3F" w:rsidRPr="006326CA" w:rsidRDefault="00280E3F" w:rsidP="00C85175">
            <w:pPr>
              <w:pStyle w:val="a5"/>
              <w:numPr>
                <w:ilvl w:val="0"/>
                <w:numId w:val="1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F85">
              <w:rPr>
                <w:rFonts w:ascii="Times New Roman" w:hAnsi="Times New Roman"/>
                <w:sz w:val="20"/>
                <w:szCs w:val="20"/>
              </w:rPr>
              <w:t>обобщать и систематизировать и</w:t>
            </w:r>
            <w:r w:rsidRPr="00CF3F85">
              <w:rPr>
                <w:rFonts w:ascii="Times New Roman" w:hAnsi="Times New Roman"/>
                <w:sz w:val="20"/>
                <w:szCs w:val="20"/>
              </w:rPr>
              <w:t>н</w:t>
            </w:r>
            <w:r w:rsidRPr="00CF3F85">
              <w:rPr>
                <w:rFonts w:ascii="Times New Roman" w:hAnsi="Times New Roman"/>
                <w:sz w:val="20"/>
                <w:szCs w:val="20"/>
              </w:rPr>
              <w:t>формацию по теме</w:t>
            </w:r>
          </w:p>
          <w:p w:rsidR="00280E3F" w:rsidRPr="00624E7F" w:rsidRDefault="00280E3F" w:rsidP="00280E3F">
            <w:pPr>
              <w:pStyle w:val="a5"/>
              <w:tabs>
                <w:tab w:val="left" w:pos="230"/>
                <w:tab w:val="left" w:pos="25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280E3F" w:rsidRPr="00624E7F" w:rsidRDefault="00280E3F" w:rsidP="00280E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6C0439" w:rsidRDefault="006C0439" w:rsidP="006C04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0A">
              <w:rPr>
                <w:rFonts w:ascii="Times New Roman" w:hAnsi="Times New Roman"/>
                <w:bCs/>
                <w:sz w:val="20"/>
                <w:szCs w:val="20"/>
              </w:rPr>
              <w:t>Анимация «Сохранение суммарного импульса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9180A">
              <w:rPr>
                <w:rFonts w:ascii="Times New Roman" w:hAnsi="Times New Roman"/>
                <w:bCs/>
                <w:sz w:val="20"/>
                <w:szCs w:val="20"/>
              </w:rPr>
              <w:t>шаров» (ЭФУ)</w:t>
            </w:r>
          </w:p>
          <w:p w:rsidR="006C0439" w:rsidRDefault="006C0439" w:rsidP="006C04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0A">
              <w:rPr>
                <w:rFonts w:ascii="Times New Roman" w:hAnsi="Times New Roman"/>
                <w:bCs/>
                <w:sz w:val="20"/>
                <w:szCs w:val="20"/>
              </w:rPr>
              <w:t>Анимация «Принцип действия ракеты» (ЭФУ)</w:t>
            </w:r>
          </w:p>
          <w:p w:rsidR="006C0439" w:rsidRDefault="00D97348" w:rsidP="006C04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9" w:history="1">
              <w:r w:rsidR="006C0439" w:rsidRPr="0059180A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Разработка урока с анимацией «И</w:t>
              </w:r>
              <w:r w:rsidR="006C0439" w:rsidRPr="0059180A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м</w:t>
              </w:r>
              <w:r w:rsidR="006C0439" w:rsidRPr="0059180A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пульс. Закон сохранения импульса»</w:t>
              </w:r>
            </w:hyperlink>
          </w:p>
          <w:p w:rsidR="006C0439" w:rsidRDefault="00D97348" w:rsidP="006C04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0" w:history="1">
              <w:r w:rsidR="006C0439" w:rsidRPr="0059180A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Анимация «Импульс тел при взаим</w:t>
              </w:r>
              <w:r w:rsidR="006C0439" w:rsidRPr="0059180A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о</w:t>
              </w:r>
              <w:r w:rsidR="006C0439" w:rsidRPr="0059180A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действии»</w:t>
              </w:r>
            </w:hyperlink>
          </w:p>
          <w:p w:rsidR="006C0439" w:rsidRDefault="00D97348" w:rsidP="006C04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1" w:history="1">
              <w:r w:rsidR="006C0439" w:rsidRPr="0059180A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Анимация «Закон сохранения импул</w:t>
              </w:r>
              <w:r w:rsidR="006C0439" w:rsidRPr="0059180A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ь</w:t>
              </w:r>
              <w:r w:rsidR="006C0439" w:rsidRPr="0059180A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са»</w:t>
              </w:r>
            </w:hyperlink>
          </w:p>
          <w:p w:rsidR="00280E3F" w:rsidRPr="008923E4" w:rsidRDefault="00280E3F" w:rsidP="00280E3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280E3F" w:rsidRPr="00624E7F" w:rsidRDefault="00280E3F" w:rsidP="00280E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280E3F" w:rsidTr="000A3D26">
        <w:trPr>
          <w:cantSplit/>
          <w:trHeight w:val="2261"/>
        </w:trPr>
        <w:tc>
          <w:tcPr>
            <w:tcW w:w="773" w:type="dxa"/>
          </w:tcPr>
          <w:p w:rsidR="00280E3F" w:rsidRDefault="00280E3F" w:rsidP="00BD5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47/2</w:t>
            </w:r>
          </w:p>
        </w:tc>
        <w:tc>
          <w:tcPr>
            <w:tcW w:w="473" w:type="dxa"/>
          </w:tcPr>
          <w:p w:rsidR="00280E3F" w:rsidRPr="00624E7F" w:rsidRDefault="00280E3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280E3F" w:rsidRPr="00624E7F" w:rsidRDefault="00280E3F" w:rsidP="00166AE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Реактивное движение</w:t>
            </w:r>
          </w:p>
        </w:tc>
        <w:tc>
          <w:tcPr>
            <w:tcW w:w="3986" w:type="dxa"/>
          </w:tcPr>
          <w:p w:rsidR="00280E3F" w:rsidRDefault="00280E3F" w:rsidP="00166AE5">
            <w:pPr>
              <w:pStyle w:val="ac"/>
              <w:tabs>
                <w:tab w:val="left" w:pos="230"/>
              </w:tabs>
              <w:ind w:left="5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Реактивное движение. Уравнение Меще</w:t>
            </w:r>
            <w:r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</w:rPr>
              <w:t>ского. Реактивная сила. Реактивные двиг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тели. Успехи в освоении космического пространства. Решение задач</w:t>
            </w:r>
          </w:p>
          <w:p w:rsidR="002E2EBE" w:rsidRPr="00643FB1" w:rsidRDefault="002E2EBE" w:rsidP="002E2EBE">
            <w:pPr>
              <w:tabs>
                <w:tab w:val="left" w:pos="851"/>
              </w:tabs>
              <w:spacing w:after="0" w:line="240" w:lineRule="auto"/>
              <w:ind w:left="109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5E40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6C0439" w:rsidRDefault="002E2EBE" w:rsidP="006C0439">
            <w:pPr>
              <w:pStyle w:val="ac"/>
              <w:tabs>
                <w:tab w:val="left" w:pos="230"/>
              </w:tabs>
              <w:ind w:left="53"/>
              <w:jc w:val="both"/>
              <w:rPr>
                <w:i/>
                <w:sz w:val="20"/>
                <w:szCs w:val="20"/>
              </w:rPr>
            </w:pPr>
            <w:r w:rsidRPr="006C5E40">
              <w:rPr>
                <w:i/>
                <w:sz w:val="20"/>
                <w:szCs w:val="20"/>
              </w:rPr>
              <w:t>• реактивная сила;</w:t>
            </w:r>
          </w:p>
          <w:p w:rsidR="006C0439" w:rsidRPr="00624E7F" w:rsidRDefault="006C0439" w:rsidP="00C85175">
            <w:pPr>
              <w:pStyle w:val="ac"/>
              <w:numPr>
                <w:ilvl w:val="0"/>
                <w:numId w:val="1"/>
              </w:numPr>
              <w:tabs>
                <w:tab w:val="left" w:pos="230"/>
              </w:tabs>
              <w:ind w:left="53" w:firstLine="0"/>
              <w:jc w:val="both"/>
              <w:rPr>
                <w:bCs/>
                <w:sz w:val="20"/>
                <w:szCs w:val="20"/>
              </w:rPr>
            </w:pPr>
            <w:r w:rsidRPr="0059180A">
              <w:rPr>
                <w:bCs/>
                <w:i/>
                <w:sz w:val="20"/>
                <w:szCs w:val="20"/>
              </w:rPr>
              <w:t>Анимация «Полет многоразового косм</w:t>
            </w:r>
            <w:r w:rsidRPr="0059180A">
              <w:rPr>
                <w:bCs/>
                <w:i/>
                <w:sz w:val="20"/>
                <w:szCs w:val="20"/>
              </w:rPr>
              <w:t>и</w:t>
            </w:r>
            <w:r w:rsidRPr="0059180A">
              <w:rPr>
                <w:bCs/>
                <w:i/>
                <w:sz w:val="20"/>
                <w:szCs w:val="20"/>
              </w:rPr>
              <w:t>ческого корабля»</w:t>
            </w:r>
          </w:p>
        </w:tc>
        <w:tc>
          <w:tcPr>
            <w:tcW w:w="3744" w:type="dxa"/>
          </w:tcPr>
          <w:p w:rsidR="00280E3F" w:rsidRDefault="00280E3F" w:rsidP="00C85175">
            <w:pPr>
              <w:pStyle w:val="a5"/>
              <w:numPr>
                <w:ilvl w:val="0"/>
                <w:numId w:val="1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6CA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6326CA">
              <w:rPr>
                <w:rFonts w:ascii="Times New Roman" w:hAnsi="Times New Roman"/>
                <w:sz w:val="20"/>
                <w:szCs w:val="20"/>
              </w:rPr>
              <w:t xml:space="preserve">смысл </w:t>
            </w:r>
            <w:r>
              <w:rPr>
                <w:rFonts w:ascii="Times New Roman" w:hAnsi="Times New Roman"/>
                <w:sz w:val="20"/>
                <w:szCs w:val="20"/>
              </w:rPr>
              <w:t>уравнения Меще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ского;</w:t>
            </w:r>
          </w:p>
          <w:p w:rsidR="00280E3F" w:rsidRPr="00624E7F" w:rsidRDefault="00280E3F" w:rsidP="00C85175">
            <w:pPr>
              <w:pStyle w:val="a5"/>
              <w:numPr>
                <w:ilvl w:val="0"/>
                <w:numId w:val="1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F85">
              <w:rPr>
                <w:rFonts w:ascii="Times New Roman" w:hAnsi="Times New Roman"/>
                <w:sz w:val="20"/>
                <w:szCs w:val="20"/>
              </w:rPr>
              <w:t>оценивать достижения России и др</w:t>
            </w:r>
            <w:r w:rsidRPr="00CF3F85">
              <w:rPr>
                <w:rFonts w:ascii="Times New Roman" w:hAnsi="Times New Roman"/>
                <w:sz w:val="20"/>
                <w:szCs w:val="20"/>
              </w:rPr>
              <w:t>у</w:t>
            </w:r>
            <w:r w:rsidRPr="00CF3F85">
              <w:rPr>
                <w:rFonts w:ascii="Times New Roman" w:hAnsi="Times New Roman"/>
                <w:sz w:val="20"/>
                <w:szCs w:val="20"/>
              </w:rPr>
              <w:t>гих стран</w:t>
            </w:r>
          </w:p>
        </w:tc>
        <w:tc>
          <w:tcPr>
            <w:tcW w:w="1969" w:type="dxa"/>
          </w:tcPr>
          <w:p w:rsidR="00280E3F" w:rsidRPr="00624E7F" w:rsidRDefault="00280E3F" w:rsidP="00280E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зентации и доклады</w:t>
            </w:r>
          </w:p>
        </w:tc>
        <w:tc>
          <w:tcPr>
            <w:tcW w:w="3618" w:type="dxa"/>
          </w:tcPr>
          <w:p w:rsidR="006C0439" w:rsidRPr="006C0439" w:rsidRDefault="00D97348" w:rsidP="006C04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2" w:history="1">
              <w:r w:rsidR="006C0439" w:rsidRPr="0059180A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Анимация «Полет многоразового ко</w:t>
              </w:r>
              <w:r w:rsidR="006C0439" w:rsidRPr="0059180A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с</w:t>
              </w:r>
              <w:r w:rsidR="006C0439" w:rsidRPr="0059180A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мического корабля»</w:t>
              </w:r>
            </w:hyperlink>
          </w:p>
          <w:p w:rsidR="00280E3F" w:rsidRPr="008923E4" w:rsidRDefault="00280E3F" w:rsidP="00280E3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280E3F" w:rsidRPr="00624E7F" w:rsidRDefault="00280E3F" w:rsidP="00280E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  <w:r w:rsidR="006C0439">
              <w:rPr>
                <w:rFonts w:ascii="Times New Roman" w:hAnsi="Times New Roman"/>
                <w:sz w:val="20"/>
                <w:szCs w:val="20"/>
              </w:rPr>
              <w:t>, прибор для демонстрации реактивного движения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D6035" w:rsidTr="002E2EBE">
        <w:trPr>
          <w:cantSplit/>
          <w:trHeight w:val="2119"/>
        </w:trPr>
        <w:tc>
          <w:tcPr>
            <w:tcW w:w="773" w:type="dxa"/>
          </w:tcPr>
          <w:p w:rsidR="006D6035" w:rsidRDefault="006D6035" w:rsidP="00BD5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48/3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DF674E" w:rsidRDefault="006D6035" w:rsidP="00166AE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986" w:type="dxa"/>
          </w:tcPr>
          <w:p w:rsidR="006D6035" w:rsidRPr="0053096F" w:rsidRDefault="006D6035" w:rsidP="00784A23">
            <w:pPr>
              <w:pStyle w:val="ac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744" w:type="dxa"/>
          </w:tcPr>
          <w:p w:rsidR="006D6035" w:rsidRDefault="006D6035" w:rsidP="00784A23">
            <w:pPr>
              <w:pStyle w:val="ac"/>
              <w:numPr>
                <w:ilvl w:val="0"/>
                <w:numId w:val="4"/>
              </w:numPr>
              <w:tabs>
                <w:tab w:val="left" w:pos="218"/>
              </w:tabs>
              <w:ind w:left="5" w:firstLine="5"/>
              <w:jc w:val="both"/>
              <w:rPr>
                <w:sz w:val="20"/>
                <w:szCs w:val="20"/>
              </w:rPr>
            </w:pPr>
            <w:r w:rsidRPr="00CF3F85">
              <w:rPr>
                <w:sz w:val="20"/>
                <w:szCs w:val="20"/>
              </w:rPr>
              <w:t xml:space="preserve">применять закон сохранения </w:t>
            </w:r>
            <w:r>
              <w:rPr>
                <w:sz w:val="20"/>
                <w:szCs w:val="20"/>
              </w:rPr>
              <w:t>импул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са</w:t>
            </w:r>
            <w:r w:rsidRPr="00CF3F85">
              <w:rPr>
                <w:sz w:val="20"/>
                <w:szCs w:val="20"/>
              </w:rPr>
              <w:t xml:space="preserve"> для замкнутой системы  взаимодейс</w:t>
            </w:r>
            <w:r w:rsidRPr="00CF3F85">
              <w:rPr>
                <w:sz w:val="20"/>
                <w:szCs w:val="20"/>
              </w:rPr>
              <w:t>т</w:t>
            </w:r>
            <w:r w:rsidRPr="00CF3F85">
              <w:rPr>
                <w:sz w:val="20"/>
                <w:szCs w:val="20"/>
              </w:rPr>
              <w:t>вующих тел;</w:t>
            </w:r>
          </w:p>
          <w:p w:rsidR="006D6035" w:rsidRPr="0068716D" w:rsidRDefault="006D6035" w:rsidP="00784A23">
            <w:pPr>
              <w:pStyle w:val="a5"/>
              <w:numPr>
                <w:ilvl w:val="0"/>
                <w:numId w:val="21"/>
              </w:numPr>
              <w:tabs>
                <w:tab w:val="left" w:pos="234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8716D">
              <w:rPr>
                <w:rFonts w:ascii="Times New Roman" w:hAnsi="Times New Roman"/>
                <w:sz w:val="20"/>
                <w:szCs w:val="20"/>
              </w:rPr>
              <w:t>пользоваться цифровой техникой и компьютерными программами обрабо</w:t>
            </w:r>
            <w:r w:rsidRPr="0068716D">
              <w:rPr>
                <w:rFonts w:ascii="Times New Roman" w:hAnsi="Times New Roman"/>
                <w:sz w:val="20"/>
                <w:szCs w:val="20"/>
              </w:rPr>
              <w:t>т</w:t>
            </w:r>
            <w:r w:rsidRPr="0068716D">
              <w:rPr>
                <w:rFonts w:ascii="Times New Roman" w:hAnsi="Times New Roman"/>
                <w:sz w:val="20"/>
                <w:szCs w:val="20"/>
              </w:rPr>
              <w:t>ки цифровой;</w:t>
            </w:r>
          </w:p>
          <w:p w:rsidR="006D6035" w:rsidRPr="00CF65B3" w:rsidRDefault="006D6035" w:rsidP="00784A23">
            <w:pPr>
              <w:pStyle w:val="a5"/>
              <w:numPr>
                <w:ilvl w:val="0"/>
                <w:numId w:val="21"/>
              </w:numPr>
              <w:tabs>
                <w:tab w:val="left" w:pos="2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8716D">
              <w:rPr>
                <w:rFonts w:ascii="Times New Roman" w:hAnsi="Times New Roman"/>
                <w:sz w:val="20"/>
                <w:szCs w:val="20"/>
              </w:rPr>
              <w:t>обобщать и систематизировать и</w:t>
            </w:r>
            <w:r w:rsidRPr="0068716D">
              <w:rPr>
                <w:rFonts w:ascii="Times New Roman" w:hAnsi="Times New Roman"/>
                <w:sz w:val="20"/>
                <w:szCs w:val="20"/>
              </w:rPr>
              <w:t>н</w:t>
            </w:r>
            <w:r w:rsidRPr="0068716D">
              <w:rPr>
                <w:rFonts w:ascii="Times New Roman" w:hAnsi="Times New Roman"/>
                <w:sz w:val="20"/>
                <w:szCs w:val="20"/>
              </w:rPr>
              <w:t xml:space="preserve">формацию </w:t>
            </w:r>
          </w:p>
        </w:tc>
        <w:tc>
          <w:tcPr>
            <w:tcW w:w="1969" w:type="dxa"/>
          </w:tcPr>
          <w:p w:rsidR="006D6035" w:rsidRPr="00624E7F" w:rsidRDefault="006D6035" w:rsidP="00784A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зентации и доклады</w:t>
            </w:r>
          </w:p>
        </w:tc>
        <w:tc>
          <w:tcPr>
            <w:tcW w:w="3618" w:type="dxa"/>
          </w:tcPr>
          <w:p w:rsidR="006D6035" w:rsidRPr="008923E4" w:rsidRDefault="006D6035" w:rsidP="00784A23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6035" w:rsidRPr="00624E7F" w:rsidRDefault="006D6035" w:rsidP="00784A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6D6035" w:rsidTr="000A3D26">
        <w:trPr>
          <w:cantSplit/>
          <w:trHeight w:val="2261"/>
        </w:trPr>
        <w:tc>
          <w:tcPr>
            <w:tcW w:w="773" w:type="dxa"/>
          </w:tcPr>
          <w:p w:rsidR="006D6035" w:rsidRDefault="006D6035" w:rsidP="00BD5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49/4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DF674E" w:rsidRDefault="006D6035" w:rsidP="008A7CF1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674E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 № </w:t>
            </w:r>
            <w:r w:rsidR="008A7CF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DF674E">
              <w:rPr>
                <w:rFonts w:ascii="Times New Roman" w:hAnsi="Times New Roman"/>
                <w:b/>
                <w:sz w:val="20"/>
                <w:szCs w:val="20"/>
              </w:rPr>
              <w:t xml:space="preserve"> по теме «Закон сохранения импул</w:t>
            </w:r>
            <w:r w:rsidRPr="00DF674E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DF674E">
              <w:rPr>
                <w:rFonts w:ascii="Times New Roman" w:hAnsi="Times New Roman"/>
                <w:b/>
                <w:sz w:val="20"/>
                <w:szCs w:val="20"/>
              </w:rPr>
              <w:t>са»</w:t>
            </w:r>
          </w:p>
        </w:tc>
        <w:tc>
          <w:tcPr>
            <w:tcW w:w="3986" w:type="dxa"/>
          </w:tcPr>
          <w:p w:rsidR="006D6035" w:rsidRPr="00624E7F" w:rsidRDefault="006D6035" w:rsidP="008A7CF1">
            <w:pPr>
              <w:pStyle w:val="ac"/>
              <w:tabs>
                <w:tab w:val="left" w:pos="230"/>
              </w:tabs>
              <w:ind w:left="53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№ </w:t>
            </w:r>
            <w:r w:rsidR="008A7CF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по теме «Закон сохранения импульса»</w:t>
            </w:r>
          </w:p>
        </w:tc>
        <w:tc>
          <w:tcPr>
            <w:tcW w:w="3744" w:type="dxa"/>
          </w:tcPr>
          <w:p w:rsidR="006D6035" w:rsidRPr="00624E7F" w:rsidRDefault="006D6035" w:rsidP="00784A23">
            <w:pPr>
              <w:pStyle w:val="a5"/>
              <w:numPr>
                <w:ilvl w:val="0"/>
                <w:numId w:val="1"/>
              </w:numPr>
              <w:tabs>
                <w:tab w:val="left" w:pos="230"/>
                <w:tab w:val="left" w:pos="25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A2B">
              <w:rPr>
                <w:rFonts w:ascii="Times New Roman" w:hAnsi="Times New Roman"/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е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ских задач</w:t>
            </w:r>
            <w:r w:rsidRPr="00F56A2B">
              <w:rPr>
                <w:sz w:val="20"/>
                <w:szCs w:val="20"/>
              </w:rPr>
              <w:t xml:space="preserve"> 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(вычислительных, качес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т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венных, графических)</w:t>
            </w:r>
            <w:r w:rsidRPr="00F56A2B">
              <w:rPr>
                <w:sz w:val="20"/>
                <w:szCs w:val="20"/>
              </w:rPr>
              <w:t xml:space="preserve"> 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на уровне опер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и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рования следующими интеллектуал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ь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ными операциями: понимание, прим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е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нение,</w:t>
            </w:r>
            <w:r w:rsidRPr="00F56A2B">
              <w:rPr>
                <w:sz w:val="20"/>
                <w:szCs w:val="20"/>
              </w:rPr>
              <w:t xml:space="preserve"> 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анализ, синтез, оценка, обобщ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е</w:t>
            </w:r>
            <w:r w:rsidRPr="00F56A2B">
              <w:rPr>
                <w:rFonts w:ascii="Times New Roman" w:hAnsi="Times New Roman"/>
                <w:sz w:val="20"/>
                <w:szCs w:val="20"/>
              </w:rPr>
              <w:t>ние, систем</w:t>
            </w:r>
            <w:r w:rsidRPr="00280E3F">
              <w:rPr>
                <w:rFonts w:ascii="Times New Roman" w:hAnsi="Times New Roman"/>
                <w:sz w:val="20"/>
                <w:szCs w:val="20"/>
              </w:rPr>
              <w:t>атизация</w:t>
            </w:r>
          </w:p>
        </w:tc>
        <w:tc>
          <w:tcPr>
            <w:tcW w:w="1969" w:type="dxa"/>
          </w:tcPr>
          <w:p w:rsidR="006D6035" w:rsidRPr="00624E7F" w:rsidRDefault="006D6035" w:rsidP="00473C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Контрольная работа № </w:t>
            </w:r>
            <w:r w:rsidR="00473C5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618" w:type="dxa"/>
          </w:tcPr>
          <w:p w:rsidR="006D6035" w:rsidRPr="00624E7F" w:rsidRDefault="006D6035" w:rsidP="00784A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6035" w:rsidTr="000A3D26">
        <w:trPr>
          <w:cantSplit/>
          <w:trHeight w:val="2261"/>
        </w:trPr>
        <w:tc>
          <w:tcPr>
            <w:tcW w:w="773" w:type="dxa"/>
          </w:tcPr>
          <w:p w:rsidR="006D6035" w:rsidRDefault="006D6035" w:rsidP="00166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50/5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624E7F" w:rsidRDefault="006D6035" w:rsidP="00784A23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Работа. Мощность. Энергия. </w:t>
            </w:r>
          </w:p>
        </w:tc>
        <w:tc>
          <w:tcPr>
            <w:tcW w:w="3986" w:type="dxa"/>
          </w:tcPr>
          <w:p w:rsidR="006D6035" w:rsidRDefault="006D6035" w:rsidP="00784A23">
            <w:pPr>
              <w:pStyle w:val="ac"/>
              <w:tabs>
                <w:tab w:val="left" w:pos="230"/>
              </w:tabs>
              <w:ind w:left="5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Двигатели. Импульс силы и работа. Работа силы. Работа нескольких сил, действу</w:t>
            </w:r>
            <w:r>
              <w:rPr>
                <w:bCs/>
                <w:sz w:val="20"/>
                <w:szCs w:val="20"/>
              </w:rPr>
              <w:t>ю</w:t>
            </w:r>
            <w:r>
              <w:rPr>
                <w:bCs/>
                <w:sz w:val="20"/>
                <w:szCs w:val="20"/>
              </w:rPr>
              <w:t>щих на одно тело. Работа как скалярное произведение силы и перемещения. Зав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симость работы от системы отсчета. Раб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та в физике и повседневной жизни. Работа переменной силы на произвольном участке пути. Графическое представление работы. Единицы работы. Мощность. Энергия. Решение задач.</w:t>
            </w:r>
          </w:p>
          <w:p w:rsidR="006D6035" w:rsidRPr="006069CE" w:rsidRDefault="006D6035" w:rsidP="00784A23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6D6035" w:rsidRDefault="006D6035" w:rsidP="00784A23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9180A">
              <w:rPr>
                <w:rFonts w:ascii="Times New Roman" w:hAnsi="Times New Roman"/>
                <w:bCs/>
                <w:i/>
                <w:sz w:val="20"/>
                <w:szCs w:val="20"/>
              </w:rPr>
              <w:t>Анимация «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Мощность</w:t>
            </w:r>
            <w:r w:rsidRPr="0059180A">
              <w:rPr>
                <w:rFonts w:ascii="Times New Roman" w:hAnsi="Times New Roman"/>
                <w:bCs/>
                <w:i/>
                <w:sz w:val="20"/>
                <w:szCs w:val="20"/>
              </w:rPr>
              <w:t>»</w:t>
            </w:r>
          </w:p>
          <w:p w:rsidR="006D6035" w:rsidRPr="000B6071" w:rsidRDefault="006D6035" w:rsidP="00784A23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9180A">
              <w:rPr>
                <w:rFonts w:ascii="Times New Roman" w:hAnsi="Times New Roman"/>
                <w:bCs/>
                <w:i/>
                <w:sz w:val="20"/>
                <w:szCs w:val="20"/>
              </w:rPr>
              <w:t>Видеоурок «Работа и механическая энергия»</w:t>
            </w:r>
          </w:p>
        </w:tc>
        <w:tc>
          <w:tcPr>
            <w:tcW w:w="3744" w:type="dxa"/>
          </w:tcPr>
          <w:p w:rsidR="006D6035" w:rsidRPr="006326CA" w:rsidRDefault="006D6035" w:rsidP="00784A23">
            <w:pPr>
              <w:pStyle w:val="a5"/>
              <w:numPr>
                <w:ilvl w:val="0"/>
                <w:numId w:val="1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6CA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6326CA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6326CA">
              <w:rPr>
                <w:rFonts w:ascii="Times New Roman" w:hAnsi="Times New Roman"/>
                <w:sz w:val="20"/>
                <w:szCs w:val="20"/>
              </w:rPr>
              <w:t>я</w:t>
            </w:r>
            <w:r w:rsidRPr="006326CA">
              <w:rPr>
                <w:rFonts w:ascii="Times New Roman" w:hAnsi="Times New Roman"/>
                <w:sz w:val="20"/>
                <w:szCs w:val="20"/>
              </w:rPr>
              <w:t xml:space="preserve">тий: </w:t>
            </w:r>
            <w:r>
              <w:rPr>
                <w:rFonts w:ascii="Times New Roman" w:hAnsi="Times New Roman"/>
                <w:sz w:val="20"/>
                <w:szCs w:val="20"/>
              </w:rPr>
              <w:t>работа силы, мощность, энергия</w:t>
            </w:r>
            <w:r w:rsidRPr="006326CA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D6035" w:rsidRDefault="006D6035" w:rsidP="00784A23">
            <w:pPr>
              <w:pStyle w:val="a5"/>
              <w:numPr>
                <w:ilvl w:val="0"/>
                <w:numId w:val="1"/>
              </w:numPr>
              <w:tabs>
                <w:tab w:val="left" w:pos="230"/>
                <w:tab w:val="left" w:pos="25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6CA">
              <w:rPr>
                <w:rFonts w:ascii="Times New Roman" w:hAnsi="Times New Roman"/>
                <w:iCs/>
                <w:sz w:val="20"/>
                <w:szCs w:val="20"/>
              </w:rPr>
              <w:t xml:space="preserve">использовать </w:t>
            </w:r>
            <w:r w:rsidRPr="006326CA">
              <w:rPr>
                <w:rFonts w:ascii="Times New Roman" w:hAnsi="Times New Roman"/>
                <w:sz w:val="20"/>
                <w:szCs w:val="20"/>
              </w:rPr>
              <w:t>полученные знания в повседневной жизни</w:t>
            </w:r>
          </w:p>
          <w:p w:rsidR="006D6035" w:rsidRPr="002E2EBE" w:rsidRDefault="006D6035" w:rsidP="00784A23">
            <w:pPr>
              <w:pStyle w:val="a5"/>
              <w:numPr>
                <w:ilvl w:val="0"/>
                <w:numId w:val="22"/>
              </w:numPr>
              <w:tabs>
                <w:tab w:val="left" w:pos="230"/>
              </w:tabs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CF3F85">
              <w:rPr>
                <w:rFonts w:ascii="Times New Roman" w:hAnsi="Times New Roman"/>
                <w:sz w:val="20"/>
                <w:szCs w:val="20"/>
              </w:rPr>
              <w:t>измерять и вычислять работу сил;</w:t>
            </w:r>
          </w:p>
        </w:tc>
        <w:tc>
          <w:tcPr>
            <w:tcW w:w="1969" w:type="dxa"/>
          </w:tcPr>
          <w:p w:rsidR="006D6035" w:rsidRPr="00624E7F" w:rsidRDefault="006D6035" w:rsidP="00784A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6D6035" w:rsidRDefault="006D6035" w:rsidP="00784A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0A">
              <w:rPr>
                <w:rFonts w:ascii="Times New Roman" w:hAnsi="Times New Roman"/>
                <w:bCs/>
                <w:sz w:val="20"/>
                <w:szCs w:val="20"/>
              </w:rPr>
              <w:t>Анимация «Мощность» (ЭФУ)</w:t>
            </w:r>
          </w:p>
          <w:p w:rsidR="006D6035" w:rsidRDefault="00D97348" w:rsidP="00784A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3" w:history="1">
              <w:r w:rsidR="006D6035" w:rsidRPr="0059180A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Видеоурок «Работа и механическая энергия»</w:t>
              </w:r>
            </w:hyperlink>
          </w:p>
          <w:p w:rsidR="006D6035" w:rsidRPr="008923E4" w:rsidRDefault="006D6035" w:rsidP="00784A23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6035" w:rsidRPr="00624E7F" w:rsidRDefault="006D6035" w:rsidP="00784A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6D6035" w:rsidTr="000A3D26">
        <w:trPr>
          <w:cantSplit/>
          <w:trHeight w:val="2261"/>
        </w:trPr>
        <w:tc>
          <w:tcPr>
            <w:tcW w:w="773" w:type="dxa"/>
          </w:tcPr>
          <w:p w:rsidR="006D6035" w:rsidRDefault="006D6035" w:rsidP="00BD5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51/6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624E7F" w:rsidRDefault="006D6035" w:rsidP="00784A23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Кинетическая энергия. Потенциальная энергия</w:t>
            </w:r>
          </w:p>
        </w:tc>
        <w:tc>
          <w:tcPr>
            <w:tcW w:w="3986" w:type="dxa"/>
          </w:tcPr>
          <w:p w:rsidR="006D6035" w:rsidRDefault="006D6035" w:rsidP="00784A23">
            <w:pPr>
              <w:pStyle w:val="ac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Кинетическая энергия и ее изменение. П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тенциальная энергия взаимодействия тела и Земли. Работа силы упругости. Потенц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альная энергия деформированной пруж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ны. Консервативные силы. Потенциальная энергия тел, взаимодействующих посре</w:t>
            </w:r>
            <w:r>
              <w:rPr>
                <w:bCs/>
                <w:sz w:val="20"/>
                <w:szCs w:val="20"/>
              </w:rPr>
              <w:t>д</w:t>
            </w:r>
            <w:r>
              <w:rPr>
                <w:bCs/>
                <w:sz w:val="20"/>
                <w:szCs w:val="20"/>
              </w:rPr>
              <w:t>ством гравитационных сил. Потенциальная энергия – энергия взаимодействия тел. Н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левой уровень потенциальной энергии. Н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зависимость потенциальной энергии от выбора системы отсчета. Различия между потенциальной и кинетической энергией. Решение задач.</w:t>
            </w:r>
          </w:p>
          <w:p w:rsidR="006D6035" w:rsidRPr="006069CE" w:rsidRDefault="006D6035" w:rsidP="00784A23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6D6035" w:rsidRDefault="006D6035" w:rsidP="00784A23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9180A">
              <w:rPr>
                <w:rFonts w:ascii="Times New Roman" w:hAnsi="Times New Roman"/>
                <w:bCs/>
                <w:i/>
                <w:sz w:val="20"/>
                <w:szCs w:val="20"/>
              </w:rPr>
              <w:t>Анимация «</w:t>
            </w:r>
            <w:r w:rsidRPr="00957BB6">
              <w:rPr>
                <w:rFonts w:ascii="Times New Roman" w:hAnsi="Times New Roman"/>
                <w:bCs/>
                <w:i/>
                <w:sz w:val="20"/>
                <w:szCs w:val="20"/>
              </w:rPr>
              <w:t>Теорема об изменении кин</w:t>
            </w:r>
            <w:r w:rsidRPr="00957BB6">
              <w:rPr>
                <w:rFonts w:ascii="Times New Roman" w:hAnsi="Times New Roman"/>
                <w:bCs/>
                <w:i/>
                <w:sz w:val="20"/>
                <w:szCs w:val="20"/>
              </w:rPr>
              <w:t>е</w:t>
            </w:r>
            <w:r w:rsidRPr="00957BB6">
              <w:rPr>
                <w:rFonts w:ascii="Times New Roman" w:hAnsi="Times New Roman"/>
                <w:bCs/>
                <w:i/>
                <w:sz w:val="20"/>
                <w:szCs w:val="20"/>
              </w:rPr>
              <w:t>тической энергии</w:t>
            </w:r>
            <w:r w:rsidRPr="0059180A">
              <w:rPr>
                <w:rFonts w:ascii="Times New Roman" w:hAnsi="Times New Roman"/>
                <w:bCs/>
                <w:i/>
                <w:sz w:val="20"/>
                <w:szCs w:val="20"/>
              </w:rPr>
              <w:t>»</w:t>
            </w:r>
          </w:p>
          <w:p w:rsidR="006D6035" w:rsidRPr="000B6071" w:rsidRDefault="006D6035" w:rsidP="00784A23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57BB6">
              <w:rPr>
                <w:rFonts w:ascii="Times New Roman" w:hAnsi="Times New Roman"/>
                <w:bCs/>
                <w:i/>
                <w:sz w:val="20"/>
                <w:szCs w:val="20"/>
              </w:rPr>
              <w:t>Анимация «Работа силы упругости и потенциальная энергия»</w:t>
            </w:r>
          </w:p>
        </w:tc>
        <w:tc>
          <w:tcPr>
            <w:tcW w:w="3744" w:type="dxa"/>
          </w:tcPr>
          <w:p w:rsidR="006D6035" w:rsidRPr="006326CA" w:rsidRDefault="006D6035" w:rsidP="00784A23">
            <w:pPr>
              <w:pStyle w:val="a5"/>
              <w:numPr>
                <w:ilvl w:val="0"/>
                <w:numId w:val="1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6CA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6326CA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6326CA">
              <w:rPr>
                <w:rFonts w:ascii="Times New Roman" w:hAnsi="Times New Roman"/>
                <w:sz w:val="20"/>
                <w:szCs w:val="20"/>
              </w:rPr>
              <w:t>я</w:t>
            </w:r>
            <w:r w:rsidRPr="006326CA">
              <w:rPr>
                <w:rFonts w:ascii="Times New Roman" w:hAnsi="Times New Roman"/>
                <w:sz w:val="20"/>
                <w:szCs w:val="20"/>
              </w:rPr>
              <w:t>тий: кинетическая энергия, потенциал</w:t>
            </w:r>
            <w:r w:rsidRPr="006326CA">
              <w:rPr>
                <w:rFonts w:ascii="Times New Roman" w:hAnsi="Times New Roman"/>
                <w:sz w:val="20"/>
                <w:szCs w:val="20"/>
              </w:rPr>
              <w:t>ь</w:t>
            </w:r>
            <w:r w:rsidRPr="006326CA">
              <w:rPr>
                <w:rFonts w:ascii="Times New Roman" w:hAnsi="Times New Roman"/>
                <w:sz w:val="20"/>
                <w:szCs w:val="20"/>
              </w:rPr>
              <w:t xml:space="preserve">ная энергия, консервативные </w:t>
            </w:r>
            <w:r>
              <w:rPr>
                <w:rFonts w:ascii="Times New Roman" w:hAnsi="Times New Roman"/>
                <w:sz w:val="20"/>
                <w:szCs w:val="20"/>
              </w:rPr>
              <w:t>силы</w:t>
            </w:r>
            <w:r w:rsidRPr="006326CA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D6035" w:rsidRDefault="006D6035" w:rsidP="00784A23">
            <w:pPr>
              <w:pStyle w:val="a5"/>
              <w:numPr>
                <w:ilvl w:val="0"/>
                <w:numId w:val="1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6CA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6326CA">
              <w:rPr>
                <w:rFonts w:ascii="Times New Roman" w:hAnsi="Times New Roman"/>
                <w:sz w:val="20"/>
                <w:szCs w:val="20"/>
              </w:rPr>
              <w:t>смысл теорем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6326CA">
              <w:rPr>
                <w:rFonts w:ascii="Times New Roman" w:hAnsi="Times New Roman"/>
                <w:sz w:val="20"/>
                <w:szCs w:val="20"/>
              </w:rPr>
              <w:t xml:space="preserve"> об измен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нии кинетической энергии;</w:t>
            </w:r>
          </w:p>
          <w:p w:rsidR="006D6035" w:rsidRPr="00CF3F85" w:rsidRDefault="006D6035" w:rsidP="00784A23">
            <w:pPr>
              <w:pStyle w:val="a5"/>
              <w:numPr>
                <w:ilvl w:val="0"/>
                <w:numId w:val="22"/>
              </w:numPr>
              <w:tabs>
                <w:tab w:val="left" w:pos="230"/>
              </w:tabs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CF3F85">
              <w:rPr>
                <w:rFonts w:ascii="Times New Roman" w:hAnsi="Times New Roman"/>
                <w:sz w:val="20"/>
                <w:szCs w:val="20"/>
              </w:rPr>
              <w:t>измерять и вычислять изменение к</w:t>
            </w:r>
            <w:r w:rsidRPr="00CF3F85">
              <w:rPr>
                <w:rFonts w:ascii="Times New Roman" w:hAnsi="Times New Roman"/>
                <w:sz w:val="20"/>
                <w:szCs w:val="20"/>
              </w:rPr>
              <w:t>и</w:t>
            </w:r>
            <w:r w:rsidRPr="00CF3F85">
              <w:rPr>
                <w:rFonts w:ascii="Times New Roman" w:hAnsi="Times New Roman"/>
                <w:sz w:val="20"/>
                <w:szCs w:val="20"/>
              </w:rPr>
              <w:t>нетической энергии тела;</w:t>
            </w:r>
          </w:p>
          <w:p w:rsidR="006D6035" w:rsidRDefault="006D6035" w:rsidP="00784A23">
            <w:pPr>
              <w:pStyle w:val="a5"/>
              <w:numPr>
                <w:ilvl w:val="0"/>
                <w:numId w:val="1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F85">
              <w:rPr>
                <w:rFonts w:ascii="Times New Roman" w:hAnsi="Times New Roman"/>
                <w:sz w:val="20"/>
                <w:szCs w:val="20"/>
              </w:rPr>
              <w:t>вычислять потенциальную энергию тел в гравитационном поле;</w:t>
            </w:r>
          </w:p>
          <w:p w:rsidR="006D6035" w:rsidRDefault="006D6035" w:rsidP="00784A23">
            <w:pPr>
              <w:pStyle w:val="a5"/>
              <w:numPr>
                <w:ilvl w:val="0"/>
                <w:numId w:val="1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F85">
              <w:rPr>
                <w:rFonts w:ascii="Times New Roman" w:hAnsi="Times New Roman"/>
                <w:sz w:val="20"/>
                <w:szCs w:val="20"/>
              </w:rPr>
              <w:t>определять потенциальную энергию упругодеформированного тела;</w:t>
            </w:r>
          </w:p>
          <w:p w:rsidR="006D6035" w:rsidRPr="00280E3F" w:rsidRDefault="006D6035" w:rsidP="00784A23">
            <w:pPr>
              <w:pStyle w:val="a5"/>
              <w:numPr>
                <w:ilvl w:val="0"/>
                <w:numId w:val="1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F85">
              <w:rPr>
                <w:rFonts w:ascii="Times New Roman" w:hAnsi="Times New Roman"/>
                <w:sz w:val="20"/>
                <w:szCs w:val="20"/>
              </w:rPr>
              <w:t>проводить терминологический анализ</w:t>
            </w:r>
          </w:p>
        </w:tc>
        <w:tc>
          <w:tcPr>
            <w:tcW w:w="1969" w:type="dxa"/>
          </w:tcPr>
          <w:p w:rsidR="006D6035" w:rsidRPr="00624E7F" w:rsidRDefault="006D6035" w:rsidP="00784A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6D6035" w:rsidRDefault="006D6035" w:rsidP="00784A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BB6">
              <w:rPr>
                <w:rFonts w:ascii="Times New Roman" w:hAnsi="Times New Roman"/>
                <w:bCs/>
                <w:sz w:val="20"/>
                <w:szCs w:val="20"/>
              </w:rPr>
              <w:t>Анимация «Теорема об изменении к</w:t>
            </w:r>
            <w:r w:rsidRPr="00957BB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957BB6">
              <w:rPr>
                <w:rFonts w:ascii="Times New Roman" w:hAnsi="Times New Roman"/>
                <w:bCs/>
                <w:sz w:val="20"/>
                <w:szCs w:val="20"/>
              </w:rPr>
              <w:t>нетической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57BB6">
              <w:rPr>
                <w:rFonts w:ascii="Times New Roman" w:hAnsi="Times New Roman"/>
                <w:bCs/>
                <w:sz w:val="20"/>
                <w:szCs w:val="20"/>
              </w:rPr>
              <w:t>энергии» (ЭФУ)</w:t>
            </w:r>
          </w:p>
          <w:p w:rsidR="006D6035" w:rsidRDefault="006D6035" w:rsidP="00784A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BB6">
              <w:rPr>
                <w:rFonts w:ascii="Times New Roman" w:hAnsi="Times New Roman"/>
                <w:bCs/>
                <w:sz w:val="20"/>
                <w:szCs w:val="20"/>
              </w:rPr>
              <w:t>Анимация «Работа силы упругости и потенциальная энергия» (ЭФУ)</w:t>
            </w:r>
          </w:p>
          <w:p w:rsidR="006D6035" w:rsidRPr="008923E4" w:rsidRDefault="006D6035" w:rsidP="00784A23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6035" w:rsidRPr="00624E7F" w:rsidRDefault="006D6035" w:rsidP="00784A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6D6035" w:rsidTr="00E678C4">
        <w:trPr>
          <w:cantSplit/>
          <w:trHeight w:val="2686"/>
        </w:trPr>
        <w:tc>
          <w:tcPr>
            <w:tcW w:w="773" w:type="dxa"/>
          </w:tcPr>
          <w:p w:rsidR="006D6035" w:rsidRDefault="006D6035" w:rsidP="00BD5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52/7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624E7F" w:rsidRDefault="006D6035" w:rsidP="00F00AEC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Закон сохранения энергии в механике</w:t>
            </w:r>
          </w:p>
        </w:tc>
        <w:tc>
          <w:tcPr>
            <w:tcW w:w="3986" w:type="dxa"/>
          </w:tcPr>
          <w:p w:rsidR="006D6035" w:rsidRDefault="006D6035" w:rsidP="003D7665">
            <w:pPr>
              <w:pStyle w:val="ac"/>
              <w:tabs>
                <w:tab w:val="left" w:pos="230"/>
              </w:tabs>
              <w:ind w:left="5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Закон сохранения энергии в механике. И</w:t>
            </w:r>
            <w:r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</w:rPr>
              <w:t>менение энергии системы под действием внешних сил. Работа системы над вне</w:t>
            </w:r>
            <w:r>
              <w:rPr>
                <w:bCs/>
                <w:sz w:val="20"/>
                <w:szCs w:val="20"/>
              </w:rPr>
              <w:t>ш</w:t>
            </w:r>
            <w:r>
              <w:rPr>
                <w:bCs/>
                <w:sz w:val="20"/>
                <w:szCs w:val="20"/>
              </w:rPr>
              <w:t>ними телами. Решение задач</w:t>
            </w:r>
          </w:p>
          <w:p w:rsidR="006D6035" w:rsidRPr="006069CE" w:rsidRDefault="006D6035" w:rsidP="000B6071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6D6035" w:rsidRDefault="006D6035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57BB6">
              <w:rPr>
                <w:rFonts w:ascii="Times New Roman" w:hAnsi="Times New Roman"/>
                <w:bCs/>
                <w:i/>
                <w:sz w:val="20"/>
                <w:szCs w:val="20"/>
              </w:rPr>
              <w:t>Видеоурок «Закон сохранения и превр</w:t>
            </w:r>
            <w:r w:rsidRPr="00957BB6">
              <w:rPr>
                <w:rFonts w:ascii="Times New Roman" w:hAnsi="Times New Roman"/>
                <w:bCs/>
                <w:i/>
                <w:sz w:val="20"/>
                <w:szCs w:val="20"/>
              </w:rPr>
              <w:t>а</w:t>
            </w:r>
            <w:r w:rsidRPr="00957BB6">
              <w:rPr>
                <w:rFonts w:ascii="Times New Roman" w:hAnsi="Times New Roman"/>
                <w:bCs/>
                <w:i/>
                <w:sz w:val="20"/>
                <w:szCs w:val="20"/>
              </w:rPr>
              <w:t>щения энергии»</w:t>
            </w:r>
          </w:p>
          <w:p w:rsidR="006D6035" w:rsidRDefault="006D6035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57BB6">
              <w:rPr>
                <w:rFonts w:ascii="Times New Roman" w:hAnsi="Times New Roman"/>
                <w:bCs/>
                <w:i/>
                <w:sz w:val="20"/>
                <w:szCs w:val="20"/>
              </w:rPr>
              <w:t>Демонстрационная таблица «Закон с</w:t>
            </w:r>
            <w:r w:rsidRPr="00957BB6">
              <w:rPr>
                <w:rFonts w:ascii="Times New Roman" w:hAnsi="Times New Roman"/>
                <w:bCs/>
                <w:i/>
                <w:sz w:val="20"/>
                <w:szCs w:val="20"/>
              </w:rPr>
              <w:t>о</w:t>
            </w:r>
            <w:r w:rsidRPr="00957BB6">
              <w:rPr>
                <w:rFonts w:ascii="Times New Roman" w:hAnsi="Times New Roman"/>
                <w:bCs/>
                <w:i/>
                <w:sz w:val="20"/>
                <w:szCs w:val="20"/>
              </w:rPr>
              <w:t>хранения в механике»</w:t>
            </w:r>
          </w:p>
          <w:p w:rsidR="006D6035" w:rsidRPr="000B6071" w:rsidRDefault="006D6035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57BB6">
              <w:rPr>
                <w:rFonts w:ascii="Times New Roman" w:hAnsi="Times New Roman"/>
                <w:bCs/>
                <w:i/>
                <w:sz w:val="20"/>
                <w:szCs w:val="20"/>
              </w:rPr>
              <w:t>Видеоурок «Закон сохранения энергии в больших масштабах»</w:t>
            </w:r>
          </w:p>
        </w:tc>
        <w:tc>
          <w:tcPr>
            <w:tcW w:w="3744" w:type="dxa"/>
          </w:tcPr>
          <w:p w:rsidR="006D6035" w:rsidRPr="006326CA" w:rsidRDefault="006D6035" w:rsidP="00C85175">
            <w:pPr>
              <w:pStyle w:val="a5"/>
              <w:numPr>
                <w:ilvl w:val="0"/>
                <w:numId w:val="1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6CA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6326CA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6326CA">
              <w:rPr>
                <w:rFonts w:ascii="Times New Roman" w:hAnsi="Times New Roman"/>
                <w:sz w:val="20"/>
                <w:szCs w:val="20"/>
              </w:rPr>
              <w:t>я</w:t>
            </w:r>
            <w:r w:rsidRPr="006326CA">
              <w:rPr>
                <w:rFonts w:ascii="Times New Roman" w:hAnsi="Times New Roman"/>
                <w:sz w:val="20"/>
                <w:szCs w:val="20"/>
              </w:rPr>
              <w:t>тий: механическая (полная) энергия, диссипативные силы, замкнутая (изол</w:t>
            </w:r>
            <w:r w:rsidRPr="006326CA">
              <w:rPr>
                <w:rFonts w:ascii="Times New Roman" w:hAnsi="Times New Roman"/>
                <w:sz w:val="20"/>
                <w:szCs w:val="20"/>
              </w:rPr>
              <w:t>и</w:t>
            </w:r>
            <w:r w:rsidRPr="006326CA">
              <w:rPr>
                <w:rFonts w:ascii="Times New Roman" w:hAnsi="Times New Roman"/>
                <w:sz w:val="20"/>
                <w:szCs w:val="20"/>
              </w:rPr>
              <w:t xml:space="preserve">рованная) система; </w:t>
            </w:r>
          </w:p>
          <w:p w:rsidR="006D6035" w:rsidRDefault="006D6035" w:rsidP="00C85175">
            <w:pPr>
              <w:pStyle w:val="a5"/>
              <w:numPr>
                <w:ilvl w:val="0"/>
                <w:numId w:val="1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6CA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6326CA">
              <w:rPr>
                <w:rFonts w:ascii="Times New Roman" w:hAnsi="Times New Roman"/>
                <w:sz w:val="20"/>
                <w:szCs w:val="20"/>
              </w:rPr>
              <w:t>смысл закон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326CA">
              <w:rPr>
                <w:rFonts w:ascii="Times New Roman" w:hAnsi="Times New Roman"/>
                <w:sz w:val="20"/>
                <w:szCs w:val="20"/>
              </w:rPr>
              <w:t xml:space="preserve"> сохранения механи</w:t>
            </w:r>
            <w:r>
              <w:rPr>
                <w:rFonts w:ascii="Times New Roman" w:hAnsi="Times New Roman"/>
                <w:sz w:val="20"/>
                <w:szCs w:val="20"/>
              </w:rPr>
              <w:t>ческой энергии</w:t>
            </w:r>
            <w:r w:rsidRPr="006326C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D6035" w:rsidRPr="006326CA" w:rsidRDefault="006D6035" w:rsidP="00C85175">
            <w:pPr>
              <w:pStyle w:val="a5"/>
              <w:numPr>
                <w:ilvl w:val="0"/>
                <w:numId w:val="1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F85">
              <w:rPr>
                <w:rFonts w:ascii="Times New Roman" w:hAnsi="Times New Roman"/>
                <w:sz w:val="20"/>
                <w:szCs w:val="20"/>
              </w:rPr>
              <w:t>применять закон сохранения механ</w:t>
            </w:r>
            <w:r w:rsidRPr="00CF3F85">
              <w:rPr>
                <w:rFonts w:ascii="Times New Roman" w:hAnsi="Times New Roman"/>
                <w:sz w:val="20"/>
                <w:szCs w:val="20"/>
              </w:rPr>
              <w:t>и</w:t>
            </w:r>
            <w:r w:rsidRPr="00CF3F85">
              <w:rPr>
                <w:rFonts w:ascii="Times New Roman" w:hAnsi="Times New Roman"/>
                <w:sz w:val="20"/>
                <w:szCs w:val="20"/>
              </w:rPr>
              <w:t>ческой энергии для замкнутой системы  взаимодействующих тел;</w:t>
            </w:r>
          </w:p>
          <w:p w:rsidR="006D6035" w:rsidRPr="00624E7F" w:rsidRDefault="006D6035" w:rsidP="00280E3F">
            <w:pPr>
              <w:pStyle w:val="a5"/>
              <w:tabs>
                <w:tab w:val="left" w:pos="230"/>
                <w:tab w:val="left" w:pos="25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6D6035" w:rsidRPr="00624E7F" w:rsidRDefault="006D6035" w:rsidP="00280E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6D6035" w:rsidRDefault="00D97348" w:rsidP="000B60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4" w:history="1">
              <w:r w:rsidR="006D6035" w:rsidRPr="00957BB6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Видеоурок «Закон сохранения и пр</w:t>
              </w:r>
              <w:r w:rsidR="006D6035" w:rsidRPr="00957BB6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е</w:t>
              </w:r>
              <w:r w:rsidR="006D6035" w:rsidRPr="00957BB6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вращения энергии»</w:t>
              </w:r>
            </w:hyperlink>
          </w:p>
          <w:p w:rsidR="006D6035" w:rsidRDefault="00D97348" w:rsidP="000B60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5" w:history="1">
              <w:r w:rsidR="006D6035" w:rsidRPr="00957BB6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Демонстрационная таблица «Закон сохранения в механике»</w:t>
              </w:r>
            </w:hyperlink>
          </w:p>
          <w:p w:rsidR="006D6035" w:rsidRDefault="00D97348" w:rsidP="000B60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6" w:history="1">
              <w:r w:rsidR="006D6035" w:rsidRPr="00957BB6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Видеоурок «Закон сохранения энергии в больших масштабах»</w:t>
              </w:r>
            </w:hyperlink>
          </w:p>
          <w:p w:rsidR="006D6035" w:rsidRPr="008923E4" w:rsidRDefault="006D6035" w:rsidP="00280E3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6035" w:rsidRPr="00624E7F" w:rsidRDefault="006D6035" w:rsidP="00280E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6D6035" w:rsidTr="00E678C4">
        <w:trPr>
          <w:cantSplit/>
          <w:trHeight w:val="1984"/>
        </w:trPr>
        <w:tc>
          <w:tcPr>
            <w:tcW w:w="773" w:type="dxa"/>
          </w:tcPr>
          <w:p w:rsidR="006D6035" w:rsidRDefault="006D6035" w:rsidP="00BD5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53/8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624E7F" w:rsidRDefault="006D6035" w:rsidP="00F00AEC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Столкновение 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ругих шаров</w:t>
            </w:r>
          </w:p>
        </w:tc>
        <w:tc>
          <w:tcPr>
            <w:tcW w:w="3986" w:type="dxa"/>
          </w:tcPr>
          <w:p w:rsidR="006D6035" w:rsidRPr="00624E7F" w:rsidRDefault="006D6035" w:rsidP="00EB3134">
            <w:pPr>
              <w:pStyle w:val="ac"/>
              <w:tabs>
                <w:tab w:val="left" w:pos="230"/>
              </w:tabs>
              <w:ind w:left="5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Столкновение упругих шаров. Уменьш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ние механической энергии системы под действием сил трения. Решение задач</w:t>
            </w:r>
          </w:p>
        </w:tc>
        <w:tc>
          <w:tcPr>
            <w:tcW w:w="3744" w:type="dxa"/>
          </w:tcPr>
          <w:p w:rsidR="006D6035" w:rsidRPr="006326CA" w:rsidRDefault="006D6035" w:rsidP="00C85175">
            <w:pPr>
              <w:pStyle w:val="a5"/>
              <w:numPr>
                <w:ilvl w:val="0"/>
                <w:numId w:val="1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6CA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6326CA">
              <w:rPr>
                <w:rFonts w:ascii="Times New Roman" w:hAnsi="Times New Roman"/>
                <w:sz w:val="20"/>
                <w:szCs w:val="20"/>
              </w:rPr>
              <w:t>смысл  уравнени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6326CA">
              <w:rPr>
                <w:rFonts w:ascii="Times New Roman" w:hAnsi="Times New Roman"/>
                <w:sz w:val="20"/>
                <w:szCs w:val="20"/>
              </w:rPr>
              <w:t xml:space="preserve"> измен</w:t>
            </w:r>
            <w:r w:rsidRPr="006326CA">
              <w:rPr>
                <w:rFonts w:ascii="Times New Roman" w:hAnsi="Times New Roman"/>
                <w:sz w:val="20"/>
                <w:szCs w:val="20"/>
              </w:rPr>
              <w:t>е</w:t>
            </w:r>
            <w:r w:rsidRPr="006326CA">
              <w:rPr>
                <w:rFonts w:ascii="Times New Roman" w:hAnsi="Times New Roman"/>
                <w:sz w:val="20"/>
                <w:szCs w:val="20"/>
              </w:rPr>
              <w:t>ния механической энергии под действ</w:t>
            </w:r>
            <w:r w:rsidRPr="006326CA">
              <w:rPr>
                <w:rFonts w:ascii="Times New Roman" w:hAnsi="Times New Roman"/>
                <w:sz w:val="20"/>
                <w:szCs w:val="20"/>
              </w:rPr>
              <w:t>и</w:t>
            </w:r>
            <w:r w:rsidRPr="006326CA">
              <w:rPr>
                <w:rFonts w:ascii="Times New Roman" w:hAnsi="Times New Roman"/>
                <w:sz w:val="20"/>
                <w:szCs w:val="20"/>
              </w:rPr>
              <w:t>ем сил трения;</w:t>
            </w:r>
          </w:p>
          <w:p w:rsidR="006D6035" w:rsidRPr="00624E7F" w:rsidRDefault="006D6035" w:rsidP="00C85175">
            <w:pPr>
              <w:pStyle w:val="a5"/>
              <w:numPr>
                <w:ilvl w:val="0"/>
                <w:numId w:val="1"/>
              </w:numPr>
              <w:tabs>
                <w:tab w:val="left" w:pos="230"/>
                <w:tab w:val="left" w:pos="25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F85">
              <w:rPr>
                <w:rFonts w:ascii="Times New Roman" w:hAnsi="Times New Roman"/>
                <w:sz w:val="20"/>
                <w:szCs w:val="20"/>
              </w:rPr>
              <w:t>анализировать баланс энергий в си</w:t>
            </w:r>
            <w:r w:rsidRPr="00CF3F85">
              <w:rPr>
                <w:rFonts w:ascii="Times New Roman" w:hAnsi="Times New Roman"/>
                <w:sz w:val="20"/>
                <w:szCs w:val="20"/>
              </w:rPr>
              <w:t>с</w:t>
            </w:r>
            <w:r w:rsidRPr="00CF3F85">
              <w:rPr>
                <w:rFonts w:ascii="Times New Roman" w:hAnsi="Times New Roman"/>
                <w:sz w:val="20"/>
                <w:szCs w:val="20"/>
              </w:rPr>
              <w:t>теме тел, между которыми действует сила трения;</w:t>
            </w:r>
          </w:p>
        </w:tc>
        <w:tc>
          <w:tcPr>
            <w:tcW w:w="1969" w:type="dxa"/>
          </w:tcPr>
          <w:p w:rsidR="006D6035" w:rsidRPr="00624E7F" w:rsidRDefault="006D6035" w:rsidP="00280E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6D6035" w:rsidRPr="008923E4" w:rsidRDefault="006D6035" w:rsidP="00280E3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6035" w:rsidRPr="00624E7F" w:rsidRDefault="006D6035" w:rsidP="00280E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6D6035" w:rsidTr="00E678C4">
        <w:trPr>
          <w:cantSplit/>
          <w:trHeight w:val="2099"/>
        </w:trPr>
        <w:tc>
          <w:tcPr>
            <w:tcW w:w="773" w:type="dxa"/>
          </w:tcPr>
          <w:p w:rsidR="006D6035" w:rsidRDefault="006D6035" w:rsidP="00BD5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54/9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624E7F" w:rsidRDefault="006D6035" w:rsidP="00F00AEC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986" w:type="dxa"/>
          </w:tcPr>
          <w:p w:rsidR="006D6035" w:rsidRDefault="006D6035" w:rsidP="00EB3134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sz w:val="20"/>
                <w:szCs w:val="20"/>
              </w:rPr>
              <w:t>«Закон сохранения механической энергии»</w:t>
            </w:r>
          </w:p>
          <w:p w:rsidR="006D6035" w:rsidRPr="00B34ACF" w:rsidRDefault="006D6035" w:rsidP="00EB3134">
            <w:pPr>
              <w:pStyle w:val="ac"/>
              <w:jc w:val="both"/>
              <w:rPr>
                <w:b/>
                <w:i/>
                <w:sz w:val="20"/>
                <w:szCs w:val="20"/>
              </w:rPr>
            </w:pPr>
            <w:r w:rsidRPr="00B34ACF">
              <w:rPr>
                <w:b/>
                <w:i/>
                <w:sz w:val="20"/>
                <w:szCs w:val="20"/>
              </w:rPr>
              <w:t>Лабораторные работы и опыты:</w:t>
            </w:r>
          </w:p>
          <w:p w:rsidR="006D6035" w:rsidRPr="00624E7F" w:rsidRDefault="006D6035" w:rsidP="00B34ACF">
            <w:pPr>
              <w:pStyle w:val="ac"/>
              <w:numPr>
                <w:ilvl w:val="0"/>
                <w:numId w:val="12"/>
              </w:numPr>
              <w:tabs>
                <w:tab w:val="left" w:pos="160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B34ACF">
              <w:rPr>
                <w:i/>
                <w:sz w:val="20"/>
                <w:szCs w:val="20"/>
              </w:rPr>
              <w:t>Конструирование наклонной плоскости, по которой брусок движется с заданным ускорением;</w:t>
            </w:r>
          </w:p>
        </w:tc>
        <w:tc>
          <w:tcPr>
            <w:tcW w:w="3744" w:type="dxa"/>
          </w:tcPr>
          <w:p w:rsidR="006D6035" w:rsidRDefault="006D6035" w:rsidP="00C85175">
            <w:pPr>
              <w:pStyle w:val="a5"/>
              <w:numPr>
                <w:ilvl w:val="0"/>
                <w:numId w:val="1"/>
              </w:numPr>
              <w:tabs>
                <w:tab w:val="left" w:pos="230"/>
                <w:tab w:val="left" w:pos="25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F85">
              <w:rPr>
                <w:rFonts w:ascii="Times New Roman" w:hAnsi="Times New Roman"/>
                <w:sz w:val="20"/>
                <w:szCs w:val="20"/>
              </w:rPr>
              <w:t>применять закон сохранения механ</w:t>
            </w:r>
            <w:r w:rsidRPr="00CF3F85">
              <w:rPr>
                <w:rFonts w:ascii="Times New Roman" w:hAnsi="Times New Roman"/>
                <w:sz w:val="20"/>
                <w:szCs w:val="20"/>
              </w:rPr>
              <w:t>и</w:t>
            </w:r>
            <w:r w:rsidRPr="00CF3F85">
              <w:rPr>
                <w:rFonts w:ascii="Times New Roman" w:hAnsi="Times New Roman"/>
                <w:sz w:val="20"/>
                <w:szCs w:val="20"/>
              </w:rPr>
              <w:t>ческой энергии для замкнутой системы  взаимодействующих тел;</w:t>
            </w:r>
          </w:p>
          <w:p w:rsidR="006D6035" w:rsidRDefault="006D6035" w:rsidP="00C85175">
            <w:pPr>
              <w:pStyle w:val="a5"/>
              <w:numPr>
                <w:ilvl w:val="0"/>
                <w:numId w:val="1"/>
              </w:numPr>
              <w:tabs>
                <w:tab w:val="left" w:pos="230"/>
                <w:tab w:val="left" w:pos="25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F85">
              <w:rPr>
                <w:rFonts w:ascii="Times New Roman" w:hAnsi="Times New Roman"/>
                <w:sz w:val="20"/>
                <w:szCs w:val="20"/>
              </w:rPr>
              <w:t>выстраивать устную и письменную коммуникации</w:t>
            </w:r>
          </w:p>
          <w:p w:rsidR="006D6035" w:rsidRPr="00624E7F" w:rsidRDefault="006D6035" w:rsidP="00B34ACF">
            <w:pPr>
              <w:pStyle w:val="a5"/>
              <w:tabs>
                <w:tab w:val="left" w:pos="230"/>
                <w:tab w:val="left" w:pos="25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B4A">
              <w:rPr>
                <w:rFonts w:ascii="Times New Roman" w:hAnsi="Times New Roman"/>
                <w:b/>
                <w:bCs/>
                <w:sz w:val="20"/>
                <w:szCs w:val="20"/>
              </w:rPr>
              <w:t>Знакомство с техническими устро</w:t>
            </w:r>
            <w:r w:rsidRPr="009F7B4A">
              <w:rPr>
                <w:rFonts w:ascii="Times New Roman" w:hAnsi="Times New Roman"/>
                <w:b/>
                <w:bCs/>
                <w:sz w:val="20"/>
                <w:szCs w:val="20"/>
              </w:rPr>
              <w:t>й</w:t>
            </w:r>
            <w:r w:rsidRPr="009F7B4A">
              <w:rPr>
                <w:rFonts w:ascii="Times New Roman" w:hAnsi="Times New Roman"/>
                <w:b/>
                <w:bCs/>
                <w:sz w:val="20"/>
                <w:szCs w:val="20"/>
              </w:rPr>
              <w:t>ствами и их конструирование</w:t>
            </w:r>
          </w:p>
        </w:tc>
        <w:tc>
          <w:tcPr>
            <w:tcW w:w="1969" w:type="dxa"/>
          </w:tcPr>
          <w:p w:rsidR="006D6035" w:rsidRPr="00624E7F" w:rsidRDefault="006D6035" w:rsidP="00280E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зентации и доклады, лабораторные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и опыты</w:t>
            </w:r>
          </w:p>
        </w:tc>
        <w:tc>
          <w:tcPr>
            <w:tcW w:w="3618" w:type="dxa"/>
          </w:tcPr>
          <w:p w:rsidR="006D6035" w:rsidRPr="008923E4" w:rsidRDefault="006D6035" w:rsidP="00280E3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6035" w:rsidRPr="00624E7F" w:rsidRDefault="006D6035" w:rsidP="00280E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6D6035" w:rsidTr="00E678C4">
        <w:trPr>
          <w:cantSplit/>
          <w:trHeight w:val="2809"/>
        </w:trPr>
        <w:tc>
          <w:tcPr>
            <w:tcW w:w="773" w:type="dxa"/>
          </w:tcPr>
          <w:p w:rsidR="006D6035" w:rsidRDefault="006D6035" w:rsidP="00BD5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55/10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351355" w:rsidRDefault="006D6035" w:rsidP="008A7CF1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1355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 № </w:t>
            </w:r>
            <w:r w:rsidR="008A7CF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351355">
              <w:rPr>
                <w:rFonts w:ascii="Times New Roman" w:hAnsi="Times New Roman"/>
                <w:b/>
                <w:sz w:val="20"/>
                <w:szCs w:val="20"/>
              </w:rPr>
              <w:t xml:space="preserve"> по тем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ам </w:t>
            </w:r>
            <w:r w:rsidRPr="00DF674E">
              <w:rPr>
                <w:rFonts w:ascii="Times New Roman" w:hAnsi="Times New Roman"/>
                <w:b/>
                <w:sz w:val="20"/>
                <w:szCs w:val="20"/>
              </w:rPr>
              <w:t>«Механическая р</w:t>
            </w:r>
            <w:r w:rsidRPr="00DF674E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DF674E">
              <w:rPr>
                <w:rFonts w:ascii="Times New Roman" w:hAnsi="Times New Roman"/>
                <w:b/>
                <w:sz w:val="20"/>
                <w:szCs w:val="20"/>
              </w:rPr>
              <w:t xml:space="preserve">бота,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мощность, энергия</w:t>
            </w:r>
            <w:r w:rsidRPr="00DF674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351355">
              <w:rPr>
                <w:rFonts w:ascii="Times New Roman" w:hAnsi="Times New Roman"/>
                <w:b/>
                <w:sz w:val="20"/>
                <w:szCs w:val="20"/>
              </w:rPr>
              <w:t xml:space="preserve"> «Закон сохранения механ</w:t>
            </w:r>
            <w:r w:rsidRPr="00351355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351355">
              <w:rPr>
                <w:rFonts w:ascii="Times New Roman" w:hAnsi="Times New Roman"/>
                <w:b/>
                <w:sz w:val="20"/>
                <w:szCs w:val="20"/>
              </w:rPr>
              <w:t>ческой энергии»</w:t>
            </w:r>
          </w:p>
        </w:tc>
        <w:tc>
          <w:tcPr>
            <w:tcW w:w="3986" w:type="dxa"/>
          </w:tcPr>
          <w:p w:rsidR="006D6035" w:rsidRPr="00EB3134" w:rsidRDefault="006D6035" w:rsidP="008A7CF1">
            <w:pPr>
              <w:pStyle w:val="ac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№ </w:t>
            </w:r>
            <w:r w:rsidR="008A7CF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по темам </w:t>
            </w:r>
            <w:r w:rsidRPr="006D6035">
              <w:rPr>
                <w:sz w:val="20"/>
                <w:szCs w:val="20"/>
              </w:rPr>
              <w:t>«Мех</w:t>
            </w:r>
            <w:r w:rsidRPr="006D6035">
              <w:rPr>
                <w:sz w:val="20"/>
                <w:szCs w:val="20"/>
              </w:rPr>
              <w:t>а</w:t>
            </w:r>
            <w:r w:rsidRPr="006D6035">
              <w:rPr>
                <w:sz w:val="20"/>
                <w:szCs w:val="20"/>
              </w:rPr>
              <w:t xml:space="preserve">ническая работа, </w:t>
            </w:r>
            <w:r>
              <w:rPr>
                <w:sz w:val="20"/>
                <w:szCs w:val="20"/>
              </w:rPr>
              <w:t>мощность, энергия</w:t>
            </w:r>
            <w:r w:rsidRPr="006D603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«З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кон сохранения механической энергии»</w:t>
            </w:r>
          </w:p>
        </w:tc>
        <w:tc>
          <w:tcPr>
            <w:tcW w:w="3744" w:type="dxa"/>
          </w:tcPr>
          <w:p w:rsidR="006D6035" w:rsidRPr="00624E7F" w:rsidRDefault="006D6035" w:rsidP="00C85175">
            <w:pPr>
              <w:pStyle w:val="ac"/>
              <w:numPr>
                <w:ilvl w:val="0"/>
                <w:numId w:val="4"/>
              </w:numPr>
              <w:tabs>
                <w:tab w:val="left" w:pos="230"/>
              </w:tabs>
              <w:ind w:left="34" w:firstLine="5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</w:t>
            </w:r>
            <w:r w:rsidRPr="00F56A2B">
              <w:rPr>
                <w:sz w:val="20"/>
                <w:szCs w:val="20"/>
              </w:rPr>
              <w:t>т</w:t>
            </w:r>
            <w:r w:rsidRPr="00F56A2B">
              <w:rPr>
                <w:sz w:val="20"/>
                <w:szCs w:val="20"/>
              </w:rPr>
              <w:t>венных, графических) на уровне опер</w:t>
            </w:r>
            <w:r w:rsidRPr="00F56A2B">
              <w:rPr>
                <w:sz w:val="20"/>
                <w:szCs w:val="20"/>
              </w:rPr>
              <w:t>и</w:t>
            </w:r>
            <w:r w:rsidRPr="00F56A2B">
              <w:rPr>
                <w:sz w:val="20"/>
                <w:szCs w:val="20"/>
              </w:rPr>
              <w:t>рования следующими интеллектуал</w:t>
            </w:r>
            <w:r w:rsidRPr="00F56A2B">
              <w:rPr>
                <w:sz w:val="20"/>
                <w:szCs w:val="20"/>
              </w:rPr>
              <w:t>ь</w:t>
            </w:r>
            <w:r w:rsidRPr="00F56A2B">
              <w:rPr>
                <w:sz w:val="20"/>
                <w:szCs w:val="20"/>
              </w:rPr>
              <w:t>ными операциями: понимание, прим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нение, анализ, синтез, оценка, обобщ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ние, систематизация</w:t>
            </w:r>
          </w:p>
        </w:tc>
        <w:tc>
          <w:tcPr>
            <w:tcW w:w="1969" w:type="dxa"/>
          </w:tcPr>
          <w:p w:rsidR="006D6035" w:rsidRPr="00624E7F" w:rsidRDefault="006D6035" w:rsidP="00473C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Контрольная работа № </w:t>
            </w:r>
            <w:r w:rsidR="00473C57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618" w:type="dxa"/>
          </w:tcPr>
          <w:p w:rsidR="006D6035" w:rsidRPr="00E823C7" w:rsidRDefault="006D6035" w:rsidP="00565436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</w:p>
        </w:tc>
      </w:tr>
      <w:tr w:rsidR="006D6035" w:rsidTr="009C2FC0">
        <w:trPr>
          <w:cantSplit/>
          <w:trHeight w:val="283"/>
        </w:trPr>
        <w:tc>
          <w:tcPr>
            <w:tcW w:w="15950" w:type="dxa"/>
            <w:gridSpan w:val="7"/>
            <w:vAlign w:val="center"/>
          </w:tcPr>
          <w:p w:rsidR="006D6035" w:rsidRPr="00624E7F" w:rsidRDefault="006D6035" w:rsidP="002E2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2.4. ДВИЖЕНИЕ ТВЕРДЫХ И ДЕФОРМИРУЕМЫХ ТЕЛ (12 ч.)</w:t>
            </w:r>
          </w:p>
        </w:tc>
      </w:tr>
      <w:tr w:rsidR="006D6035" w:rsidTr="009C2FC0">
        <w:trPr>
          <w:cantSplit/>
          <w:trHeight w:val="283"/>
        </w:trPr>
        <w:tc>
          <w:tcPr>
            <w:tcW w:w="15950" w:type="dxa"/>
            <w:gridSpan w:val="7"/>
            <w:vAlign w:val="center"/>
          </w:tcPr>
          <w:p w:rsidR="006D6035" w:rsidRDefault="006D6035" w:rsidP="00C17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2.4.1</w:t>
            </w:r>
            <w:r w:rsidRPr="00F00A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Движение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твердого тела</w:t>
            </w:r>
            <w:r w:rsidRPr="00F00A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  <w:r w:rsidRPr="00F00AEC">
              <w:rPr>
                <w:rFonts w:ascii="Times New Roman" w:hAnsi="Times New Roman"/>
                <w:b/>
                <w:bCs/>
                <w:sz w:val="20"/>
                <w:szCs w:val="20"/>
              </w:rPr>
              <w:t>ч.)</w:t>
            </w:r>
          </w:p>
        </w:tc>
      </w:tr>
      <w:tr w:rsidR="006D6035" w:rsidTr="00E678C4">
        <w:trPr>
          <w:cantSplit/>
          <w:trHeight w:val="2835"/>
        </w:trPr>
        <w:tc>
          <w:tcPr>
            <w:tcW w:w="773" w:type="dxa"/>
          </w:tcPr>
          <w:p w:rsidR="006D6035" w:rsidRPr="00624E7F" w:rsidRDefault="006D6035" w:rsidP="00BD5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351355" w:rsidRDefault="006D6035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51355">
              <w:rPr>
                <w:rFonts w:ascii="Times New Roman" w:hAnsi="Times New Roman"/>
                <w:b/>
                <w:sz w:val="20"/>
                <w:szCs w:val="20"/>
              </w:rPr>
              <w:t>Абсолютно твердое тело и виды его движения</w:t>
            </w:r>
          </w:p>
        </w:tc>
        <w:tc>
          <w:tcPr>
            <w:tcW w:w="3986" w:type="dxa"/>
          </w:tcPr>
          <w:p w:rsidR="006D6035" w:rsidRDefault="006D6035" w:rsidP="00351355">
            <w:pPr>
              <w:tabs>
                <w:tab w:val="left" w:pos="226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Поступательное движение. Вращательное движение. Кинематическое описание вр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щательного движения твердого тела. Плоскопараллельное движение. Мгнове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центр вращения. Решение задач.</w:t>
            </w:r>
          </w:p>
          <w:p w:rsidR="006D6035" w:rsidRPr="000B6071" w:rsidRDefault="006D6035" w:rsidP="000B6071">
            <w:pPr>
              <w:tabs>
                <w:tab w:val="left" w:pos="251"/>
              </w:tabs>
              <w:spacing w:after="0" w:line="240" w:lineRule="auto"/>
              <w:ind w:left="109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5E40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6D6035" w:rsidRPr="00957BB6" w:rsidRDefault="006D6035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57BB6">
              <w:rPr>
                <w:rFonts w:ascii="Times New Roman" w:hAnsi="Times New Roman"/>
                <w:i/>
                <w:sz w:val="20"/>
                <w:szCs w:val="20"/>
              </w:rPr>
              <w:t>Анимации «Абсолютно твердое тело», «Условие равновесия для поступательного движения», «Условие равновесия для вр</w:t>
            </w:r>
            <w:r w:rsidRPr="00957BB6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57BB6">
              <w:rPr>
                <w:rFonts w:ascii="Times New Roman" w:hAnsi="Times New Roman"/>
                <w:i/>
                <w:sz w:val="20"/>
                <w:szCs w:val="20"/>
              </w:rPr>
              <w:t>щательного движения»</w:t>
            </w:r>
          </w:p>
          <w:p w:rsidR="006D6035" w:rsidRPr="00624E7F" w:rsidRDefault="006D6035" w:rsidP="00577C6D">
            <w:pPr>
              <w:tabs>
                <w:tab w:val="left" w:pos="226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4" w:type="dxa"/>
          </w:tcPr>
          <w:p w:rsidR="006D6035" w:rsidRPr="002E2EBE" w:rsidRDefault="006D6035" w:rsidP="00C85175">
            <w:pPr>
              <w:pStyle w:val="a5"/>
              <w:numPr>
                <w:ilvl w:val="0"/>
                <w:numId w:val="13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EBE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 </w:t>
            </w:r>
            <w:r w:rsidRPr="002E2EBE">
              <w:rPr>
                <w:rFonts w:ascii="Times New Roman" w:hAnsi="Times New Roman"/>
                <w:sz w:val="20"/>
                <w:szCs w:val="20"/>
              </w:rPr>
              <w:t xml:space="preserve">явления: вращательное движение; </w:t>
            </w:r>
          </w:p>
          <w:p w:rsidR="006D6035" w:rsidRPr="00577C6D" w:rsidRDefault="006D6035" w:rsidP="00C85175">
            <w:pPr>
              <w:pStyle w:val="a5"/>
              <w:numPr>
                <w:ilvl w:val="0"/>
                <w:numId w:val="13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2EBE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2E2EBE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2E2EBE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тий: абсолютно твердое тело;</w:t>
            </w:r>
          </w:p>
          <w:p w:rsidR="006D6035" w:rsidRPr="00577C6D" w:rsidRDefault="006D6035" w:rsidP="00C85175">
            <w:pPr>
              <w:pStyle w:val="a5"/>
              <w:numPr>
                <w:ilvl w:val="0"/>
                <w:numId w:val="13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3FB1">
              <w:rPr>
                <w:rFonts w:ascii="Times New Roman" w:hAnsi="Times New Roman"/>
                <w:sz w:val="20"/>
                <w:szCs w:val="20"/>
              </w:rPr>
              <w:t>доказывать, опираясь на экспер</w:t>
            </w:r>
            <w:r w:rsidRPr="00643F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43FB1">
              <w:rPr>
                <w:rFonts w:ascii="Times New Roman" w:hAnsi="Times New Roman"/>
                <w:sz w:val="20"/>
                <w:szCs w:val="20"/>
              </w:rPr>
              <w:t>мент/теорию</w:t>
            </w:r>
          </w:p>
          <w:p w:rsidR="006D6035" w:rsidRPr="00624E7F" w:rsidRDefault="006D6035" w:rsidP="00C85175">
            <w:pPr>
              <w:pStyle w:val="a5"/>
              <w:numPr>
                <w:ilvl w:val="0"/>
                <w:numId w:val="13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3FB1">
              <w:rPr>
                <w:rFonts w:ascii="Times New Roman" w:hAnsi="Times New Roman"/>
                <w:sz w:val="20"/>
                <w:szCs w:val="20"/>
              </w:rPr>
              <w:t>выделять аналогии</w:t>
            </w:r>
          </w:p>
        </w:tc>
        <w:tc>
          <w:tcPr>
            <w:tcW w:w="1969" w:type="dxa"/>
          </w:tcPr>
          <w:p w:rsidR="006D6035" w:rsidRPr="00624E7F" w:rsidRDefault="006D6035" w:rsidP="00D23B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6D6035" w:rsidRDefault="006D6035" w:rsidP="000141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BB6">
              <w:rPr>
                <w:rFonts w:ascii="Times New Roman" w:hAnsi="Times New Roman"/>
                <w:sz w:val="20"/>
                <w:szCs w:val="20"/>
              </w:rPr>
              <w:t>Анимации «Абсолютно твердое тело», «Условие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BB6">
              <w:rPr>
                <w:rFonts w:ascii="Times New Roman" w:hAnsi="Times New Roman"/>
                <w:sz w:val="20"/>
                <w:szCs w:val="20"/>
              </w:rPr>
              <w:t>равновесия для поступател</w:t>
            </w:r>
            <w:r w:rsidRPr="00957BB6">
              <w:rPr>
                <w:rFonts w:ascii="Times New Roman" w:hAnsi="Times New Roman"/>
                <w:sz w:val="20"/>
                <w:szCs w:val="20"/>
              </w:rPr>
              <w:t>ь</w:t>
            </w:r>
            <w:r w:rsidRPr="00957BB6">
              <w:rPr>
                <w:rFonts w:ascii="Times New Roman" w:hAnsi="Times New Roman"/>
                <w:sz w:val="20"/>
                <w:szCs w:val="20"/>
              </w:rPr>
              <w:t>ного движения», «Условие равновесия для вращательного движения»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BB6">
              <w:rPr>
                <w:rFonts w:ascii="Times New Roman" w:hAnsi="Times New Roman"/>
                <w:sz w:val="20"/>
                <w:szCs w:val="20"/>
              </w:rPr>
              <w:t>(ЭФУ)</w:t>
            </w:r>
          </w:p>
          <w:p w:rsidR="006D6035" w:rsidRPr="008923E4" w:rsidRDefault="006D6035" w:rsidP="00014172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6035" w:rsidRPr="00624E7F" w:rsidRDefault="006D6035" w:rsidP="000141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6D6035" w:rsidTr="00E678C4">
        <w:trPr>
          <w:cantSplit/>
          <w:trHeight w:val="2549"/>
        </w:trPr>
        <w:tc>
          <w:tcPr>
            <w:tcW w:w="773" w:type="dxa"/>
          </w:tcPr>
          <w:p w:rsidR="006D6035" w:rsidRPr="00624E7F" w:rsidRDefault="006D6035" w:rsidP="00BD5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/2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624E7F" w:rsidRDefault="006D6035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Центр масс твердого 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ла. Теорема о движении центра масс</w:t>
            </w:r>
          </w:p>
        </w:tc>
        <w:tc>
          <w:tcPr>
            <w:tcW w:w="3986" w:type="dxa"/>
          </w:tcPr>
          <w:p w:rsidR="006D6035" w:rsidRDefault="006D6035" w:rsidP="00351355">
            <w:pPr>
              <w:tabs>
                <w:tab w:val="left" w:pos="196"/>
              </w:tabs>
              <w:spacing w:after="0" w:line="240" w:lineRule="auto"/>
              <w:ind w:left="4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масс твердого тела. Импульс тве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дого тела. Теорема о движении центра масс. Следствие теоремы о движении це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тра масс. Решение задач</w:t>
            </w:r>
          </w:p>
          <w:p w:rsidR="006D6035" w:rsidRPr="00624E7F" w:rsidRDefault="006D6035" w:rsidP="000B6071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4" w:type="dxa"/>
          </w:tcPr>
          <w:p w:rsidR="006D6035" w:rsidRPr="002E2EBE" w:rsidRDefault="006D6035" w:rsidP="00C85175">
            <w:pPr>
              <w:pStyle w:val="a5"/>
              <w:numPr>
                <w:ilvl w:val="0"/>
                <w:numId w:val="13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EBE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2E2EBE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2E2EBE">
              <w:rPr>
                <w:rFonts w:ascii="Times New Roman" w:hAnsi="Times New Roman"/>
                <w:sz w:val="20"/>
                <w:szCs w:val="20"/>
              </w:rPr>
              <w:t>я</w:t>
            </w:r>
            <w:r w:rsidRPr="002E2EBE">
              <w:rPr>
                <w:rFonts w:ascii="Times New Roman" w:hAnsi="Times New Roman"/>
                <w:sz w:val="20"/>
                <w:szCs w:val="20"/>
              </w:rPr>
              <w:t xml:space="preserve">тий: </w:t>
            </w:r>
            <w:r>
              <w:rPr>
                <w:rFonts w:ascii="Times New Roman" w:hAnsi="Times New Roman"/>
                <w:sz w:val="20"/>
                <w:szCs w:val="20"/>
              </w:rPr>
              <w:t>центр масс</w:t>
            </w:r>
            <w:r w:rsidRPr="002E2EB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D6035" w:rsidRPr="002E2EBE" w:rsidRDefault="006D6035" w:rsidP="00C85175">
            <w:pPr>
              <w:pStyle w:val="a5"/>
              <w:numPr>
                <w:ilvl w:val="0"/>
                <w:numId w:val="13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EBE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2E2EBE">
              <w:rPr>
                <w:rFonts w:ascii="Times New Roman" w:hAnsi="Times New Roman"/>
                <w:sz w:val="20"/>
                <w:szCs w:val="20"/>
              </w:rPr>
              <w:t>смысл теорем</w:t>
            </w:r>
            <w:r>
              <w:rPr>
                <w:rFonts w:ascii="Times New Roman" w:hAnsi="Times New Roman"/>
                <w:sz w:val="20"/>
                <w:szCs w:val="20"/>
              </w:rPr>
              <w:t>ы о движении центра масс</w:t>
            </w:r>
            <w:r w:rsidRPr="002E2EB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D6035" w:rsidRPr="00624E7F" w:rsidRDefault="006D6035" w:rsidP="005625F5">
            <w:pPr>
              <w:pStyle w:val="a5"/>
              <w:tabs>
                <w:tab w:val="left" w:pos="234"/>
                <w:tab w:val="left" w:pos="28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6D6035" w:rsidRPr="00624E7F" w:rsidRDefault="006D6035" w:rsidP="00D23B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6D6035" w:rsidRPr="008923E4" w:rsidRDefault="006D6035" w:rsidP="00014172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6035" w:rsidRPr="00624E7F" w:rsidRDefault="006D6035" w:rsidP="000141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6D6035" w:rsidTr="00E678C4">
        <w:trPr>
          <w:cantSplit/>
          <w:trHeight w:val="2823"/>
        </w:trPr>
        <w:tc>
          <w:tcPr>
            <w:tcW w:w="7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/3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624E7F" w:rsidRDefault="006D6035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Основное уравнение дин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мики вращательного дв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жения твердого тела</w:t>
            </w:r>
          </w:p>
        </w:tc>
        <w:tc>
          <w:tcPr>
            <w:tcW w:w="3986" w:type="dxa"/>
          </w:tcPr>
          <w:p w:rsidR="006D6035" w:rsidRDefault="006D6035" w:rsidP="00351355">
            <w:pPr>
              <w:tabs>
                <w:tab w:val="left" w:pos="211"/>
              </w:tabs>
              <w:spacing w:after="0" w:line="240" w:lineRule="auto"/>
              <w:ind w:left="4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Другая форма уравнения движения мат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риальной точки по окружности. Момент силы. Знак момента силы. Момент ине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ции. Момент импульса. Основное уравн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динамики вращательного движения твердого тела. Момент инерции тела. 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мент инерции обруча и цилиндра. </w:t>
            </w:r>
          </w:p>
          <w:p w:rsidR="006D6035" w:rsidRPr="006C5E40" w:rsidRDefault="006D6035" w:rsidP="00577C6D">
            <w:pPr>
              <w:tabs>
                <w:tab w:val="left" w:pos="851"/>
              </w:tabs>
              <w:spacing w:after="0" w:line="240" w:lineRule="auto"/>
              <w:ind w:firstLine="1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E40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Лабораторные работы и опыты:</w:t>
            </w:r>
          </w:p>
          <w:p w:rsidR="006D6035" w:rsidRPr="00577C6D" w:rsidRDefault="006D6035" w:rsidP="00C85175">
            <w:pPr>
              <w:pStyle w:val="a5"/>
              <w:numPr>
                <w:ilvl w:val="0"/>
                <w:numId w:val="23"/>
              </w:numPr>
              <w:tabs>
                <w:tab w:val="left" w:pos="21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C6D">
              <w:rPr>
                <w:rFonts w:ascii="Times New Roman" w:hAnsi="Times New Roman"/>
                <w:i/>
                <w:sz w:val="20"/>
                <w:szCs w:val="20"/>
              </w:rPr>
              <w:t>Определение момента инерции твердого тела.</w:t>
            </w:r>
          </w:p>
        </w:tc>
        <w:tc>
          <w:tcPr>
            <w:tcW w:w="3744" w:type="dxa"/>
          </w:tcPr>
          <w:p w:rsidR="006D6035" w:rsidRPr="002E2EBE" w:rsidRDefault="006D6035" w:rsidP="00C85175">
            <w:pPr>
              <w:pStyle w:val="a5"/>
              <w:numPr>
                <w:ilvl w:val="0"/>
                <w:numId w:val="13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EBE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2E2EBE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2E2EBE">
              <w:rPr>
                <w:rFonts w:ascii="Times New Roman" w:hAnsi="Times New Roman"/>
                <w:sz w:val="20"/>
                <w:szCs w:val="20"/>
              </w:rPr>
              <w:t>я</w:t>
            </w:r>
            <w:r w:rsidRPr="002E2EBE">
              <w:rPr>
                <w:rFonts w:ascii="Times New Roman" w:hAnsi="Times New Roman"/>
                <w:sz w:val="20"/>
                <w:szCs w:val="20"/>
              </w:rPr>
              <w:t>тий: момент инерции, момент силы, м</w:t>
            </w:r>
            <w:r w:rsidRPr="002E2EBE">
              <w:rPr>
                <w:rFonts w:ascii="Times New Roman" w:hAnsi="Times New Roman"/>
                <w:sz w:val="20"/>
                <w:szCs w:val="20"/>
              </w:rPr>
              <w:t>о</w:t>
            </w:r>
            <w:r w:rsidRPr="002E2EBE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ент импульса, угловое ускорение</w:t>
            </w:r>
            <w:r w:rsidRPr="002E2EB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D6035" w:rsidRPr="002E2EBE" w:rsidRDefault="006D6035" w:rsidP="00C85175">
            <w:pPr>
              <w:pStyle w:val="a5"/>
              <w:numPr>
                <w:ilvl w:val="0"/>
                <w:numId w:val="13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EBE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2E2EBE">
              <w:rPr>
                <w:rFonts w:ascii="Times New Roman" w:hAnsi="Times New Roman"/>
                <w:sz w:val="20"/>
                <w:szCs w:val="20"/>
              </w:rPr>
              <w:t>смысл основно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2E2EBE">
              <w:rPr>
                <w:rFonts w:ascii="Times New Roman" w:hAnsi="Times New Roman"/>
                <w:sz w:val="20"/>
                <w:szCs w:val="20"/>
              </w:rPr>
              <w:t xml:space="preserve"> уравнени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2E2EBE">
              <w:rPr>
                <w:rFonts w:ascii="Times New Roman" w:hAnsi="Times New Roman"/>
                <w:sz w:val="20"/>
                <w:szCs w:val="20"/>
              </w:rPr>
              <w:t xml:space="preserve"> динамики вращатель</w:t>
            </w:r>
            <w:r>
              <w:rPr>
                <w:rFonts w:ascii="Times New Roman" w:hAnsi="Times New Roman"/>
                <w:sz w:val="20"/>
                <w:szCs w:val="20"/>
              </w:rPr>
              <w:t>ного движения твердого тела</w:t>
            </w:r>
            <w:r w:rsidRPr="002E2EB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D6035" w:rsidRPr="00624E7F" w:rsidRDefault="006D6035" w:rsidP="005625F5">
            <w:pPr>
              <w:pStyle w:val="a5"/>
              <w:tabs>
                <w:tab w:val="left" w:pos="2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B4A">
              <w:rPr>
                <w:rFonts w:ascii="Times New Roman" w:hAnsi="Times New Roman"/>
                <w:b/>
                <w:bCs/>
                <w:sz w:val="20"/>
                <w:szCs w:val="20"/>
              </w:rPr>
              <w:t>Исследование зависимости одной ф</w:t>
            </w:r>
            <w:r w:rsidRPr="009F7B4A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9F7B4A">
              <w:rPr>
                <w:rFonts w:ascii="Times New Roman" w:hAnsi="Times New Roman"/>
                <w:b/>
                <w:bCs/>
                <w:sz w:val="20"/>
                <w:szCs w:val="20"/>
              </w:rPr>
              <w:t>зической величины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F7B4A">
              <w:rPr>
                <w:rFonts w:ascii="Times New Roman" w:hAnsi="Times New Roman"/>
                <w:b/>
                <w:bCs/>
                <w:sz w:val="20"/>
                <w:szCs w:val="20"/>
              </w:rPr>
              <w:t>от другой с пре</w:t>
            </w:r>
            <w:r w:rsidRPr="009F7B4A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9F7B4A">
              <w:rPr>
                <w:rFonts w:ascii="Times New Roman" w:hAnsi="Times New Roman"/>
                <w:b/>
                <w:bCs/>
                <w:sz w:val="20"/>
                <w:szCs w:val="20"/>
              </w:rPr>
              <w:t>ставлением результатов в виде фо</w:t>
            </w:r>
            <w:r w:rsidRPr="009F7B4A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9F7B4A">
              <w:rPr>
                <w:rFonts w:ascii="Times New Roman" w:hAnsi="Times New Roman"/>
                <w:b/>
                <w:bCs/>
                <w:sz w:val="20"/>
                <w:szCs w:val="20"/>
              </w:rPr>
              <w:t>мулы,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F7B4A">
              <w:rPr>
                <w:rFonts w:ascii="Times New Roman" w:hAnsi="Times New Roman"/>
                <w:b/>
                <w:bCs/>
                <w:sz w:val="20"/>
                <w:szCs w:val="20"/>
              </w:rPr>
              <w:t>графика или таблицы</w:t>
            </w:r>
            <w:r w:rsidRPr="00EE2EC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969" w:type="dxa"/>
          </w:tcPr>
          <w:p w:rsidR="006D6035" w:rsidRPr="00624E7F" w:rsidRDefault="006D6035" w:rsidP="00D23B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бораторные работы и опыты</w:t>
            </w:r>
          </w:p>
        </w:tc>
        <w:tc>
          <w:tcPr>
            <w:tcW w:w="3618" w:type="dxa"/>
          </w:tcPr>
          <w:p w:rsidR="006D6035" w:rsidRPr="008923E4" w:rsidRDefault="006D6035" w:rsidP="00014172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6035" w:rsidRPr="00624E7F" w:rsidRDefault="006D6035" w:rsidP="000141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6D6035" w:rsidTr="00D23B97">
        <w:trPr>
          <w:cantSplit/>
          <w:trHeight w:val="2674"/>
        </w:trPr>
        <w:tc>
          <w:tcPr>
            <w:tcW w:w="7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59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/4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624E7F" w:rsidRDefault="006D6035" w:rsidP="00F00AEC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Плоское движение тверд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 тела</w:t>
            </w:r>
          </w:p>
        </w:tc>
        <w:tc>
          <w:tcPr>
            <w:tcW w:w="3986" w:type="dxa"/>
          </w:tcPr>
          <w:p w:rsidR="006D6035" w:rsidRPr="00624E7F" w:rsidRDefault="006D6035" w:rsidP="007B3051">
            <w:pPr>
              <w:pStyle w:val="ac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Плоское движение твердого тела. Закон сохранения момента импульса. Решение задач.</w:t>
            </w:r>
          </w:p>
        </w:tc>
        <w:tc>
          <w:tcPr>
            <w:tcW w:w="3744" w:type="dxa"/>
          </w:tcPr>
          <w:p w:rsidR="006D6035" w:rsidRPr="002E2EBE" w:rsidRDefault="006D6035" w:rsidP="00C85175">
            <w:pPr>
              <w:pStyle w:val="a5"/>
              <w:numPr>
                <w:ilvl w:val="0"/>
                <w:numId w:val="13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EBE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2E2EBE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2E2EBE">
              <w:rPr>
                <w:rFonts w:ascii="Times New Roman" w:hAnsi="Times New Roman"/>
                <w:sz w:val="20"/>
                <w:szCs w:val="20"/>
              </w:rPr>
              <w:t>я</w:t>
            </w:r>
            <w:r w:rsidRPr="002E2EBE">
              <w:rPr>
                <w:rFonts w:ascii="Times New Roman" w:hAnsi="Times New Roman"/>
                <w:sz w:val="20"/>
                <w:szCs w:val="20"/>
              </w:rPr>
              <w:t xml:space="preserve">тий: внешние и внутренние силы; </w:t>
            </w:r>
          </w:p>
          <w:p w:rsidR="006D6035" w:rsidRDefault="006D6035" w:rsidP="00C85175">
            <w:pPr>
              <w:pStyle w:val="a5"/>
              <w:numPr>
                <w:ilvl w:val="0"/>
                <w:numId w:val="13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EBE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2E2EBE">
              <w:rPr>
                <w:rFonts w:ascii="Times New Roman" w:hAnsi="Times New Roman"/>
                <w:sz w:val="20"/>
                <w:szCs w:val="20"/>
              </w:rPr>
              <w:t>смысл закон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E2EBE">
              <w:rPr>
                <w:rFonts w:ascii="Times New Roman" w:hAnsi="Times New Roman"/>
                <w:sz w:val="20"/>
                <w:szCs w:val="20"/>
              </w:rPr>
              <w:t xml:space="preserve"> сохранения момента импульса; </w:t>
            </w:r>
          </w:p>
          <w:p w:rsidR="006D6035" w:rsidRDefault="006D6035" w:rsidP="00C85175">
            <w:pPr>
              <w:pStyle w:val="a5"/>
              <w:numPr>
                <w:ilvl w:val="0"/>
                <w:numId w:val="13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43FB1">
              <w:rPr>
                <w:rFonts w:ascii="Times New Roman" w:hAnsi="Times New Roman"/>
                <w:sz w:val="20"/>
                <w:szCs w:val="20"/>
              </w:rPr>
              <w:t>рименять закон сохранения момента импульса;</w:t>
            </w:r>
          </w:p>
          <w:p w:rsidR="006D6035" w:rsidRPr="002E2EBE" w:rsidRDefault="006D6035" w:rsidP="00C85175">
            <w:pPr>
              <w:pStyle w:val="a5"/>
              <w:numPr>
                <w:ilvl w:val="0"/>
                <w:numId w:val="13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3FB1">
              <w:rPr>
                <w:rFonts w:ascii="Times New Roman" w:hAnsi="Times New Roman"/>
                <w:sz w:val="20"/>
                <w:szCs w:val="20"/>
              </w:rPr>
              <w:t>находить проявления законов дин</w:t>
            </w:r>
            <w:r w:rsidRPr="00643FB1">
              <w:rPr>
                <w:rFonts w:ascii="Times New Roman" w:hAnsi="Times New Roman"/>
                <w:sz w:val="20"/>
                <w:szCs w:val="20"/>
              </w:rPr>
              <w:t>а</w:t>
            </w:r>
            <w:r w:rsidRPr="00643FB1">
              <w:rPr>
                <w:rFonts w:ascii="Times New Roman" w:hAnsi="Times New Roman"/>
                <w:sz w:val="20"/>
                <w:szCs w:val="20"/>
              </w:rPr>
              <w:t>мики вращательного движения тела в метапредметном контексте</w:t>
            </w:r>
          </w:p>
          <w:p w:rsidR="006D6035" w:rsidRPr="00624E7F" w:rsidRDefault="006D6035" w:rsidP="00C85175">
            <w:pPr>
              <w:pStyle w:val="a5"/>
              <w:numPr>
                <w:ilvl w:val="0"/>
                <w:numId w:val="1"/>
              </w:numPr>
              <w:tabs>
                <w:tab w:val="left" w:pos="2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EBE">
              <w:rPr>
                <w:rFonts w:ascii="Times New Roman" w:hAnsi="Times New Roman"/>
                <w:iCs/>
                <w:sz w:val="20"/>
                <w:szCs w:val="20"/>
              </w:rPr>
              <w:t xml:space="preserve">использовать </w:t>
            </w:r>
            <w:r w:rsidRPr="002E2EBE">
              <w:rPr>
                <w:rFonts w:ascii="Times New Roman" w:hAnsi="Times New Roman"/>
                <w:sz w:val="20"/>
                <w:szCs w:val="20"/>
              </w:rPr>
              <w:t>полученные знания в по</w:t>
            </w:r>
            <w:r>
              <w:rPr>
                <w:rFonts w:ascii="Times New Roman" w:hAnsi="Times New Roman"/>
                <w:sz w:val="20"/>
                <w:szCs w:val="20"/>
              </w:rPr>
              <w:t>вседневной жизни</w:t>
            </w:r>
            <w:r w:rsidRPr="002E2EBE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69" w:type="dxa"/>
          </w:tcPr>
          <w:p w:rsidR="006D6035" w:rsidRPr="00624E7F" w:rsidRDefault="006D6035" w:rsidP="00D23B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мостоятельная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бота</w:t>
            </w:r>
          </w:p>
        </w:tc>
        <w:tc>
          <w:tcPr>
            <w:tcW w:w="3618" w:type="dxa"/>
          </w:tcPr>
          <w:p w:rsidR="006D6035" w:rsidRPr="008923E4" w:rsidRDefault="006D6035" w:rsidP="00014172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6035" w:rsidRPr="00624E7F" w:rsidRDefault="006D6035" w:rsidP="000141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6D6035" w:rsidTr="009C2FC0">
        <w:trPr>
          <w:cantSplit/>
          <w:trHeight w:val="283"/>
        </w:trPr>
        <w:tc>
          <w:tcPr>
            <w:tcW w:w="15950" w:type="dxa"/>
            <w:gridSpan w:val="7"/>
            <w:vAlign w:val="center"/>
          </w:tcPr>
          <w:p w:rsidR="006D6035" w:rsidRPr="00624E7F" w:rsidRDefault="006D6035" w:rsidP="00C17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2.4.2</w:t>
            </w:r>
            <w:r w:rsidRPr="00F00A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Статика</w:t>
            </w:r>
            <w:r w:rsidRPr="00F00A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  <w:r w:rsidRPr="00F00AEC">
              <w:rPr>
                <w:rFonts w:ascii="Times New Roman" w:hAnsi="Times New Roman"/>
                <w:b/>
                <w:bCs/>
                <w:sz w:val="20"/>
                <w:szCs w:val="20"/>
              </w:rPr>
              <w:t>ч.)</w:t>
            </w:r>
          </w:p>
        </w:tc>
      </w:tr>
      <w:tr w:rsidR="006D6035" w:rsidTr="00D23B97">
        <w:trPr>
          <w:cantSplit/>
          <w:trHeight w:val="1835"/>
        </w:trPr>
        <w:tc>
          <w:tcPr>
            <w:tcW w:w="773" w:type="dxa"/>
          </w:tcPr>
          <w:p w:rsidR="006D6035" w:rsidRDefault="006D6035" w:rsidP="00BD5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="00C01AF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021783" w:rsidRPr="00624E7F" w:rsidRDefault="00021783" w:rsidP="00BD5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624E7F" w:rsidRDefault="006D6035" w:rsidP="00F00AEC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Равновесие тве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дых тел</w:t>
            </w:r>
          </w:p>
        </w:tc>
        <w:tc>
          <w:tcPr>
            <w:tcW w:w="3986" w:type="dxa"/>
          </w:tcPr>
          <w:p w:rsidR="006D6035" w:rsidRDefault="006D6035" w:rsidP="00351355">
            <w:pPr>
              <w:tabs>
                <w:tab w:val="left" w:pos="1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Статика. Условия равновесия твердых тел. Равновесие деформируемых тел. Решение задач</w:t>
            </w:r>
          </w:p>
          <w:p w:rsidR="006D6035" w:rsidRPr="006069CE" w:rsidRDefault="006D6035" w:rsidP="000B6071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6D6035" w:rsidRPr="000B6071" w:rsidRDefault="006D6035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57BB6">
              <w:rPr>
                <w:rFonts w:ascii="Times New Roman" w:hAnsi="Times New Roman"/>
                <w:bCs/>
                <w:i/>
                <w:sz w:val="20"/>
                <w:szCs w:val="20"/>
              </w:rPr>
              <w:t>Правило моментов сил, Общее условие равновесия, Равновесие тела, имеющего неподвижную ось вращения</w:t>
            </w:r>
          </w:p>
        </w:tc>
        <w:tc>
          <w:tcPr>
            <w:tcW w:w="3744" w:type="dxa"/>
          </w:tcPr>
          <w:p w:rsidR="006D6035" w:rsidRPr="00D23B97" w:rsidRDefault="006D6035" w:rsidP="00C85175">
            <w:pPr>
              <w:pStyle w:val="a5"/>
              <w:numPr>
                <w:ilvl w:val="0"/>
                <w:numId w:val="13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B97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 </w:t>
            </w:r>
            <w:r w:rsidRPr="00D23B97">
              <w:rPr>
                <w:rFonts w:ascii="Times New Roman" w:hAnsi="Times New Roman"/>
                <w:sz w:val="20"/>
                <w:szCs w:val="20"/>
              </w:rPr>
              <w:t>явления: равновесия тве</w:t>
            </w:r>
            <w:r w:rsidRPr="00D23B97">
              <w:rPr>
                <w:rFonts w:ascii="Times New Roman" w:hAnsi="Times New Roman"/>
                <w:sz w:val="20"/>
                <w:szCs w:val="20"/>
              </w:rPr>
              <w:t>р</w:t>
            </w:r>
            <w:r w:rsidRPr="00D23B97">
              <w:rPr>
                <w:rFonts w:ascii="Times New Roman" w:hAnsi="Times New Roman"/>
                <w:sz w:val="20"/>
                <w:szCs w:val="20"/>
              </w:rPr>
              <w:t xml:space="preserve">дого тела; </w:t>
            </w:r>
          </w:p>
          <w:p w:rsidR="006D6035" w:rsidRPr="00D23B97" w:rsidRDefault="006D6035" w:rsidP="00C85175">
            <w:pPr>
              <w:pStyle w:val="a5"/>
              <w:numPr>
                <w:ilvl w:val="0"/>
                <w:numId w:val="13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B97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D23B97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D23B97">
              <w:rPr>
                <w:rFonts w:ascii="Times New Roman" w:hAnsi="Times New Roman"/>
                <w:sz w:val="20"/>
                <w:szCs w:val="20"/>
              </w:rPr>
              <w:t>я</w:t>
            </w:r>
            <w:r w:rsidRPr="00D23B97">
              <w:rPr>
                <w:rFonts w:ascii="Times New Roman" w:hAnsi="Times New Roman"/>
                <w:sz w:val="20"/>
                <w:szCs w:val="20"/>
              </w:rPr>
              <w:t xml:space="preserve">тий: </w:t>
            </w:r>
            <w:r>
              <w:rPr>
                <w:rFonts w:ascii="Times New Roman" w:hAnsi="Times New Roman"/>
                <w:sz w:val="20"/>
                <w:szCs w:val="20"/>
              </w:rPr>
              <w:t>момент силы</w:t>
            </w:r>
            <w:r w:rsidRPr="00D23B9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D6035" w:rsidRPr="00D23B97" w:rsidRDefault="006D6035" w:rsidP="00C85175">
            <w:pPr>
              <w:pStyle w:val="a5"/>
              <w:numPr>
                <w:ilvl w:val="0"/>
                <w:numId w:val="13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3B97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D23B97">
              <w:rPr>
                <w:rFonts w:ascii="Times New Roman" w:hAnsi="Times New Roman"/>
                <w:sz w:val="20"/>
                <w:szCs w:val="20"/>
              </w:rPr>
              <w:t>смысл услови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D23B97">
              <w:rPr>
                <w:rFonts w:ascii="Times New Roman" w:hAnsi="Times New Roman"/>
                <w:sz w:val="20"/>
                <w:szCs w:val="20"/>
              </w:rPr>
              <w:t xml:space="preserve"> равновесия твердого тела; </w:t>
            </w:r>
          </w:p>
          <w:p w:rsidR="006D6035" w:rsidRPr="00624E7F" w:rsidRDefault="006D6035" w:rsidP="00C85175">
            <w:pPr>
              <w:pStyle w:val="a5"/>
              <w:numPr>
                <w:ilvl w:val="0"/>
                <w:numId w:val="1"/>
              </w:numPr>
              <w:tabs>
                <w:tab w:val="left" w:pos="2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6233D">
              <w:rPr>
                <w:rFonts w:ascii="Times New Roman" w:hAnsi="Times New Roman"/>
                <w:sz w:val="20"/>
                <w:szCs w:val="20"/>
              </w:rPr>
              <w:t>истематизировать информацию</w:t>
            </w:r>
          </w:p>
        </w:tc>
        <w:tc>
          <w:tcPr>
            <w:tcW w:w="1969" w:type="dxa"/>
          </w:tcPr>
          <w:p w:rsidR="006D6035" w:rsidRPr="00624E7F" w:rsidRDefault="006D6035" w:rsidP="000141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зентации и доклады</w:t>
            </w:r>
          </w:p>
        </w:tc>
        <w:tc>
          <w:tcPr>
            <w:tcW w:w="3618" w:type="dxa"/>
          </w:tcPr>
          <w:p w:rsidR="006D6035" w:rsidRPr="008923E4" w:rsidRDefault="006D6035" w:rsidP="00014172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6035" w:rsidRPr="00624E7F" w:rsidRDefault="006D6035" w:rsidP="000141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набор лабораторный «Механика», 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чаг демонстрационный</w:t>
            </w:r>
          </w:p>
        </w:tc>
      </w:tr>
      <w:tr w:rsidR="006D6035" w:rsidTr="00351355">
        <w:trPr>
          <w:cantSplit/>
          <w:trHeight w:val="2074"/>
        </w:trPr>
        <w:tc>
          <w:tcPr>
            <w:tcW w:w="773" w:type="dxa"/>
          </w:tcPr>
          <w:p w:rsidR="00021783" w:rsidRPr="00624E7F" w:rsidRDefault="006D6035" w:rsidP="00C01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="00C01AF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624E7F" w:rsidRDefault="006D6035" w:rsidP="008B62E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Центр тяжести. Виды равн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весия</w:t>
            </w:r>
          </w:p>
        </w:tc>
        <w:tc>
          <w:tcPr>
            <w:tcW w:w="3986" w:type="dxa"/>
          </w:tcPr>
          <w:p w:rsidR="006D6035" w:rsidRDefault="006D6035" w:rsidP="00351355">
            <w:pPr>
              <w:tabs>
                <w:tab w:val="left" w:pos="1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тяжести. Определение центра тяж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сти тела простой формы. Нахождение це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тра тяжести тел. Координаты центра тяж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сти твердого тела. Центр тяжести и центр масс. Виды равновесия. Принцип миним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ма потенциальной энергии. Устойчивость равновесия тел на плоской поверхности.</w:t>
            </w:r>
          </w:p>
          <w:p w:rsidR="006D6035" w:rsidRPr="006069CE" w:rsidRDefault="006D6035" w:rsidP="000B6071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6D6035" w:rsidRPr="00E2769D" w:rsidRDefault="006D6035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2769D">
              <w:rPr>
                <w:rFonts w:ascii="Times New Roman" w:hAnsi="Times New Roman"/>
                <w:bCs/>
                <w:i/>
                <w:sz w:val="20"/>
                <w:szCs w:val="20"/>
              </w:rPr>
              <w:t>Безразличное равновесие, Равновесие тела, имеющего площадь опоры</w:t>
            </w:r>
          </w:p>
          <w:p w:rsidR="006D6035" w:rsidRDefault="006D6035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2769D">
              <w:rPr>
                <w:rFonts w:ascii="Times New Roman" w:hAnsi="Times New Roman"/>
                <w:i/>
                <w:sz w:val="20"/>
                <w:szCs w:val="20"/>
              </w:rPr>
              <w:t>Анимация «Виды равновесия»</w:t>
            </w:r>
          </w:p>
          <w:p w:rsidR="006D6035" w:rsidRPr="000B6071" w:rsidRDefault="006D6035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9180A">
              <w:rPr>
                <w:rFonts w:ascii="Times New Roman" w:hAnsi="Times New Roman"/>
                <w:bCs/>
                <w:i/>
                <w:sz w:val="20"/>
                <w:szCs w:val="20"/>
              </w:rPr>
              <w:t>Анимация «Определение центра масс несимметричной гантели»</w:t>
            </w:r>
          </w:p>
        </w:tc>
        <w:tc>
          <w:tcPr>
            <w:tcW w:w="3744" w:type="dxa"/>
          </w:tcPr>
          <w:p w:rsidR="006D6035" w:rsidRPr="00D23B97" w:rsidRDefault="006D6035" w:rsidP="00C85175">
            <w:pPr>
              <w:pStyle w:val="a5"/>
              <w:numPr>
                <w:ilvl w:val="0"/>
                <w:numId w:val="13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B97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D23B97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D23B97">
              <w:rPr>
                <w:rFonts w:ascii="Times New Roman" w:hAnsi="Times New Roman"/>
                <w:sz w:val="20"/>
                <w:szCs w:val="20"/>
              </w:rPr>
              <w:t>я</w:t>
            </w:r>
            <w:r w:rsidRPr="00D23B97">
              <w:rPr>
                <w:rFonts w:ascii="Times New Roman" w:hAnsi="Times New Roman"/>
                <w:sz w:val="20"/>
                <w:szCs w:val="20"/>
              </w:rPr>
              <w:t xml:space="preserve">тий: центр тяжести; </w:t>
            </w:r>
          </w:p>
          <w:p w:rsidR="006D6035" w:rsidRPr="00624E7F" w:rsidRDefault="006D6035" w:rsidP="00C85175">
            <w:pPr>
              <w:pStyle w:val="a5"/>
              <w:numPr>
                <w:ilvl w:val="0"/>
                <w:numId w:val="1"/>
              </w:numPr>
              <w:tabs>
                <w:tab w:val="left" w:pos="2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B97">
              <w:rPr>
                <w:rFonts w:ascii="Times New Roman" w:hAnsi="Times New Roman"/>
                <w:iCs/>
                <w:sz w:val="20"/>
                <w:szCs w:val="20"/>
              </w:rPr>
              <w:t xml:space="preserve">использовать </w:t>
            </w:r>
            <w:r w:rsidRPr="00D23B97">
              <w:rPr>
                <w:rFonts w:ascii="Times New Roman" w:hAnsi="Times New Roman"/>
                <w:sz w:val="20"/>
                <w:szCs w:val="20"/>
              </w:rPr>
              <w:t>полученные знания в повседневной жизни, например, при п</w:t>
            </w:r>
            <w:r w:rsidRPr="00D23B97">
              <w:rPr>
                <w:rFonts w:ascii="Times New Roman" w:hAnsi="Times New Roman"/>
                <w:sz w:val="20"/>
                <w:szCs w:val="20"/>
              </w:rPr>
              <w:t>о</w:t>
            </w:r>
            <w:r w:rsidRPr="00D23B97">
              <w:rPr>
                <w:rFonts w:ascii="Times New Roman" w:hAnsi="Times New Roman"/>
                <w:sz w:val="20"/>
                <w:szCs w:val="20"/>
              </w:rPr>
              <w:t>иске устойчивого положения в разли</w:t>
            </w:r>
            <w:r w:rsidRPr="00D23B97">
              <w:rPr>
                <w:rFonts w:ascii="Times New Roman" w:hAnsi="Times New Roman"/>
                <w:sz w:val="20"/>
                <w:szCs w:val="20"/>
              </w:rPr>
              <w:t>ч</w:t>
            </w:r>
            <w:r w:rsidRPr="00D23B97">
              <w:rPr>
                <w:rFonts w:ascii="Times New Roman" w:hAnsi="Times New Roman"/>
                <w:sz w:val="20"/>
                <w:szCs w:val="20"/>
              </w:rPr>
              <w:t>ных обстоятельствах;</w:t>
            </w:r>
          </w:p>
        </w:tc>
        <w:tc>
          <w:tcPr>
            <w:tcW w:w="1969" w:type="dxa"/>
          </w:tcPr>
          <w:p w:rsidR="006D6035" w:rsidRPr="00624E7F" w:rsidRDefault="006D6035" w:rsidP="00D23B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6D6035" w:rsidRDefault="006D6035" w:rsidP="000B60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0A">
              <w:rPr>
                <w:rFonts w:ascii="Times New Roman" w:hAnsi="Times New Roman"/>
                <w:bCs/>
                <w:sz w:val="20"/>
                <w:szCs w:val="20"/>
              </w:rPr>
              <w:t>Анимация 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Определение центра масс несимме</w:t>
            </w:r>
            <w:r w:rsidRPr="0059180A">
              <w:rPr>
                <w:rFonts w:ascii="Times New Roman" w:hAnsi="Times New Roman"/>
                <w:bCs/>
                <w:sz w:val="20"/>
                <w:szCs w:val="20"/>
              </w:rPr>
              <w:t>тричной гантели» (ЭФУ)</w:t>
            </w:r>
          </w:p>
          <w:p w:rsidR="006D6035" w:rsidRDefault="006D6035" w:rsidP="003647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69D">
              <w:rPr>
                <w:rFonts w:ascii="Times New Roman" w:hAnsi="Times New Roman"/>
                <w:sz w:val="20"/>
                <w:szCs w:val="20"/>
              </w:rPr>
              <w:t>Анимация «Виды равновесия» (ЭФУ)</w:t>
            </w:r>
          </w:p>
          <w:p w:rsidR="006D6035" w:rsidRDefault="00D97348" w:rsidP="003647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="006D6035" w:rsidRPr="00E2769D">
                <w:rPr>
                  <w:rStyle w:val="a7"/>
                  <w:rFonts w:ascii="Times New Roman" w:hAnsi="Times New Roman"/>
                  <w:sz w:val="20"/>
                  <w:szCs w:val="20"/>
                </w:rPr>
                <w:t>Дополнительный текстовый материал «Симон Стевин. Что вы о нем знаете»</w:t>
              </w:r>
            </w:hyperlink>
          </w:p>
          <w:p w:rsidR="006D6035" w:rsidRPr="008923E4" w:rsidRDefault="006D6035" w:rsidP="00014172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6035" w:rsidRPr="00624E7F" w:rsidRDefault="006D6035" w:rsidP="000141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6D6035" w:rsidTr="00014172">
        <w:trPr>
          <w:cantSplit/>
          <w:trHeight w:val="1782"/>
        </w:trPr>
        <w:tc>
          <w:tcPr>
            <w:tcW w:w="773" w:type="dxa"/>
          </w:tcPr>
          <w:p w:rsidR="00021783" w:rsidRPr="00624E7F" w:rsidRDefault="006D6035" w:rsidP="00C01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="00C01AF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624E7F" w:rsidRDefault="006D6035" w:rsidP="008B62E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986" w:type="dxa"/>
          </w:tcPr>
          <w:p w:rsidR="006D6035" w:rsidRPr="00624E7F" w:rsidRDefault="006D6035" w:rsidP="003660BC">
            <w:pPr>
              <w:pStyle w:val="ac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Решение задач </w:t>
            </w:r>
            <w:r w:rsidRPr="00351355">
              <w:rPr>
                <w:bCs/>
                <w:sz w:val="20"/>
                <w:szCs w:val="20"/>
              </w:rPr>
              <w:t>по теме «Момент импульса. Условия равновесия</w:t>
            </w:r>
            <w:r>
              <w:rPr>
                <w:bCs/>
                <w:sz w:val="20"/>
                <w:szCs w:val="20"/>
              </w:rPr>
              <w:t xml:space="preserve"> твердого тела»</w:t>
            </w:r>
          </w:p>
        </w:tc>
        <w:tc>
          <w:tcPr>
            <w:tcW w:w="3744" w:type="dxa"/>
          </w:tcPr>
          <w:p w:rsidR="006D6035" w:rsidRDefault="006D6035" w:rsidP="00C85175">
            <w:pPr>
              <w:pStyle w:val="a5"/>
              <w:numPr>
                <w:ilvl w:val="0"/>
                <w:numId w:val="1"/>
              </w:numPr>
              <w:tabs>
                <w:tab w:val="left" w:pos="2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B97">
              <w:rPr>
                <w:rFonts w:ascii="Times New Roman" w:hAnsi="Times New Roman"/>
                <w:iCs/>
                <w:sz w:val="20"/>
                <w:szCs w:val="20"/>
              </w:rPr>
              <w:t xml:space="preserve">использовать </w:t>
            </w:r>
            <w:r w:rsidRPr="00D23B97">
              <w:rPr>
                <w:rFonts w:ascii="Times New Roman" w:hAnsi="Times New Roman"/>
                <w:sz w:val="20"/>
                <w:szCs w:val="20"/>
              </w:rPr>
              <w:t>полученные знания в повседневной жизни, например, при п</w:t>
            </w:r>
            <w:r w:rsidRPr="00D23B97">
              <w:rPr>
                <w:rFonts w:ascii="Times New Roman" w:hAnsi="Times New Roman"/>
                <w:sz w:val="20"/>
                <w:szCs w:val="20"/>
              </w:rPr>
              <w:t>о</w:t>
            </w:r>
            <w:r w:rsidRPr="00D23B97">
              <w:rPr>
                <w:rFonts w:ascii="Times New Roman" w:hAnsi="Times New Roman"/>
                <w:sz w:val="20"/>
                <w:szCs w:val="20"/>
              </w:rPr>
              <w:t>иске устойчивого положения в разли</w:t>
            </w:r>
            <w:r w:rsidRPr="00D23B97">
              <w:rPr>
                <w:rFonts w:ascii="Times New Roman" w:hAnsi="Times New Roman"/>
                <w:sz w:val="20"/>
                <w:szCs w:val="20"/>
              </w:rPr>
              <w:t>ч</w:t>
            </w:r>
            <w:r w:rsidRPr="00D23B97">
              <w:rPr>
                <w:rFonts w:ascii="Times New Roman" w:hAnsi="Times New Roman"/>
                <w:sz w:val="20"/>
                <w:szCs w:val="20"/>
              </w:rPr>
              <w:t>ных обстоятельствах;</w:t>
            </w:r>
          </w:p>
          <w:p w:rsidR="006D6035" w:rsidRPr="00624E7F" w:rsidRDefault="006D6035" w:rsidP="00C85175">
            <w:pPr>
              <w:pStyle w:val="a5"/>
              <w:numPr>
                <w:ilvl w:val="0"/>
                <w:numId w:val="1"/>
              </w:numPr>
              <w:tabs>
                <w:tab w:val="left" w:pos="2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33D">
              <w:rPr>
                <w:rFonts w:ascii="Times New Roman" w:hAnsi="Times New Roman"/>
                <w:sz w:val="20"/>
                <w:szCs w:val="20"/>
              </w:rPr>
              <w:t>применять физические принципы в предметном, межпредметном и мет</w:t>
            </w:r>
            <w:r w:rsidRPr="0026233D">
              <w:rPr>
                <w:rFonts w:ascii="Times New Roman" w:hAnsi="Times New Roman"/>
                <w:sz w:val="20"/>
                <w:szCs w:val="20"/>
              </w:rPr>
              <w:t>а</w:t>
            </w:r>
            <w:r w:rsidRPr="0026233D">
              <w:rPr>
                <w:rFonts w:ascii="Times New Roman" w:hAnsi="Times New Roman"/>
                <w:sz w:val="20"/>
                <w:szCs w:val="20"/>
              </w:rPr>
              <w:t>предметном контекстах</w:t>
            </w:r>
          </w:p>
        </w:tc>
        <w:tc>
          <w:tcPr>
            <w:tcW w:w="1969" w:type="dxa"/>
          </w:tcPr>
          <w:p w:rsidR="006D6035" w:rsidRPr="00624E7F" w:rsidRDefault="006D6035" w:rsidP="000141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зентации и доклады</w:t>
            </w:r>
          </w:p>
        </w:tc>
        <w:tc>
          <w:tcPr>
            <w:tcW w:w="3618" w:type="dxa"/>
          </w:tcPr>
          <w:p w:rsidR="006D6035" w:rsidRPr="008923E4" w:rsidRDefault="006D6035" w:rsidP="00014172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6035" w:rsidRPr="00624E7F" w:rsidRDefault="006D6035" w:rsidP="000141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6D6035" w:rsidTr="000A3D26">
        <w:trPr>
          <w:cantSplit/>
          <w:trHeight w:val="2038"/>
        </w:trPr>
        <w:tc>
          <w:tcPr>
            <w:tcW w:w="773" w:type="dxa"/>
          </w:tcPr>
          <w:p w:rsidR="00021783" w:rsidRPr="00624E7F" w:rsidRDefault="006D6035" w:rsidP="00C01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63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="00C01AF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624E7F" w:rsidRDefault="006D6035" w:rsidP="008A7CF1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та № </w:t>
            </w:r>
            <w:r w:rsidR="008A7CF1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теме «Момент импульса. Условия равнов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сия твердого тела»</w:t>
            </w:r>
          </w:p>
        </w:tc>
        <w:tc>
          <w:tcPr>
            <w:tcW w:w="3986" w:type="dxa"/>
          </w:tcPr>
          <w:p w:rsidR="006D6035" w:rsidRPr="00351355" w:rsidRDefault="006D6035" w:rsidP="008A7CF1">
            <w:pPr>
              <w:pStyle w:val="ac"/>
              <w:jc w:val="both"/>
              <w:rPr>
                <w:bCs/>
                <w:sz w:val="20"/>
                <w:szCs w:val="20"/>
              </w:rPr>
            </w:pPr>
            <w:r w:rsidRPr="00351355">
              <w:rPr>
                <w:bCs/>
                <w:sz w:val="20"/>
                <w:szCs w:val="20"/>
              </w:rPr>
              <w:t xml:space="preserve">Контрольная работа № </w:t>
            </w:r>
            <w:r w:rsidR="008A7CF1">
              <w:rPr>
                <w:bCs/>
                <w:sz w:val="20"/>
                <w:szCs w:val="20"/>
              </w:rPr>
              <w:t>9</w:t>
            </w:r>
            <w:r w:rsidRPr="00351355">
              <w:rPr>
                <w:bCs/>
                <w:sz w:val="20"/>
                <w:szCs w:val="20"/>
              </w:rPr>
              <w:t xml:space="preserve"> по теме «Момент импульса. Условия равновесия</w:t>
            </w:r>
            <w:r>
              <w:rPr>
                <w:bCs/>
                <w:sz w:val="20"/>
                <w:szCs w:val="20"/>
              </w:rPr>
              <w:t xml:space="preserve"> твердого тела»</w:t>
            </w:r>
          </w:p>
        </w:tc>
        <w:tc>
          <w:tcPr>
            <w:tcW w:w="3744" w:type="dxa"/>
          </w:tcPr>
          <w:p w:rsidR="006D6035" w:rsidRPr="00624E7F" w:rsidRDefault="006D6035" w:rsidP="00C85175">
            <w:pPr>
              <w:pStyle w:val="ac"/>
              <w:numPr>
                <w:ilvl w:val="0"/>
                <w:numId w:val="4"/>
              </w:numPr>
              <w:tabs>
                <w:tab w:val="left" w:pos="234"/>
              </w:tabs>
              <w:ind w:left="34" w:firstLine="5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</w:t>
            </w:r>
            <w:r w:rsidRPr="00F56A2B">
              <w:rPr>
                <w:sz w:val="20"/>
                <w:szCs w:val="20"/>
              </w:rPr>
              <w:t>т</w:t>
            </w:r>
            <w:r w:rsidRPr="00F56A2B">
              <w:rPr>
                <w:sz w:val="20"/>
                <w:szCs w:val="20"/>
              </w:rPr>
              <w:t>венных, графических) на уровне опер</w:t>
            </w:r>
            <w:r w:rsidRPr="00F56A2B">
              <w:rPr>
                <w:sz w:val="20"/>
                <w:szCs w:val="20"/>
              </w:rPr>
              <w:t>и</w:t>
            </w:r>
            <w:r w:rsidRPr="00F56A2B">
              <w:rPr>
                <w:sz w:val="20"/>
                <w:szCs w:val="20"/>
              </w:rPr>
              <w:t>рования следующими интеллектуал</w:t>
            </w:r>
            <w:r w:rsidRPr="00F56A2B">
              <w:rPr>
                <w:sz w:val="20"/>
                <w:szCs w:val="20"/>
              </w:rPr>
              <w:t>ь</w:t>
            </w:r>
            <w:r w:rsidRPr="00F56A2B">
              <w:rPr>
                <w:sz w:val="20"/>
                <w:szCs w:val="20"/>
              </w:rPr>
              <w:t>ными операциями: понимание, прим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нение, анализ, синтез, оценка, обобщ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ние, систематизация</w:t>
            </w:r>
          </w:p>
        </w:tc>
        <w:tc>
          <w:tcPr>
            <w:tcW w:w="1969" w:type="dxa"/>
          </w:tcPr>
          <w:p w:rsidR="006D6035" w:rsidRDefault="006D6035" w:rsidP="00473C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Контрольная работа № </w:t>
            </w:r>
            <w:r w:rsidR="00473C57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  <w:p w:rsidR="000352E6" w:rsidRPr="00624E7F" w:rsidRDefault="000352E6" w:rsidP="000352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</w:tcPr>
          <w:p w:rsidR="006D6035" w:rsidRPr="00E823C7" w:rsidRDefault="006D6035" w:rsidP="008B62E9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</w:p>
        </w:tc>
      </w:tr>
      <w:tr w:rsidR="006D6035" w:rsidTr="009C2FC0">
        <w:trPr>
          <w:cantSplit/>
          <w:trHeight w:val="283"/>
        </w:trPr>
        <w:tc>
          <w:tcPr>
            <w:tcW w:w="15950" w:type="dxa"/>
            <w:gridSpan w:val="7"/>
            <w:vAlign w:val="center"/>
          </w:tcPr>
          <w:p w:rsidR="006D6035" w:rsidRPr="00E823C7" w:rsidRDefault="006D6035" w:rsidP="00C17092">
            <w:pPr>
              <w:spacing w:after="0" w:line="240" w:lineRule="auto"/>
              <w:contextualSpacing/>
              <w:jc w:val="center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2.4.3</w:t>
            </w:r>
            <w:r w:rsidRPr="00F00A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Механика деформируемых тел</w:t>
            </w:r>
            <w:r w:rsidRPr="00F00A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  <w:r w:rsidRPr="00F00AEC">
              <w:rPr>
                <w:rFonts w:ascii="Times New Roman" w:hAnsi="Times New Roman"/>
                <w:b/>
                <w:bCs/>
                <w:sz w:val="20"/>
                <w:szCs w:val="20"/>
              </w:rPr>
              <w:t>ч.)</w:t>
            </w:r>
          </w:p>
        </w:tc>
      </w:tr>
      <w:tr w:rsidR="006D6035" w:rsidTr="000A7008">
        <w:trPr>
          <w:cantSplit/>
          <w:trHeight w:val="3111"/>
        </w:trPr>
        <w:tc>
          <w:tcPr>
            <w:tcW w:w="773" w:type="dxa"/>
          </w:tcPr>
          <w:p w:rsidR="00021783" w:rsidRPr="00624E7F" w:rsidRDefault="006D6035" w:rsidP="00C01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="00C01AF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624E7F" w:rsidRDefault="006D6035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Механические свойства тве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дых тел</w:t>
            </w:r>
          </w:p>
        </w:tc>
        <w:tc>
          <w:tcPr>
            <w:tcW w:w="3986" w:type="dxa"/>
          </w:tcPr>
          <w:p w:rsidR="006D6035" w:rsidRDefault="006D6035" w:rsidP="00CE5CB7">
            <w:pPr>
              <w:tabs>
                <w:tab w:val="left" w:pos="202"/>
              </w:tabs>
              <w:spacing w:after="0" w:line="240" w:lineRule="auto"/>
              <w:ind w:left="5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Твердые тела, их отличие от жидкостей и газов. Виды деформации твердых тел. 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формация растяжения и сжатия. Деформ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ция сдвига. Деформация изгиба. Деформ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ция кручения. Механические свойства твердых тел. Напряжение. Диаграмма ра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тяжения. Закон Гука. Пределы пропорци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нальности и упругости. Предел и запас прочности. Закон Гука для деформации сдвига. Пластичность. Хрупкость. Решение задач</w:t>
            </w:r>
          </w:p>
          <w:p w:rsidR="006D6035" w:rsidRPr="0026233D" w:rsidRDefault="006D6035" w:rsidP="0001417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5E40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6D6035" w:rsidRPr="00014172" w:rsidRDefault="006D6035" w:rsidP="0001417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5E40">
              <w:rPr>
                <w:rFonts w:ascii="Times New Roman" w:hAnsi="Times New Roman"/>
                <w:i/>
                <w:sz w:val="20"/>
                <w:szCs w:val="20"/>
              </w:rPr>
              <w:t>• механические свойства твердых тел;</w:t>
            </w:r>
          </w:p>
        </w:tc>
        <w:tc>
          <w:tcPr>
            <w:tcW w:w="3744" w:type="dxa"/>
          </w:tcPr>
          <w:p w:rsidR="006D6035" w:rsidRPr="000A7008" w:rsidRDefault="006D6035" w:rsidP="00C85175">
            <w:pPr>
              <w:pStyle w:val="a5"/>
              <w:numPr>
                <w:ilvl w:val="0"/>
                <w:numId w:val="22"/>
              </w:numPr>
              <w:tabs>
                <w:tab w:val="left" w:pos="193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AF7">
              <w:rPr>
                <w:rFonts w:ascii="Times New Roman" w:hAnsi="Times New Roman"/>
                <w:sz w:val="20"/>
                <w:szCs w:val="20"/>
              </w:rPr>
              <w:t>выделять особенности твердых тел, жидкостей и газов;</w:t>
            </w:r>
          </w:p>
          <w:p w:rsidR="006D6035" w:rsidRPr="00014172" w:rsidRDefault="006D6035" w:rsidP="00C85175">
            <w:pPr>
              <w:pStyle w:val="a5"/>
              <w:numPr>
                <w:ilvl w:val="0"/>
                <w:numId w:val="13"/>
              </w:numPr>
              <w:tabs>
                <w:tab w:val="left" w:pos="193"/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172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 </w:t>
            </w:r>
            <w:r w:rsidRPr="00014172">
              <w:rPr>
                <w:rFonts w:ascii="Times New Roman" w:hAnsi="Times New Roman"/>
                <w:sz w:val="20"/>
                <w:szCs w:val="20"/>
              </w:rPr>
              <w:t>явления: деформации тве</w:t>
            </w:r>
            <w:r w:rsidRPr="00014172">
              <w:rPr>
                <w:rFonts w:ascii="Times New Roman" w:hAnsi="Times New Roman"/>
                <w:sz w:val="20"/>
                <w:szCs w:val="20"/>
              </w:rPr>
              <w:t>р</w:t>
            </w:r>
            <w:r w:rsidRPr="00014172">
              <w:rPr>
                <w:rFonts w:ascii="Times New Roman" w:hAnsi="Times New Roman"/>
                <w:sz w:val="20"/>
                <w:szCs w:val="20"/>
              </w:rPr>
              <w:t xml:space="preserve">дых 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0141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D6035" w:rsidRPr="00014172" w:rsidRDefault="006D6035" w:rsidP="00C85175">
            <w:pPr>
              <w:pStyle w:val="a5"/>
              <w:numPr>
                <w:ilvl w:val="0"/>
                <w:numId w:val="13"/>
              </w:numPr>
              <w:tabs>
                <w:tab w:val="left" w:pos="193"/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172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014172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014172">
              <w:rPr>
                <w:rFonts w:ascii="Times New Roman" w:hAnsi="Times New Roman"/>
                <w:sz w:val="20"/>
                <w:szCs w:val="20"/>
              </w:rPr>
              <w:t>я</w:t>
            </w:r>
            <w:r w:rsidRPr="00014172">
              <w:rPr>
                <w:rFonts w:ascii="Times New Roman" w:hAnsi="Times New Roman"/>
                <w:sz w:val="20"/>
                <w:szCs w:val="20"/>
              </w:rPr>
              <w:t>тий: механическое напряжение, относ</w:t>
            </w:r>
            <w:r w:rsidRPr="00014172">
              <w:rPr>
                <w:rFonts w:ascii="Times New Roman" w:hAnsi="Times New Roman"/>
                <w:sz w:val="20"/>
                <w:szCs w:val="20"/>
              </w:rPr>
              <w:t>и</w:t>
            </w:r>
            <w:r w:rsidRPr="00014172">
              <w:rPr>
                <w:rFonts w:ascii="Times New Roman" w:hAnsi="Times New Roman"/>
                <w:sz w:val="20"/>
                <w:szCs w:val="20"/>
              </w:rPr>
              <w:t>тельное и абсолютное удлинения;</w:t>
            </w:r>
          </w:p>
          <w:p w:rsidR="006D6035" w:rsidRPr="000A7008" w:rsidRDefault="006D6035" w:rsidP="00C85175">
            <w:pPr>
              <w:pStyle w:val="a5"/>
              <w:numPr>
                <w:ilvl w:val="0"/>
                <w:numId w:val="13"/>
              </w:numPr>
              <w:tabs>
                <w:tab w:val="left" w:pos="193"/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4172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014172">
              <w:rPr>
                <w:rFonts w:ascii="Times New Roman" w:hAnsi="Times New Roman"/>
                <w:sz w:val="20"/>
                <w:szCs w:val="20"/>
              </w:rPr>
              <w:t>смысл закон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14172">
              <w:rPr>
                <w:rFonts w:ascii="Times New Roman" w:hAnsi="Times New Roman"/>
                <w:sz w:val="20"/>
                <w:szCs w:val="20"/>
              </w:rPr>
              <w:t xml:space="preserve"> Гука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D6035" w:rsidRPr="00014172" w:rsidRDefault="006D6035" w:rsidP="00C85175">
            <w:pPr>
              <w:pStyle w:val="a5"/>
              <w:numPr>
                <w:ilvl w:val="0"/>
                <w:numId w:val="13"/>
              </w:numPr>
              <w:tabs>
                <w:tab w:val="left" w:pos="193"/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1AF7">
              <w:rPr>
                <w:rFonts w:ascii="Times New Roman" w:hAnsi="Times New Roman"/>
                <w:sz w:val="20"/>
                <w:szCs w:val="20"/>
              </w:rPr>
              <w:t>оперировать физическими величинами в предметном, межпредметном и мет</w:t>
            </w:r>
            <w:r w:rsidRPr="00EC1AF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1AF7">
              <w:rPr>
                <w:rFonts w:ascii="Times New Roman" w:hAnsi="Times New Roman"/>
                <w:sz w:val="20"/>
                <w:szCs w:val="20"/>
              </w:rPr>
              <w:t>предметном контекстах</w:t>
            </w:r>
          </w:p>
          <w:p w:rsidR="006D6035" w:rsidRPr="00624E7F" w:rsidRDefault="006D6035" w:rsidP="00C85175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172">
              <w:rPr>
                <w:rFonts w:ascii="Times New Roman" w:hAnsi="Times New Roman"/>
                <w:iCs/>
                <w:sz w:val="20"/>
                <w:szCs w:val="20"/>
              </w:rPr>
              <w:t xml:space="preserve">использовать </w:t>
            </w:r>
            <w:r w:rsidRPr="00014172">
              <w:rPr>
                <w:rFonts w:ascii="Times New Roman" w:hAnsi="Times New Roman"/>
                <w:sz w:val="20"/>
                <w:szCs w:val="20"/>
              </w:rPr>
              <w:t>полученные знания в повседневной жизни;</w:t>
            </w:r>
          </w:p>
        </w:tc>
        <w:tc>
          <w:tcPr>
            <w:tcW w:w="1969" w:type="dxa"/>
          </w:tcPr>
          <w:p w:rsidR="006D6035" w:rsidRPr="00624E7F" w:rsidRDefault="006D6035" w:rsidP="000A70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6D6035" w:rsidRPr="00364741" w:rsidRDefault="006D6035" w:rsidP="000A7008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r w:rsidRPr="00364741">
              <w:rPr>
                <w:rFonts w:ascii="Times New Roman" w:eastAsia="@Arial Unicode MS" w:hAnsi="Times New Roman"/>
                <w:bCs/>
                <w:sz w:val="20"/>
                <w:szCs w:val="20"/>
              </w:rPr>
              <w:t xml:space="preserve">Видеофильм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«Механические свойства твердых тел»</w:t>
            </w:r>
          </w:p>
          <w:p w:rsidR="006D6035" w:rsidRPr="008923E4" w:rsidRDefault="006D6035" w:rsidP="000A7008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6035" w:rsidRPr="00624E7F" w:rsidRDefault="006D6035" w:rsidP="000A70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6D6035" w:rsidTr="000A3D26">
        <w:trPr>
          <w:cantSplit/>
          <w:trHeight w:val="2685"/>
        </w:trPr>
        <w:tc>
          <w:tcPr>
            <w:tcW w:w="773" w:type="dxa"/>
          </w:tcPr>
          <w:p w:rsidR="00021783" w:rsidRPr="00624E7F" w:rsidRDefault="006D6035" w:rsidP="00C01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="00C01AF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624E7F" w:rsidRDefault="006D6035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Давление в жидкостях и газах. Гидрод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намика</w:t>
            </w:r>
          </w:p>
        </w:tc>
        <w:tc>
          <w:tcPr>
            <w:tcW w:w="3986" w:type="dxa"/>
          </w:tcPr>
          <w:p w:rsidR="006D6035" w:rsidRDefault="006D6035" w:rsidP="00E85747">
            <w:pPr>
              <w:tabs>
                <w:tab w:val="left" w:pos="202"/>
              </w:tabs>
              <w:spacing w:after="0" w:line="240" w:lineRule="auto"/>
              <w:ind w:left="5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Давление. Гидростатическое давление. Сообщающиеся сосуды. Закон Паскаля. Гидростатический парадокс. Гидравлич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ский пресс. Действие жидкости и газа на погруженное в них тело. Закон Архимеда. Гидродинамика. Наблюдение движения жидкостей. Ламинарное и турбулентное течение. Кинематическое описание движ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жидкости. Стационарное движение жидкости. Трубки тока. Уравнение нера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рывности для несжимаемой жидкости.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шение задач</w:t>
            </w:r>
          </w:p>
          <w:p w:rsidR="006D6035" w:rsidRPr="0026233D" w:rsidRDefault="006D6035" w:rsidP="0001417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5E40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6D6035" w:rsidRPr="00E2769D" w:rsidRDefault="006D6035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Шар Паскаля</w:t>
            </w:r>
          </w:p>
          <w:p w:rsidR="006D6035" w:rsidRDefault="006D6035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Ведерко Архимеда</w:t>
            </w:r>
          </w:p>
          <w:p w:rsidR="006D6035" w:rsidRPr="00364741" w:rsidRDefault="006D6035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2769D">
              <w:rPr>
                <w:rFonts w:ascii="Times New Roman" w:hAnsi="Times New Roman"/>
                <w:bCs/>
                <w:i/>
                <w:sz w:val="20"/>
                <w:szCs w:val="20"/>
              </w:rPr>
              <w:t>Анимация «Вывод формулы выталк</w:t>
            </w:r>
            <w:r w:rsidRPr="00E2769D">
              <w:rPr>
                <w:rFonts w:ascii="Times New Roman" w:hAnsi="Times New Roman"/>
                <w:bCs/>
                <w:i/>
                <w:sz w:val="20"/>
                <w:szCs w:val="20"/>
              </w:rPr>
              <w:t>и</w:t>
            </w:r>
            <w:r w:rsidRPr="00E2769D">
              <w:rPr>
                <w:rFonts w:ascii="Times New Roman" w:hAnsi="Times New Roman"/>
                <w:bCs/>
                <w:i/>
                <w:sz w:val="20"/>
                <w:szCs w:val="20"/>
              </w:rPr>
              <w:t>вающей силы»</w:t>
            </w:r>
          </w:p>
          <w:p w:rsidR="006D6035" w:rsidRPr="000A7008" w:rsidRDefault="006D6035" w:rsidP="00C85175">
            <w:pPr>
              <w:pStyle w:val="a5"/>
              <w:numPr>
                <w:ilvl w:val="0"/>
                <w:numId w:val="1"/>
              </w:numPr>
              <w:tabs>
                <w:tab w:val="left" w:pos="1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A7008">
              <w:rPr>
                <w:rFonts w:ascii="Times New Roman" w:hAnsi="Times New Roman"/>
                <w:i/>
                <w:sz w:val="20"/>
                <w:szCs w:val="20"/>
              </w:rPr>
              <w:t>ламинарное и турбулентное течение.</w:t>
            </w:r>
          </w:p>
        </w:tc>
        <w:tc>
          <w:tcPr>
            <w:tcW w:w="3744" w:type="dxa"/>
          </w:tcPr>
          <w:p w:rsidR="006D6035" w:rsidRPr="00014172" w:rsidRDefault="006D6035" w:rsidP="00C85175">
            <w:pPr>
              <w:pStyle w:val="a5"/>
              <w:numPr>
                <w:ilvl w:val="0"/>
                <w:numId w:val="13"/>
              </w:numPr>
              <w:tabs>
                <w:tab w:val="left" w:pos="193"/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172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 </w:t>
            </w:r>
            <w:r w:rsidRPr="00014172">
              <w:rPr>
                <w:rFonts w:ascii="Times New Roman" w:hAnsi="Times New Roman"/>
                <w:sz w:val="20"/>
                <w:szCs w:val="20"/>
              </w:rPr>
              <w:t>явления: давление в жидк</w:t>
            </w:r>
            <w:r w:rsidRPr="00014172">
              <w:rPr>
                <w:rFonts w:ascii="Times New Roman" w:hAnsi="Times New Roman"/>
                <w:sz w:val="20"/>
                <w:szCs w:val="20"/>
              </w:rPr>
              <w:t>о</w:t>
            </w:r>
            <w:r w:rsidRPr="00014172">
              <w:rPr>
                <w:rFonts w:ascii="Times New Roman" w:hAnsi="Times New Roman"/>
                <w:sz w:val="20"/>
                <w:szCs w:val="20"/>
              </w:rPr>
              <w:t>стях и газах;</w:t>
            </w:r>
          </w:p>
          <w:p w:rsidR="006D6035" w:rsidRPr="000A7008" w:rsidRDefault="006D6035" w:rsidP="00C85175">
            <w:pPr>
              <w:pStyle w:val="a5"/>
              <w:numPr>
                <w:ilvl w:val="0"/>
                <w:numId w:val="13"/>
              </w:numPr>
              <w:tabs>
                <w:tab w:val="left" w:pos="193"/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4172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014172">
              <w:rPr>
                <w:rFonts w:ascii="Times New Roman" w:hAnsi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014172">
              <w:rPr>
                <w:rFonts w:ascii="Times New Roman" w:hAnsi="Times New Roman"/>
                <w:sz w:val="20"/>
                <w:szCs w:val="20"/>
              </w:rPr>
              <w:t xml:space="preserve"> Паскаля и Архим</w:t>
            </w:r>
            <w:r w:rsidRPr="00014172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 w:rsidRPr="000141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D6035" w:rsidRPr="000A7008" w:rsidRDefault="006D6035" w:rsidP="00C85175">
            <w:pPr>
              <w:pStyle w:val="a5"/>
              <w:numPr>
                <w:ilvl w:val="0"/>
                <w:numId w:val="13"/>
              </w:numPr>
              <w:tabs>
                <w:tab w:val="left" w:pos="193"/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1AF7">
              <w:rPr>
                <w:rFonts w:ascii="Times New Roman" w:hAnsi="Times New Roman"/>
                <w:sz w:val="20"/>
                <w:szCs w:val="20"/>
              </w:rPr>
              <w:t>генерировать идеи в области физич</w:t>
            </w:r>
            <w:r w:rsidRPr="00EC1AF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1AF7">
              <w:rPr>
                <w:rFonts w:ascii="Times New Roman" w:hAnsi="Times New Roman"/>
                <w:sz w:val="20"/>
                <w:szCs w:val="20"/>
              </w:rPr>
              <w:t>ского эксперимента</w:t>
            </w:r>
          </w:p>
          <w:p w:rsidR="006D6035" w:rsidRPr="00014172" w:rsidRDefault="006D6035" w:rsidP="00C85175">
            <w:pPr>
              <w:pStyle w:val="a5"/>
              <w:numPr>
                <w:ilvl w:val="0"/>
                <w:numId w:val="13"/>
              </w:numPr>
              <w:tabs>
                <w:tab w:val="left" w:pos="193"/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1AF7">
              <w:rPr>
                <w:rFonts w:ascii="Times New Roman" w:hAnsi="Times New Roman"/>
                <w:sz w:val="20"/>
                <w:szCs w:val="20"/>
              </w:rPr>
              <w:t>проводить терминологический анализ</w:t>
            </w:r>
          </w:p>
          <w:p w:rsidR="006D6035" w:rsidRPr="000A7008" w:rsidRDefault="006D6035" w:rsidP="00C85175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172">
              <w:rPr>
                <w:rFonts w:ascii="Times New Roman" w:hAnsi="Times New Roman"/>
                <w:iCs/>
                <w:sz w:val="20"/>
                <w:szCs w:val="20"/>
              </w:rPr>
              <w:t xml:space="preserve">использовать </w:t>
            </w:r>
            <w:r w:rsidRPr="00014172">
              <w:rPr>
                <w:rFonts w:ascii="Times New Roman" w:hAnsi="Times New Roman"/>
                <w:sz w:val="20"/>
                <w:szCs w:val="20"/>
              </w:rPr>
              <w:t>полученные знания в повседневной жизни;</w:t>
            </w:r>
          </w:p>
        </w:tc>
        <w:tc>
          <w:tcPr>
            <w:tcW w:w="1969" w:type="dxa"/>
          </w:tcPr>
          <w:p w:rsidR="006D6035" w:rsidRPr="00624E7F" w:rsidRDefault="006D6035" w:rsidP="000A70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6D6035" w:rsidRDefault="006D6035" w:rsidP="003647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2769D">
              <w:rPr>
                <w:rFonts w:ascii="Times New Roman" w:hAnsi="Times New Roman"/>
                <w:bCs/>
                <w:sz w:val="20"/>
                <w:szCs w:val="20"/>
              </w:rPr>
              <w:t>Анимация «Вывод формулы выталк</w:t>
            </w:r>
            <w:r w:rsidRPr="00E2769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2769D">
              <w:rPr>
                <w:rFonts w:ascii="Times New Roman" w:hAnsi="Times New Roman"/>
                <w:bCs/>
                <w:sz w:val="20"/>
                <w:szCs w:val="20"/>
              </w:rPr>
              <w:t>вающей силы»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(ЭФУ)</w:t>
            </w:r>
          </w:p>
          <w:p w:rsidR="006D6035" w:rsidRDefault="006D6035" w:rsidP="003647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Видеофильм «Ламинарное и турб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лентное течение»</w:t>
            </w:r>
          </w:p>
          <w:p w:rsidR="006D6035" w:rsidRPr="008923E4" w:rsidRDefault="006D6035" w:rsidP="000A7008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6035" w:rsidRPr="00624E7F" w:rsidRDefault="006D6035" w:rsidP="000A70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шар Паскаля, набор лабораторный «Механика»</w:t>
            </w:r>
          </w:p>
        </w:tc>
      </w:tr>
      <w:tr w:rsidR="006D6035" w:rsidTr="000A3D26">
        <w:trPr>
          <w:cantSplit/>
          <w:trHeight w:val="2119"/>
        </w:trPr>
        <w:tc>
          <w:tcPr>
            <w:tcW w:w="773" w:type="dxa"/>
          </w:tcPr>
          <w:p w:rsidR="00021783" w:rsidRPr="00624E7F" w:rsidRDefault="006D6035" w:rsidP="00C01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66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="00C01AF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624E7F" w:rsidRDefault="006D6035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Давление в движ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щихся жидкостях и газах. Уравнение Бернулли</w:t>
            </w:r>
          </w:p>
        </w:tc>
        <w:tc>
          <w:tcPr>
            <w:tcW w:w="3986" w:type="dxa"/>
          </w:tcPr>
          <w:p w:rsidR="006D6035" w:rsidRPr="000A7008" w:rsidRDefault="006D6035" w:rsidP="000A7008">
            <w:pPr>
              <w:tabs>
                <w:tab w:val="left" w:pos="202"/>
              </w:tabs>
              <w:spacing w:after="0" w:line="240" w:lineRule="auto"/>
              <w:ind w:left="5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Давление в движущихся жидкостях и 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зах. Уравнение Бернулли. Применение уравнения Бернулли. Измерение давления и скорости. Скорость истечения жидкостей из отверстия в сосуде. Опыты, объясня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мые уравнением Бернулли. Использование уравнения Бернулли в технике. Течение вязкой жидкости. Подъемная сила крыла самолета. Решение задач</w:t>
            </w:r>
          </w:p>
        </w:tc>
        <w:tc>
          <w:tcPr>
            <w:tcW w:w="3744" w:type="dxa"/>
          </w:tcPr>
          <w:p w:rsidR="006D6035" w:rsidRPr="00014172" w:rsidRDefault="006D6035" w:rsidP="00C85175">
            <w:pPr>
              <w:pStyle w:val="a5"/>
              <w:numPr>
                <w:ilvl w:val="0"/>
                <w:numId w:val="13"/>
              </w:numPr>
              <w:tabs>
                <w:tab w:val="left" w:pos="193"/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172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 </w:t>
            </w:r>
            <w:r w:rsidRPr="00014172">
              <w:rPr>
                <w:rFonts w:ascii="Times New Roman" w:hAnsi="Times New Roman"/>
                <w:sz w:val="20"/>
                <w:szCs w:val="20"/>
              </w:rPr>
              <w:t>явления: полет тел;</w:t>
            </w:r>
          </w:p>
          <w:p w:rsidR="006D6035" w:rsidRPr="000A7008" w:rsidRDefault="006D6035" w:rsidP="00C85175">
            <w:pPr>
              <w:pStyle w:val="a5"/>
              <w:numPr>
                <w:ilvl w:val="0"/>
                <w:numId w:val="13"/>
              </w:numPr>
              <w:tabs>
                <w:tab w:val="left" w:pos="193"/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4172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014172">
              <w:rPr>
                <w:rFonts w:ascii="Times New Roman" w:hAnsi="Times New Roman"/>
                <w:sz w:val="20"/>
                <w:szCs w:val="20"/>
              </w:rPr>
              <w:t>смысл уравнени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14172">
              <w:rPr>
                <w:rFonts w:ascii="Times New Roman" w:hAnsi="Times New Roman"/>
                <w:sz w:val="20"/>
                <w:szCs w:val="20"/>
              </w:rPr>
              <w:t xml:space="preserve"> Бернулли;</w:t>
            </w:r>
          </w:p>
          <w:p w:rsidR="006D6035" w:rsidRPr="00014172" w:rsidRDefault="006D6035" w:rsidP="00C85175">
            <w:pPr>
              <w:pStyle w:val="a5"/>
              <w:numPr>
                <w:ilvl w:val="0"/>
                <w:numId w:val="13"/>
              </w:numPr>
              <w:tabs>
                <w:tab w:val="left" w:pos="193"/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1AF7">
              <w:rPr>
                <w:rFonts w:ascii="Times New Roman" w:hAnsi="Times New Roman"/>
                <w:sz w:val="20"/>
                <w:szCs w:val="20"/>
              </w:rPr>
              <w:t>выявлять взаимосвязи между научн</w:t>
            </w:r>
            <w:r w:rsidRPr="00EC1AF7">
              <w:rPr>
                <w:rFonts w:ascii="Times New Roman" w:hAnsi="Times New Roman"/>
                <w:sz w:val="20"/>
                <w:szCs w:val="20"/>
              </w:rPr>
              <w:t>ы</w:t>
            </w:r>
            <w:r w:rsidRPr="00EC1AF7">
              <w:rPr>
                <w:rFonts w:ascii="Times New Roman" w:hAnsi="Times New Roman"/>
                <w:sz w:val="20"/>
                <w:szCs w:val="20"/>
              </w:rPr>
              <w:t>ми открытиями, развитием технологией и людьми, участвующими в этих пр</w:t>
            </w:r>
            <w:r w:rsidRPr="00EC1AF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1AF7">
              <w:rPr>
                <w:rFonts w:ascii="Times New Roman" w:hAnsi="Times New Roman"/>
                <w:sz w:val="20"/>
                <w:szCs w:val="20"/>
              </w:rPr>
              <w:t>цессах</w:t>
            </w:r>
          </w:p>
          <w:p w:rsidR="006D6035" w:rsidRPr="00624E7F" w:rsidRDefault="006D6035" w:rsidP="00C85175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2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172">
              <w:rPr>
                <w:rFonts w:ascii="Times New Roman" w:hAnsi="Times New Roman"/>
                <w:iCs/>
                <w:sz w:val="20"/>
                <w:szCs w:val="20"/>
              </w:rPr>
              <w:t xml:space="preserve">использовать </w:t>
            </w:r>
            <w:r w:rsidRPr="00014172">
              <w:rPr>
                <w:rFonts w:ascii="Times New Roman" w:hAnsi="Times New Roman"/>
                <w:sz w:val="20"/>
                <w:szCs w:val="20"/>
              </w:rPr>
              <w:t>полученные знания в повседневной жизни;</w:t>
            </w:r>
          </w:p>
        </w:tc>
        <w:tc>
          <w:tcPr>
            <w:tcW w:w="1969" w:type="dxa"/>
          </w:tcPr>
          <w:p w:rsidR="006D6035" w:rsidRPr="00624E7F" w:rsidRDefault="006D6035" w:rsidP="000A70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зентации и доклады</w:t>
            </w:r>
          </w:p>
        </w:tc>
        <w:tc>
          <w:tcPr>
            <w:tcW w:w="3618" w:type="dxa"/>
          </w:tcPr>
          <w:p w:rsidR="006D6035" w:rsidRPr="008923E4" w:rsidRDefault="006D6035" w:rsidP="000A7008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6035" w:rsidRPr="00624E7F" w:rsidRDefault="006D6035" w:rsidP="000A70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6D6035" w:rsidTr="000A3D26">
        <w:trPr>
          <w:cantSplit/>
          <w:trHeight w:val="2260"/>
        </w:trPr>
        <w:tc>
          <w:tcPr>
            <w:tcW w:w="773" w:type="dxa"/>
          </w:tcPr>
          <w:p w:rsidR="00021783" w:rsidRPr="00624E7F" w:rsidRDefault="006D6035" w:rsidP="00C01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="00C01AF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624E7F" w:rsidRDefault="006D6035" w:rsidP="008A7CF1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 № 1</w:t>
            </w:r>
            <w:r w:rsidR="008A7CF1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теме «Мех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ника деформируемых тел»</w:t>
            </w:r>
          </w:p>
        </w:tc>
        <w:tc>
          <w:tcPr>
            <w:tcW w:w="3986" w:type="dxa"/>
          </w:tcPr>
          <w:p w:rsidR="006D6035" w:rsidRPr="00EB3134" w:rsidRDefault="006D6035" w:rsidP="008A7CF1">
            <w:pPr>
              <w:pStyle w:val="ac"/>
              <w:jc w:val="both"/>
              <w:rPr>
                <w:bCs/>
                <w:sz w:val="20"/>
                <w:szCs w:val="20"/>
              </w:rPr>
            </w:pPr>
            <w:r w:rsidRPr="00EB3134">
              <w:rPr>
                <w:bCs/>
                <w:sz w:val="20"/>
                <w:szCs w:val="20"/>
              </w:rPr>
              <w:t xml:space="preserve">Контрольная работа № </w:t>
            </w:r>
            <w:r>
              <w:rPr>
                <w:bCs/>
                <w:sz w:val="20"/>
                <w:szCs w:val="20"/>
              </w:rPr>
              <w:t>1</w:t>
            </w:r>
            <w:r w:rsidR="008A7CF1">
              <w:rPr>
                <w:bCs/>
                <w:sz w:val="20"/>
                <w:szCs w:val="20"/>
              </w:rPr>
              <w:t>0</w:t>
            </w:r>
            <w:r w:rsidRPr="00EB3134">
              <w:rPr>
                <w:bCs/>
                <w:sz w:val="20"/>
                <w:szCs w:val="20"/>
              </w:rPr>
              <w:t xml:space="preserve"> по теме «</w:t>
            </w:r>
            <w:r>
              <w:rPr>
                <w:bCs/>
                <w:sz w:val="20"/>
                <w:szCs w:val="20"/>
              </w:rPr>
              <w:t>Мех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ника деформируемых тел</w:t>
            </w:r>
            <w:r w:rsidRPr="00EB313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744" w:type="dxa"/>
          </w:tcPr>
          <w:p w:rsidR="006D6035" w:rsidRPr="00624E7F" w:rsidRDefault="006D6035" w:rsidP="00C85175">
            <w:pPr>
              <w:pStyle w:val="ac"/>
              <w:numPr>
                <w:ilvl w:val="0"/>
                <w:numId w:val="4"/>
              </w:numPr>
              <w:tabs>
                <w:tab w:val="left" w:pos="193"/>
              </w:tabs>
              <w:ind w:left="0" w:firstLine="5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опериров</w:t>
            </w:r>
            <w:r w:rsidRPr="00F56A2B">
              <w:rPr>
                <w:sz w:val="20"/>
                <w:szCs w:val="20"/>
              </w:rPr>
              <w:t>а</w:t>
            </w:r>
            <w:r w:rsidRPr="00F56A2B">
              <w:rPr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6D6035" w:rsidRPr="00624E7F" w:rsidRDefault="006D6035" w:rsidP="00473C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 1</w:t>
            </w:r>
            <w:r w:rsidR="00473C5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618" w:type="dxa"/>
          </w:tcPr>
          <w:p w:rsidR="006D6035" w:rsidRPr="00624E7F" w:rsidRDefault="006D6035" w:rsidP="008B62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035" w:rsidTr="009C2FC0">
        <w:trPr>
          <w:cantSplit/>
          <w:trHeight w:val="283"/>
        </w:trPr>
        <w:tc>
          <w:tcPr>
            <w:tcW w:w="15950" w:type="dxa"/>
            <w:gridSpan w:val="7"/>
            <w:vAlign w:val="center"/>
          </w:tcPr>
          <w:p w:rsidR="006D6035" w:rsidRPr="00E823C7" w:rsidRDefault="006D6035" w:rsidP="00C17092">
            <w:pPr>
              <w:spacing w:after="0" w:line="240" w:lineRule="auto"/>
              <w:contextualSpacing/>
              <w:jc w:val="center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2.5. ЛАБОРАТОРНЫЙ ПРАКТИКУМ (10 ч.)</w:t>
            </w:r>
          </w:p>
        </w:tc>
      </w:tr>
      <w:tr w:rsidR="006D6035" w:rsidTr="00C17092">
        <w:trPr>
          <w:cantSplit/>
          <w:trHeight w:val="1693"/>
        </w:trPr>
        <w:tc>
          <w:tcPr>
            <w:tcW w:w="773" w:type="dxa"/>
          </w:tcPr>
          <w:p w:rsidR="006D6035" w:rsidRPr="00624E7F" w:rsidRDefault="006D6035" w:rsidP="00F05D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624E7F" w:rsidRDefault="006D6035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Погрешности измерений</w:t>
            </w:r>
          </w:p>
        </w:tc>
        <w:tc>
          <w:tcPr>
            <w:tcW w:w="3986" w:type="dxa"/>
          </w:tcPr>
          <w:p w:rsidR="006D6035" w:rsidRPr="00C17092" w:rsidRDefault="006D6035" w:rsidP="00C17092">
            <w:pPr>
              <w:pStyle w:val="ac"/>
              <w:ind w:left="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 и погрешности измерений. Случайные и систематические, абсолю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ные и относительные погрешности.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грешности средств измерений и погрешн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отсчета.</w:t>
            </w:r>
          </w:p>
          <w:p w:rsidR="006D6035" w:rsidRPr="00624E7F" w:rsidRDefault="006D6035" w:rsidP="00624E7F">
            <w:pPr>
              <w:pStyle w:val="ac"/>
              <w:ind w:left="44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6D6035" w:rsidRDefault="006D6035" w:rsidP="00C85175">
            <w:pPr>
              <w:pStyle w:val="ac"/>
              <w:numPr>
                <w:ilvl w:val="0"/>
                <w:numId w:val="1"/>
              </w:numPr>
              <w:tabs>
                <w:tab w:val="left" w:pos="144"/>
                <w:tab w:val="left" w:pos="199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17092">
              <w:rPr>
                <w:sz w:val="20"/>
                <w:szCs w:val="20"/>
              </w:rPr>
              <w:t>измерять физические величины;</w:t>
            </w:r>
          </w:p>
          <w:p w:rsidR="006D6035" w:rsidRPr="00C17092" w:rsidRDefault="006D6035" w:rsidP="00C85175">
            <w:pPr>
              <w:pStyle w:val="a5"/>
              <w:numPr>
                <w:ilvl w:val="0"/>
                <w:numId w:val="1"/>
              </w:numPr>
              <w:tabs>
                <w:tab w:val="left" w:pos="144"/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C28E2">
              <w:rPr>
                <w:rFonts w:ascii="Times New Roman" w:hAnsi="Times New Roman"/>
                <w:bCs/>
                <w:iCs/>
                <w:sz w:val="20"/>
                <w:szCs w:val="20"/>
              </w:rPr>
              <w:t>Различать прямые и косвенные изм</w:t>
            </w:r>
            <w:r w:rsidRPr="004C28E2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4C28E2">
              <w:rPr>
                <w:rFonts w:ascii="Times New Roman" w:hAnsi="Times New Roman"/>
                <w:bCs/>
                <w:iCs/>
                <w:sz w:val="20"/>
                <w:szCs w:val="20"/>
              </w:rPr>
              <w:t>рения физических величин, абсолютную и относительную погрешности измер</w:t>
            </w:r>
            <w:r w:rsidRPr="004C28E2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4C28E2">
              <w:rPr>
                <w:rFonts w:ascii="Times New Roman" w:hAnsi="Times New Roman"/>
                <w:bCs/>
                <w:iCs/>
                <w:sz w:val="20"/>
                <w:szCs w:val="20"/>
              </w:rPr>
              <w:t>ний.</w:t>
            </w:r>
          </w:p>
        </w:tc>
        <w:tc>
          <w:tcPr>
            <w:tcW w:w="1969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</w:t>
            </w:r>
          </w:p>
        </w:tc>
        <w:tc>
          <w:tcPr>
            <w:tcW w:w="3618" w:type="dxa"/>
          </w:tcPr>
          <w:p w:rsidR="006D6035" w:rsidRPr="008923E4" w:rsidRDefault="006D6035" w:rsidP="00B75EAD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6035" w:rsidRPr="00624E7F" w:rsidRDefault="006D6035" w:rsidP="00F05D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6D6035" w:rsidTr="00C17092">
        <w:trPr>
          <w:cantSplit/>
          <w:trHeight w:val="1695"/>
        </w:trPr>
        <w:tc>
          <w:tcPr>
            <w:tcW w:w="773" w:type="dxa"/>
          </w:tcPr>
          <w:p w:rsidR="006D6035" w:rsidRDefault="006D6035" w:rsidP="00F05D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021783" w:rsidRPr="00624E7F" w:rsidRDefault="00021783" w:rsidP="00F05D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624E7F" w:rsidRDefault="006D6035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Обработка 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зультатов 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мерений</w:t>
            </w:r>
          </w:p>
        </w:tc>
        <w:tc>
          <w:tcPr>
            <w:tcW w:w="3986" w:type="dxa"/>
          </w:tcPr>
          <w:p w:rsidR="006D6035" w:rsidRPr="00624E7F" w:rsidRDefault="006D6035" w:rsidP="00624E7F">
            <w:pPr>
              <w:pStyle w:val="ac"/>
              <w:ind w:left="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результатов измерений 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величины. Графические методы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ботки результатов. Оформление отчета о проделанной работе. Лабораторные работы для самостоятельного выполнения.</w:t>
            </w:r>
          </w:p>
          <w:p w:rsidR="006D6035" w:rsidRPr="00624E7F" w:rsidRDefault="006D6035" w:rsidP="00624E7F">
            <w:pPr>
              <w:pStyle w:val="ac"/>
              <w:ind w:left="44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6D6035" w:rsidRPr="00624E7F" w:rsidRDefault="006D6035" w:rsidP="00C85175">
            <w:pPr>
              <w:pStyle w:val="ac"/>
              <w:numPr>
                <w:ilvl w:val="0"/>
                <w:numId w:val="24"/>
              </w:numPr>
              <w:tabs>
                <w:tab w:val="left" w:pos="144"/>
                <w:tab w:val="left" w:pos="21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17092">
              <w:rPr>
                <w:sz w:val="20"/>
                <w:szCs w:val="20"/>
              </w:rPr>
              <w:t>оценивать границы погрешностей и</w:t>
            </w:r>
            <w:r w:rsidRPr="00C17092">
              <w:rPr>
                <w:sz w:val="20"/>
                <w:szCs w:val="20"/>
              </w:rPr>
              <w:t>з</w:t>
            </w:r>
            <w:r w:rsidRPr="00C17092">
              <w:rPr>
                <w:sz w:val="20"/>
                <w:szCs w:val="20"/>
              </w:rPr>
              <w:t>мерений</w:t>
            </w:r>
            <w:r>
              <w:rPr>
                <w:sz w:val="20"/>
                <w:szCs w:val="20"/>
              </w:rPr>
              <w:t xml:space="preserve"> </w:t>
            </w:r>
            <w:r w:rsidRPr="00C17092">
              <w:rPr>
                <w:sz w:val="20"/>
                <w:szCs w:val="20"/>
              </w:rPr>
              <w:t>(в том числе и при построении графиков);</w:t>
            </w:r>
          </w:p>
        </w:tc>
        <w:tc>
          <w:tcPr>
            <w:tcW w:w="1969" w:type="dxa"/>
          </w:tcPr>
          <w:p w:rsidR="006D6035" w:rsidRPr="00624E7F" w:rsidRDefault="006D6035" w:rsidP="00C17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</w:t>
            </w:r>
          </w:p>
        </w:tc>
        <w:tc>
          <w:tcPr>
            <w:tcW w:w="3618" w:type="dxa"/>
          </w:tcPr>
          <w:p w:rsidR="006D6035" w:rsidRPr="008923E4" w:rsidRDefault="006D6035" w:rsidP="00C17092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6035" w:rsidRPr="00624E7F" w:rsidRDefault="006D6035" w:rsidP="00C17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6D6035" w:rsidTr="00111F38">
        <w:trPr>
          <w:cantSplit/>
          <w:trHeight w:val="796"/>
        </w:trPr>
        <w:tc>
          <w:tcPr>
            <w:tcW w:w="773" w:type="dxa"/>
          </w:tcPr>
          <w:p w:rsidR="006D6035" w:rsidRDefault="006D6035" w:rsidP="00A962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70/3</w:t>
            </w:r>
          </w:p>
          <w:p w:rsidR="00021783" w:rsidRDefault="00021783" w:rsidP="00A962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extDirection w:val="btLr"/>
          </w:tcPr>
          <w:p w:rsidR="006D6035" w:rsidRDefault="006D6035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Лабораторный практикум</w:t>
            </w:r>
          </w:p>
        </w:tc>
        <w:tc>
          <w:tcPr>
            <w:tcW w:w="3986" w:type="dxa"/>
            <w:vMerge w:val="restart"/>
          </w:tcPr>
          <w:p w:rsidR="006D6035" w:rsidRDefault="006D6035" w:rsidP="00A962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работ:</w:t>
            </w:r>
          </w:p>
          <w:p w:rsidR="006D6035" w:rsidRPr="00154432" w:rsidRDefault="006D6035" w:rsidP="00A962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54432">
              <w:rPr>
                <w:rFonts w:ascii="Times New Roman" w:hAnsi="Times New Roman"/>
                <w:i/>
                <w:sz w:val="20"/>
                <w:szCs w:val="20"/>
              </w:rPr>
              <w:t>№ 1. Измерение ускорения свободного п</w:t>
            </w:r>
            <w:r w:rsidRPr="00154432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154432">
              <w:rPr>
                <w:rFonts w:ascii="Times New Roman" w:hAnsi="Times New Roman"/>
                <w:i/>
                <w:sz w:val="20"/>
                <w:szCs w:val="20"/>
              </w:rPr>
              <w:t>дения с помощью математического мая</w:t>
            </w:r>
            <w:r w:rsidRPr="00154432"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 w:rsidRPr="00154432">
              <w:rPr>
                <w:rFonts w:ascii="Times New Roman" w:hAnsi="Times New Roman"/>
                <w:i/>
                <w:sz w:val="20"/>
                <w:szCs w:val="20"/>
              </w:rPr>
              <w:t>ника.</w:t>
            </w:r>
          </w:p>
          <w:p w:rsidR="006D6035" w:rsidRPr="00154432" w:rsidRDefault="006D6035" w:rsidP="00A962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54432">
              <w:rPr>
                <w:rFonts w:ascii="Times New Roman" w:hAnsi="Times New Roman"/>
                <w:i/>
                <w:sz w:val="20"/>
                <w:szCs w:val="20"/>
              </w:rPr>
              <w:t>№ 2. Изучение второго закона Ньютона.</w:t>
            </w:r>
          </w:p>
          <w:p w:rsidR="006D6035" w:rsidRPr="00154432" w:rsidRDefault="006D6035" w:rsidP="00A962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54432">
              <w:rPr>
                <w:rFonts w:ascii="Times New Roman" w:hAnsi="Times New Roman"/>
                <w:i/>
                <w:sz w:val="20"/>
                <w:szCs w:val="20"/>
              </w:rPr>
              <w:t xml:space="preserve">№ 3. Исследование модели движения тела, </w:t>
            </w:r>
            <w:r w:rsidRPr="0015443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брошенного под углом к горизонту.</w:t>
            </w:r>
          </w:p>
          <w:p w:rsidR="006D6035" w:rsidRPr="00154432" w:rsidRDefault="006D6035" w:rsidP="00A962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54432">
              <w:rPr>
                <w:rFonts w:ascii="Times New Roman" w:hAnsi="Times New Roman"/>
                <w:i/>
                <w:sz w:val="20"/>
                <w:szCs w:val="20"/>
              </w:rPr>
              <w:t>№ 4. Изучение закона сохранения импульса при соударении стальных шаров.</w:t>
            </w:r>
          </w:p>
          <w:p w:rsidR="006D6035" w:rsidRPr="00154432" w:rsidRDefault="006D6035" w:rsidP="00A962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54432">
              <w:rPr>
                <w:rFonts w:ascii="Times New Roman" w:hAnsi="Times New Roman"/>
                <w:i/>
                <w:sz w:val="20"/>
                <w:szCs w:val="20"/>
              </w:rPr>
              <w:t>№ 5. Изучение закона сохранения механ</w:t>
            </w:r>
            <w:r w:rsidRPr="00154432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154432">
              <w:rPr>
                <w:rFonts w:ascii="Times New Roman" w:hAnsi="Times New Roman"/>
                <w:i/>
                <w:sz w:val="20"/>
                <w:szCs w:val="20"/>
              </w:rPr>
              <w:t>ческой энергии.</w:t>
            </w:r>
          </w:p>
          <w:p w:rsidR="006D6035" w:rsidRDefault="006D6035" w:rsidP="00A962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54432">
              <w:rPr>
                <w:rFonts w:ascii="Times New Roman" w:hAnsi="Times New Roman"/>
                <w:i/>
                <w:sz w:val="20"/>
                <w:szCs w:val="20"/>
              </w:rPr>
              <w:t xml:space="preserve">№ 6. Измерение КПД электродвигателя при поднятии груза. </w:t>
            </w:r>
          </w:p>
          <w:p w:rsidR="006D6035" w:rsidRPr="00B34ACF" w:rsidRDefault="006D6035" w:rsidP="00A962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Прямые измерения, косвенные измер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ния, исследование</w:t>
            </w:r>
          </w:p>
        </w:tc>
        <w:tc>
          <w:tcPr>
            <w:tcW w:w="3744" w:type="dxa"/>
            <w:vMerge w:val="restart"/>
          </w:tcPr>
          <w:p w:rsidR="006D6035" w:rsidRPr="00EC1AF7" w:rsidRDefault="006D6035" w:rsidP="00C85175">
            <w:pPr>
              <w:pStyle w:val="a5"/>
              <w:numPr>
                <w:ilvl w:val="0"/>
                <w:numId w:val="22"/>
              </w:numPr>
              <w:tabs>
                <w:tab w:val="left" w:pos="144"/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C1AF7">
              <w:rPr>
                <w:rFonts w:ascii="Times New Roman" w:hAnsi="Times New Roman"/>
                <w:sz w:val="20"/>
                <w:szCs w:val="20"/>
              </w:rPr>
              <w:lastRenderedPageBreak/>
              <w:t>измерять ускорение свободного пад</w:t>
            </w:r>
            <w:r w:rsidRPr="00EC1AF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1AF7">
              <w:rPr>
                <w:rFonts w:ascii="Times New Roman" w:hAnsi="Times New Roman"/>
                <w:sz w:val="20"/>
                <w:szCs w:val="20"/>
              </w:rPr>
              <w:t>ния с помощью математического мая</w:t>
            </w:r>
            <w:r w:rsidRPr="00EC1AF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1AF7">
              <w:rPr>
                <w:rFonts w:ascii="Times New Roman" w:hAnsi="Times New Roman"/>
                <w:sz w:val="20"/>
                <w:szCs w:val="20"/>
              </w:rPr>
              <w:t>ника;</w:t>
            </w:r>
          </w:p>
          <w:p w:rsidR="006D6035" w:rsidRPr="00EC1AF7" w:rsidRDefault="006D6035" w:rsidP="00C85175">
            <w:pPr>
              <w:pStyle w:val="a5"/>
              <w:numPr>
                <w:ilvl w:val="0"/>
                <w:numId w:val="22"/>
              </w:numPr>
              <w:tabs>
                <w:tab w:val="left" w:pos="144"/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C1AF7">
              <w:rPr>
                <w:rFonts w:ascii="Times New Roman" w:hAnsi="Times New Roman"/>
                <w:sz w:val="20"/>
                <w:szCs w:val="20"/>
              </w:rPr>
              <w:t>исследовать проявления второго зак</w:t>
            </w:r>
            <w:r w:rsidRPr="00EC1AF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1AF7">
              <w:rPr>
                <w:rFonts w:ascii="Times New Roman" w:hAnsi="Times New Roman"/>
                <w:sz w:val="20"/>
                <w:szCs w:val="20"/>
              </w:rPr>
              <w:t>на Ньютона;</w:t>
            </w:r>
          </w:p>
          <w:p w:rsidR="006D6035" w:rsidRPr="00EC1AF7" w:rsidRDefault="006D6035" w:rsidP="00C85175">
            <w:pPr>
              <w:pStyle w:val="a5"/>
              <w:numPr>
                <w:ilvl w:val="0"/>
                <w:numId w:val="22"/>
              </w:numPr>
              <w:tabs>
                <w:tab w:val="left" w:pos="144"/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C1AF7">
              <w:rPr>
                <w:rFonts w:ascii="Times New Roman" w:hAnsi="Times New Roman"/>
                <w:sz w:val="20"/>
                <w:szCs w:val="20"/>
              </w:rPr>
              <w:t>исследовать взаимосвязи между физ</w:t>
            </w:r>
            <w:r w:rsidRPr="00EC1AF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1AF7">
              <w:rPr>
                <w:rFonts w:ascii="Times New Roman" w:hAnsi="Times New Roman"/>
                <w:sz w:val="20"/>
                <w:szCs w:val="20"/>
              </w:rPr>
              <w:lastRenderedPageBreak/>
              <w:t>ческими величинами, описывающими движение тела, брошенного под углом к горизонту;</w:t>
            </w:r>
          </w:p>
          <w:p w:rsidR="006D6035" w:rsidRDefault="006D6035" w:rsidP="00C85175">
            <w:pPr>
              <w:pStyle w:val="a5"/>
              <w:numPr>
                <w:ilvl w:val="0"/>
                <w:numId w:val="22"/>
              </w:numPr>
              <w:tabs>
                <w:tab w:val="left" w:pos="144"/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C1AF7">
              <w:rPr>
                <w:rFonts w:ascii="Times New Roman" w:hAnsi="Times New Roman"/>
                <w:sz w:val="20"/>
                <w:szCs w:val="20"/>
              </w:rPr>
              <w:t>исследовать условия выполнения зак</w:t>
            </w:r>
            <w:r w:rsidRPr="00EC1AF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1AF7">
              <w:rPr>
                <w:rFonts w:ascii="Times New Roman" w:hAnsi="Times New Roman"/>
                <w:sz w:val="20"/>
                <w:szCs w:val="20"/>
              </w:rPr>
              <w:t>на сохранения импульса при соударении упругих шаров;</w:t>
            </w:r>
          </w:p>
          <w:p w:rsidR="006D6035" w:rsidRPr="00EC1AF7" w:rsidRDefault="006D6035" w:rsidP="00C85175">
            <w:pPr>
              <w:pStyle w:val="a5"/>
              <w:numPr>
                <w:ilvl w:val="0"/>
                <w:numId w:val="22"/>
              </w:numPr>
              <w:tabs>
                <w:tab w:val="left" w:pos="144"/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исследовать закон сохранения механ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энергии</w:t>
            </w:r>
          </w:p>
          <w:p w:rsidR="006D6035" w:rsidRPr="00EC1AF7" w:rsidRDefault="006D6035" w:rsidP="00C85175">
            <w:pPr>
              <w:pStyle w:val="a5"/>
              <w:numPr>
                <w:ilvl w:val="0"/>
                <w:numId w:val="22"/>
              </w:numPr>
              <w:tabs>
                <w:tab w:val="left" w:pos="144"/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C1AF7">
              <w:rPr>
                <w:rFonts w:ascii="Times New Roman" w:hAnsi="Times New Roman"/>
                <w:sz w:val="20"/>
                <w:szCs w:val="20"/>
              </w:rPr>
              <w:t>измерять КПД электродвигателя при поднятии груза;</w:t>
            </w:r>
          </w:p>
          <w:p w:rsidR="006D6035" w:rsidRPr="00EC1AF7" w:rsidRDefault="006D6035" w:rsidP="00C85175">
            <w:pPr>
              <w:pStyle w:val="a5"/>
              <w:numPr>
                <w:ilvl w:val="0"/>
                <w:numId w:val="22"/>
              </w:numPr>
              <w:tabs>
                <w:tab w:val="left" w:pos="144"/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C1AF7">
              <w:rPr>
                <w:rFonts w:ascii="Times New Roman" w:hAnsi="Times New Roman"/>
                <w:sz w:val="20"/>
                <w:szCs w:val="20"/>
              </w:rPr>
              <w:t>представлять результаты физических измерений в различных формах (табл</w:t>
            </w:r>
            <w:r w:rsidRPr="00EC1AF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1AF7">
              <w:rPr>
                <w:rFonts w:ascii="Times New Roman" w:hAnsi="Times New Roman"/>
                <w:sz w:val="20"/>
                <w:szCs w:val="20"/>
              </w:rPr>
              <w:t>цы, графики, диаграммы и др.);</w:t>
            </w:r>
          </w:p>
          <w:p w:rsidR="006D6035" w:rsidRPr="00C17092" w:rsidRDefault="006D6035" w:rsidP="00C85175">
            <w:pPr>
              <w:pStyle w:val="a5"/>
              <w:numPr>
                <w:ilvl w:val="0"/>
                <w:numId w:val="22"/>
              </w:numPr>
              <w:tabs>
                <w:tab w:val="left" w:pos="144"/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C1AF7">
              <w:rPr>
                <w:rFonts w:ascii="Times New Roman" w:hAnsi="Times New Roman"/>
                <w:sz w:val="20"/>
                <w:szCs w:val="20"/>
              </w:rPr>
              <w:t>оценивать достоверность данных, п</w:t>
            </w:r>
            <w:r w:rsidRPr="00EC1AF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1AF7">
              <w:rPr>
                <w:rFonts w:ascii="Times New Roman" w:hAnsi="Times New Roman"/>
                <w:sz w:val="20"/>
                <w:szCs w:val="20"/>
              </w:rPr>
              <w:t>лученных в физическом эксперименте</w:t>
            </w:r>
          </w:p>
        </w:tc>
        <w:tc>
          <w:tcPr>
            <w:tcW w:w="1969" w:type="dxa"/>
            <w:vMerge w:val="restart"/>
          </w:tcPr>
          <w:p w:rsidR="006D6035" w:rsidRPr="00624E7F" w:rsidRDefault="006D6035" w:rsidP="00111F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Оформленный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чет о пр</w:t>
            </w:r>
            <w:r w:rsidR="0013230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деланной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: наличие правильной записи результатов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мых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косвенных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измерений,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ответа с учетом погрешн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сти,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графика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, выв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да.</w:t>
            </w:r>
          </w:p>
        </w:tc>
        <w:tc>
          <w:tcPr>
            <w:tcW w:w="3618" w:type="dxa"/>
            <w:vMerge w:val="restart"/>
          </w:tcPr>
          <w:p w:rsidR="006D6035" w:rsidRPr="00624E7F" w:rsidRDefault="006D6035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Оборудование: комплект для лабор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торного практикума «Механика», ко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плект лабораторный «Электричество», штатив с муфтой и лапкой, набор для изучения закона сохранения механич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ской энергии, выпрямитель лаборато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ный, компьютер</w:t>
            </w:r>
          </w:p>
        </w:tc>
      </w:tr>
      <w:tr w:rsidR="006D6035" w:rsidTr="00111F38">
        <w:trPr>
          <w:cantSplit/>
          <w:trHeight w:val="797"/>
        </w:trPr>
        <w:tc>
          <w:tcPr>
            <w:tcW w:w="773" w:type="dxa"/>
          </w:tcPr>
          <w:p w:rsidR="006D6035" w:rsidRDefault="006D6035" w:rsidP="00A962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71/4</w:t>
            </w:r>
          </w:p>
          <w:p w:rsidR="00021783" w:rsidRDefault="00021783" w:rsidP="00A962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</w:tcPr>
          <w:p w:rsidR="006D6035" w:rsidRDefault="006D6035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6D6035" w:rsidRDefault="006D6035" w:rsidP="00624E7F">
            <w:pPr>
              <w:pStyle w:val="ac"/>
              <w:ind w:left="44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6D6035" w:rsidRPr="00624E7F" w:rsidRDefault="006D6035" w:rsidP="00C85175">
            <w:pPr>
              <w:pStyle w:val="ac"/>
              <w:numPr>
                <w:ilvl w:val="0"/>
                <w:numId w:val="5"/>
              </w:numPr>
              <w:tabs>
                <w:tab w:val="left" w:pos="144"/>
                <w:tab w:val="left" w:pos="212"/>
              </w:tabs>
              <w:ind w:lef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6D6035" w:rsidRPr="00624E7F" w:rsidRDefault="006D6035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6035" w:rsidRPr="00624E7F" w:rsidRDefault="006D6035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6035" w:rsidTr="00111F38">
        <w:trPr>
          <w:cantSplit/>
          <w:trHeight w:val="797"/>
        </w:trPr>
        <w:tc>
          <w:tcPr>
            <w:tcW w:w="773" w:type="dxa"/>
          </w:tcPr>
          <w:p w:rsidR="006D6035" w:rsidRDefault="006D6035" w:rsidP="00A962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72/5</w:t>
            </w:r>
          </w:p>
          <w:p w:rsidR="00021783" w:rsidRDefault="00021783" w:rsidP="00A962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</w:tcPr>
          <w:p w:rsidR="006D6035" w:rsidRDefault="006D6035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6D6035" w:rsidRDefault="006D6035" w:rsidP="00624E7F">
            <w:pPr>
              <w:pStyle w:val="ac"/>
              <w:ind w:left="44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6D6035" w:rsidRPr="00624E7F" w:rsidRDefault="006D6035" w:rsidP="00C85175">
            <w:pPr>
              <w:pStyle w:val="ac"/>
              <w:numPr>
                <w:ilvl w:val="0"/>
                <w:numId w:val="5"/>
              </w:numPr>
              <w:tabs>
                <w:tab w:val="left" w:pos="144"/>
                <w:tab w:val="left" w:pos="212"/>
              </w:tabs>
              <w:ind w:lef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6D6035" w:rsidRPr="00624E7F" w:rsidRDefault="006D6035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6035" w:rsidRPr="00624E7F" w:rsidRDefault="006D6035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6035" w:rsidTr="00111F38">
        <w:trPr>
          <w:cantSplit/>
          <w:trHeight w:val="796"/>
        </w:trPr>
        <w:tc>
          <w:tcPr>
            <w:tcW w:w="773" w:type="dxa"/>
          </w:tcPr>
          <w:p w:rsidR="006D6035" w:rsidRDefault="006D6035" w:rsidP="00A962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73/6</w:t>
            </w:r>
          </w:p>
          <w:p w:rsidR="00021783" w:rsidRDefault="00021783" w:rsidP="00A962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</w:tcPr>
          <w:p w:rsidR="006D6035" w:rsidRDefault="006D6035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6D6035" w:rsidRDefault="006D6035" w:rsidP="00624E7F">
            <w:pPr>
              <w:pStyle w:val="ac"/>
              <w:ind w:left="44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6D6035" w:rsidRPr="00624E7F" w:rsidRDefault="006D6035" w:rsidP="00C85175">
            <w:pPr>
              <w:pStyle w:val="ac"/>
              <w:numPr>
                <w:ilvl w:val="0"/>
                <w:numId w:val="5"/>
              </w:numPr>
              <w:tabs>
                <w:tab w:val="left" w:pos="144"/>
                <w:tab w:val="left" w:pos="212"/>
              </w:tabs>
              <w:ind w:lef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6D6035" w:rsidRPr="00624E7F" w:rsidRDefault="006D6035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6035" w:rsidRPr="00624E7F" w:rsidRDefault="006D6035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6035" w:rsidTr="00111F38">
        <w:trPr>
          <w:cantSplit/>
          <w:trHeight w:val="797"/>
        </w:trPr>
        <w:tc>
          <w:tcPr>
            <w:tcW w:w="773" w:type="dxa"/>
          </w:tcPr>
          <w:p w:rsidR="006D6035" w:rsidRDefault="006D6035" w:rsidP="00A962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74/7</w:t>
            </w:r>
          </w:p>
          <w:p w:rsidR="00021783" w:rsidRDefault="00021783" w:rsidP="00A962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</w:tcPr>
          <w:p w:rsidR="006D6035" w:rsidRDefault="006D6035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6D6035" w:rsidRDefault="006D6035" w:rsidP="00624E7F">
            <w:pPr>
              <w:pStyle w:val="ac"/>
              <w:ind w:left="44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6D6035" w:rsidRPr="00624E7F" w:rsidRDefault="006D6035" w:rsidP="00C85175">
            <w:pPr>
              <w:pStyle w:val="ac"/>
              <w:numPr>
                <w:ilvl w:val="0"/>
                <w:numId w:val="5"/>
              </w:numPr>
              <w:tabs>
                <w:tab w:val="left" w:pos="144"/>
                <w:tab w:val="left" w:pos="212"/>
              </w:tabs>
              <w:ind w:lef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6D6035" w:rsidRPr="00624E7F" w:rsidRDefault="006D6035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6035" w:rsidRPr="00624E7F" w:rsidRDefault="006D6035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6035" w:rsidTr="00111F38">
        <w:trPr>
          <w:cantSplit/>
          <w:trHeight w:val="797"/>
        </w:trPr>
        <w:tc>
          <w:tcPr>
            <w:tcW w:w="773" w:type="dxa"/>
          </w:tcPr>
          <w:p w:rsidR="006D6035" w:rsidRDefault="006D6035" w:rsidP="00A962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75/8</w:t>
            </w:r>
          </w:p>
          <w:p w:rsidR="00021783" w:rsidRDefault="00021783" w:rsidP="00A962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</w:tcPr>
          <w:p w:rsidR="006D6035" w:rsidRDefault="006D6035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6D6035" w:rsidRDefault="006D6035" w:rsidP="00624E7F">
            <w:pPr>
              <w:pStyle w:val="ac"/>
              <w:ind w:left="44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6D6035" w:rsidRPr="00624E7F" w:rsidRDefault="006D6035" w:rsidP="00C85175">
            <w:pPr>
              <w:pStyle w:val="ac"/>
              <w:numPr>
                <w:ilvl w:val="0"/>
                <w:numId w:val="5"/>
              </w:numPr>
              <w:tabs>
                <w:tab w:val="left" w:pos="144"/>
                <w:tab w:val="left" w:pos="212"/>
              </w:tabs>
              <w:ind w:lef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6D6035" w:rsidRPr="00624E7F" w:rsidRDefault="006D6035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6035" w:rsidRPr="00624E7F" w:rsidRDefault="006D6035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6035" w:rsidTr="00E678C4">
        <w:trPr>
          <w:cantSplit/>
          <w:trHeight w:val="1233"/>
        </w:trPr>
        <w:tc>
          <w:tcPr>
            <w:tcW w:w="773" w:type="dxa"/>
          </w:tcPr>
          <w:p w:rsidR="006D6035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76/9</w:t>
            </w:r>
          </w:p>
          <w:p w:rsidR="00021783" w:rsidRDefault="00021783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extDirection w:val="btLr"/>
          </w:tcPr>
          <w:p w:rsidR="006D6035" w:rsidRPr="00624E7F" w:rsidRDefault="006D6035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Зачет по практикуму</w:t>
            </w:r>
          </w:p>
        </w:tc>
        <w:tc>
          <w:tcPr>
            <w:tcW w:w="3986" w:type="dxa"/>
            <w:vMerge w:val="restart"/>
          </w:tcPr>
          <w:p w:rsidR="006D6035" w:rsidRPr="00624E7F" w:rsidRDefault="006D6035" w:rsidP="00624E7F">
            <w:pPr>
              <w:pStyle w:val="ac"/>
              <w:ind w:left="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по лабораторному практикуму</w:t>
            </w:r>
          </w:p>
        </w:tc>
        <w:tc>
          <w:tcPr>
            <w:tcW w:w="3744" w:type="dxa"/>
            <w:vMerge w:val="restart"/>
          </w:tcPr>
          <w:p w:rsidR="006D6035" w:rsidRPr="00624E7F" w:rsidRDefault="006D6035" w:rsidP="00C85175">
            <w:pPr>
              <w:pStyle w:val="ac"/>
              <w:numPr>
                <w:ilvl w:val="0"/>
                <w:numId w:val="24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опериров</w:t>
            </w:r>
            <w:r w:rsidRPr="00F56A2B">
              <w:rPr>
                <w:sz w:val="20"/>
                <w:szCs w:val="20"/>
              </w:rPr>
              <w:t>а</w:t>
            </w:r>
            <w:r w:rsidRPr="00F56A2B">
              <w:rPr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  <w:vMerge w:val="restart"/>
          </w:tcPr>
          <w:p w:rsidR="006D6035" w:rsidRPr="00624E7F" w:rsidRDefault="006D6035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Зачет № 1</w:t>
            </w:r>
          </w:p>
        </w:tc>
        <w:tc>
          <w:tcPr>
            <w:tcW w:w="3618" w:type="dxa"/>
            <w:vMerge w:val="restart"/>
          </w:tcPr>
          <w:p w:rsidR="006D6035" w:rsidRDefault="006D6035" w:rsidP="00624E7F">
            <w:pPr>
              <w:spacing w:after="0" w:line="240" w:lineRule="auto"/>
              <w:contextualSpacing/>
              <w:jc w:val="both"/>
            </w:pPr>
          </w:p>
        </w:tc>
      </w:tr>
      <w:tr w:rsidR="006D6035" w:rsidTr="00E678C4">
        <w:trPr>
          <w:cantSplit/>
          <w:trHeight w:val="1233"/>
        </w:trPr>
        <w:tc>
          <w:tcPr>
            <w:tcW w:w="773" w:type="dxa"/>
            <w:tcBorders>
              <w:bottom w:val="single" w:sz="4" w:space="0" w:color="000000"/>
            </w:tcBorders>
          </w:tcPr>
          <w:p w:rsidR="006D6035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77/10</w:t>
            </w:r>
          </w:p>
        </w:tc>
        <w:tc>
          <w:tcPr>
            <w:tcW w:w="473" w:type="dxa"/>
            <w:tcBorders>
              <w:bottom w:val="single" w:sz="4" w:space="0" w:color="000000"/>
            </w:tcBorders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bottom w:val="single" w:sz="4" w:space="0" w:color="000000"/>
            </w:tcBorders>
            <w:textDirection w:val="btLr"/>
          </w:tcPr>
          <w:p w:rsidR="006D6035" w:rsidRDefault="006D6035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  <w:tcBorders>
              <w:bottom w:val="single" w:sz="4" w:space="0" w:color="000000"/>
            </w:tcBorders>
          </w:tcPr>
          <w:p w:rsidR="006D6035" w:rsidRPr="00624E7F" w:rsidRDefault="006D6035" w:rsidP="00624E7F">
            <w:pPr>
              <w:pStyle w:val="ac"/>
              <w:ind w:left="44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bottom w:val="single" w:sz="4" w:space="0" w:color="000000"/>
            </w:tcBorders>
          </w:tcPr>
          <w:p w:rsidR="006D6035" w:rsidRPr="00624E7F" w:rsidRDefault="006D6035" w:rsidP="00C85175">
            <w:pPr>
              <w:pStyle w:val="ac"/>
              <w:numPr>
                <w:ilvl w:val="0"/>
                <w:numId w:val="6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bottom w:val="single" w:sz="4" w:space="0" w:color="000000"/>
            </w:tcBorders>
          </w:tcPr>
          <w:p w:rsidR="006D6035" w:rsidRPr="00624E7F" w:rsidRDefault="006D6035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bottom w:val="single" w:sz="4" w:space="0" w:color="000000"/>
            </w:tcBorders>
          </w:tcPr>
          <w:p w:rsidR="006D6035" w:rsidRDefault="006D6035" w:rsidP="00624E7F">
            <w:pPr>
              <w:spacing w:after="0" w:line="240" w:lineRule="auto"/>
              <w:contextualSpacing/>
              <w:jc w:val="both"/>
            </w:pPr>
          </w:p>
        </w:tc>
      </w:tr>
      <w:tr w:rsidR="006D6035" w:rsidTr="009C2FC0">
        <w:trPr>
          <w:cantSplit/>
          <w:trHeight w:val="283"/>
        </w:trPr>
        <w:tc>
          <w:tcPr>
            <w:tcW w:w="15950" w:type="dxa"/>
            <w:gridSpan w:val="7"/>
            <w:shd w:val="clear" w:color="auto" w:fill="DBE5F1" w:themeFill="accent1" w:themeFillTint="33"/>
            <w:vAlign w:val="center"/>
          </w:tcPr>
          <w:p w:rsidR="006D6035" w:rsidRPr="00097C74" w:rsidRDefault="006D6035" w:rsidP="00A962D1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3. МОЛЕКУЛЯРНАЯ ФИЗИКА, ТЕРМОДИНАМИКА (43 ч.)</w:t>
            </w:r>
          </w:p>
        </w:tc>
      </w:tr>
      <w:tr w:rsidR="006D6035" w:rsidTr="009C2FC0">
        <w:trPr>
          <w:cantSplit/>
          <w:trHeight w:val="283"/>
        </w:trPr>
        <w:tc>
          <w:tcPr>
            <w:tcW w:w="15950" w:type="dxa"/>
            <w:gridSpan w:val="7"/>
            <w:vAlign w:val="center"/>
          </w:tcPr>
          <w:p w:rsidR="006D6035" w:rsidRDefault="006D6035" w:rsidP="00B00FB2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3.1 Развитие представлений о природе теплоты (1 ч.)</w:t>
            </w:r>
          </w:p>
        </w:tc>
      </w:tr>
      <w:tr w:rsidR="006D6035" w:rsidTr="000A3D26">
        <w:trPr>
          <w:cantSplit/>
          <w:trHeight w:val="2499"/>
        </w:trPr>
        <w:tc>
          <w:tcPr>
            <w:tcW w:w="7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78/1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624E7F" w:rsidRDefault="006D6035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Развитие представлений о пр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роде теплоты</w:t>
            </w:r>
          </w:p>
        </w:tc>
        <w:tc>
          <w:tcPr>
            <w:tcW w:w="3986" w:type="dxa"/>
          </w:tcPr>
          <w:p w:rsidR="006D6035" w:rsidRDefault="006D6035" w:rsidP="00F2009A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и механика. Физика во времена Ньютона. Механическая картина мира. Крах механической картины мира. Тепл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вые и электромагнитные явления. Роль 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пловых явлений. Свойства тел и темпер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тура. Тепловые процессы и строение вещ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ства. Тепловые явления в технике. Заро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дение научной теории тепла. Теория тепл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рода. Термодинамика. Молекулярно-кинетическая теория. Термодинамика и статистическая механика. </w:t>
            </w:r>
          </w:p>
          <w:p w:rsidR="006D6035" w:rsidRPr="00685C27" w:rsidRDefault="006D6035" w:rsidP="0015443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5C27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6D6035" w:rsidRPr="00624E7F" w:rsidRDefault="006D6035" w:rsidP="00154432">
            <w:pPr>
              <w:pStyle w:val="ac"/>
              <w:jc w:val="both"/>
              <w:rPr>
                <w:sz w:val="20"/>
                <w:szCs w:val="20"/>
              </w:rPr>
            </w:pPr>
            <w:r w:rsidRPr="00685C27">
              <w:rPr>
                <w:i/>
                <w:sz w:val="20"/>
                <w:szCs w:val="20"/>
              </w:rPr>
              <w:t>• видеофильмы по тематике «Развитие представлений о тепловых явлениях»;</w:t>
            </w:r>
          </w:p>
        </w:tc>
        <w:tc>
          <w:tcPr>
            <w:tcW w:w="3744" w:type="dxa"/>
          </w:tcPr>
          <w:p w:rsidR="006D6035" w:rsidRDefault="006D6035" w:rsidP="00C85175">
            <w:pPr>
              <w:pStyle w:val="ac"/>
              <w:numPr>
                <w:ilvl w:val="0"/>
                <w:numId w:val="25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2009A">
              <w:rPr>
                <w:sz w:val="20"/>
                <w:szCs w:val="20"/>
              </w:rPr>
              <w:t>знать: специфику статистической ф</w:t>
            </w:r>
            <w:r w:rsidRPr="00F2009A">
              <w:rPr>
                <w:sz w:val="20"/>
                <w:szCs w:val="20"/>
              </w:rPr>
              <w:t>и</w:t>
            </w:r>
            <w:r w:rsidRPr="00F2009A">
              <w:rPr>
                <w:sz w:val="20"/>
                <w:szCs w:val="20"/>
              </w:rPr>
              <w:t>зики и термодинамики</w:t>
            </w:r>
          </w:p>
          <w:p w:rsidR="006D6035" w:rsidRPr="00F2009A" w:rsidRDefault="006D6035" w:rsidP="00C85175">
            <w:pPr>
              <w:pStyle w:val="ac"/>
              <w:numPr>
                <w:ilvl w:val="0"/>
                <w:numId w:val="25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2009A">
              <w:rPr>
                <w:sz w:val="20"/>
                <w:szCs w:val="20"/>
              </w:rPr>
              <w:t>демонстрировать понимание механ</w:t>
            </w:r>
            <w:r w:rsidRPr="00F2009A">
              <w:rPr>
                <w:sz w:val="20"/>
                <w:szCs w:val="20"/>
              </w:rPr>
              <w:t>и</w:t>
            </w:r>
            <w:r w:rsidRPr="00F2009A">
              <w:rPr>
                <w:sz w:val="20"/>
                <w:szCs w:val="20"/>
              </w:rPr>
              <w:t>ческой картины мира;</w:t>
            </w:r>
          </w:p>
          <w:p w:rsidR="006D6035" w:rsidRPr="00624E7F" w:rsidRDefault="006D6035" w:rsidP="00C85175">
            <w:pPr>
              <w:pStyle w:val="ac"/>
              <w:numPr>
                <w:ilvl w:val="0"/>
                <w:numId w:val="25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2009A">
              <w:rPr>
                <w:sz w:val="20"/>
                <w:szCs w:val="20"/>
              </w:rPr>
              <w:t>выстраивать письменную коммуник</w:t>
            </w:r>
            <w:r w:rsidRPr="00F2009A">
              <w:rPr>
                <w:sz w:val="20"/>
                <w:szCs w:val="20"/>
              </w:rPr>
              <w:t>а</w:t>
            </w:r>
            <w:r w:rsidRPr="00F2009A">
              <w:rPr>
                <w:sz w:val="20"/>
                <w:szCs w:val="20"/>
              </w:rPr>
              <w:t xml:space="preserve">цию </w:t>
            </w:r>
          </w:p>
        </w:tc>
        <w:tc>
          <w:tcPr>
            <w:tcW w:w="1969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зентации и доклады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18" w:type="dxa"/>
          </w:tcPr>
          <w:p w:rsidR="006D6035" w:rsidRPr="00154432" w:rsidRDefault="006D6035" w:rsidP="00F2009A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  <w:r w:rsidRPr="00154432">
              <w:rPr>
                <w:rFonts w:ascii="Times New Roman" w:hAnsi="Times New Roman"/>
                <w:sz w:val="20"/>
                <w:szCs w:val="20"/>
              </w:rPr>
              <w:t>Видеофильмы по тематике «Развитие представлений о тепловых явлениях»</w:t>
            </w:r>
          </w:p>
          <w:p w:rsidR="006D6035" w:rsidRPr="008923E4" w:rsidRDefault="006D6035" w:rsidP="00F2009A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6035" w:rsidRPr="00624E7F" w:rsidRDefault="006D6035" w:rsidP="00F200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6D6035" w:rsidTr="009C2FC0">
        <w:trPr>
          <w:cantSplit/>
          <w:trHeight w:val="283"/>
        </w:trPr>
        <w:tc>
          <w:tcPr>
            <w:tcW w:w="15950" w:type="dxa"/>
            <w:gridSpan w:val="7"/>
            <w:vAlign w:val="center"/>
          </w:tcPr>
          <w:p w:rsidR="006D6035" w:rsidRPr="0076050E" w:rsidRDefault="006D6035" w:rsidP="00B00F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3.2. Основы молекулярно-кинетической теории (4 ч.)</w:t>
            </w:r>
          </w:p>
        </w:tc>
      </w:tr>
      <w:tr w:rsidR="006D6035" w:rsidTr="00B00FB2">
        <w:trPr>
          <w:cantSplit/>
          <w:trHeight w:val="3109"/>
        </w:trPr>
        <w:tc>
          <w:tcPr>
            <w:tcW w:w="773" w:type="dxa"/>
          </w:tcPr>
          <w:p w:rsidR="006D6035" w:rsidRPr="00624E7F" w:rsidRDefault="006D6035" w:rsidP="00A962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79/1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00FB2" w:rsidRDefault="006D6035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0FB2">
              <w:rPr>
                <w:rFonts w:ascii="Times New Roman" w:hAnsi="Times New Roman"/>
                <w:b/>
                <w:sz w:val="20"/>
                <w:szCs w:val="20"/>
              </w:rPr>
              <w:t>Основные положения Молек</w:t>
            </w:r>
            <w:r w:rsidRPr="00B00FB2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B00FB2">
              <w:rPr>
                <w:rFonts w:ascii="Times New Roman" w:hAnsi="Times New Roman"/>
                <w:b/>
                <w:sz w:val="20"/>
                <w:szCs w:val="20"/>
              </w:rPr>
              <w:t>лярно-кинетической теории. Масса молекул. Постоянная Авогадро</w:t>
            </w:r>
          </w:p>
        </w:tc>
        <w:tc>
          <w:tcPr>
            <w:tcW w:w="3986" w:type="dxa"/>
          </w:tcPr>
          <w:p w:rsidR="006D6035" w:rsidRDefault="006D6035" w:rsidP="00557DFB">
            <w:pPr>
              <w:pStyle w:val="ac"/>
              <w:tabs>
                <w:tab w:val="left" w:pos="157"/>
              </w:tabs>
              <w:jc w:val="both"/>
              <w:rPr>
                <w:sz w:val="20"/>
                <w:szCs w:val="20"/>
              </w:rPr>
            </w:pPr>
            <w:r w:rsidRPr="00557DFB">
              <w:rPr>
                <w:sz w:val="20"/>
                <w:szCs w:val="20"/>
              </w:rPr>
              <w:t xml:space="preserve">Доказательства существования молекул. </w:t>
            </w:r>
            <w:r>
              <w:rPr>
                <w:sz w:val="20"/>
                <w:szCs w:val="20"/>
              </w:rPr>
              <w:t>Туннельный микроскоп. Размеры атомов и молекул. Число молекул. Масса молекул. Относительная молекулярная масса. Кол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чество вещества. Постоянная Авогадро. Молярная масса.</w:t>
            </w:r>
          </w:p>
          <w:p w:rsidR="006D6035" w:rsidRPr="00685C27" w:rsidRDefault="006D6035" w:rsidP="00752F77">
            <w:pPr>
              <w:tabs>
                <w:tab w:val="left" w:pos="1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5C27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6D6035" w:rsidRDefault="006D6035" w:rsidP="00752F77">
            <w:pPr>
              <w:pStyle w:val="ac"/>
              <w:tabs>
                <w:tab w:val="left" w:pos="109"/>
                <w:tab w:val="left" w:pos="157"/>
              </w:tabs>
              <w:jc w:val="both"/>
              <w:rPr>
                <w:i/>
                <w:sz w:val="20"/>
                <w:szCs w:val="20"/>
              </w:rPr>
            </w:pPr>
            <w:r w:rsidRPr="00685C27">
              <w:rPr>
                <w:i/>
                <w:sz w:val="20"/>
                <w:szCs w:val="20"/>
              </w:rPr>
              <w:t>• видеофильм про туннельный микроскоп, зондовый сканирующий микроскоп;</w:t>
            </w:r>
          </w:p>
          <w:p w:rsidR="006D6035" w:rsidRDefault="006D6035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33E1F">
              <w:rPr>
                <w:rFonts w:ascii="Times New Roman" w:hAnsi="Times New Roman"/>
                <w:bCs/>
                <w:i/>
                <w:sz w:val="20"/>
                <w:szCs w:val="20"/>
              </w:rPr>
              <w:t>Количество веще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ства</w:t>
            </w:r>
          </w:p>
          <w:p w:rsidR="006D6035" w:rsidRPr="008D24FD" w:rsidRDefault="006D6035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33E1F">
              <w:rPr>
                <w:rFonts w:ascii="Times New Roman" w:hAnsi="Times New Roman"/>
                <w:bCs/>
                <w:i/>
                <w:sz w:val="20"/>
                <w:szCs w:val="20"/>
              </w:rPr>
              <w:t>Зависимость давления газа от микроп</w:t>
            </w:r>
            <w:r w:rsidRPr="00B33E1F">
              <w:rPr>
                <w:rFonts w:ascii="Times New Roman" w:hAnsi="Times New Roman"/>
                <w:bCs/>
                <w:i/>
                <w:sz w:val="20"/>
                <w:szCs w:val="20"/>
              </w:rPr>
              <w:t>а</w:t>
            </w:r>
            <w:r w:rsidRPr="00B33E1F">
              <w:rPr>
                <w:rFonts w:ascii="Times New Roman" w:hAnsi="Times New Roman"/>
                <w:bCs/>
                <w:i/>
                <w:sz w:val="20"/>
                <w:szCs w:val="20"/>
              </w:rPr>
              <w:t>раметров</w:t>
            </w:r>
          </w:p>
        </w:tc>
        <w:tc>
          <w:tcPr>
            <w:tcW w:w="3744" w:type="dxa"/>
          </w:tcPr>
          <w:p w:rsidR="006D6035" w:rsidRPr="00154432" w:rsidRDefault="006D6035" w:rsidP="00C85175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432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154432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154432">
              <w:rPr>
                <w:rFonts w:ascii="Times New Roman" w:hAnsi="Times New Roman"/>
                <w:sz w:val="20"/>
                <w:szCs w:val="20"/>
              </w:rPr>
              <w:t>я</w:t>
            </w:r>
            <w:r w:rsidRPr="00154432">
              <w:rPr>
                <w:rFonts w:ascii="Times New Roman" w:hAnsi="Times New Roman"/>
                <w:sz w:val="20"/>
                <w:szCs w:val="20"/>
              </w:rPr>
              <w:t>тий: количество вещества, молярная масса;</w:t>
            </w:r>
          </w:p>
          <w:p w:rsidR="006D6035" w:rsidRDefault="006D6035" w:rsidP="00C85175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432">
              <w:rPr>
                <w:rFonts w:ascii="Times New Roman" w:hAnsi="Times New Roman"/>
                <w:iCs/>
                <w:sz w:val="20"/>
                <w:szCs w:val="20"/>
              </w:rPr>
              <w:t>понимать с</w:t>
            </w:r>
            <w:r w:rsidRPr="00154432">
              <w:rPr>
                <w:rFonts w:ascii="Times New Roman" w:hAnsi="Times New Roman"/>
                <w:sz w:val="20"/>
                <w:szCs w:val="20"/>
              </w:rPr>
              <w:t>мысл основных положени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154432">
              <w:rPr>
                <w:rFonts w:ascii="Times New Roman" w:hAnsi="Times New Roman"/>
                <w:sz w:val="20"/>
                <w:szCs w:val="20"/>
              </w:rPr>
              <w:t xml:space="preserve"> молекулярно-кинетической теории;</w:t>
            </w:r>
          </w:p>
          <w:p w:rsidR="006D6035" w:rsidRPr="00154432" w:rsidRDefault="006D6035" w:rsidP="00C85175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5C27">
              <w:rPr>
                <w:rFonts w:ascii="Times New Roman" w:hAnsi="Times New Roman"/>
                <w:sz w:val="20"/>
                <w:szCs w:val="20"/>
              </w:rPr>
              <w:t>выполнять эксперименты, обоснов</w:t>
            </w:r>
            <w:r w:rsidRPr="00685C27">
              <w:rPr>
                <w:rFonts w:ascii="Times New Roman" w:hAnsi="Times New Roman"/>
                <w:sz w:val="20"/>
                <w:szCs w:val="20"/>
              </w:rPr>
              <w:t>ы</w:t>
            </w:r>
            <w:r w:rsidRPr="00685C27">
              <w:rPr>
                <w:rFonts w:ascii="Times New Roman" w:hAnsi="Times New Roman"/>
                <w:sz w:val="20"/>
                <w:szCs w:val="20"/>
              </w:rPr>
              <w:t>вающие молекулярно-кинетическую теорию;</w:t>
            </w:r>
          </w:p>
          <w:p w:rsidR="006D6035" w:rsidRPr="00624E7F" w:rsidRDefault="006D6035" w:rsidP="00154432">
            <w:pPr>
              <w:pStyle w:val="ac"/>
              <w:tabs>
                <w:tab w:val="left" w:pos="15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6D6035" w:rsidRPr="00624E7F" w:rsidRDefault="006D6035" w:rsidP="008D24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6D6035" w:rsidRPr="008D24FD" w:rsidRDefault="006D6035" w:rsidP="008D24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D24FD">
              <w:rPr>
                <w:rFonts w:ascii="Times New Roman" w:hAnsi="Times New Roman"/>
                <w:sz w:val="20"/>
                <w:szCs w:val="20"/>
              </w:rPr>
              <w:t>идеофильм про туннельный микр</w:t>
            </w:r>
            <w:r w:rsidRPr="008D24FD">
              <w:rPr>
                <w:rFonts w:ascii="Times New Roman" w:hAnsi="Times New Roman"/>
                <w:sz w:val="20"/>
                <w:szCs w:val="20"/>
              </w:rPr>
              <w:t>о</w:t>
            </w:r>
            <w:r w:rsidRPr="008D24FD">
              <w:rPr>
                <w:rFonts w:ascii="Times New Roman" w:hAnsi="Times New Roman"/>
                <w:sz w:val="20"/>
                <w:szCs w:val="20"/>
              </w:rPr>
              <w:t>скоп, зондовый сканирующий микр</w:t>
            </w:r>
            <w:r w:rsidRPr="008D24FD">
              <w:rPr>
                <w:rFonts w:ascii="Times New Roman" w:hAnsi="Times New Roman"/>
                <w:sz w:val="20"/>
                <w:szCs w:val="20"/>
              </w:rPr>
              <w:t>о</w:t>
            </w:r>
            <w:r w:rsidRPr="008D24FD">
              <w:rPr>
                <w:rFonts w:ascii="Times New Roman" w:hAnsi="Times New Roman"/>
                <w:sz w:val="20"/>
                <w:szCs w:val="20"/>
              </w:rPr>
              <w:t>скоп;</w:t>
            </w:r>
          </w:p>
          <w:p w:rsidR="006D6035" w:rsidRDefault="00D97348" w:rsidP="008D24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8" w:history="1">
              <w:r w:rsidR="006D6035" w:rsidRPr="00B33E1F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Интерактивная модель «Зависимость давления газа от микропараметров» (шариковая модель)</w:t>
              </w:r>
            </w:hyperlink>
          </w:p>
          <w:p w:rsidR="006D6035" w:rsidRPr="00B33E1F" w:rsidRDefault="00D97348" w:rsidP="008D24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9" w:history="1">
              <w:r w:rsidR="006D6035" w:rsidRPr="00B33E1F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Демонстрационная таблица «Колич</w:t>
              </w:r>
              <w:r w:rsidR="006D6035" w:rsidRPr="00B33E1F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е</w:t>
              </w:r>
              <w:r w:rsidR="006D6035" w:rsidRPr="00B33E1F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ство вещества»</w:t>
              </w:r>
            </w:hyperlink>
          </w:p>
          <w:p w:rsidR="006D6035" w:rsidRPr="008D24FD" w:rsidRDefault="00D97348" w:rsidP="008D24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0" w:history="1">
              <w:r w:rsidR="006D6035" w:rsidRPr="00B33E1F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Разработка урока «Масса молекул, к</w:t>
              </w:r>
              <w:r w:rsidR="006D6035" w:rsidRPr="00B33E1F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о</w:t>
              </w:r>
              <w:r w:rsidR="006D6035" w:rsidRPr="00B33E1F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личество вещества»</w:t>
              </w:r>
            </w:hyperlink>
          </w:p>
          <w:p w:rsidR="006D6035" w:rsidRPr="008923E4" w:rsidRDefault="006D6035" w:rsidP="00D54F2A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6035" w:rsidRPr="00624E7F" w:rsidRDefault="006D6035" w:rsidP="00D54F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6D6035" w:rsidTr="000A3D26">
        <w:trPr>
          <w:cantSplit/>
          <w:trHeight w:val="2415"/>
        </w:trPr>
        <w:tc>
          <w:tcPr>
            <w:tcW w:w="773" w:type="dxa"/>
          </w:tcPr>
          <w:p w:rsidR="006D6035" w:rsidRPr="00624E7F" w:rsidRDefault="006D6035" w:rsidP="00A962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80/2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00FB2" w:rsidRDefault="006D6035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0FB2">
              <w:rPr>
                <w:rFonts w:ascii="Times New Roman" w:hAnsi="Times New Roman"/>
                <w:b/>
                <w:sz w:val="20"/>
                <w:szCs w:val="20"/>
              </w:rPr>
              <w:t>Броуновское движение. Силы взаимодействия молекул</w:t>
            </w:r>
          </w:p>
        </w:tc>
        <w:tc>
          <w:tcPr>
            <w:tcW w:w="3986" w:type="dxa"/>
          </w:tcPr>
          <w:p w:rsidR="006D6035" w:rsidRDefault="006D6035" w:rsidP="00557DFB">
            <w:pPr>
              <w:pStyle w:val="ac"/>
              <w:tabs>
                <w:tab w:val="left" w:pos="1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Тепловое движение молекул. Модель бр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уновского движения. Наблюдение бр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уновского движения. Объяснение броуно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 движения. Броуновское движение и измерительные приборы. Молекулярные силы. Электромагнитная природа молек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лярных сил. Ориентационные силы.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дукционные силы. Дисперсионные силы. Силы отталкивания. График зависимости молекулярных сил от расстояния между молекулами. Происхождение сил упруг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сти. Атомно-силовой микроскоп.</w:t>
            </w:r>
          </w:p>
          <w:p w:rsidR="006D6035" w:rsidRPr="00685C27" w:rsidRDefault="006D6035" w:rsidP="00752F77">
            <w:pPr>
              <w:tabs>
                <w:tab w:val="left" w:pos="1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5C27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6D6035" w:rsidRPr="00B33E1F" w:rsidRDefault="006D6035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33E1F">
              <w:rPr>
                <w:rFonts w:ascii="Times New Roman" w:hAnsi="Times New Roman"/>
                <w:bCs/>
                <w:i/>
                <w:sz w:val="20"/>
                <w:szCs w:val="20"/>
              </w:rPr>
              <w:t>Анимации «Броуновское движение», «Взаимодействие молекул»</w:t>
            </w:r>
          </w:p>
          <w:p w:rsidR="006D6035" w:rsidRDefault="006D6035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33E1F">
              <w:rPr>
                <w:rFonts w:ascii="Times New Roman" w:hAnsi="Times New Roman"/>
                <w:bCs/>
                <w:i/>
                <w:sz w:val="20"/>
                <w:szCs w:val="20"/>
              </w:rPr>
              <w:t>График зависимости силы взаимодейс</w:t>
            </w:r>
            <w:r w:rsidRPr="00B33E1F">
              <w:rPr>
                <w:rFonts w:ascii="Times New Roman" w:hAnsi="Times New Roman"/>
                <w:bCs/>
                <w:i/>
                <w:sz w:val="20"/>
                <w:szCs w:val="20"/>
              </w:rPr>
              <w:t>т</w:t>
            </w:r>
            <w:r w:rsidRPr="00B33E1F">
              <w:rPr>
                <w:rFonts w:ascii="Times New Roman" w:hAnsi="Times New Roman"/>
                <w:bCs/>
                <w:i/>
                <w:sz w:val="20"/>
                <w:szCs w:val="20"/>
              </w:rPr>
              <w:t>вия между атомами от расстояния между их центрами</w:t>
            </w:r>
          </w:p>
          <w:p w:rsidR="006D6035" w:rsidRDefault="006D6035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33E1F">
              <w:rPr>
                <w:rFonts w:ascii="Times New Roman" w:hAnsi="Times New Roman"/>
                <w:bCs/>
                <w:i/>
                <w:sz w:val="20"/>
                <w:szCs w:val="20"/>
              </w:rPr>
              <w:t>Анимация «Траектория молекулы в газе»</w:t>
            </w:r>
          </w:p>
          <w:p w:rsidR="006D6035" w:rsidRPr="008D24FD" w:rsidRDefault="006D6035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33E1F">
              <w:rPr>
                <w:rFonts w:ascii="Times New Roman" w:hAnsi="Times New Roman"/>
                <w:bCs/>
                <w:i/>
                <w:sz w:val="20"/>
                <w:szCs w:val="20"/>
              </w:rPr>
              <w:t>Броуновское движе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ние</w:t>
            </w:r>
          </w:p>
        </w:tc>
        <w:tc>
          <w:tcPr>
            <w:tcW w:w="3744" w:type="dxa"/>
          </w:tcPr>
          <w:p w:rsidR="006D6035" w:rsidRDefault="006D6035" w:rsidP="00C85175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432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 </w:t>
            </w:r>
            <w:r w:rsidRPr="00154432">
              <w:rPr>
                <w:rFonts w:ascii="Times New Roman" w:hAnsi="Times New Roman"/>
                <w:sz w:val="20"/>
                <w:szCs w:val="20"/>
              </w:rPr>
              <w:t>явления: броуновское дв</w:t>
            </w:r>
            <w:r w:rsidRPr="00154432">
              <w:rPr>
                <w:rFonts w:ascii="Times New Roman" w:hAnsi="Times New Roman"/>
                <w:sz w:val="20"/>
                <w:szCs w:val="20"/>
              </w:rPr>
              <w:t>и</w:t>
            </w:r>
            <w:r w:rsidRPr="00154432">
              <w:rPr>
                <w:rFonts w:ascii="Times New Roman" w:hAnsi="Times New Roman"/>
                <w:sz w:val="20"/>
                <w:szCs w:val="20"/>
              </w:rPr>
              <w:t xml:space="preserve">жение, взаимодействие молекул; </w:t>
            </w:r>
          </w:p>
          <w:p w:rsidR="006D6035" w:rsidRPr="00154432" w:rsidRDefault="006D6035" w:rsidP="00C85175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5C27">
              <w:rPr>
                <w:rFonts w:ascii="Times New Roman" w:hAnsi="Times New Roman"/>
                <w:sz w:val="20"/>
                <w:szCs w:val="20"/>
              </w:rPr>
              <w:t>оперировать физическими поняти</w:t>
            </w:r>
            <w:r w:rsidRPr="00685C27">
              <w:rPr>
                <w:rFonts w:ascii="Times New Roman" w:hAnsi="Times New Roman"/>
                <w:sz w:val="20"/>
                <w:szCs w:val="20"/>
              </w:rPr>
              <w:t>я</w:t>
            </w:r>
            <w:r w:rsidRPr="00685C27">
              <w:rPr>
                <w:rFonts w:ascii="Times New Roman" w:hAnsi="Times New Roman"/>
                <w:sz w:val="20"/>
                <w:szCs w:val="20"/>
              </w:rPr>
              <w:t>ми/процессами/явлениями в предме</w:t>
            </w:r>
            <w:r w:rsidRPr="00685C27">
              <w:rPr>
                <w:rFonts w:ascii="Times New Roman" w:hAnsi="Times New Roman"/>
                <w:sz w:val="20"/>
                <w:szCs w:val="20"/>
              </w:rPr>
              <w:t>т</w:t>
            </w:r>
            <w:r w:rsidRPr="00685C27">
              <w:rPr>
                <w:rFonts w:ascii="Times New Roman" w:hAnsi="Times New Roman"/>
                <w:sz w:val="20"/>
                <w:szCs w:val="20"/>
              </w:rPr>
              <w:t>ном, межпредметном и метапредметном контекстах</w:t>
            </w:r>
          </w:p>
          <w:p w:rsidR="006D6035" w:rsidRPr="00624E7F" w:rsidRDefault="006D6035" w:rsidP="008B62E9">
            <w:pPr>
              <w:pStyle w:val="ac"/>
              <w:tabs>
                <w:tab w:val="left" w:pos="15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6D6035" w:rsidRPr="00624E7F" w:rsidRDefault="006D6035" w:rsidP="008D24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6D6035" w:rsidRPr="00B33E1F" w:rsidRDefault="006D6035" w:rsidP="008D24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33E1F">
              <w:rPr>
                <w:rFonts w:ascii="Times New Roman" w:hAnsi="Times New Roman"/>
                <w:bCs/>
                <w:sz w:val="20"/>
                <w:szCs w:val="20"/>
              </w:rPr>
              <w:t xml:space="preserve">Анимации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«Броуновское движение», «Взаимо</w:t>
            </w:r>
            <w:r w:rsidRPr="00B33E1F">
              <w:rPr>
                <w:rFonts w:ascii="Times New Roman" w:hAnsi="Times New Roman"/>
                <w:bCs/>
                <w:sz w:val="20"/>
                <w:szCs w:val="20"/>
              </w:rPr>
              <w:t>действие молекул» (ЭФУ).</w:t>
            </w:r>
          </w:p>
          <w:p w:rsidR="006D6035" w:rsidRPr="00B33E1F" w:rsidRDefault="006D6035" w:rsidP="008D24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33E1F">
              <w:rPr>
                <w:rFonts w:ascii="Times New Roman" w:hAnsi="Times New Roman"/>
                <w:bCs/>
                <w:sz w:val="20"/>
                <w:szCs w:val="20"/>
              </w:rPr>
              <w:t>Иллюстраци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 «График зависимости силы взаи</w:t>
            </w:r>
            <w:r w:rsidRPr="00B33E1F">
              <w:rPr>
                <w:rFonts w:ascii="Times New Roman" w:hAnsi="Times New Roman"/>
                <w:bCs/>
                <w:sz w:val="20"/>
                <w:szCs w:val="20"/>
              </w:rPr>
              <w:t>модействия между атомами от расстояния между их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33E1F">
              <w:rPr>
                <w:rFonts w:ascii="Times New Roman" w:hAnsi="Times New Roman"/>
                <w:bCs/>
                <w:sz w:val="20"/>
                <w:szCs w:val="20"/>
              </w:rPr>
              <w:t>центрами» (ЭФУ).</w:t>
            </w:r>
          </w:p>
          <w:p w:rsidR="006D6035" w:rsidRPr="00B33E1F" w:rsidRDefault="00D97348" w:rsidP="008D24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1" w:history="1">
              <w:r w:rsidR="006D6035" w:rsidRPr="00B33E1F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Анимация «Траектория молекулы в газе»</w:t>
              </w:r>
            </w:hyperlink>
          </w:p>
          <w:p w:rsidR="006D6035" w:rsidRPr="00B33E1F" w:rsidRDefault="00D97348" w:rsidP="008D24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2" w:history="1">
              <w:r w:rsidR="006D6035" w:rsidRPr="00B33E1F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Интерактивная модель «Броуновское движение»</w:t>
              </w:r>
            </w:hyperlink>
          </w:p>
          <w:p w:rsidR="006D6035" w:rsidRPr="008923E4" w:rsidRDefault="006D6035" w:rsidP="00D54F2A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6035" w:rsidRPr="00624E7F" w:rsidRDefault="006D6035" w:rsidP="00D54F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6D6035" w:rsidTr="000A3D26">
        <w:trPr>
          <w:cantSplit/>
          <w:trHeight w:val="2836"/>
        </w:trPr>
        <w:tc>
          <w:tcPr>
            <w:tcW w:w="773" w:type="dxa"/>
          </w:tcPr>
          <w:p w:rsidR="006D6035" w:rsidRPr="00624E7F" w:rsidRDefault="006D6035" w:rsidP="00B00F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81/3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00FB2" w:rsidRDefault="006D6035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0FB2">
              <w:rPr>
                <w:rFonts w:ascii="Times New Roman" w:hAnsi="Times New Roman"/>
                <w:b/>
                <w:sz w:val="20"/>
                <w:szCs w:val="20"/>
              </w:rPr>
              <w:t>Потенциальная энергия взаимодействия молекул. Решение задач</w:t>
            </w:r>
          </w:p>
        </w:tc>
        <w:tc>
          <w:tcPr>
            <w:tcW w:w="3986" w:type="dxa"/>
          </w:tcPr>
          <w:p w:rsidR="006D6035" w:rsidRDefault="006D6035" w:rsidP="00A83672">
            <w:pPr>
              <w:pStyle w:val="ac"/>
              <w:tabs>
                <w:tab w:val="left" w:pos="1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Зависимость потенциальной энергии от расстояния между молекулами. Движение частицы в пространстве с заданной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циальной энергией. Строение газообра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ных, жидких и твердых тел. Решение задач.</w:t>
            </w:r>
          </w:p>
          <w:p w:rsidR="006D6035" w:rsidRPr="00685C27" w:rsidRDefault="006D6035" w:rsidP="00752F77">
            <w:pPr>
              <w:tabs>
                <w:tab w:val="left" w:pos="1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5C27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6D6035" w:rsidRDefault="006D6035" w:rsidP="00752F77">
            <w:pPr>
              <w:tabs>
                <w:tab w:val="left" w:pos="1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85C27">
              <w:rPr>
                <w:rFonts w:ascii="Times New Roman" w:hAnsi="Times New Roman"/>
                <w:i/>
                <w:sz w:val="20"/>
                <w:szCs w:val="20"/>
              </w:rPr>
              <w:t>• строение газообразных, жидких и тве</w:t>
            </w:r>
            <w:r w:rsidRPr="00685C27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685C27">
              <w:rPr>
                <w:rFonts w:ascii="Times New Roman" w:hAnsi="Times New Roman"/>
                <w:i/>
                <w:sz w:val="20"/>
                <w:szCs w:val="20"/>
              </w:rPr>
              <w:t>дых тел;</w:t>
            </w:r>
          </w:p>
          <w:p w:rsidR="006D6035" w:rsidRDefault="006D6035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33E1F">
              <w:rPr>
                <w:rFonts w:ascii="Times New Roman" w:hAnsi="Times New Roman"/>
                <w:bCs/>
                <w:i/>
                <w:sz w:val="20"/>
                <w:szCs w:val="20"/>
              </w:rPr>
              <w:t>Движение атомов газа</w:t>
            </w:r>
          </w:p>
          <w:p w:rsidR="006D6035" w:rsidRPr="008D24FD" w:rsidRDefault="006D6035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33E1F">
              <w:rPr>
                <w:rFonts w:ascii="Times New Roman" w:hAnsi="Times New Roman"/>
                <w:bCs/>
                <w:i/>
                <w:sz w:val="20"/>
                <w:szCs w:val="20"/>
              </w:rPr>
              <w:t>Движение молекул</w:t>
            </w:r>
          </w:p>
          <w:p w:rsidR="006D6035" w:rsidRPr="00A83672" w:rsidRDefault="006D6035" w:rsidP="00A83672">
            <w:pPr>
              <w:pStyle w:val="ac"/>
              <w:tabs>
                <w:tab w:val="left" w:pos="1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6D6035" w:rsidRPr="00685C27" w:rsidRDefault="006D6035" w:rsidP="00C85175">
            <w:pPr>
              <w:pStyle w:val="a5"/>
              <w:numPr>
                <w:ilvl w:val="0"/>
                <w:numId w:val="26"/>
              </w:numPr>
              <w:tabs>
                <w:tab w:val="left" w:pos="14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85C27">
              <w:rPr>
                <w:rFonts w:ascii="Times New Roman" w:hAnsi="Times New Roman"/>
                <w:sz w:val="20"/>
                <w:szCs w:val="20"/>
              </w:rPr>
              <w:t>понимать взаимосвязь между строен</w:t>
            </w:r>
            <w:r w:rsidRPr="00685C27">
              <w:rPr>
                <w:rFonts w:ascii="Times New Roman" w:hAnsi="Times New Roman"/>
                <w:sz w:val="20"/>
                <w:szCs w:val="20"/>
              </w:rPr>
              <w:t>и</w:t>
            </w:r>
            <w:r w:rsidRPr="00685C27">
              <w:rPr>
                <w:rFonts w:ascii="Times New Roman" w:hAnsi="Times New Roman"/>
                <w:sz w:val="20"/>
                <w:szCs w:val="20"/>
              </w:rPr>
              <w:t>ем газообразных, жидких, твердых тел и физическими параметрами, описыва</w:t>
            </w:r>
            <w:r w:rsidRPr="00685C27">
              <w:rPr>
                <w:rFonts w:ascii="Times New Roman" w:hAnsi="Times New Roman"/>
                <w:sz w:val="20"/>
                <w:szCs w:val="20"/>
              </w:rPr>
              <w:t>ю</w:t>
            </w:r>
            <w:r w:rsidRPr="00685C27">
              <w:rPr>
                <w:rFonts w:ascii="Times New Roman" w:hAnsi="Times New Roman"/>
                <w:sz w:val="20"/>
                <w:szCs w:val="20"/>
              </w:rPr>
              <w:t>щими данные состояния;</w:t>
            </w:r>
          </w:p>
          <w:p w:rsidR="006D6035" w:rsidRDefault="006D6035" w:rsidP="00C85175">
            <w:pPr>
              <w:pStyle w:val="ac"/>
              <w:numPr>
                <w:ilvl w:val="0"/>
                <w:numId w:val="14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54432">
              <w:rPr>
                <w:iCs/>
                <w:sz w:val="20"/>
                <w:szCs w:val="20"/>
              </w:rPr>
              <w:t xml:space="preserve">использовать </w:t>
            </w:r>
            <w:r w:rsidRPr="00154432">
              <w:rPr>
                <w:sz w:val="20"/>
                <w:szCs w:val="20"/>
              </w:rPr>
              <w:t>полученные знания в повседневной жизни</w:t>
            </w:r>
          </w:p>
          <w:p w:rsidR="006D6035" w:rsidRPr="00624E7F" w:rsidRDefault="006D6035" w:rsidP="00154432">
            <w:pPr>
              <w:pStyle w:val="ac"/>
              <w:tabs>
                <w:tab w:val="left" w:pos="15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6D6035" w:rsidRPr="00624E7F" w:rsidRDefault="006D6035" w:rsidP="008D24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6D6035" w:rsidRPr="008D24FD" w:rsidRDefault="006D6035" w:rsidP="008D24FD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D24FD">
              <w:rPr>
                <w:rFonts w:ascii="Times New Roman" w:hAnsi="Times New Roman"/>
                <w:sz w:val="20"/>
                <w:szCs w:val="20"/>
              </w:rPr>
              <w:t>троение газообразных, жидких и твердых тел</w:t>
            </w:r>
          </w:p>
          <w:p w:rsidR="006D6035" w:rsidRPr="00B33E1F" w:rsidRDefault="00D97348" w:rsidP="008D24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3" w:history="1">
              <w:r w:rsidR="006D6035" w:rsidRPr="00B33E1F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Интерактивная модель «Движение атомов газа»</w:t>
              </w:r>
            </w:hyperlink>
          </w:p>
          <w:p w:rsidR="006D6035" w:rsidRPr="008D24FD" w:rsidRDefault="00D97348" w:rsidP="00D54F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4" w:history="1">
              <w:r w:rsidR="006D6035" w:rsidRPr="00B33E1F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Интерактивная исследовательская л</w:t>
              </w:r>
              <w:r w:rsidR="006D6035" w:rsidRPr="00B33E1F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а</w:t>
              </w:r>
              <w:r w:rsidR="006D6035" w:rsidRPr="00B33E1F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боратория «Движение молекул»</w:t>
              </w:r>
            </w:hyperlink>
          </w:p>
          <w:p w:rsidR="006D6035" w:rsidRPr="008923E4" w:rsidRDefault="006D6035" w:rsidP="00D54F2A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6035" w:rsidRPr="00624E7F" w:rsidRDefault="006D6035" w:rsidP="00D54F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6D6035" w:rsidTr="00AE47EA">
        <w:trPr>
          <w:cantSplit/>
          <w:trHeight w:val="2952"/>
        </w:trPr>
        <w:tc>
          <w:tcPr>
            <w:tcW w:w="773" w:type="dxa"/>
          </w:tcPr>
          <w:p w:rsidR="006D6035" w:rsidRPr="00624E7F" w:rsidRDefault="006D6035" w:rsidP="00B00F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82/4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00FB2" w:rsidRDefault="006D6035" w:rsidP="00236A68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0FB2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1</w:t>
            </w:r>
            <w:r w:rsidR="00236A6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00FB2">
              <w:rPr>
                <w:rFonts w:ascii="Times New Roman" w:hAnsi="Times New Roman"/>
                <w:b/>
                <w:sz w:val="20"/>
                <w:szCs w:val="20"/>
              </w:rPr>
              <w:t xml:space="preserve"> по теме «Основные положения молекулярно-кинетической теории. Масса и размеры м</w:t>
            </w:r>
            <w:r w:rsidRPr="00B00FB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00FB2">
              <w:rPr>
                <w:rFonts w:ascii="Times New Roman" w:hAnsi="Times New Roman"/>
                <w:b/>
                <w:sz w:val="20"/>
                <w:szCs w:val="20"/>
              </w:rPr>
              <w:t>лекул»</w:t>
            </w:r>
          </w:p>
        </w:tc>
        <w:tc>
          <w:tcPr>
            <w:tcW w:w="3986" w:type="dxa"/>
          </w:tcPr>
          <w:p w:rsidR="006D6035" w:rsidRPr="00B00FB2" w:rsidRDefault="006D6035" w:rsidP="00B00FB2">
            <w:pPr>
              <w:pStyle w:val="ac"/>
              <w:tabs>
                <w:tab w:val="left" w:pos="157"/>
              </w:tabs>
              <w:jc w:val="both"/>
              <w:rPr>
                <w:sz w:val="20"/>
                <w:szCs w:val="20"/>
              </w:rPr>
            </w:pPr>
            <w:r w:rsidRPr="00B00FB2">
              <w:rPr>
                <w:sz w:val="20"/>
                <w:szCs w:val="20"/>
              </w:rPr>
              <w:t>Контрольная работа № 1</w:t>
            </w:r>
            <w:r w:rsidR="00236A68">
              <w:rPr>
                <w:sz w:val="20"/>
                <w:szCs w:val="20"/>
              </w:rPr>
              <w:t>1</w:t>
            </w:r>
            <w:r w:rsidRPr="00B00FB2">
              <w:rPr>
                <w:sz w:val="20"/>
                <w:szCs w:val="20"/>
              </w:rPr>
              <w:t xml:space="preserve"> по теме</w:t>
            </w:r>
            <w:r w:rsidRPr="00B00FB2">
              <w:rPr>
                <w:b/>
                <w:sz w:val="20"/>
                <w:szCs w:val="20"/>
              </w:rPr>
              <w:t xml:space="preserve"> </w:t>
            </w:r>
            <w:r w:rsidRPr="00E47F0A">
              <w:rPr>
                <w:sz w:val="20"/>
                <w:szCs w:val="20"/>
              </w:rPr>
              <w:t>«Осно</w:t>
            </w:r>
            <w:r w:rsidRPr="00E47F0A">
              <w:rPr>
                <w:sz w:val="20"/>
                <w:szCs w:val="20"/>
              </w:rPr>
              <w:t>в</w:t>
            </w:r>
            <w:r w:rsidRPr="00E47F0A">
              <w:rPr>
                <w:sz w:val="20"/>
                <w:szCs w:val="20"/>
              </w:rPr>
              <w:t>ные положения молекулярно-кинетической теории. Масса и размеры молекул»</w:t>
            </w:r>
          </w:p>
          <w:p w:rsidR="006D6035" w:rsidRPr="00624E7F" w:rsidRDefault="006D6035" w:rsidP="00E47F0A">
            <w:pPr>
              <w:pStyle w:val="ac"/>
              <w:tabs>
                <w:tab w:val="left" w:pos="1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6D6035" w:rsidRPr="00624E7F" w:rsidRDefault="006D6035" w:rsidP="00C85175">
            <w:pPr>
              <w:pStyle w:val="ac"/>
              <w:numPr>
                <w:ilvl w:val="0"/>
                <w:numId w:val="24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опериров</w:t>
            </w:r>
            <w:r w:rsidRPr="00F56A2B">
              <w:rPr>
                <w:sz w:val="20"/>
                <w:szCs w:val="20"/>
              </w:rPr>
              <w:t>а</w:t>
            </w:r>
            <w:r w:rsidRPr="00F56A2B">
              <w:rPr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6D6035" w:rsidRPr="00624E7F" w:rsidRDefault="006D6035" w:rsidP="00473C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 1</w:t>
            </w:r>
            <w:r w:rsidR="00473C5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18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6035" w:rsidTr="009C2FC0">
        <w:trPr>
          <w:cantSplit/>
          <w:trHeight w:val="283"/>
        </w:trPr>
        <w:tc>
          <w:tcPr>
            <w:tcW w:w="15950" w:type="dxa"/>
            <w:gridSpan w:val="7"/>
            <w:vAlign w:val="center"/>
          </w:tcPr>
          <w:p w:rsidR="006D6035" w:rsidRPr="00624E7F" w:rsidRDefault="006D6035" w:rsidP="00A962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3.3. Температура. Газовые законы (6 ч.)</w:t>
            </w:r>
          </w:p>
        </w:tc>
      </w:tr>
      <w:tr w:rsidR="006D6035" w:rsidTr="000A3D26">
        <w:trPr>
          <w:cantSplit/>
          <w:trHeight w:val="3528"/>
        </w:trPr>
        <w:tc>
          <w:tcPr>
            <w:tcW w:w="773" w:type="dxa"/>
          </w:tcPr>
          <w:p w:rsidR="006D6035" w:rsidRPr="00624E7F" w:rsidRDefault="006D6035" w:rsidP="00B00F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83/1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00FB2" w:rsidRDefault="006D6035" w:rsidP="008B62E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0FB2">
              <w:rPr>
                <w:rFonts w:ascii="Times New Roman" w:hAnsi="Times New Roman"/>
                <w:b/>
                <w:sz w:val="20"/>
                <w:szCs w:val="20"/>
              </w:rPr>
              <w:t>Состояние макроскопических тел в термодинамике. Температура. Те</w:t>
            </w:r>
            <w:r w:rsidRPr="00B00FB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B00FB2">
              <w:rPr>
                <w:rFonts w:ascii="Times New Roman" w:hAnsi="Times New Roman"/>
                <w:b/>
                <w:sz w:val="20"/>
                <w:szCs w:val="20"/>
              </w:rPr>
              <w:t>ловое равновесие</w:t>
            </w:r>
          </w:p>
        </w:tc>
        <w:tc>
          <w:tcPr>
            <w:tcW w:w="3986" w:type="dxa"/>
          </w:tcPr>
          <w:p w:rsidR="006D6035" w:rsidRDefault="006D6035" w:rsidP="00E47F0A">
            <w:pPr>
              <w:pStyle w:val="ac"/>
              <w:tabs>
                <w:tab w:val="left" w:pos="1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Макроскопические параметры. Давление газа в молекулярно-кинетической теории. Температура. Термометры. Тепловое 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новесие. Молекулярно-кинетическое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толкование температуры. Уравнение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стояния. Равновесные и неравновесные процессы. </w:t>
            </w:r>
          </w:p>
          <w:p w:rsidR="006D6035" w:rsidRPr="00685C27" w:rsidRDefault="006D6035" w:rsidP="008E586F">
            <w:pPr>
              <w:tabs>
                <w:tab w:val="left" w:pos="1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5C27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6D6035" w:rsidRPr="005503EE" w:rsidRDefault="006D6035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10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503EE">
              <w:rPr>
                <w:rFonts w:ascii="Times New Roman" w:hAnsi="Times New Roman"/>
                <w:bCs/>
                <w:i/>
                <w:sz w:val="20"/>
                <w:szCs w:val="20"/>
              </w:rPr>
              <w:t>Температурные шка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лы</w:t>
            </w:r>
          </w:p>
          <w:p w:rsidR="006D6035" w:rsidRDefault="006D6035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10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503EE">
              <w:rPr>
                <w:rFonts w:ascii="Times New Roman" w:hAnsi="Times New Roman"/>
                <w:bCs/>
                <w:i/>
                <w:sz w:val="20"/>
                <w:szCs w:val="20"/>
              </w:rPr>
              <w:t>Термометры</w:t>
            </w:r>
          </w:p>
          <w:p w:rsidR="006D6035" w:rsidRPr="004B6D95" w:rsidRDefault="006D6035" w:rsidP="00C85175">
            <w:pPr>
              <w:pStyle w:val="a5"/>
              <w:numPr>
                <w:ilvl w:val="0"/>
                <w:numId w:val="28"/>
              </w:numPr>
              <w:tabs>
                <w:tab w:val="left" w:pos="1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503EE">
              <w:rPr>
                <w:rFonts w:ascii="Times New Roman" w:hAnsi="Times New Roman"/>
                <w:bCs/>
                <w:i/>
                <w:sz w:val="20"/>
                <w:szCs w:val="20"/>
              </w:rPr>
              <w:t>Термоскоп</w:t>
            </w:r>
          </w:p>
          <w:p w:rsidR="006D6035" w:rsidRPr="004B6D95" w:rsidRDefault="006D6035" w:rsidP="004B6D95">
            <w:pPr>
              <w:pStyle w:val="a5"/>
              <w:tabs>
                <w:tab w:val="left" w:pos="1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B6D9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Лабораторные работы и опыты</w:t>
            </w:r>
          </w:p>
          <w:p w:rsidR="006D6035" w:rsidRPr="004B6D95" w:rsidRDefault="006D6035" w:rsidP="004B6D95">
            <w:pPr>
              <w:pStyle w:val="a5"/>
              <w:numPr>
                <w:ilvl w:val="0"/>
                <w:numId w:val="28"/>
              </w:numPr>
              <w:tabs>
                <w:tab w:val="left" w:pos="1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B6D95">
              <w:rPr>
                <w:rFonts w:ascii="Times New Roman" w:hAnsi="Times New Roman"/>
                <w:i/>
                <w:sz w:val="20"/>
                <w:szCs w:val="20"/>
              </w:rPr>
              <w:t>измерение температуры жидкостными и цифровыми термометрами;</w:t>
            </w:r>
          </w:p>
        </w:tc>
        <w:tc>
          <w:tcPr>
            <w:tcW w:w="3744" w:type="dxa"/>
          </w:tcPr>
          <w:p w:rsidR="006D6035" w:rsidRPr="00AE47EA" w:rsidRDefault="006D6035" w:rsidP="00C85175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EA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 </w:t>
            </w:r>
            <w:r w:rsidRPr="00AE47EA">
              <w:rPr>
                <w:rFonts w:ascii="Times New Roman" w:hAnsi="Times New Roman"/>
                <w:sz w:val="20"/>
                <w:szCs w:val="20"/>
              </w:rPr>
              <w:t>явления: тепловое равнов</w:t>
            </w:r>
            <w:r w:rsidRPr="00AE47EA">
              <w:rPr>
                <w:rFonts w:ascii="Times New Roman" w:hAnsi="Times New Roman"/>
                <w:sz w:val="20"/>
                <w:szCs w:val="20"/>
              </w:rPr>
              <w:t>е</w:t>
            </w:r>
            <w:r w:rsidRPr="00AE47EA">
              <w:rPr>
                <w:rFonts w:ascii="Times New Roman" w:hAnsi="Times New Roman"/>
                <w:sz w:val="20"/>
                <w:szCs w:val="20"/>
              </w:rPr>
              <w:t xml:space="preserve">сие; </w:t>
            </w:r>
          </w:p>
          <w:p w:rsidR="006D6035" w:rsidRPr="00AE47EA" w:rsidRDefault="006D6035" w:rsidP="00C85175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EA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AE47EA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AE47EA">
              <w:rPr>
                <w:rFonts w:ascii="Times New Roman" w:hAnsi="Times New Roman"/>
                <w:sz w:val="20"/>
                <w:szCs w:val="20"/>
              </w:rPr>
              <w:t>я</w:t>
            </w:r>
            <w:r w:rsidRPr="00AE47EA">
              <w:rPr>
                <w:rFonts w:ascii="Times New Roman" w:hAnsi="Times New Roman"/>
                <w:sz w:val="20"/>
                <w:szCs w:val="20"/>
              </w:rPr>
              <w:t>тий: макроскопические и микроскопич</w:t>
            </w:r>
            <w:r w:rsidRPr="00AE47EA">
              <w:rPr>
                <w:rFonts w:ascii="Times New Roman" w:hAnsi="Times New Roman"/>
                <w:sz w:val="20"/>
                <w:szCs w:val="20"/>
              </w:rPr>
              <w:t>е</w:t>
            </w:r>
            <w:r w:rsidRPr="00AE47EA">
              <w:rPr>
                <w:rFonts w:ascii="Times New Roman" w:hAnsi="Times New Roman"/>
                <w:sz w:val="20"/>
                <w:szCs w:val="20"/>
              </w:rPr>
              <w:t>ские тела, температура, равнове</w:t>
            </w:r>
            <w:r>
              <w:rPr>
                <w:rFonts w:ascii="Times New Roman" w:hAnsi="Times New Roman"/>
                <w:sz w:val="20"/>
                <w:szCs w:val="20"/>
              </w:rPr>
              <w:t>сные и неравновесные процессы</w:t>
            </w:r>
            <w:r w:rsidRPr="00AE47E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D6035" w:rsidRPr="00AE47EA" w:rsidRDefault="006D6035" w:rsidP="00C85175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AE47EA">
              <w:rPr>
                <w:rFonts w:ascii="Times New Roman" w:hAnsi="Times New Roman"/>
                <w:iCs/>
                <w:sz w:val="20"/>
                <w:szCs w:val="20"/>
              </w:rPr>
              <w:t>понимать с</w:t>
            </w:r>
            <w:r w:rsidRPr="00AE47EA">
              <w:rPr>
                <w:rFonts w:ascii="Times New Roman" w:hAnsi="Times New Roman"/>
                <w:sz w:val="20"/>
                <w:szCs w:val="20"/>
              </w:rPr>
              <w:t xml:space="preserve">мысл основных физических законов/принципов/уравнений: газовые законы, уравнение состояния идеального газа; </w:t>
            </w:r>
          </w:p>
          <w:p w:rsidR="006D6035" w:rsidRPr="004B6D95" w:rsidRDefault="006D6035" w:rsidP="00C85175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AE47EA">
              <w:rPr>
                <w:rFonts w:ascii="Times New Roman" w:hAnsi="Times New Roman"/>
                <w:iCs/>
                <w:sz w:val="20"/>
                <w:szCs w:val="20"/>
              </w:rPr>
              <w:t xml:space="preserve">использовать </w:t>
            </w:r>
            <w:r w:rsidRPr="00AE47EA">
              <w:rPr>
                <w:rFonts w:ascii="Times New Roman" w:hAnsi="Times New Roman"/>
                <w:sz w:val="20"/>
                <w:szCs w:val="20"/>
              </w:rPr>
              <w:t>полученные знания в повседневной жизни, например, учет свойств газов;</w:t>
            </w:r>
          </w:p>
          <w:p w:rsidR="006D6035" w:rsidRPr="00624E7F" w:rsidRDefault="006D6035" w:rsidP="004B6D95">
            <w:pPr>
              <w:pStyle w:val="a5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4B6D95"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Проведение прямых измерений физ</w:t>
            </w:r>
            <w:r w:rsidRPr="004B6D95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4B6D95">
              <w:rPr>
                <w:rFonts w:ascii="Times New Roman" w:hAnsi="Times New Roman"/>
                <w:b/>
                <w:bCs/>
                <w:sz w:val="20"/>
                <w:szCs w:val="20"/>
              </w:rPr>
              <w:t>ческих величин</w:t>
            </w:r>
          </w:p>
        </w:tc>
        <w:tc>
          <w:tcPr>
            <w:tcW w:w="1969" w:type="dxa"/>
          </w:tcPr>
          <w:p w:rsidR="006D6035" w:rsidRPr="00624E7F" w:rsidRDefault="006D6035" w:rsidP="008B62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18" w:type="dxa"/>
          </w:tcPr>
          <w:p w:rsidR="006D6035" w:rsidRPr="005503EE" w:rsidRDefault="00D97348" w:rsidP="008E5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5" w:history="1">
              <w:r w:rsidR="006D6035" w:rsidRPr="005503EE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Разработка урока с анимацией «Темп</w:t>
              </w:r>
              <w:r w:rsidR="006D6035" w:rsidRPr="005503EE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е</w:t>
              </w:r>
              <w:r w:rsidR="006D6035" w:rsidRPr="005503EE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ратура и тепловое равновесие»</w:t>
              </w:r>
            </w:hyperlink>
          </w:p>
          <w:p w:rsidR="006D6035" w:rsidRPr="005503EE" w:rsidRDefault="00D97348" w:rsidP="008E5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6" w:history="1">
              <w:r w:rsidR="006D6035" w:rsidRPr="005503EE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Интерактивная модель «Температу</w:t>
              </w:r>
              <w:r w:rsidR="006D6035" w:rsidRPr="005503EE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р</w:t>
              </w:r>
              <w:r w:rsidR="006D6035" w:rsidRPr="005503EE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ные шкалы»</w:t>
              </w:r>
            </w:hyperlink>
          </w:p>
          <w:p w:rsidR="006D6035" w:rsidRPr="005503EE" w:rsidRDefault="00D97348" w:rsidP="008E5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7" w:history="1">
              <w:r w:rsidR="006D6035" w:rsidRPr="005503EE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Иллюстрация «Термометры»</w:t>
              </w:r>
            </w:hyperlink>
          </w:p>
          <w:p w:rsidR="006D6035" w:rsidRDefault="00D97348" w:rsidP="008E5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8" w:history="1">
              <w:r w:rsidR="006D6035" w:rsidRPr="005503EE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Иллюстрация «Термоскоп»</w:t>
              </w:r>
            </w:hyperlink>
          </w:p>
          <w:p w:rsidR="006D6035" w:rsidRPr="00BA63DA" w:rsidRDefault="006D6035" w:rsidP="008E586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8E5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6D6035" w:rsidTr="000A3D26">
        <w:trPr>
          <w:cantSplit/>
          <w:trHeight w:val="2555"/>
        </w:trPr>
        <w:tc>
          <w:tcPr>
            <w:tcW w:w="773" w:type="dxa"/>
          </w:tcPr>
          <w:p w:rsidR="006D6035" w:rsidRPr="00624E7F" w:rsidRDefault="006D6035" w:rsidP="00B00F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84/2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00FB2" w:rsidRDefault="006D6035" w:rsidP="008B62E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0FB2">
              <w:rPr>
                <w:rFonts w:ascii="Times New Roman" w:hAnsi="Times New Roman"/>
                <w:b/>
                <w:sz w:val="20"/>
                <w:szCs w:val="20"/>
              </w:rPr>
              <w:t>Абсолютная температура. Газовые законы</w:t>
            </w:r>
          </w:p>
        </w:tc>
        <w:tc>
          <w:tcPr>
            <w:tcW w:w="3986" w:type="dxa"/>
          </w:tcPr>
          <w:p w:rsidR="006D6035" w:rsidRDefault="006D6035" w:rsidP="00CF36A4">
            <w:pPr>
              <w:pStyle w:val="ac"/>
              <w:tabs>
                <w:tab w:val="left" w:pos="1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Газовые законы. Закон Бойля-Мариотта. Изотермы. Молекулярно-кинетическое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толкование закона Бойля-Мариотта. Закон Гей-Люссака. Экспериментальное опред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 зависимости объема газа от темпер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туры. Изобары. Идеальный газ. Газовая шкала температур. Абсолютный нуль те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пературы. Шкала Кельвина. Зависимость объема от абсолютной температуры. Закон Шарля. Газовый термометр постоянного объема</w:t>
            </w:r>
          </w:p>
          <w:p w:rsidR="006D6035" w:rsidRPr="006069CE" w:rsidRDefault="006D6035" w:rsidP="008E586F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6D6035" w:rsidRPr="005503EE" w:rsidRDefault="006D6035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10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503EE">
              <w:rPr>
                <w:rFonts w:ascii="Times New Roman" w:hAnsi="Times New Roman"/>
                <w:bCs/>
                <w:i/>
                <w:sz w:val="20"/>
                <w:szCs w:val="20"/>
              </w:rPr>
              <w:t>Анимации «Изотермический процесс», «Изобарный процесс», «Изохорный пр</w:t>
            </w:r>
            <w:r w:rsidRPr="005503EE">
              <w:rPr>
                <w:rFonts w:ascii="Times New Roman" w:hAnsi="Times New Roman"/>
                <w:bCs/>
                <w:i/>
                <w:sz w:val="20"/>
                <w:szCs w:val="20"/>
              </w:rPr>
              <w:t>о</w:t>
            </w:r>
            <w:r w:rsidRPr="005503EE">
              <w:rPr>
                <w:rFonts w:ascii="Times New Roman" w:hAnsi="Times New Roman"/>
                <w:bCs/>
                <w:i/>
                <w:sz w:val="20"/>
                <w:szCs w:val="20"/>
              </w:rPr>
              <w:t>цесс»</w:t>
            </w:r>
          </w:p>
          <w:p w:rsidR="006D6035" w:rsidRPr="005503EE" w:rsidRDefault="006D6035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10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3EE">
              <w:rPr>
                <w:rFonts w:ascii="Times New Roman" w:hAnsi="Times New Roman"/>
                <w:bCs/>
                <w:i/>
                <w:sz w:val="20"/>
                <w:szCs w:val="20"/>
              </w:rPr>
              <w:t>Движение атомов газа и абсолютная температура</w:t>
            </w:r>
          </w:p>
          <w:p w:rsidR="006D6035" w:rsidRPr="005503EE" w:rsidRDefault="006D6035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10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Изотермический процесс</w:t>
            </w:r>
          </w:p>
          <w:p w:rsidR="006D6035" w:rsidRPr="005503EE" w:rsidRDefault="006D6035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10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Изохорный процесс</w:t>
            </w:r>
          </w:p>
          <w:p w:rsidR="006D6035" w:rsidRPr="008E586F" w:rsidRDefault="006D6035" w:rsidP="00C85175">
            <w:pPr>
              <w:pStyle w:val="a5"/>
              <w:numPr>
                <w:ilvl w:val="0"/>
                <w:numId w:val="28"/>
              </w:numPr>
              <w:tabs>
                <w:tab w:val="left" w:pos="1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Изобарный процесс</w:t>
            </w:r>
          </w:p>
        </w:tc>
        <w:tc>
          <w:tcPr>
            <w:tcW w:w="3744" w:type="dxa"/>
          </w:tcPr>
          <w:p w:rsidR="006D6035" w:rsidRPr="00AE47EA" w:rsidRDefault="006D6035" w:rsidP="00C85175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EA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AE47EA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AE47EA">
              <w:rPr>
                <w:rFonts w:ascii="Times New Roman" w:hAnsi="Times New Roman"/>
                <w:sz w:val="20"/>
                <w:szCs w:val="20"/>
              </w:rPr>
              <w:t>я</w:t>
            </w:r>
            <w:r w:rsidRPr="00AE47EA">
              <w:rPr>
                <w:rFonts w:ascii="Times New Roman" w:hAnsi="Times New Roman"/>
                <w:sz w:val="20"/>
                <w:szCs w:val="20"/>
              </w:rPr>
              <w:t>тий: идеальный газ, изотермический, изобарный и изохорный процессы, абс</w:t>
            </w:r>
            <w:r w:rsidRPr="00AE47EA">
              <w:rPr>
                <w:rFonts w:ascii="Times New Roman" w:hAnsi="Times New Roman"/>
                <w:sz w:val="20"/>
                <w:szCs w:val="20"/>
              </w:rPr>
              <w:t>о</w:t>
            </w:r>
            <w:r w:rsidRPr="00AE47EA">
              <w:rPr>
                <w:rFonts w:ascii="Times New Roman" w:hAnsi="Times New Roman"/>
                <w:sz w:val="20"/>
                <w:szCs w:val="20"/>
              </w:rPr>
              <w:t>лютная температура;</w:t>
            </w:r>
          </w:p>
          <w:p w:rsidR="006D6035" w:rsidRPr="00AE47EA" w:rsidRDefault="006D6035" w:rsidP="00C85175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AE47EA">
              <w:rPr>
                <w:rFonts w:ascii="Times New Roman" w:hAnsi="Times New Roman"/>
                <w:iCs/>
                <w:sz w:val="20"/>
                <w:szCs w:val="20"/>
              </w:rPr>
              <w:t>понимать с</w:t>
            </w:r>
            <w:r w:rsidRPr="00AE47EA">
              <w:rPr>
                <w:rFonts w:ascii="Times New Roman" w:hAnsi="Times New Roman"/>
                <w:sz w:val="20"/>
                <w:szCs w:val="20"/>
              </w:rPr>
              <w:t>мысл газовы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E47EA">
              <w:rPr>
                <w:rFonts w:ascii="Times New Roman" w:hAnsi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AE47EA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D6035" w:rsidRPr="008E586F" w:rsidRDefault="006D6035" w:rsidP="00C85175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AE47EA">
              <w:rPr>
                <w:rFonts w:ascii="Times New Roman" w:hAnsi="Times New Roman"/>
                <w:iCs/>
                <w:sz w:val="20"/>
                <w:szCs w:val="20"/>
              </w:rPr>
              <w:t xml:space="preserve">использовать </w:t>
            </w:r>
            <w:r w:rsidRPr="00AE47EA">
              <w:rPr>
                <w:rFonts w:ascii="Times New Roman" w:hAnsi="Times New Roman"/>
                <w:sz w:val="20"/>
                <w:szCs w:val="20"/>
              </w:rPr>
              <w:t>полученные знания в повсе</w:t>
            </w:r>
            <w:r>
              <w:rPr>
                <w:rFonts w:ascii="Times New Roman" w:hAnsi="Times New Roman"/>
                <w:sz w:val="20"/>
                <w:szCs w:val="20"/>
              </w:rPr>
              <w:t>дневной жизни</w:t>
            </w:r>
            <w:r w:rsidRPr="00AE47E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D6035" w:rsidRPr="00AE47EA" w:rsidRDefault="006D6035" w:rsidP="00C85175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685C27">
              <w:rPr>
                <w:rFonts w:ascii="Times New Roman" w:hAnsi="Times New Roman"/>
                <w:sz w:val="20"/>
                <w:szCs w:val="20"/>
              </w:rPr>
              <w:t>обобщать и систематизировать и</w:t>
            </w:r>
            <w:r w:rsidRPr="00685C27">
              <w:rPr>
                <w:rFonts w:ascii="Times New Roman" w:hAnsi="Times New Roman"/>
                <w:sz w:val="20"/>
                <w:szCs w:val="20"/>
              </w:rPr>
              <w:t>н</w:t>
            </w:r>
            <w:r w:rsidRPr="00685C27">
              <w:rPr>
                <w:rFonts w:ascii="Times New Roman" w:hAnsi="Times New Roman"/>
                <w:sz w:val="20"/>
                <w:szCs w:val="20"/>
              </w:rPr>
              <w:t>формацию</w:t>
            </w:r>
          </w:p>
        </w:tc>
        <w:tc>
          <w:tcPr>
            <w:tcW w:w="1969" w:type="dxa"/>
          </w:tcPr>
          <w:p w:rsidR="006D6035" w:rsidRPr="00624E7F" w:rsidRDefault="006D6035" w:rsidP="008B62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вопросы,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зентации и доклады</w:t>
            </w:r>
          </w:p>
        </w:tc>
        <w:tc>
          <w:tcPr>
            <w:tcW w:w="3618" w:type="dxa"/>
          </w:tcPr>
          <w:p w:rsidR="006D6035" w:rsidRPr="005503EE" w:rsidRDefault="006D6035" w:rsidP="008E5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03EE">
              <w:rPr>
                <w:rFonts w:ascii="Times New Roman" w:hAnsi="Times New Roman"/>
                <w:bCs/>
                <w:sz w:val="20"/>
                <w:szCs w:val="20"/>
              </w:rPr>
              <w:t>Анимации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«Изотермический процесс», «Изо</w:t>
            </w:r>
            <w:r w:rsidRPr="005503EE">
              <w:rPr>
                <w:rFonts w:ascii="Times New Roman" w:hAnsi="Times New Roman"/>
                <w:bCs/>
                <w:sz w:val="20"/>
                <w:szCs w:val="20"/>
              </w:rPr>
              <w:t>барный процесс», «Изохорный процесс» (ЭФУ).</w:t>
            </w:r>
          </w:p>
          <w:p w:rsidR="006D6035" w:rsidRPr="005503EE" w:rsidRDefault="00D97348" w:rsidP="008E5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9" w:history="1">
              <w:r w:rsidR="006D6035" w:rsidRPr="005503EE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Интерактивная модель «Движение атомов газа и абсолютная температ</w:t>
              </w:r>
              <w:r w:rsidR="006D6035" w:rsidRPr="005503EE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у</w:t>
              </w:r>
              <w:r w:rsidR="006D6035" w:rsidRPr="005503EE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ра»</w:t>
              </w:r>
            </w:hyperlink>
          </w:p>
          <w:p w:rsidR="006D6035" w:rsidRPr="005503EE" w:rsidRDefault="00D97348" w:rsidP="008E5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0" w:history="1">
              <w:r w:rsidR="006D6035" w:rsidRPr="005503EE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Анимация изотермического процесса</w:t>
              </w:r>
            </w:hyperlink>
          </w:p>
          <w:p w:rsidR="006D6035" w:rsidRPr="005503EE" w:rsidRDefault="00D97348" w:rsidP="008E5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1" w:history="1">
              <w:r w:rsidR="006D6035" w:rsidRPr="005503EE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Анимация изохорного процесса</w:t>
              </w:r>
            </w:hyperlink>
          </w:p>
          <w:p w:rsidR="006D6035" w:rsidRDefault="00D97348" w:rsidP="008E5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2" w:history="1">
              <w:r w:rsidR="006D6035" w:rsidRPr="005503EE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Анимация изобарного процесса</w:t>
              </w:r>
            </w:hyperlink>
          </w:p>
          <w:p w:rsidR="006D6035" w:rsidRPr="00BA63DA" w:rsidRDefault="006D6035" w:rsidP="008E586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8E5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6D6035" w:rsidTr="00A51BFF">
        <w:trPr>
          <w:cantSplit/>
          <w:trHeight w:val="2467"/>
        </w:trPr>
        <w:tc>
          <w:tcPr>
            <w:tcW w:w="773" w:type="dxa"/>
          </w:tcPr>
          <w:p w:rsidR="006D6035" w:rsidRPr="00624E7F" w:rsidRDefault="006D6035" w:rsidP="00B00F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85/3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00FB2" w:rsidRDefault="006D6035" w:rsidP="008B62E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0FB2">
              <w:rPr>
                <w:rFonts w:ascii="Times New Roman" w:hAnsi="Times New Roman"/>
                <w:b/>
                <w:sz w:val="20"/>
                <w:szCs w:val="20"/>
              </w:rPr>
              <w:t>Решение графических задач на газовые зак</w:t>
            </w:r>
            <w:r w:rsidRPr="00B00FB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00FB2">
              <w:rPr>
                <w:rFonts w:ascii="Times New Roman" w:hAnsi="Times New Roman"/>
                <w:b/>
                <w:sz w:val="20"/>
                <w:szCs w:val="20"/>
              </w:rPr>
              <w:t>ны. Законы Авогадро и Дальтона</w:t>
            </w:r>
          </w:p>
        </w:tc>
        <w:tc>
          <w:tcPr>
            <w:tcW w:w="3986" w:type="dxa"/>
          </w:tcPr>
          <w:p w:rsidR="006D6035" w:rsidRDefault="006D6035" w:rsidP="00CF36A4">
            <w:pPr>
              <w:pStyle w:val="ac"/>
              <w:tabs>
                <w:tab w:val="left" w:pos="1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графических задач на газовые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коны. Закон Авогадро. Закон Дальтона. </w:t>
            </w:r>
          </w:p>
          <w:p w:rsidR="006D6035" w:rsidRDefault="006D6035" w:rsidP="00CF36A4">
            <w:pPr>
              <w:pStyle w:val="ac"/>
              <w:tabs>
                <w:tab w:val="left" w:pos="157"/>
              </w:tabs>
              <w:jc w:val="both"/>
              <w:rPr>
                <w:sz w:val="20"/>
                <w:szCs w:val="20"/>
              </w:rPr>
            </w:pPr>
            <w:r w:rsidRPr="00685C27">
              <w:rPr>
                <w:b/>
                <w:i/>
                <w:sz w:val="20"/>
                <w:szCs w:val="20"/>
              </w:rPr>
              <w:t>Лабораторные работы и опыты:</w:t>
            </w:r>
          </w:p>
          <w:p w:rsidR="006D6035" w:rsidRPr="00624E7F" w:rsidRDefault="006D6035" w:rsidP="00C85175">
            <w:pPr>
              <w:pStyle w:val="ac"/>
              <w:numPr>
                <w:ilvl w:val="0"/>
                <w:numId w:val="31"/>
              </w:numPr>
              <w:tabs>
                <w:tab w:val="left" w:pos="15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85C27">
              <w:rPr>
                <w:i/>
                <w:sz w:val="20"/>
                <w:szCs w:val="20"/>
              </w:rPr>
              <w:t>Исследование изотермического процесса.</w:t>
            </w:r>
          </w:p>
        </w:tc>
        <w:tc>
          <w:tcPr>
            <w:tcW w:w="3744" w:type="dxa"/>
          </w:tcPr>
          <w:p w:rsidR="006D6035" w:rsidRDefault="006D6035" w:rsidP="00775CDF">
            <w:pPr>
              <w:pStyle w:val="a5"/>
              <w:numPr>
                <w:ilvl w:val="0"/>
                <w:numId w:val="26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85C27">
              <w:rPr>
                <w:rFonts w:ascii="Times New Roman" w:hAnsi="Times New Roman"/>
                <w:sz w:val="20"/>
                <w:szCs w:val="20"/>
              </w:rPr>
              <w:t>определять параметры вещества в газообразном состоянии и происход</w:t>
            </w:r>
            <w:r w:rsidRPr="00685C27">
              <w:rPr>
                <w:rFonts w:ascii="Times New Roman" w:hAnsi="Times New Roman"/>
                <w:sz w:val="20"/>
                <w:szCs w:val="20"/>
              </w:rPr>
              <w:t>я</w:t>
            </w:r>
            <w:r w:rsidRPr="00685C27">
              <w:rPr>
                <w:rFonts w:ascii="Times New Roman" w:hAnsi="Times New Roman"/>
                <w:sz w:val="20"/>
                <w:szCs w:val="20"/>
              </w:rPr>
              <w:t xml:space="preserve">щие процессы по графикам зависимости </w:t>
            </w:r>
            <w:r w:rsidRPr="00685C27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Pr="00685C27">
              <w:rPr>
                <w:rFonts w:ascii="Times New Roman" w:hAnsi="Times New Roman"/>
                <w:sz w:val="20"/>
                <w:szCs w:val="20"/>
              </w:rPr>
              <w:t>(</w:t>
            </w:r>
            <w:r w:rsidRPr="00685C27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685C27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Pr="00685C27">
              <w:rPr>
                <w:rFonts w:ascii="Times New Roman" w:hAnsi="Times New Roman"/>
                <w:i/>
                <w:iCs/>
                <w:sz w:val="20"/>
                <w:szCs w:val="20"/>
              </w:rPr>
              <w:t>V</w:t>
            </w:r>
            <w:r w:rsidRPr="00685C27">
              <w:rPr>
                <w:rFonts w:ascii="Times New Roman" w:hAnsi="Times New Roman"/>
                <w:sz w:val="20"/>
                <w:szCs w:val="20"/>
              </w:rPr>
              <w:t>(</w:t>
            </w:r>
            <w:r w:rsidRPr="00685C27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685C27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Pr="00685C27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Pr="00685C27">
              <w:rPr>
                <w:rFonts w:ascii="Times New Roman" w:hAnsi="Times New Roman"/>
                <w:sz w:val="20"/>
                <w:szCs w:val="20"/>
              </w:rPr>
              <w:t>(</w:t>
            </w:r>
            <w:r w:rsidRPr="00685C27">
              <w:rPr>
                <w:rFonts w:ascii="Times New Roman" w:hAnsi="Times New Roman"/>
                <w:i/>
                <w:iCs/>
                <w:sz w:val="20"/>
                <w:szCs w:val="20"/>
              </w:rPr>
              <w:t>V</w:t>
            </w:r>
            <w:r w:rsidRPr="00685C27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6D6035" w:rsidRPr="00685C27" w:rsidRDefault="006D6035" w:rsidP="00775CDF">
            <w:pPr>
              <w:pStyle w:val="a5"/>
              <w:tabs>
                <w:tab w:val="left" w:pos="21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75CDF">
              <w:rPr>
                <w:rFonts w:ascii="Times New Roman" w:hAnsi="Times New Roman"/>
                <w:b/>
                <w:bCs/>
                <w:sz w:val="20"/>
                <w:szCs w:val="20"/>
              </w:rPr>
              <w:t>Исследование зависимости одной ф</w:t>
            </w:r>
            <w:r w:rsidRPr="00775CD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775CDF">
              <w:rPr>
                <w:rFonts w:ascii="Times New Roman" w:hAnsi="Times New Roman"/>
                <w:b/>
                <w:bCs/>
                <w:sz w:val="20"/>
                <w:szCs w:val="20"/>
              </w:rPr>
              <w:t>зической величины от другой с пре</w:t>
            </w:r>
            <w:r w:rsidRPr="00775CDF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775CDF">
              <w:rPr>
                <w:rFonts w:ascii="Times New Roman" w:hAnsi="Times New Roman"/>
                <w:b/>
                <w:bCs/>
                <w:sz w:val="20"/>
                <w:szCs w:val="20"/>
              </w:rPr>
              <w:t>ставлением результатов в виде фо</w:t>
            </w:r>
            <w:r w:rsidRPr="00775CDF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775CDF">
              <w:rPr>
                <w:rFonts w:ascii="Times New Roman" w:hAnsi="Times New Roman"/>
                <w:b/>
                <w:bCs/>
                <w:sz w:val="20"/>
                <w:szCs w:val="20"/>
              </w:rPr>
              <w:t>мулы, графика или таблицы</w:t>
            </w:r>
          </w:p>
          <w:p w:rsidR="006D6035" w:rsidRPr="00624E7F" w:rsidRDefault="006D6035" w:rsidP="00775CDF">
            <w:pPr>
              <w:pStyle w:val="ac"/>
              <w:tabs>
                <w:tab w:val="left" w:pos="15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6D6035" w:rsidRPr="00624E7F" w:rsidRDefault="006D6035" w:rsidP="008B62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вопросы, 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бораторные работы и опыты</w:t>
            </w:r>
          </w:p>
        </w:tc>
        <w:tc>
          <w:tcPr>
            <w:tcW w:w="3618" w:type="dxa"/>
          </w:tcPr>
          <w:p w:rsidR="006D6035" w:rsidRPr="00BA63DA" w:rsidRDefault="006D6035" w:rsidP="00A51BF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7154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комплект для лабораторного 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кума по молекулярной физике, набор «Изотерма», барометр-анероид</w:t>
            </w:r>
          </w:p>
        </w:tc>
      </w:tr>
      <w:tr w:rsidR="006D6035" w:rsidTr="00A51BFF">
        <w:trPr>
          <w:cantSplit/>
          <w:trHeight w:val="1977"/>
        </w:trPr>
        <w:tc>
          <w:tcPr>
            <w:tcW w:w="773" w:type="dxa"/>
          </w:tcPr>
          <w:p w:rsidR="006D6035" w:rsidRPr="00624E7F" w:rsidRDefault="006D6035" w:rsidP="00B00F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/4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00FB2" w:rsidRDefault="006D6035" w:rsidP="008B62E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0FB2">
              <w:rPr>
                <w:rFonts w:ascii="Times New Roman" w:hAnsi="Times New Roman"/>
                <w:b/>
                <w:sz w:val="20"/>
                <w:szCs w:val="20"/>
              </w:rPr>
              <w:t>Решение задач на газовые законы</w:t>
            </w:r>
          </w:p>
        </w:tc>
        <w:tc>
          <w:tcPr>
            <w:tcW w:w="3986" w:type="dxa"/>
          </w:tcPr>
          <w:p w:rsidR="006D6035" w:rsidRDefault="006D6035" w:rsidP="00CF36A4">
            <w:pPr>
              <w:pStyle w:val="ac"/>
              <w:tabs>
                <w:tab w:val="left" w:pos="1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газовые законы</w:t>
            </w:r>
          </w:p>
          <w:p w:rsidR="006D6035" w:rsidRPr="00685C27" w:rsidRDefault="006D6035" w:rsidP="008E586F">
            <w:pPr>
              <w:tabs>
                <w:tab w:val="left" w:pos="1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85C27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Лабораторные работы и опыты:</w:t>
            </w:r>
          </w:p>
          <w:p w:rsidR="006D6035" w:rsidRPr="008E586F" w:rsidRDefault="006D6035" w:rsidP="00C85175">
            <w:pPr>
              <w:pStyle w:val="a5"/>
              <w:numPr>
                <w:ilvl w:val="0"/>
                <w:numId w:val="19"/>
              </w:numPr>
              <w:tabs>
                <w:tab w:val="left" w:pos="1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85C27">
              <w:rPr>
                <w:rFonts w:ascii="Times New Roman" w:hAnsi="Times New Roman"/>
                <w:i/>
                <w:sz w:val="20"/>
                <w:szCs w:val="20"/>
              </w:rPr>
              <w:t>Исследование изохорного процесса.</w:t>
            </w:r>
          </w:p>
        </w:tc>
        <w:tc>
          <w:tcPr>
            <w:tcW w:w="3744" w:type="dxa"/>
          </w:tcPr>
          <w:p w:rsidR="006D6035" w:rsidRDefault="006D6035" w:rsidP="00775CDF">
            <w:pPr>
              <w:pStyle w:val="ac"/>
              <w:numPr>
                <w:ilvl w:val="0"/>
                <w:numId w:val="26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85C27">
              <w:rPr>
                <w:sz w:val="20"/>
                <w:szCs w:val="20"/>
              </w:rPr>
              <w:t>исследовать экспериментально зав</w:t>
            </w:r>
            <w:r w:rsidRPr="00685C27">
              <w:rPr>
                <w:sz w:val="20"/>
                <w:szCs w:val="20"/>
              </w:rPr>
              <w:t>и</w:t>
            </w:r>
            <w:r w:rsidRPr="00685C27">
              <w:rPr>
                <w:sz w:val="20"/>
                <w:szCs w:val="20"/>
              </w:rPr>
              <w:t xml:space="preserve">симости </w:t>
            </w:r>
            <w:r w:rsidRPr="00685C27">
              <w:rPr>
                <w:i/>
                <w:iCs/>
                <w:sz w:val="20"/>
                <w:szCs w:val="20"/>
              </w:rPr>
              <w:t>p</w:t>
            </w:r>
            <w:r w:rsidRPr="00685C27">
              <w:rPr>
                <w:sz w:val="20"/>
                <w:szCs w:val="20"/>
              </w:rPr>
              <w:t>(</w:t>
            </w:r>
            <w:r w:rsidRPr="00685C27">
              <w:rPr>
                <w:i/>
                <w:iCs/>
                <w:sz w:val="20"/>
                <w:szCs w:val="20"/>
              </w:rPr>
              <w:t>T</w:t>
            </w:r>
            <w:r w:rsidRPr="00685C27">
              <w:rPr>
                <w:sz w:val="20"/>
                <w:szCs w:val="20"/>
              </w:rPr>
              <w:t xml:space="preserve">), </w:t>
            </w:r>
            <w:r w:rsidRPr="00685C27">
              <w:rPr>
                <w:i/>
                <w:iCs/>
                <w:sz w:val="20"/>
                <w:szCs w:val="20"/>
              </w:rPr>
              <w:t>V</w:t>
            </w:r>
            <w:r w:rsidRPr="00685C27">
              <w:rPr>
                <w:sz w:val="20"/>
                <w:szCs w:val="20"/>
              </w:rPr>
              <w:t>(</w:t>
            </w:r>
            <w:r w:rsidRPr="00685C27">
              <w:rPr>
                <w:i/>
                <w:iCs/>
                <w:sz w:val="20"/>
                <w:szCs w:val="20"/>
              </w:rPr>
              <w:t>T</w:t>
            </w:r>
            <w:r w:rsidRPr="00685C27">
              <w:rPr>
                <w:sz w:val="20"/>
                <w:szCs w:val="20"/>
              </w:rPr>
              <w:t xml:space="preserve">), </w:t>
            </w:r>
            <w:r w:rsidRPr="00685C27">
              <w:rPr>
                <w:i/>
                <w:iCs/>
                <w:sz w:val="20"/>
                <w:szCs w:val="20"/>
              </w:rPr>
              <w:t>p</w:t>
            </w:r>
            <w:r w:rsidRPr="00685C27">
              <w:rPr>
                <w:sz w:val="20"/>
                <w:szCs w:val="20"/>
              </w:rPr>
              <w:t>(</w:t>
            </w:r>
            <w:r w:rsidRPr="00685C27">
              <w:rPr>
                <w:i/>
                <w:iCs/>
                <w:sz w:val="20"/>
                <w:szCs w:val="20"/>
              </w:rPr>
              <w:t>V</w:t>
            </w:r>
            <w:r w:rsidRPr="00685C27">
              <w:rPr>
                <w:sz w:val="20"/>
                <w:szCs w:val="20"/>
              </w:rPr>
              <w:t>);</w:t>
            </w:r>
          </w:p>
          <w:p w:rsidR="006D6035" w:rsidRPr="00775CDF" w:rsidRDefault="006D6035" w:rsidP="00775CDF">
            <w:pPr>
              <w:pStyle w:val="a5"/>
              <w:tabs>
                <w:tab w:val="left" w:pos="21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75CDF">
              <w:rPr>
                <w:rFonts w:ascii="Times New Roman" w:hAnsi="Times New Roman"/>
                <w:b/>
                <w:bCs/>
                <w:sz w:val="20"/>
                <w:szCs w:val="20"/>
              </w:rPr>
              <w:t>Исследование зависимости одной ф</w:t>
            </w:r>
            <w:r w:rsidRPr="00775CD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775CDF">
              <w:rPr>
                <w:rFonts w:ascii="Times New Roman" w:hAnsi="Times New Roman"/>
                <w:b/>
                <w:bCs/>
                <w:sz w:val="20"/>
                <w:szCs w:val="20"/>
              </w:rPr>
              <w:t>зической величины от другой с пре</w:t>
            </w:r>
            <w:r w:rsidRPr="00775CDF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775CDF">
              <w:rPr>
                <w:rFonts w:ascii="Times New Roman" w:hAnsi="Times New Roman"/>
                <w:b/>
                <w:bCs/>
                <w:sz w:val="20"/>
                <w:szCs w:val="20"/>
              </w:rPr>
              <w:t>ставлением результатов в виде фо</w:t>
            </w:r>
            <w:r w:rsidRPr="00775CDF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775CDF">
              <w:rPr>
                <w:rFonts w:ascii="Times New Roman" w:hAnsi="Times New Roman"/>
                <w:b/>
                <w:bCs/>
                <w:sz w:val="20"/>
                <w:szCs w:val="20"/>
              </w:rPr>
              <w:t>мулы, графика или таблицы</w:t>
            </w:r>
          </w:p>
        </w:tc>
        <w:tc>
          <w:tcPr>
            <w:tcW w:w="1969" w:type="dxa"/>
          </w:tcPr>
          <w:p w:rsidR="006D6035" w:rsidRPr="00624E7F" w:rsidRDefault="006D6035" w:rsidP="008B62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вопросы, 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бораторные работы и опыты</w:t>
            </w:r>
          </w:p>
        </w:tc>
        <w:tc>
          <w:tcPr>
            <w:tcW w:w="3618" w:type="dxa"/>
          </w:tcPr>
          <w:p w:rsidR="006D6035" w:rsidRPr="00BA63DA" w:rsidRDefault="006D6035" w:rsidP="00A51BF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A51B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комплект для лабораторного 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кума по молекулярной физике, набор «Изохора»</w:t>
            </w:r>
          </w:p>
        </w:tc>
      </w:tr>
      <w:tr w:rsidR="006D6035" w:rsidTr="00A51BFF">
        <w:trPr>
          <w:cantSplit/>
          <w:trHeight w:val="3088"/>
        </w:trPr>
        <w:tc>
          <w:tcPr>
            <w:tcW w:w="773" w:type="dxa"/>
          </w:tcPr>
          <w:p w:rsidR="006D6035" w:rsidRPr="00624E7F" w:rsidRDefault="006D6035" w:rsidP="00B00F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87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/5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00FB2" w:rsidRDefault="006D6035" w:rsidP="00092927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0FB2">
              <w:rPr>
                <w:rFonts w:ascii="Times New Roman" w:hAnsi="Times New Roman"/>
                <w:b/>
                <w:sz w:val="20"/>
                <w:szCs w:val="20"/>
              </w:rPr>
              <w:t>Уравнение состояния идеал</w:t>
            </w:r>
            <w:r w:rsidRPr="00B00FB2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B00FB2">
              <w:rPr>
                <w:rFonts w:ascii="Times New Roman" w:hAnsi="Times New Roman"/>
                <w:b/>
                <w:sz w:val="20"/>
                <w:szCs w:val="20"/>
              </w:rPr>
              <w:t>ного газа. Решение задач на применение уравнения состо</w:t>
            </w:r>
            <w:r w:rsidRPr="00B00FB2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B00FB2">
              <w:rPr>
                <w:rFonts w:ascii="Times New Roman" w:hAnsi="Times New Roman"/>
                <w:b/>
                <w:sz w:val="20"/>
                <w:szCs w:val="20"/>
              </w:rPr>
              <w:t>ния идеального газа</w:t>
            </w:r>
          </w:p>
        </w:tc>
        <w:tc>
          <w:tcPr>
            <w:tcW w:w="3986" w:type="dxa"/>
          </w:tcPr>
          <w:p w:rsidR="006D6035" w:rsidRDefault="006D6035" w:rsidP="00CF36A4">
            <w:pPr>
              <w:pStyle w:val="ac"/>
              <w:tabs>
                <w:tab w:val="left" w:pos="1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Уравнение состояния идеального газа.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менение состояния газа. Вывод уравнения состояния идеального газа. Универсальная газовая постоянная. Уравнение Менделе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ва-Клапейрона. </w:t>
            </w:r>
            <w:r w:rsidRPr="00CF36A4">
              <w:rPr>
                <w:sz w:val="20"/>
                <w:szCs w:val="20"/>
              </w:rPr>
              <w:t>Решение задач на примен</w:t>
            </w:r>
            <w:r w:rsidRPr="00CF36A4">
              <w:rPr>
                <w:sz w:val="20"/>
                <w:szCs w:val="20"/>
              </w:rPr>
              <w:t>е</w:t>
            </w:r>
            <w:r w:rsidRPr="00CF36A4">
              <w:rPr>
                <w:sz w:val="20"/>
                <w:szCs w:val="20"/>
              </w:rPr>
              <w:t>ние уравнения состояния идеального газа</w:t>
            </w:r>
          </w:p>
          <w:p w:rsidR="006D6035" w:rsidRPr="00685C27" w:rsidRDefault="006D6035" w:rsidP="00FB5B1D">
            <w:pPr>
              <w:tabs>
                <w:tab w:val="left" w:pos="19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85C27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Лабораторные работы и опыты:</w:t>
            </w:r>
          </w:p>
          <w:p w:rsidR="006D6035" w:rsidRPr="00CF36A4" w:rsidRDefault="006D6035" w:rsidP="00FB5B1D">
            <w:pPr>
              <w:pStyle w:val="ac"/>
              <w:numPr>
                <w:ilvl w:val="0"/>
                <w:numId w:val="6"/>
              </w:numPr>
              <w:tabs>
                <w:tab w:val="left" w:pos="15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85C27">
              <w:rPr>
                <w:i/>
                <w:sz w:val="20"/>
                <w:szCs w:val="20"/>
              </w:rPr>
              <w:t>Измерение атмосферного давления.</w:t>
            </w:r>
          </w:p>
        </w:tc>
        <w:tc>
          <w:tcPr>
            <w:tcW w:w="3744" w:type="dxa"/>
          </w:tcPr>
          <w:p w:rsidR="006D6035" w:rsidRPr="00AE47EA" w:rsidRDefault="006D6035" w:rsidP="00C85175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AE47EA">
              <w:rPr>
                <w:rFonts w:ascii="Times New Roman" w:hAnsi="Times New Roman"/>
                <w:iCs/>
                <w:sz w:val="20"/>
                <w:szCs w:val="20"/>
              </w:rPr>
              <w:t>понимать с</w:t>
            </w:r>
            <w:r w:rsidRPr="00AE47EA">
              <w:rPr>
                <w:rFonts w:ascii="Times New Roman" w:hAnsi="Times New Roman"/>
                <w:sz w:val="20"/>
                <w:szCs w:val="20"/>
              </w:rPr>
              <w:t>мысл уравнени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AE47EA">
              <w:rPr>
                <w:rFonts w:ascii="Times New Roman" w:hAnsi="Times New Roman"/>
                <w:sz w:val="20"/>
                <w:szCs w:val="20"/>
              </w:rPr>
              <w:t xml:space="preserve"> состояния идеального газа; </w:t>
            </w:r>
          </w:p>
          <w:p w:rsidR="006D6035" w:rsidRPr="008E586F" w:rsidRDefault="006D6035" w:rsidP="00C85175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685C27">
              <w:rPr>
                <w:rFonts w:ascii="Times New Roman" w:hAnsi="Times New Roman"/>
                <w:sz w:val="20"/>
                <w:szCs w:val="20"/>
              </w:rPr>
              <w:t>находить параметры вещества в газ</w:t>
            </w:r>
            <w:r w:rsidRPr="00685C27">
              <w:rPr>
                <w:rFonts w:ascii="Times New Roman" w:hAnsi="Times New Roman"/>
                <w:sz w:val="20"/>
                <w:szCs w:val="20"/>
              </w:rPr>
              <w:t>о</w:t>
            </w:r>
            <w:r w:rsidRPr="00685C27">
              <w:rPr>
                <w:rFonts w:ascii="Times New Roman" w:hAnsi="Times New Roman"/>
                <w:sz w:val="20"/>
                <w:szCs w:val="20"/>
              </w:rPr>
              <w:t>образном состоянии на основании и</w:t>
            </w:r>
            <w:r w:rsidRPr="00685C27">
              <w:rPr>
                <w:rFonts w:ascii="Times New Roman" w:hAnsi="Times New Roman"/>
                <w:sz w:val="20"/>
                <w:szCs w:val="20"/>
              </w:rPr>
              <w:t>с</w:t>
            </w:r>
            <w:r w:rsidRPr="00685C27">
              <w:rPr>
                <w:rFonts w:ascii="Times New Roman" w:hAnsi="Times New Roman"/>
                <w:sz w:val="20"/>
                <w:szCs w:val="20"/>
              </w:rPr>
              <w:t>пользования уравнения состояния ид</w:t>
            </w:r>
            <w:r w:rsidRPr="00685C27">
              <w:rPr>
                <w:rFonts w:ascii="Times New Roman" w:hAnsi="Times New Roman"/>
                <w:sz w:val="20"/>
                <w:szCs w:val="20"/>
              </w:rPr>
              <w:t>е</w:t>
            </w:r>
            <w:r w:rsidRPr="00685C27">
              <w:rPr>
                <w:rFonts w:ascii="Times New Roman" w:hAnsi="Times New Roman"/>
                <w:sz w:val="20"/>
                <w:szCs w:val="20"/>
              </w:rPr>
              <w:t>ального газа;</w:t>
            </w:r>
          </w:p>
          <w:p w:rsidR="006D6035" w:rsidRPr="00775CDF" w:rsidRDefault="006D6035" w:rsidP="00C85175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685C27">
              <w:rPr>
                <w:rFonts w:ascii="Times New Roman" w:hAnsi="Times New Roman"/>
                <w:sz w:val="20"/>
                <w:szCs w:val="20"/>
              </w:rPr>
              <w:t>вести диалог, выслушивать мнение оппонента, участвовать в дискуссии, открыто выражать и отстаивать свою точку зрения</w:t>
            </w:r>
          </w:p>
          <w:p w:rsidR="006D6035" w:rsidRPr="004B6D95" w:rsidRDefault="006D6035" w:rsidP="00775CDF">
            <w:pPr>
              <w:pStyle w:val="a5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D95">
              <w:rPr>
                <w:rFonts w:ascii="Times New Roman" w:hAnsi="Times New Roman"/>
                <w:b/>
                <w:bCs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69" w:type="dxa"/>
          </w:tcPr>
          <w:p w:rsidR="006D6035" w:rsidRPr="00624E7F" w:rsidRDefault="006D6035" w:rsidP="008B62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вопросы, 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бораторные работы и опыты</w:t>
            </w:r>
          </w:p>
        </w:tc>
        <w:tc>
          <w:tcPr>
            <w:tcW w:w="3618" w:type="dxa"/>
          </w:tcPr>
          <w:p w:rsidR="006D6035" w:rsidRPr="00BA63DA" w:rsidRDefault="006D6035" w:rsidP="00A51BF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A51B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6D6035" w:rsidTr="00A51BFF">
        <w:trPr>
          <w:cantSplit/>
          <w:trHeight w:val="2558"/>
        </w:trPr>
        <w:tc>
          <w:tcPr>
            <w:tcW w:w="7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/6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00FB2" w:rsidRDefault="006D6035" w:rsidP="00565436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0FB2">
              <w:rPr>
                <w:rFonts w:ascii="Times New Roman" w:hAnsi="Times New Roman"/>
                <w:b/>
                <w:sz w:val="20"/>
                <w:szCs w:val="20"/>
              </w:rPr>
              <w:t>Решение задач на прим</w:t>
            </w:r>
            <w:r w:rsidRPr="00B00FB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B00FB2">
              <w:rPr>
                <w:rFonts w:ascii="Times New Roman" w:hAnsi="Times New Roman"/>
                <w:b/>
                <w:sz w:val="20"/>
                <w:szCs w:val="20"/>
              </w:rPr>
              <w:t>нение уравнения состо</w:t>
            </w:r>
            <w:r w:rsidRPr="00B00FB2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B00FB2">
              <w:rPr>
                <w:rFonts w:ascii="Times New Roman" w:hAnsi="Times New Roman"/>
                <w:b/>
                <w:sz w:val="20"/>
                <w:szCs w:val="20"/>
              </w:rPr>
              <w:t>ния идеального газа</w:t>
            </w:r>
          </w:p>
        </w:tc>
        <w:tc>
          <w:tcPr>
            <w:tcW w:w="3986" w:type="dxa"/>
          </w:tcPr>
          <w:p w:rsidR="006D6035" w:rsidRDefault="006D6035" w:rsidP="00565436">
            <w:pPr>
              <w:pStyle w:val="ac"/>
              <w:tabs>
                <w:tab w:val="left" w:pos="195"/>
              </w:tabs>
              <w:ind w:left="33"/>
              <w:jc w:val="both"/>
              <w:rPr>
                <w:sz w:val="20"/>
                <w:szCs w:val="20"/>
              </w:rPr>
            </w:pPr>
            <w:r w:rsidRPr="00CF36A4">
              <w:rPr>
                <w:sz w:val="20"/>
                <w:szCs w:val="20"/>
              </w:rPr>
              <w:t>Решение задач на применение уравнения состояния идеального газа</w:t>
            </w:r>
            <w:r>
              <w:rPr>
                <w:sz w:val="20"/>
                <w:szCs w:val="20"/>
              </w:rPr>
              <w:t xml:space="preserve">. Применение газов в технике. </w:t>
            </w:r>
          </w:p>
          <w:p w:rsidR="006D6035" w:rsidRPr="00685C27" w:rsidRDefault="006D6035" w:rsidP="008E586F">
            <w:pPr>
              <w:tabs>
                <w:tab w:val="left" w:pos="1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5C27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6D6035" w:rsidRPr="00FB5B1D" w:rsidRDefault="006D6035" w:rsidP="00FB5B1D">
            <w:pPr>
              <w:pStyle w:val="ac"/>
              <w:numPr>
                <w:ilvl w:val="0"/>
                <w:numId w:val="29"/>
              </w:numPr>
              <w:tabs>
                <w:tab w:val="left" w:pos="19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85C27">
              <w:rPr>
                <w:i/>
                <w:sz w:val="20"/>
                <w:szCs w:val="20"/>
              </w:rPr>
              <w:t>видеофильм о применении газов в техн</w:t>
            </w:r>
            <w:r w:rsidRPr="00685C27">
              <w:rPr>
                <w:i/>
                <w:sz w:val="20"/>
                <w:szCs w:val="20"/>
              </w:rPr>
              <w:t>и</w:t>
            </w:r>
            <w:r w:rsidRPr="00685C27">
              <w:rPr>
                <w:i/>
                <w:sz w:val="20"/>
                <w:szCs w:val="20"/>
              </w:rPr>
              <w:t>ке</w:t>
            </w:r>
          </w:p>
        </w:tc>
        <w:tc>
          <w:tcPr>
            <w:tcW w:w="3744" w:type="dxa"/>
          </w:tcPr>
          <w:p w:rsidR="006D6035" w:rsidRPr="00AE47EA" w:rsidRDefault="006D6035" w:rsidP="00F605DE">
            <w:pPr>
              <w:pStyle w:val="ac"/>
              <w:numPr>
                <w:ilvl w:val="0"/>
                <w:numId w:val="27"/>
              </w:numPr>
              <w:tabs>
                <w:tab w:val="left" w:pos="21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85C27">
              <w:rPr>
                <w:sz w:val="20"/>
                <w:szCs w:val="20"/>
              </w:rPr>
              <w:t>находить параметры вещества в газ</w:t>
            </w:r>
            <w:r w:rsidRPr="00685C27">
              <w:rPr>
                <w:sz w:val="20"/>
                <w:szCs w:val="20"/>
              </w:rPr>
              <w:t>о</w:t>
            </w:r>
            <w:r w:rsidRPr="00685C27">
              <w:rPr>
                <w:sz w:val="20"/>
                <w:szCs w:val="20"/>
              </w:rPr>
              <w:t>образном состоянии на основании и</w:t>
            </w:r>
            <w:r w:rsidRPr="00685C27">
              <w:rPr>
                <w:sz w:val="20"/>
                <w:szCs w:val="20"/>
              </w:rPr>
              <w:t>с</w:t>
            </w:r>
            <w:r w:rsidRPr="00685C27">
              <w:rPr>
                <w:sz w:val="20"/>
                <w:szCs w:val="20"/>
              </w:rPr>
              <w:t>пользования уравнения состояния ид</w:t>
            </w:r>
            <w:r w:rsidRPr="00685C27">
              <w:rPr>
                <w:sz w:val="20"/>
                <w:szCs w:val="20"/>
              </w:rPr>
              <w:t>е</w:t>
            </w:r>
            <w:r w:rsidRPr="00685C27">
              <w:rPr>
                <w:sz w:val="20"/>
                <w:szCs w:val="20"/>
              </w:rPr>
              <w:t>ального газа;</w:t>
            </w:r>
          </w:p>
          <w:p w:rsidR="006D6035" w:rsidRDefault="006D6035" w:rsidP="00F605DE">
            <w:pPr>
              <w:pStyle w:val="ac"/>
              <w:numPr>
                <w:ilvl w:val="0"/>
                <w:numId w:val="27"/>
              </w:numPr>
              <w:tabs>
                <w:tab w:val="left" w:pos="21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E47EA">
              <w:rPr>
                <w:iCs/>
                <w:sz w:val="20"/>
                <w:szCs w:val="20"/>
              </w:rPr>
              <w:t xml:space="preserve">использовать </w:t>
            </w:r>
            <w:r w:rsidRPr="00AE47EA">
              <w:rPr>
                <w:sz w:val="20"/>
                <w:szCs w:val="20"/>
              </w:rPr>
              <w:t>полученные знания в по</w:t>
            </w:r>
            <w:r>
              <w:rPr>
                <w:sz w:val="20"/>
                <w:szCs w:val="20"/>
              </w:rPr>
              <w:t>вседневной жизни</w:t>
            </w:r>
            <w:r w:rsidRPr="00AE47EA">
              <w:rPr>
                <w:sz w:val="20"/>
                <w:szCs w:val="20"/>
              </w:rPr>
              <w:t>;</w:t>
            </w:r>
          </w:p>
          <w:p w:rsidR="006D6035" w:rsidRPr="00624E7F" w:rsidRDefault="006D6035" w:rsidP="00F605DE">
            <w:pPr>
              <w:pStyle w:val="ac"/>
              <w:numPr>
                <w:ilvl w:val="0"/>
                <w:numId w:val="27"/>
              </w:numPr>
              <w:tabs>
                <w:tab w:val="left" w:pos="21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85C27">
              <w:rPr>
                <w:sz w:val="20"/>
                <w:szCs w:val="20"/>
              </w:rPr>
              <w:t>обобщать и систематизировать и</w:t>
            </w:r>
            <w:r w:rsidRPr="00685C27">
              <w:rPr>
                <w:sz w:val="20"/>
                <w:szCs w:val="20"/>
              </w:rPr>
              <w:t>н</w:t>
            </w:r>
            <w:r w:rsidRPr="00685C27">
              <w:rPr>
                <w:sz w:val="20"/>
                <w:szCs w:val="20"/>
              </w:rPr>
              <w:t>формацию</w:t>
            </w:r>
          </w:p>
        </w:tc>
        <w:tc>
          <w:tcPr>
            <w:tcW w:w="1969" w:type="dxa"/>
          </w:tcPr>
          <w:p w:rsidR="006D6035" w:rsidRPr="00624E7F" w:rsidRDefault="006D6035" w:rsidP="005654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задач, проверочная работа, презентации и до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лады</w:t>
            </w:r>
          </w:p>
        </w:tc>
        <w:tc>
          <w:tcPr>
            <w:tcW w:w="3618" w:type="dxa"/>
          </w:tcPr>
          <w:p w:rsidR="006D6035" w:rsidRDefault="006D6035" w:rsidP="00A51BFF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51BFF">
              <w:rPr>
                <w:rFonts w:ascii="Times New Roman" w:hAnsi="Times New Roman"/>
                <w:sz w:val="20"/>
                <w:szCs w:val="20"/>
              </w:rPr>
              <w:t>идеофильм о применении газов в техник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6D6035" w:rsidRPr="00BA63DA" w:rsidRDefault="006D6035" w:rsidP="00A51BF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A51B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6D6035" w:rsidTr="009C2FC0">
        <w:trPr>
          <w:cantSplit/>
          <w:trHeight w:val="283"/>
        </w:trPr>
        <w:tc>
          <w:tcPr>
            <w:tcW w:w="15950" w:type="dxa"/>
            <w:gridSpan w:val="7"/>
          </w:tcPr>
          <w:p w:rsidR="006D6035" w:rsidRPr="00D221D6" w:rsidRDefault="006D6035" w:rsidP="00A962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1D6">
              <w:rPr>
                <w:rFonts w:ascii="Times New Roman" w:hAnsi="Times New Roman"/>
                <w:b/>
                <w:sz w:val="20"/>
                <w:szCs w:val="20"/>
              </w:rPr>
              <w:t>3.4. Молекулярно-кинетическая теория идеального газа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 ч.</w:t>
            </w:r>
            <w:r w:rsidRPr="00D221D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6D6035" w:rsidTr="00A51BFF">
        <w:trPr>
          <w:cantSplit/>
          <w:trHeight w:val="1984"/>
        </w:trPr>
        <w:tc>
          <w:tcPr>
            <w:tcW w:w="7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89/1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00FB2" w:rsidRDefault="006D6035" w:rsidP="008B62E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0FB2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уравнение молек</w:t>
            </w:r>
            <w:r w:rsidRPr="00B00FB2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B00FB2">
              <w:rPr>
                <w:rFonts w:ascii="Times New Roman" w:hAnsi="Times New Roman"/>
                <w:b/>
                <w:bCs/>
                <w:sz w:val="20"/>
                <w:szCs w:val="20"/>
              </w:rPr>
              <w:t>лярно-кинетической теории</w:t>
            </w:r>
          </w:p>
        </w:tc>
        <w:tc>
          <w:tcPr>
            <w:tcW w:w="3986" w:type="dxa"/>
          </w:tcPr>
          <w:p w:rsidR="006D6035" w:rsidRPr="0076050E" w:rsidRDefault="006D6035" w:rsidP="008B62E9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из большого числа частиц и зак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ны механики. Статистическая механика. Средние по времени и статистические средние. Два этапа становления статист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механики. Идеальный газ в молек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лярно-кинетической теории. Значение столкновений между молекулами. Среднее значение скорости теплового движения молекул. Среднее значение квадрата скор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сти. Основное уравнение молекулярно-кинетической теории</w:t>
            </w:r>
          </w:p>
          <w:p w:rsidR="006D6035" w:rsidRPr="006069CE" w:rsidRDefault="006D6035" w:rsidP="00715438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6D6035" w:rsidRPr="00624E7F" w:rsidRDefault="006D6035" w:rsidP="00C85175">
            <w:pPr>
              <w:pStyle w:val="ac"/>
              <w:numPr>
                <w:ilvl w:val="0"/>
                <w:numId w:val="7"/>
              </w:numPr>
              <w:tabs>
                <w:tab w:val="left" w:pos="157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Анимации </w:t>
            </w:r>
            <w:r w:rsidRPr="00127A80">
              <w:rPr>
                <w:bCs/>
                <w:i/>
                <w:sz w:val="20"/>
                <w:szCs w:val="20"/>
              </w:rPr>
              <w:t>«Соударение молекулы с пор</w:t>
            </w:r>
            <w:r w:rsidRPr="00127A80">
              <w:rPr>
                <w:bCs/>
                <w:i/>
                <w:sz w:val="20"/>
                <w:szCs w:val="20"/>
              </w:rPr>
              <w:t>ш</w:t>
            </w:r>
            <w:r w:rsidRPr="00127A80">
              <w:rPr>
                <w:bCs/>
                <w:i/>
                <w:sz w:val="20"/>
                <w:szCs w:val="20"/>
              </w:rPr>
              <w:t>нем», «Физическая природа давления»</w:t>
            </w:r>
          </w:p>
        </w:tc>
        <w:tc>
          <w:tcPr>
            <w:tcW w:w="3744" w:type="dxa"/>
          </w:tcPr>
          <w:p w:rsidR="006D6035" w:rsidRPr="00A51BFF" w:rsidRDefault="006D6035" w:rsidP="00C85175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BFF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 </w:t>
            </w:r>
            <w:r w:rsidRPr="00A51BFF">
              <w:rPr>
                <w:rFonts w:ascii="Times New Roman" w:hAnsi="Times New Roman"/>
                <w:sz w:val="20"/>
                <w:szCs w:val="20"/>
              </w:rPr>
              <w:t xml:space="preserve">явления: взаимодействие молекул; </w:t>
            </w:r>
          </w:p>
          <w:p w:rsidR="006D6035" w:rsidRPr="00A51BFF" w:rsidRDefault="006D6035" w:rsidP="00C85175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BFF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A51BFF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A51BFF">
              <w:rPr>
                <w:rFonts w:ascii="Times New Roman" w:hAnsi="Times New Roman"/>
                <w:sz w:val="20"/>
                <w:szCs w:val="20"/>
              </w:rPr>
              <w:t>я</w:t>
            </w:r>
            <w:r w:rsidRPr="00A51BFF">
              <w:rPr>
                <w:rFonts w:ascii="Times New Roman" w:hAnsi="Times New Roman"/>
                <w:sz w:val="20"/>
                <w:szCs w:val="20"/>
              </w:rPr>
              <w:t>тий: средняя скорость движения мол</w:t>
            </w:r>
            <w:r w:rsidRPr="00A51BFF">
              <w:rPr>
                <w:rFonts w:ascii="Times New Roman" w:hAnsi="Times New Roman"/>
                <w:sz w:val="20"/>
                <w:szCs w:val="20"/>
              </w:rPr>
              <w:t>е</w:t>
            </w:r>
            <w:r w:rsidRPr="00A51BFF">
              <w:rPr>
                <w:rFonts w:ascii="Times New Roman" w:hAnsi="Times New Roman"/>
                <w:sz w:val="20"/>
                <w:szCs w:val="20"/>
              </w:rPr>
              <w:t>кул газа, средняя квадратичная скорость, средняя арифметиче</w:t>
            </w:r>
            <w:r>
              <w:rPr>
                <w:rFonts w:ascii="Times New Roman" w:hAnsi="Times New Roman"/>
                <w:sz w:val="20"/>
                <w:szCs w:val="20"/>
              </w:rPr>
              <w:t>ская скорость</w:t>
            </w:r>
            <w:r w:rsidRPr="00A51BFF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D6035" w:rsidRPr="00F605DE" w:rsidRDefault="006D6035" w:rsidP="00F605DE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A51BFF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A51BFF">
              <w:rPr>
                <w:rFonts w:ascii="Times New Roman" w:hAnsi="Times New Roman"/>
                <w:sz w:val="20"/>
                <w:szCs w:val="20"/>
              </w:rPr>
              <w:t>смысл основно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A51BFF">
              <w:rPr>
                <w:rFonts w:ascii="Times New Roman" w:hAnsi="Times New Roman"/>
                <w:sz w:val="20"/>
                <w:szCs w:val="20"/>
              </w:rPr>
              <w:t xml:space="preserve"> уравнени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A51BFF">
              <w:rPr>
                <w:rFonts w:ascii="Times New Roman" w:hAnsi="Times New Roman"/>
                <w:sz w:val="20"/>
                <w:szCs w:val="20"/>
              </w:rPr>
              <w:t xml:space="preserve"> молекулярно-кинетической теории;</w:t>
            </w:r>
          </w:p>
        </w:tc>
        <w:tc>
          <w:tcPr>
            <w:tcW w:w="1969" w:type="dxa"/>
          </w:tcPr>
          <w:p w:rsidR="006D6035" w:rsidRPr="00624E7F" w:rsidRDefault="006D6035" w:rsidP="008B62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18" w:type="dxa"/>
          </w:tcPr>
          <w:p w:rsidR="006D6035" w:rsidRDefault="006D6035" w:rsidP="007154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A80">
              <w:rPr>
                <w:rFonts w:ascii="Times New Roman" w:hAnsi="Times New Roman"/>
                <w:bCs/>
                <w:sz w:val="20"/>
                <w:szCs w:val="20"/>
              </w:rPr>
              <w:t>Анимации «Соударение молекулы с поршнем»,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A80">
              <w:rPr>
                <w:rFonts w:ascii="Times New Roman" w:hAnsi="Times New Roman"/>
                <w:bCs/>
                <w:sz w:val="20"/>
                <w:szCs w:val="20"/>
              </w:rPr>
              <w:t>«Физическая природа да</w:t>
            </w:r>
            <w:r w:rsidRPr="00127A80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27A80">
              <w:rPr>
                <w:rFonts w:ascii="Times New Roman" w:hAnsi="Times New Roman"/>
                <w:bCs/>
                <w:sz w:val="20"/>
                <w:szCs w:val="20"/>
              </w:rPr>
              <w:t>ления» (ЭФУ).</w:t>
            </w:r>
          </w:p>
          <w:p w:rsidR="006D6035" w:rsidRPr="00BA63DA" w:rsidRDefault="006D6035" w:rsidP="00715438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7154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6D6035" w:rsidTr="00A51BFF">
        <w:trPr>
          <w:cantSplit/>
          <w:trHeight w:val="2103"/>
        </w:trPr>
        <w:tc>
          <w:tcPr>
            <w:tcW w:w="7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90/2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00FB2" w:rsidRDefault="006D6035" w:rsidP="008B62E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0FB2">
              <w:rPr>
                <w:rFonts w:ascii="Times New Roman" w:hAnsi="Times New Roman"/>
                <w:b/>
                <w:sz w:val="20"/>
                <w:szCs w:val="20"/>
              </w:rPr>
              <w:t>Решение задач на основное уравнение молекулярно-кинетической те</w:t>
            </w:r>
            <w:r w:rsidRPr="00B00FB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00FB2">
              <w:rPr>
                <w:rFonts w:ascii="Times New Roman" w:hAnsi="Times New Roman"/>
                <w:b/>
                <w:sz w:val="20"/>
                <w:szCs w:val="20"/>
              </w:rPr>
              <w:t>рии</w:t>
            </w:r>
          </w:p>
        </w:tc>
        <w:tc>
          <w:tcPr>
            <w:tcW w:w="3986" w:type="dxa"/>
          </w:tcPr>
          <w:p w:rsidR="006D6035" w:rsidRPr="00621BAE" w:rsidRDefault="006D6035" w:rsidP="008B62E9">
            <w:pPr>
              <w:pStyle w:val="ac"/>
              <w:tabs>
                <w:tab w:val="left" w:pos="195"/>
              </w:tabs>
              <w:ind w:left="33"/>
              <w:jc w:val="both"/>
              <w:rPr>
                <w:sz w:val="20"/>
                <w:szCs w:val="20"/>
              </w:rPr>
            </w:pPr>
            <w:r w:rsidRPr="00621BAE">
              <w:rPr>
                <w:sz w:val="20"/>
                <w:szCs w:val="20"/>
              </w:rPr>
              <w:t>Решение задач на основное уравнение м</w:t>
            </w:r>
            <w:r w:rsidRPr="00621BAE">
              <w:rPr>
                <w:sz w:val="20"/>
                <w:szCs w:val="20"/>
              </w:rPr>
              <w:t>о</w:t>
            </w:r>
            <w:r w:rsidRPr="00621BAE">
              <w:rPr>
                <w:sz w:val="20"/>
                <w:szCs w:val="20"/>
              </w:rPr>
              <w:t>лекулярно-кинетической теории</w:t>
            </w:r>
          </w:p>
        </w:tc>
        <w:tc>
          <w:tcPr>
            <w:tcW w:w="3744" w:type="dxa"/>
          </w:tcPr>
          <w:p w:rsidR="006D6035" w:rsidRPr="00DC68E3" w:rsidRDefault="006D6035" w:rsidP="00F605DE">
            <w:pPr>
              <w:pStyle w:val="a5"/>
              <w:numPr>
                <w:ilvl w:val="0"/>
                <w:numId w:val="30"/>
              </w:numPr>
              <w:tabs>
                <w:tab w:val="left" w:pos="19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C035A">
              <w:rPr>
                <w:rFonts w:ascii="Times New Roman" w:hAnsi="Times New Roman"/>
                <w:sz w:val="20"/>
                <w:szCs w:val="20"/>
              </w:rPr>
              <w:t>решать задачи с применением осно</w:t>
            </w:r>
            <w:r w:rsidRPr="000C035A">
              <w:rPr>
                <w:rFonts w:ascii="Times New Roman" w:hAnsi="Times New Roman"/>
                <w:sz w:val="20"/>
                <w:szCs w:val="20"/>
              </w:rPr>
              <w:t>в</w:t>
            </w:r>
            <w:r w:rsidRPr="000C035A">
              <w:rPr>
                <w:rFonts w:ascii="Times New Roman" w:hAnsi="Times New Roman"/>
                <w:sz w:val="20"/>
                <w:szCs w:val="20"/>
              </w:rPr>
              <w:t xml:space="preserve">ного уравнения молекулярно-кинетической теории; </w:t>
            </w:r>
          </w:p>
        </w:tc>
        <w:tc>
          <w:tcPr>
            <w:tcW w:w="1969" w:type="dxa"/>
          </w:tcPr>
          <w:p w:rsidR="006D6035" w:rsidRPr="00624E7F" w:rsidRDefault="006D6035" w:rsidP="007154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задач, сам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стоятельная работа</w:t>
            </w:r>
          </w:p>
        </w:tc>
        <w:tc>
          <w:tcPr>
            <w:tcW w:w="3618" w:type="dxa"/>
          </w:tcPr>
          <w:p w:rsidR="006D6035" w:rsidRPr="00BA63DA" w:rsidRDefault="006D6035" w:rsidP="00715438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7154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6D6035" w:rsidTr="00A51BFF">
        <w:trPr>
          <w:cantSplit/>
          <w:trHeight w:val="3821"/>
        </w:trPr>
        <w:tc>
          <w:tcPr>
            <w:tcW w:w="7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91/3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2F1A6B" w:rsidRDefault="006D6035" w:rsidP="008B62E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A6B">
              <w:rPr>
                <w:rFonts w:ascii="Times New Roman" w:hAnsi="Times New Roman"/>
                <w:b/>
                <w:sz w:val="20"/>
                <w:szCs w:val="20"/>
              </w:rPr>
              <w:t>Температура-мера средней кинетич</w:t>
            </w:r>
            <w:r w:rsidRPr="002F1A6B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2F1A6B">
              <w:rPr>
                <w:rFonts w:ascii="Times New Roman" w:hAnsi="Times New Roman"/>
                <w:b/>
                <w:sz w:val="20"/>
                <w:szCs w:val="20"/>
              </w:rPr>
              <w:t>ской энергии молекул. Внутренняя энергия идеального газа. Решение з</w:t>
            </w:r>
            <w:r w:rsidRPr="002F1A6B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2F1A6B">
              <w:rPr>
                <w:rFonts w:ascii="Times New Roman" w:hAnsi="Times New Roman"/>
                <w:b/>
                <w:sz w:val="20"/>
                <w:szCs w:val="20"/>
              </w:rPr>
              <w:t>дач на расчет средней кинетической энергии молекул идеального газа</w:t>
            </w:r>
          </w:p>
        </w:tc>
        <w:tc>
          <w:tcPr>
            <w:tcW w:w="3986" w:type="dxa"/>
          </w:tcPr>
          <w:p w:rsidR="006D6035" w:rsidRPr="0076050E" w:rsidRDefault="006D6035" w:rsidP="008B62E9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– мера средней кинетической энергии молекул. Постоянная Больцмана. Физический смысл постоянной Больцмана. Зависимость давления газа от концентр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его молекул и температуры.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энергия идеального газа. Внутренняя энергия молекулярных газов. Решение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дач</w:t>
            </w:r>
          </w:p>
          <w:p w:rsidR="006D6035" w:rsidRPr="00624E7F" w:rsidRDefault="006D6035" w:rsidP="008B62E9">
            <w:pPr>
              <w:pStyle w:val="ac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D6035" w:rsidRPr="00715438" w:rsidRDefault="006D6035" w:rsidP="00C85175">
            <w:pPr>
              <w:pStyle w:val="ac"/>
              <w:numPr>
                <w:ilvl w:val="0"/>
                <w:numId w:val="7"/>
              </w:numPr>
              <w:tabs>
                <w:tab w:val="left" w:pos="15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85C27">
              <w:rPr>
                <w:i/>
                <w:sz w:val="20"/>
                <w:szCs w:val="20"/>
              </w:rPr>
              <w:t>модель давления газа;</w:t>
            </w:r>
          </w:p>
          <w:p w:rsidR="006D6035" w:rsidRPr="00127A80" w:rsidRDefault="006D6035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7A80">
              <w:rPr>
                <w:rFonts w:ascii="Times New Roman" w:hAnsi="Times New Roman"/>
                <w:bCs/>
                <w:i/>
                <w:sz w:val="20"/>
                <w:szCs w:val="20"/>
              </w:rPr>
              <w:t>Движение атомов газа и абсолютная температура</w:t>
            </w:r>
          </w:p>
          <w:p w:rsidR="006D6035" w:rsidRPr="00624E7F" w:rsidRDefault="006D6035" w:rsidP="00715438">
            <w:pPr>
              <w:pStyle w:val="ac"/>
              <w:tabs>
                <w:tab w:val="left" w:pos="1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6D6035" w:rsidRDefault="006D6035" w:rsidP="00F605DE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BFF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A51BFF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A51BFF">
              <w:rPr>
                <w:rFonts w:ascii="Times New Roman" w:hAnsi="Times New Roman"/>
                <w:sz w:val="20"/>
                <w:szCs w:val="20"/>
              </w:rPr>
              <w:t>я</w:t>
            </w:r>
            <w:r w:rsidRPr="00A51BFF">
              <w:rPr>
                <w:rFonts w:ascii="Times New Roman" w:hAnsi="Times New Roman"/>
                <w:sz w:val="20"/>
                <w:szCs w:val="20"/>
              </w:rPr>
              <w:t>тий: температура, число степеней своб</w:t>
            </w:r>
            <w:r w:rsidRPr="00A51BFF">
              <w:rPr>
                <w:rFonts w:ascii="Times New Roman" w:hAnsi="Times New Roman"/>
                <w:sz w:val="20"/>
                <w:szCs w:val="20"/>
              </w:rPr>
              <w:t>о</w:t>
            </w:r>
            <w:r w:rsidRPr="00A51BFF">
              <w:rPr>
                <w:rFonts w:ascii="Times New Roman" w:hAnsi="Times New Roman"/>
                <w:sz w:val="20"/>
                <w:szCs w:val="20"/>
              </w:rPr>
              <w:t xml:space="preserve">ды, внутренняя энергия идеального газа; </w:t>
            </w:r>
          </w:p>
          <w:p w:rsidR="006D6035" w:rsidRPr="00A51BFF" w:rsidRDefault="006D6035" w:rsidP="00F605DE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35A">
              <w:rPr>
                <w:rFonts w:ascii="Times New Roman" w:hAnsi="Times New Roman"/>
                <w:sz w:val="20"/>
                <w:szCs w:val="20"/>
              </w:rPr>
              <w:t>пользоваться различными графич</w:t>
            </w:r>
            <w:r w:rsidRPr="000C035A">
              <w:rPr>
                <w:rFonts w:ascii="Times New Roman" w:hAnsi="Times New Roman"/>
                <w:sz w:val="20"/>
                <w:szCs w:val="20"/>
              </w:rPr>
              <w:t>е</w:t>
            </w:r>
            <w:r w:rsidRPr="000C035A">
              <w:rPr>
                <w:rFonts w:ascii="Times New Roman" w:hAnsi="Times New Roman"/>
                <w:sz w:val="20"/>
                <w:szCs w:val="20"/>
              </w:rPr>
              <w:t>скими средствами обработки информ</w:t>
            </w:r>
            <w:r w:rsidRPr="000C035A">
              <w:rPr>
                <w:rFonts w:ascii="Times New Roman" w:hAnsi="Times New Roman"/>
                <w:sz w:val="20"/>
                <w:szCs w:val="20"/>
              </w:rPr>
              <w:t>а</w:t>
            </w:r>
            <w:r w:rsidRPr="000C035A">
              <w:rPr>
                <w:rFonts w:ascii="Times New Roman" w:hAnsi="Times New Roman"/>
                <w:sz w:val="20"/>
                <w:szCs w:val="20"/>
              </w:rPr>
              <w:t>ции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D6035" w:rsidRPr="00DC68E3" w:rsidRDefault="006D6035" w:rsidP="00F605DE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A51BFF">
              <w:rPr>
                <w:rFonts w:ascii="Times New Roman" w:hAnsi="Times New Roman"/>
                <w:iCs/>
                <w:sz w:val="20"/>
                <w:szCs w:val="20"/>
              </w:rPr>
              <w:t xml:space="preserve">использовать </w:t>
            </w:r>
            <w:r w:rsidRPr="00A51BFF">
              <w:rPr>
                <w:rFonts w:ascii="Times New Roman" w:hAnsi="Times New Roman"/>
                <w:sz w:val="20"/>
                <w:szCs w:val="20"/>
              </w:rPr>
              <w:t>полученные знания в повседневной жизни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D6035" w:rsidRPr="00624E7F" w:rsidRDefault="006D6035" w:rsidP="00F605DE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0C035A">
              <w:rPr>
                <w:rFonts w:ascii="Times New Roman" w:hAnsi="Times New Roman"/>
                <w:sz w:val="20"/>
                <w:szCs w:val="20"/>
              </w:rPr>
              <w:t>оперировать терминами в предметном, межпредметном и метапредметном ко</w:t>
            </w:r>
            <w:r w:rsidRPr="000C035A">
              <w:rPr>
                <w:rFonts w:ascii="Times New Roman" w:hAnsi="Times New Roman"/>
                <w:sz w:val="20"/>
                <w:szCs w:val="20"/>
              </w:rPr>
              <w:t>н</w:t>
            </w:r>
            <w:r w:rsidRPr="000C035A">
              <w:rPr>
                <w:rFonts w:ascii="Times New Roman" w:hAnsi="Times New Roman"/>
                <w:sz w:val="20"/>
                <w:szCs w:val="20"/>
              </w:rPr>
              <w:t>текстах</w:t>
            </w:r>
          </w:p>
        </w:tc>
        <w:tc>
          <w:tcPr>
            <w:tcW w:w="1969" w:type="dxa"/>
          </w:tcPr>
          <w:p w:rsidR="006D6035" w:rsidRPr="00624E7F" w:rsidRDefault="006D6035" w:rsidP="008B62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18" w:type="dxa"/>
          </w:tcPr>
          <w:p w:rsidR="006D6035" w:rsidRDefault="00D97348" w:rsidP="00715438">
            <w:pPr>
              <w:spacing w:after="0" w:line="240" w:lineRule="auto"/>
              <w:contextualSpacing/>
              <w:jc w:val="both"/>
            </w:pPr>
            <w:hyperlink r:id="rId63" w:history="1">
              <w:r w:rsidR="006D6035" w:rsidRPr="00127A80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Интерактивная модель «Движение атомов газа и абсолютная температ</w:t>
              </w:r>
              <w:r w:rsidR="006D6035" w:rsidRPr="00127A80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у</w:t>
              </w:r>
              <w:r w:rsidR="006D6035" w:rsidRPr="00127A80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ра»</w:t>
              </w:r>
            </w:hyperlink>
          </w:p>
          <w:p w:rsidR="006D6035" w:rsidRDefault="00D97348" w:rsidP="007154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4" w:history="1">
              <w:r w:rsidR="006D6035" w:rsidRPr="00B33E1F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Интерактивная модель «Зависимость давления газа от микропараметров» (шариковая модель)</w:t>
              </w:r>
            </w:hyperlink>
          </w:p>
          <w:p w:rsidR="006D6035" w:rsidRPr="00BA63DA" w:rsidRDefault="006D6035" w:rsidP="00715438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7154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6D6035" w:rsidTr="00A51BFF">
        <w:trPr>
          <w:cantSplit/>
          <w:trHeight w:val="1834"/>
        </w:trPr>
        <w:tc>
          <w:tcPr>
            <w:tcW w:w="7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92/4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2F1A6B" w:rsidRDefault="006D6035" w:rsidP="008B62E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A6B">
              <w:rPr>
                <w:rFonts w:ascii="Times New Roman" w:hAnsi="Times New Roman"/>
                <w:b/>
                <w:sz w:val="20"/>
                <w:szCs w:val="20"/>
              </w:rPr>
              <w:t>Распределение  Максвелла. Измерение скоростей молекул газа</w:t>
            </w:r>
          </w:p>
        </w:tc>
        <w:tc>
          <w:tcPr>
            <w:tcW w:w="3986" w:type="dxa"/>
          </w:tcPr>
          <w:p w:rsidR="006D6035" w:rsidRPr="0076050E" w:rsidRDefault="006D6035" w:rsidP="008B62E9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Вероятность случайного события. Распр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деление молекул по скоростям - распред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 Максвелла. Распределение модулей скоростей молекул. Наиболее вероятная скорость молекул. Роль быстрых молекул. Средняя скорость теплового движения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лекул. Экспериментальное определение скоростей молекул. Средняя скорость бр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уновской частицы. Решение задач</w:t>
            </w:r>
          </w:p>
          <w:p w:rsidR="006D6035" w:rsidRPr="00624E7F" w:rsidRDefault="006D6035" w:rsidP="008B62E9">
            <w:pPr>
              <w:pStyle w:val="ac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D6035" w:rsidRPr="00715438" w:rsidRDefault="006D6035" w:rsidP="00C85175">
            <w:pPr>
              <w:pStyle w:val="ac"/>
              <w:numPr>
                <w:ilvl w:val="0"/>
                <w:numId w:val="7"/>
              </w:numPr>
              <w:tabs>
                <w:tab w:val="left" w:pos="15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85C27">
              <w:rPr>
                <w:i/>
                <w:sz w:val="20"/>
                <w:szCs w:val="20"/>
              </w:rPr>
              <w:t>статистическая закономерность ра</w:t>
            </w:r>
            <w:r w:rsidRPr="00685C27">
              <w:rPr>
                <w:i/>
                <w:sz w:val="20"/>
                <w:szCs w:val="20"/>
              </w:rPr>
              <w:t>с</w:t>
            </w:r>
            <w:r w:rsidRPr="00685C27">
              <w:rPr>
                <w:i/>
                <w:sz w:val="20"/>
                <w:szCs w:val="20"/>
              </w:rPr>
              <w:t>пределения;</w:t>
            </w:r>
          </w:p>
          <w:p w:rsidR="006D6035" w:rsidRPr="00715438" w:rsidRDefault="006D6035" w:rsidP="00C8517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Анимация </w:t>
            </w:r>
            <w:r w:rsidRPr="00127A80">
              <w:rPr>
                <w:rFonts w:ascii="Times New Roman" w:hAnsi="Times New Roman"/>
                <w:bCs/>
                <w:i/>
                <w:sz w:val="20"/>
                <w:szCs w:val="20"/>
              </w:rPr>
              <w:t>«Опыт Штерна»</w:t>
            </w:r>
          </w:p>
        </w:tc>
        <w:tc>
          <w:tcPr>
            <w:tcW w:w="3744" w:type="dxa"/>
          </w:tcPr>
          <w:p w:rsidR="006D6035" w:rsidRPr="00A51BFF" w:rsidRDefault="006D6035" w:rsidP="00C85175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A51BFF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A51BFF">
              <w:rPr>
                <w:rFonts w:ascii="Times New Roman" w:hAnsi="Times New Roman"/>
                <w:sz w:val="20"/>
                <w:szCs w:val="20"/>
              </w:rPr>
              <w:t>смысл распределени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A51BFF">
              <w:rPr>
                <w:rFonts w:ascii="Times New Roman" w:hAnsi="Times New Roman"/>
                <w:sz w:val="20"/>
                <w:szCs w:val="20"/>
              </w:rPr>
              <w:t xml:space="preserve"> Ма</w:t>
            </w:r>
            <w:r w:rsidRPr="00A51BFF">
              <w:rPr>
                <w:rFonts w:ascii="Times New Roman" w:hAnsi="Times New Roman"/>
                <w:sz w:val="20"/>
                <w:szCs w:val="20"/>
              </w:rPr>
              <w:t>к</w:t>
            </w:r>
            <w:r w:rsidRPr="00A51BFF">
              <w:rPr>
                <w:rFonts w:ascii="Times New Roman" w:hAnsi="Times New Roman"/>
                <w:sz w:val="20"/>
                <w:szCs w:val="20"/>
              </w:rPr>
              <w:t>свелла;</w:t>
            </w:r>
          </w:p>
          <w:p w:rsidR="006D6035" w:rsidRPr="00DC68E3" w:rsidRDefault="006D6035" w:rsidP="00C85175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0C035A">
              <w:rPr>
                <w:rFonts w:ascii="Times New Roman" w:hAnsi="Times New Roman"/>
                <w:sz w:val="20"/>
                <w:szCs w:val="20"/>
              </w:rPr>
              <w:t>объяснять с точки зрения статистич</w:t>
            </w:r>
            <w:r w:rsidRPr="000C035A">
              <w:rPr>
                <w:rFonts w:ascii="Times New Roman" w:hAnsi="Times New Roman"/>
                <w:sz w:val="20"/>
                <w:szCs w:val="20"/>
              </w:rPr>
              <w:t>е</w:t>
            </w:r>
            <w:r w:rsidRPr="000C035A">
              <w:rPr>
                <w:rFonts w:ascii="Times New Roman" w:hAnsi="Times New Roman"/>
                <w:sz w:val="20"/>
                <w:szCs w:val="20"/>
              </w:rPr>
              <w:t>ской физики смысл термодинамических параметров;</w:t>
            </w:r>
          </w:p>
          <w:p w:rsidR="006D6035" w:rsidRPr="00DC68E3" w:rsidRDefault="006D6035" w:rsidP="00C85175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0C035A">
              <w:rPr>
                <w:rFonts w:ascii="Times New Roman" w:hAnsi="Times New Roman"/>
                <w:sz w:val="20"/>
                <w:szCs w:val="20"/>
              </w:rPr>
              <w:t>интерпретировать графическую и</w:t>
            </w:r>
            <w:r w:rsidRPr="000C035A">
              <w:rPr>
                <w:rFonts w:ascii="Times New Roman" w:hAnsi="Times New Roman"/>
                <w:sz w:val="20"/>
                <w:szCs w:val="20"/>
              </w:rPr>
              <w:t>н</w:t>
            </w:r>
            <w:r w:rsidRPr="000C035A">
              <w:rPr>
                <w:rFonts w:ascii="Times New Roman" w:hAnsi="Times New Roman"/>
                <w:sz w:val="20"/>
                <w:szCs w:val="20"/>
              </w:rPr>
              <w:t>формацию, описывающую распредел</w:t>
            </w:r>
            <w:r w:rsidRPr="000C035A">
              <w:rPr>
                <w:rFonts w:ascii="Times New Roman" w:hAnsi="Times New Roman"/>
                <w:sz w:val="20"/>
                <w:szCs w:val="20"/>
              </w:rPr>
              <w:t>е</w:t>
            </w:r>
            <w:r w:rsidRPr="000C035A">
              <w:rPr>
                <w:rFonts w:ascii="Times New Roman" w:hAnsi="Times New Roman"/>
                <w:sz w:val="20"/>
                <w:szCs w:val="20"/>
              </w:rPr>
              <w:t>ние Максвелла;</w:t>
            </w:r>
          </w:p>
          <w:p w:rsidR="006D6035" w:rsidRPr="00624E7F" w:rsidRDefault="006D6035" w:rsidP="00C85175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0C035A">
              <w:rPr>
                <w:rFonts w:ascii="Times New Roman" w:hAnsi="Times New Roman"/>
                <w:sz w:val="20"/>
                <w:szCs w:val="20"/>
              </w:rPr>
              <w:t>оперировать терминами в предметном, межпредметном и метапредметном ко</w:t>
            </w:r>
            <w:r w:rsidRPr="000C035A">
              <w:rPr>
                <w:rFonts w:ascii="Times New Roman" w:hAnsi="Times New Roman"/>
                <w:sz w:val="20"/>
                <w:szCs w:val="20"/>
              </w:rPr>
              <w:t>н</w:t>
            </w:r>
            <w:r w:rsidRPr="000C035A">
              <w:rPr>
                <w:rFonts w:ascii="Times New Roman" w:hAnsi="Times New Roman"/>
                <w:sz w:val="20"/>
                <w:szCs w:val="20"/>
              </w:rPr>
              <w:t>текстах</w:t>
            </w:r>
          </w:p>
        </w:tc>
        <w:tc>
          <w:tcPr>
            <w:tcW w:w="1969" w:type="dxa"/>
          </w:tcPr>
          <w:p w:rsidR="006D6035" w:rsidRPr="00624E7F" w:rsidRDefault="006D6035" w:rsidP="008B62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18" w:type="dxa"/>
          </w:tcPr>
          <w:p w:rsidR="006D6035" w:rsidRPr="0016312E" w:rsidRDefault="006D6035" w:rsidP="007154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27A80">
              <w:rPr>
                <w:rFonts w:ascii="Times New Roman" w:hAnsi="Times New Roman"/>
                <w:bCs/>
                <w:sz w:val="20"/>
                <w:szCs w:val="20"/>
              </w:rPr>
              <w:t>Анимация</w:t>
            </w:r>
            <w:r w:rsidRPr="0016312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</w:t>
            </w:r>
            <w:r w:rsidRPr="00127A80">
              <w:rPr>
                <w:rFonts w:ascii="Times New Roman" w:hAnsi="Times New Roman"/>
                <w:bCs/>
                <w:sz w:val="20"/>
                <w:szCs w:val="20"/>
              </w:rPr>
              <w:t>Опыт</w:t>
            </w:r>
            <w:r w:rsidRPr="0016312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127A80">
              <w:rPr>
                <w:rFonts w:ascii="Times New Roman" w:hAnsi="Times New Roman"/>
                <w:bCs/>
                <w:sz w:val="20"/>
                <w:szCs w:val="20"/>
              </w:rPr>
              <w:t>Штерна</w:t>
            </w:r>
            <w:r w:rsidRPr="0016312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 (</w:t>
            </w:r>
            <w:r w:rsidRPr="00127A80">
              <w:rPr>
                <w:rFonts w:ascii="Times New Roman" w:hAnsi="Times New Roman"/>
                <w:bCs/>
                <w:sz w:val="20"/>
                <w:szCs w:val="20"/>
              </w:rPr>
              <w:t>ЭФУ</w:t>
            </w:r>
            <w:r w:rsidRPr="0016312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  <w:p w:rsidR="006D6035" w:rsidRPr="0016312E" w:rsidRDefault="006D6035" w:rsidP="00715438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  <w:lang w:val="en-US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6312E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16312E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7154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6D6035" w:rsidTr="00FE0F89">
        <w:trPr>
          <w:cantSplit/>
          <w:trHeight w:val="2828"/>
        </w:trPr>
        <w:tc>
          <w:tcPr>
            <w:tcW w:w="773" w:type="dxa"/>
          </w:tcPr>
          <w:p w:rsidR="006D6035" w:rsidRPr="00624E7F" w:rsidRDefault="006D6035" w:rsidP="00B00F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93/5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624E7F" w:rsidRDefault="006D6035" w:rsidP="00236A68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 № 1</w:t>
            </w:r>
            <w:r w:rsidR="00236A6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теме «Газовые законы. Молекулярно-кинетическая теория идеального газа»</w:t>
            </w:r>
          </w:p>
        </w:tc>
        <w:tc>
          <w:tcPr>
            <w:tcW w:w="3986" w:type="dxa"/>
          </w:tcPr>
          <w:p w:rsidR="006D6035" w:rsidRPr="00D221D6" w:rsidRDefault="006D6035" w:rsidP="00236A68">
            <w:pPr>
              <w:pStyle w:val="ac"/>
              <w:jc w:val="both"/>
              <w:rPr>
                <w:bCs/>
                <w:sz w:val="20"/>
                <w:szCs w:val="20"/>
              </w:rPr>
            </w:pPr>
            <w:r w:rsidRPr="00D221D6">
              <w:rPr>
                <w:bCs/>
                <w:sz w:val="20"/>
                <w:szCs w:val="20"/>
              </w:rPr>
              <w:t>Контрольная работа № 1</w:t>
            </w:r>
            <w:r w:rsidR="00236A68">
              <w:rPr>
                <w:bCs/>
                <w:sz w:val="20"/>
                <w:szCs w:val="20"/>
              </w:rPr>
              <w:t>2</w:t>
            </w:r>
            <w:r w:rsidRPr="00D221D6">
              <w:rPr>
                <w:bCs/>
                <w:sz w:val="20"/>
                <w:szCs w:val="20"/>
              </w:rPr>
              <w:t xml:space="preserve"> по теме «Газовые законы. Молекулярно-кинетическая теория идеального газа»</w:t>
            </w:r>
          </w:p>
        </w:tc>
        <w:tc>
          <w:tcPr>
            <w:tcW w:w="3744" w:type="dxa"/>
          </w:tcPr>
          <w:p w:rsidR="006D6035" w:rsidRPr="00624E7F" w:rsidRDefault="006D6035" w:rsidP="00C85175">
            <w:pPr>
              <w:pStyle w:val="ac"/>
              <w:numPr>
                <w:ilvl w:val="0"/>
                <w:numId w:val="24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опериров</w:t>
            </w:r>
            <w:r w:rsidRPr="00F56A2B">
              <w:rPr>
                <w:sz w:val="20"/>
                <w:szCs w:val="20"/>
              </w:rPr>
              <w:t>а</w:t>
            </w:r>
            <w:r w:rsidRPr="00F56A2B">
              <w:rPr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6D6035" w:rsidRPr="00624E7F" w:rsidRDefault="006D6035" w:rsidP="00473C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 1</w:t>
            </w:r>
            <w:r w:rsidR="00473C5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18" w:type="dxa"/>
          </w:tcPr>
          <w:p w:rsidR="006D6035" w:rsidRPr="00624E7F" w:rsidRDefault="006D6035" w:rsidP="00A51BF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D6035" w:rsidTr="009C2FC0">
        <w:trPr>
          <w:cantSplit/>
          <w:trHeight w:val="283"/>
        </w:trPr>
        <w:tc>
          <w:tcPr>
            <w:tcW w:w="15950" w:type="dxa"/>
            <w:gridSpan w:val="7"/>
            <w:vAlign w:val="center"/>
          </w:tcPr>
          <w:p w:rsidR="006D6035" w:rsidRPr="00D221D6" w:rsidRDefault="006D6035" w:rsidP="00D1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3.5. Законы термодинамики (6 ч.)</w:t>
            </w:r>
          </w:p>
        </w:tc>
      </w:tr>
      <w:tr w:rsidR="006D6035" w:rsidTr="00D54F2A">
        <w:trPr>
          <w:cantSplit/>
          <w:trHeight w:val="2544"/>
        </w:trPr>
        <w:tc>
          <w:tcPr>
            <w:tcW w:w="773" w:type="dxa"/>
          </w:tcPr>
          <w:p w:rsidR="006D6035" w:rsidRPr="00624E7F" w:rsidRDefault="006D6035" w:rsidP="00D1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94/1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7D5C45" w:rsidRDefault="006D6035" w:rsidP="000271CE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5C45">
              <w:rPr>
                <w:rFonts w:ascii="Times New Roman" w:hAnsi="Times New Roman"/>
                <w:b/>
                <w:sz w:val="20"/>
                <w:szCs w:val="20"/>
              </w:rPr>
              <w:t>Работа в термодинамике. Количество теплоты. Эквивалентность колич</w:t>
            </w:r>
            <w:r w:rsidRPr="007D5C45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7D5C45">
              <w:rPr>
                <w:rFonts w:ascii="Times New Roman" w:hAnsi="Times New Roman"/>
                <w:b/>
                <w:sz w:val="20"/>
                <w:szCs w:val="20"/>
              </w:rPr>
              <w:t>ства теплоты и работы. Внутренняя энергия</w:t>
            </w:r>
          </w:p>
        </w:tc>
        <w:tc>
          <w:tcPr>
            <w:tcW w:w="3986" w:type="dxa"/>
          </w:tcPr>
          <w:p w:rsidR="006D6035" w:rsidRDefault="006D6035" w:rsidP="00F0566D">
            <w:pPr>
              <w:pStyle w:val="ac"/>
              <w:tabs>
                <w:tab w:val="left" w:pos="1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механике и термодинамике.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числение работы. Геометрическое истолк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работы. Количество теплоты. Кал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риметрические опыты. Уравнение теплов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баланса. Теплоемкость. Эквивалентность количества теплоты и работы. Опыты Дж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уля. Закон сохранения энергии. Внутренняя энергия. Зависимость внутренней энергии от макроскопических параметров. </w:t>
            </w:r>
          </w:p>
          <w:p w:rsidR="006D6035" w:rsidRPr="006069CE" w:rsidRDefault="006D6035" w:rsidP="00D54F2A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6D6035" w:rsidRPr="00D54F2A" w:rsidRDefault="006D6035" w:rsidP="00D54F2A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C4C">
              <w:rPr>
                <w:rFonts w:ascii="Times New Roman" w:hAnsi="Times New Roman" w:hint="eastAsia"/>
                <w:i/>
                <w:sz w:val="20"/>
                <w:szCs w:val="20"/>
              </w:rPr>
              <w:t>Графический</w:t>
            </w:r>
            <w:r w:rsidRPr="00310C4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10C4C">
              <w:rPr>
                <w:rFonts w:ascii="Times New Roman" w:hAnsi="Times New Roman" w:hint="eastAsia"/>
                <w:i/>
                <w:sz w:val="20"/>
                <w:szCs w:val="20"/>
              </w:rPr>
              <w:t>смысл</w:t>
            </w:r>
            <w:r w:rsidRPr="00310C4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10C4C">
              <w:rPr>
                <w:rFonts w:ascii="Times New Roman" w:hAnsi="Times New Roman" w:hint="eastAsia"/>
                <w:i/>
                <w:sz w:val="20"/>
                <w:szCs w:val="20"/>
              </w:rPr>
              <w:t>работы</w:t>
            </w:r>
            <w:r w:rsidRPr="00310C4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10C4C">
              <w:rPr>
                <w:rFonts w:ascii="Times New Roman" w:hAnsi="Times New Roman" w:hint="eastAsia"/>
                <w:i/>
                <w:sz w:val="20"/>
                <w:szCs w:val="20"/>
              </w:rPr>
              <w:t>газа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10C4C">
              <w:rPr>
                <w:rFonts w:ascii="Times New Roman" w:hAnsi="Times New Roman" w:hint="eastAsia"/>
                <w:i/>
                <w:sz w:val="20"/>
                <w:szCs w:val="20"/>
              </w:rPr>
              <w:t>в</w:t>
            </w:r>
            <w:r w:rsidRPr="00310C4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10C4C">
              <w:rPr>
                <w:rFonts w:ascii="Times New Roman" w:hAnsi="Times New Roman" w:hint="eastAsia"/>
                <w:i/>
                <w:sz w:val="20"/>
                <w:szCs w:val="20"/>
              </w:rPr>
              <w:t>те</w:t>
            </w:r>
            <w:r w:rsidRPr="00310C4C">
              <w:rPr>
                <w:rFonts w:ascii="Times New Roman" w:hAnsi="Times New Roman" w:hint="eastAsia"/>
                <w:i/>
                <w:sz w:val="20"/>
                <w:szCs w:val="20"/>
              </w:rPr>
              <w:t>р</w:t>
            </w:r>
            <w:r w:rsidRPr="00D54F2A">
              <w:rPr>
                <w:rFonts w:ascii="Times New Roman" w:hAnsi="Times New Roman"/>
                <w:i/>
                <w:sz w:val="20"/>
                <w:szCs w:val="20"/>
              </w:rPr>
              <w:t>модинамике</w:t>
            </w:r>
          </w:p>
          <w:p w:rsidR="006D6035" w:rsidRPr="007D5C45" w:rsidRDefault="006D6035" w:rsidP="00D54F2A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54F2A">
              <w:rPr>
                <w:rFonts w:ascii="Times New Roman" w:hAnsi="Times New Roman"/>
                <w:i/>
                <w:sz w:val="20"/>
                <w:szCs w:val="20"/>
              </w:rPr>
              <w:t>Анимация «Внутренняя энергия»</w:t>
            </w:r>
          </w:p>
        </w:tc>
        <w:tc>
          <w:tcPr>
            <w:tcW w:w="3744" w:type="dxa"/>
          </w:tcPr>
          <w:p w:rsidR="006D6035" w:rsidRPr="00FF2EEB" w:rsidRDefault="006D6035" w:rsidP="00F605DE">
            <w:pPr>
              <w:pStyle w:val="a5"/>
              <w:numPr>
                <w:ilvl w:val="0"/>
                <w:numId w:val="14"/>
              </w:numPr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EEB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 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>явления: тепловое равнов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сие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D6035" w:rsidRPr="00FF2EEB" w:rsidRDefault="006D6035" w:rsidP="00F605DE">
            <w:pPr>
              <w:pStyle w:val="a5"/>
              <w:numPr>
                <w:ilvl w:val="0"/>
                <w:numId w:val="14"/>
              </w:numPr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EEB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>я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>тий: работа в термодинамике, количес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>т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>во теплоты, теплоемкость, удельная те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>п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>лоемкость, моля</w:t>
            </w:r>
            <w:r>
              <w:rPr>
                <w:rFonts w:ascii="Times New Roman" w:hAnsi="Times New Roman"/>
                <w:sz w:val="20"/>
                <w:szCs w:val="20"/>
              </w:rPr>
              <w:t>рная теплоемкость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D6035" w:rsidRDefault="006D6035" w:rsidP="00F605DE">
            <w:pPr>
              <w:pStyle w:val="a5"/>
              <w:numPr>
                <w:ilvl w:val="0"/>
                <w:numId w:val="14"/>
              </w:numPr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EEB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>смысл основных физических законов/принципов/уравнений: законы термодинамики, теорема Карно, при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>н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 xml:space="preserve">ципы действия тепловой и холодильной машин; </w:t>
            </w:r>
          </w:p>
          <w:p w:rsidR="006D6035" w:rsidRPr="00042C60" w:rsidRDefault="006D6035" w:rsidP="00F605DE">
            <w:pPr>
              <w:pStyle w:val="a5"/>
              <w:numPr>
                <w:ilvl w:val="0"/>
                <w:numId w:val="30"/>
              </w:numPr>
              <w:tabs>
                <w:tab w:val="left" w:pos="1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C60">
              <w:rPr>
                <w:rFonts w:ascii="Times New Roman" w:hAnsi="Times New Roman"/>
                <w:sz w:val="20"/>
                <w:szCs w:val="20"/>
              </w:rPr>
              <w:t>измерять количество теплоты в пр</w:t>
            </w:r>
            <w:r w:rsidRPr="00042C60">
              <w:rPr>
                <w:rFonts w:ascii="Times New Roman" w:hAnsi="Times New Roman"/>
                <w:sz w:val="20"/>
                <w:szCs w:val="20"/>
              </w:rPr>
              <w:t>о</w:t>
            </w:r>
            <w:r w:rsidRPr="00042C60">
              <w:rPr>
                <w:rFonts w:ascii="Times New Roman" w:hAnsi="Times New Roman"/>
                <w:sz w:val="20"/>
                <w:szCs w:val="20"/>
              </w:rPr>
              <w:t>цессах теплопередачи;</w:t>
            </w:r>
          </w:p>
          <w:p w:rsidR="006D6035" w:rsidRPr="006B66E0" w:rsidRDefault="006D6035" w:rsidP="00F605DE">
            <w:pPr>
              <w:pStyle w:val="a5"/>
              <w:numPr>
                <w:ilvl w:val="0"/>
                <w:numId w:val="30"/>
              </w:numPr>
              <w:tabs>
                <w:tab w:val="left" w:pos="1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C60">
              <w:rPr>
                <w:rFonts w:ascii="Times New Roman" w:hAnsi="Times New Roman"/>
                <w:sz w:val="20"/>
                <w:szCs w:val="20"/>
              </w:rPr>
              <w:t>рассчитывать количество теплоты, необходимое для осуществления пр</w:t>
            </w:r>
            <w:r w:rsidRPr="00042C60">
              <w:rPr>
                <w:rFonts w:ascii="Times New Roman" w:hAnsi="Times New Roman"/>
                <w:sz w:val="20"/>
                <w:szCs w:val="20"/>
              </w:rPr>
              <w:t>о</w:t>
            </w:r>
            <w:r w:rsidRPr="00042C60">
              <w:rPr>
                <w:rFonts w:ascii="Times New Roman" w:hAnsi="Times New Roman"/>
                <w:sz w:val="20"/>
                <w:szCs w:val="20"/>
              </w:rPr>
              <w:t>цесса с теплопередачей;</w:t>
            </w:r>
          </w:p>
        </w:tc>
        <w:tc>
          <w:tcPr>
            <w:tcW w:w="1969" w:type="dxa"/>
          </w:tcPr>
          <w:p w:rsidR="006D6035" w:rsidRPr="00624E7F" w:rsidRDefault="006D6035" w:rsidP="000271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6D6035" w:rsidRDefault="00D97348" w:rsidP="00D54F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5" w:history="1">
              <w:r w:rsidR="006D6035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Иллюстрация «Графический смысл работы газа в термодинамике»</w:t>
              </w:r>
            </w:hyperlink>
          </w:p>
          <w:p w:rsidR="006D6035" w:rsidRDefault="00D97348" w:rsidP="00D54F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6" w:history="1">
              <w:r w:rsidR="006D6035" w:rsidRPr="00310C4C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Количество теплоты</w:t>
              </w:r>
            </w:hyperlink>
          </w:p>
          <w:p w:rsidR="006D6035" w:rsidRPr="009F6DBB" w:rsidRDefault="00D97348" w:rsidP="00D54F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7" w:history="1">
              <w:r w:rsidR="006D6035" w:rsidRPr="00310C4C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Удельная</w:t>
              </w:r>
              <w:r w:rsidR="006D6035" w:rsidRPr="009F6DBB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 xml:space="preserve"> </w:t>
              </w:r>
              <w:r w:rsidR="006D6035" w:rsidRPr="00310C4C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теплоемкость</w:t>
              </w:r>
            </w:hyperlink>
          </w:p>
          <w:p w:rsidR="006D6035" w:rsidRDefault="00D97348" w:rsidP="00D54F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8" w:history="1">
              <w:r w:rsidR="006D6035" w:rsidRPr="00310C4C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Анимация «Внутренняя энергия»</w:t>
              </w:r>
            </w:hyperlink>
          </w:p>
          <w:p w:rsidR="006D6035" w:rsidRPr="00D2441E" w:rsidRDefault="006D6035" w:rsidP="00D54F2A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D2441E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D2441E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D54F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6D6035" w:rsidTr="00D54F2A">
        <w:trPr>
          <w:cantSplit/>
          <w:trHeight w:val="2550"/>
        </w:trPr>
        <w:tc>
          <w:tcPr>
            <w:tcW w:w="773" w:type="dxa"/>
          </w:tcPr>
          <w:p w:rsidR="006D6035" w:rsidRPr="00624E7F" w:rsidRDefault="006D6035" w:rsidP="00D1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95/2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7D5C45" w:rsidRDefault="006D6035" w:rsidP="000271CE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5C45">
              <w:rPr>
                <w:rFonts w:ascii="Times New Roman" w:hAnsi="Times New Roman"/>
                <w:b/>
                <w:sz w:val="20"/>
                <w:szCs w:val="20"/>
              </w:rPr>
              <w:t>Первый закон термодинамики. Адиаба</w:t>
            </w:r>
            <w:r w:rsidRPr="007D5C45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7D5C45">
              <w:rPr>
                <w:rFonts w:ascii="Times New Roman" w:hAnsi="Times New Roman"/>
                <w:b/>
                <w:sz w:val="20"/>
                <w:szCs w:val="20"/>
              </w:rPr>
              <w:t>ный процесс. Решение задач на примен</w:t>
            </w:r>
            <w:r w:rsidRPr="007D5C45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7D5C45">
              <w:rPr>
                <w:rFonts w:ascii="Times New Roman" w:hAnsi="Times New Roman"/>
                <w:b/>
                <w:sz w:val="20"/>
                <w:szCs w:val="20"/>
              </w:rPr>
              <w:t>ние первого закона термодинамики</w:t>
            </w:r>
          </w:p>
        </w:tc>
        <w:tc>
          <w:tcPr>
            <w:tcW w:w="3986" w:type="dxa"/>
          </w:tcPr>
          <w:p w:rsidR="006D6035" w:rsidRDefault="006D6035" w:rsidP="00F0566D">
            <w:pPr>
              <w:pStyle w:val="ac"/>
              <w:tabs>
                <w:tab w:val="left" w:pos="195"/>
              </w:tabs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закон термодинамики. Суть перв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закона термодинамики. Невозможность создания вечного двигателя. Теплоемкость газа при постоянном объеме. Теплоемкость газа при постоянном давлении. Теплое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кость идеального газа при изотермическом процессе. Адиабатный процесс. Теплое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кость в замкнутой системе. </w:t>
            </w:r>
          </w:p>
          <w:p w:rsidR="006D6035" w:rsidRPr="006069CE" w:rsidRDefault="006D6035" w:rsidP="00D54F2A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6D6035" w:rsidRPr="003411F1" w:rsidRDefault="006D6035" w:rsidP="00D54F2A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411F1">
              <w:rPr>
                <w:i/>
                <w:sz w:val="20"/>
                <w:szCs w:val="20"/>
              </w:rPr>
              <w:t xml:space="preserve">Анимации </w:t>
            </w:r>
            <w:r w:rsidRPr="003411F1">
              <w:rPr>
                <w:rFonts w:hint="eastAsia"/>
                <w:i/>
                <w:sz w:val="20"/>
                <w:szCs w:val="20"/>
              </w:rPr>
              <w:t>«График</w:t>
            </w:r>
            <w:r w:rsidRPr="003411F1">
              <w:rPr>
                <w:i/>
                <w:sz w:val="20"/>
                <w:szCs w:val="20"/>
              </w:rPr>
              <w:t xml:space="preserve"> </w:t>
            </w:r>
            <w:r w:rsidRPr="003411F1">
              <w:rPr>
                <w:rFonts w:hint="eastAsia"/>
                <w:i/>
                <w:sz w:val="20"/>
                <w:szCs w:val="20"/>
              </w:rPr>
              <w:t>адиабатного</w:t>
            </w:r>
            <w:r w:rsidRPr="003411F1">
              <w:rPr>
                <w:i/>
                <w:sz w:val="20"/>
                <w:szCs w:val="20"/>
              </w:rPr>
              <w:t xml:space="preserve"> </w:t>
            </w:r>
            <w:r w:rsidRPr="003411F1">
              <w:rPr>
                <w:rFonts w:hint="eastAsia"/>
                <w:i/>
                <w:sz w:val="20"/>
                <w:szCs w:val="20"/>
              </w:rPr>
              <w:t>проце</w:t>
            </w:r>
            <w:r w:rsidRPr="003411F1">
              <w:rPr>
                <w:rFonts w:hint="eastAsia"/>
                <w:i/>
                <w:sz w:val="20"/>
                <w:szCs w:val="20"/>
              </w:rPr>
              <w:t>с</w:t>
            </w:r>
            <w:r w:rsidRPr="003411F1">
              <w:rPr>
                <w:rFonts w:hint="eastAsia"/>
                <w:i/>
                <w:sz w:val="20"/>
                <w:szCs w:val="20"/>
              </w:rPr>
              <w:t>са</w:t>
            </w:r>
            <w:r w:rsidRPr="003411F1">
              <w:rPr>
                <w:i/>
                <w:sz w:val="20"/>
                <w:szCs w:val="20"/>
              </w:rPr>
              <w:t xml:space="preserve">, </w:t>
            </w:r>
            <w:r w:rsidRPr="003411F1">
              <w:rPr>
                <w:rFonts w:hint="eastAsia"/>
                <w:i/>
                <w:sz w:val="20"/>
                <w:szCs w:val="20"/>
              </w:rPr>
              <w:t>«Адиабатное</w:t>
            </w:r>
            <w:r w:rsidRPr="003411F1">
              <w:rPr>
                <w:i/>
                <w:sz w:val="20"/>
                <w:szCs w:val="20"/>
              </w:rPr>
              <w:t xml:space="preserve"> </w:t>
            </w:r>
            <w:r w:rsidRPr="003411F1">
              <w:rPr>
                <w:rFonts w:hint="eastAsia"/>
                <w:i/>
                <w:sz w:val="20"/>
                <w:szCs w:val="20"/>
              </w:rPr>
              <w:t>сжатие</w:t>
            </w:r>
            <w:r w:rsidRPr="003411F1">
              <w:rPr>
                <w:i/>
                <w:sz w:val="20"/>
                <w:szCs w:val="20"/>
              </w:rPr>
              <w:t xml:space="preserve">, </w:t>
            </w:r>
            <w:r w:rsidRPr="003411F1">
              <w:rPr>
                <w:rFonts w:hint="eastAsia"/>
                <w:i/>
                <w:sz w:val="20"/>
                <w:szCs w:val="20"/>
              </w:rPr>
              <w:t>«Адиабатич</w:t>
            </w:r>
            <w:r w:rsidRPr="003411F1">
              <w:rPr>
                <w:rFonts w:hint="eastAsia"/>
                <w:i/>
                <w:sz w:val="20"/>
                <w:szCs w:val="20"/>
              </w:rPr>
              <w:t>е</w:t>
            </w:r>
            <w:r w:rsidRPr="003411F1">
              <w:rPr>
                <w:rFonts w:hint="eastAsia"/>
                <w:i/>
                <w:sz w:val="20"/>
                <w:szCs w:val="20"/>
              </w:rPr>
              <w:t>ское</w:t>
            </w:r>
            <w:r w:rsidRPr="003411F1">
              <w:rPr>
                <w:i/>
                <w:sz w:val="20"/>
                <w:szCs w:val="20"/>
              </w:rPr>
              <w:t xml:space="preserve"> </w:t>
            </w:r>
            <w:r w:rsidRPr="003411F1">
              <w:rPr>
                <w:rFonts w:hint="eastAsia"/>
                <w:i/>
                <w:sz w:val="20"/>
                <w:szCs w:val="20"/>
              </w:rPr>
              <w:t>расширение»</w:t>
            </w:r>
          </w:p>
          <w:p w:rsidR="006D6035" w:rsidRDefault="006D6035" w:rsidP="00D54F2A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F211F9">
              <w:rPr>
                <w:rFonts w:hint="eastAsia"/>
                <w:i/>
                <w:sz w:val="20"/>
                <w:szCs w:val="20"/>
              </w:rPr>
              <w:t>«Изотермический</w:t>
            </w:r>
            <w:r w:rsidRPr="00F211F9">
              <w:rPr>
                <w:i/>
                <w:sz w:val="20"/>
                <w:szCs w:val="20"/>
              </w:rPr>
              <w:t xml:space="preserve"> </w:t>
            </w:r>
            <w:r w:rsidRPr="00F211F9">
              <w:rPr>
                <w:rFonts w:hint="eastAsia"/>
                <w:i/>
                <w:sz w:val="20"/>
                <w:szCs w:val="20"/>
              </w:rPr>
              <w:t>процесс</w:t>
            </w:r>
          </w:p>
          <w:p w:rsidR="006D6035" w:rsidRDefault="006D6035" w:rsidP="00D54F2A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F211F9">
              <w:rPr>
                <w:rFonts w:hint="eastAsia"/>
                <w:i/>
                <w:sz w:val="20"/>
                <w:szCs w:val="20"/>
              </w:rPr>
              <w:t>Изохорный</w:t>
            </w:r>
            <w:r w:rsidRPr="00F211F9">
              <w:rPr>
                <w:i/>
                <w:sz w:val="20"/>
                <w:szCs w:val="20"/>
              </w:rPr>
              <w:t xml:space="preserve"> </w:t>
            </w:r>
            <w:r w:rsidRPr="00F211F9">
              <w:rPr>
                <w:rFonts w:hint="eastAsia"/>
                <w:i/>
                <w:sz w:val="20"/>
                <w:szCs w:val="20"/>
              </w:rPr>
              <w:t>процесс</w:t>
            </w:r>
          </w:p>
          <w:p w:rsidR="006D6035" w:rsidRDefault="006D6035" w:rsidP="00D54F2A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F211F9">
              <w:rPr>
                <w:rFonts w:hint="eastAsia"/>
                <w:i/>
                <w:sz w:val="20"/>
                <w:szCs w:val="20"/>
              </w:rPr>
              <w:t>Изобарный</w:t>
            </w:r>
            <w:r w:rsidRPr="00F211F9">
              <w:rPr>
                <w:i/>
                <w:sz w:val="20"/>
                <w:szCs w:val="20"/>
              </w:rPr>
              <w:t xml:space="preserve"> </w:t>
            </w:r>
            <w:r w:rsidRPr="00F211F9">
              <w:rPr>
                <w:rFonts w:hint="eastAsia"/>
                <w:i/>
                <w:sz w:val="20"/>
                <w:szCs w:val="20"/>
              </w:rPr>
              <w:t>процесс</w:t>
            </w:r>
          </w:p>
          <w:p w:rsidR="006D6035" w:rsidRPr="00D54F2A" w:rsidRDefault="006D6035" w:rsidP="00D54F2A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F211F9">
              <w:rPr>
                <w:rFonts w:hint="eastAsia"/>
                <w:i/>
                <w:sz w:val="20"/>
                <w:szCs w:val="20"/>
              </w:rPr>
              <w:t>Адиабатический</w:t>
            </w:r>
            <w:r w:rsidRPr="00F211F9">
              <w:rPr>
                <w:i/>
                <w:sz w:val="20"/>
                <w:szCs w:val="20"/>
              </w:rPr>
              <w:t xml:space="preserve"> </w:t>
            </w:r>
            <w:r w:rsidRPr="00F211F9">
              <w:rPr>
                <w:rFonts w:hint="eastAsia"/>
                <w:i/>
                <w:sz w:val="20"/>
                <w:szCs w:val="20"/>
              </w:rPr>
              <w:t>процесс</w:t>
            </w:r>
          </w:p>
        </w:tc>
        <w:tc>
          <w:tcPr>
            <w:tcW w:w="3744" w:type="dxa"/>
          </w:tcPr>
          <w:p w:rsidR="006D6035" w:rsidRPr="00FF2EEB" w:rsidRDefault="006D6035" w:rsidP="00F605DE">
            <w:pPr>
              <w:pStyle w:val="a5"/>
              <w:numPr>
                <w:ilvl w:val="0"/>
                <w:numId w:val="14"/>
              </w:numPr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EEB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>я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>тий: теплоемкости газов при постоянном объеме и постоянном давлении, ади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батный процесс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D6035" w:rsidRPr="00FF2EEB" w:rsidRDefault="006D6035" w:rsidP="00F605DE">
            <w:pPr>
              <w:pStyle w:val="a5"/>
              <w:numPr>
                <w:ilvl w:val="0"/>
                <w:numId w:val="14"/>
              </w:numPr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EEB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 xml:space="preserve">смысл </w:t>
            </w:r>
            <w:r>
              <w:rPr>
                <w:rFonts w:ascii="Times New Roman" w:hAnsi="Times New Roman"/>
                <w:sz w:val="20"/>
                <w:szCs w:val="20"/>
              </w:rPr>
              <w:t>первого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 xml:space="preserve"> те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>р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>модина</w:t>
            </w:r>
            <w:r>
              <w:rPr>
                <w:rFonts w:ascii="Times New Roman" w:hAnsi="Times New Roman"/>
                <w:sz w:val="20"/>
                <w:szCs w:val="20"/>
              </w:rPr>
              <w:t>мики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D6035" w:rsidRDefault="006D6035" w:rsidP="00F605DE">
            <w:pPr>
              <w:pStyle w:val="a5"/>
              <w:numPr>
                <w:ilvl w:val="0"/>
                <w:numId w:val="14"/>
              </w:numPr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C60">
              <w:rPr>
                <w:rFonts w:ascii="Times New Roman" w:hAnsi="Times New Roman"/>
                <w:sz w:val="20"/>
                <w:szCs w:val="20"/>
              </w:rPr>
              <w:t>рассчитывать изменение внутренней энергии тел, работу и переда</w:t>
            </w:r>
            <w:r w:rsidRPr="00042C60">
              <w:rPr>
                <w:rFonts w:ascii="Times New Roman" w:hAnsi="Times New Roman"/>
                <w:sz w:val="20"/>
                <w:szCs w:val="20"/>
              </w:rPr>
              <w:t>н</w:t>
            </w:r>
            <w:r w:rsidRPr="00042C60">
              <w:rPr>
                <w:rFonts w:ascii="Times New Roman" w:hAnsi="Times New Roman"/>
                <w:sz w:val="20"/>
                <w:szCs w:val="20"/>
              </w:rPr>
              <w:t>ное/полученное количество теплоты с использованием первого закона терм</w:t>
            </w:r>
            <w:r w:rsidRPr="00042C60">
              <w:rPr>
                <w:rFonts w:ascii="Times New Roman" w:hAnsi="Times New Roman"/>
                <w:sz w:val="20"/>
                <w:szCs w:val="20"/>
              </w:rPr>
              <w:t>о</w:t>
            </w:r>
            <w:r w:rsidRPr="00042C60">
              <w:rPr>
                <w:rFonts w:ascii="Times New Roman" w:hAnsi="Times New Roman"/>
                <w:sz w:val="20"/>
                <w:szCs w:val="20"/>
              </w:rPr>
              <w:t>динамики;</w:t>
            </w:r>
          </w:p>
          <w:p w:rsidR="006D6035" w:rsidRPr="00042C60" w:rsidRDefault="006D6035" w:rsidP="00F605DE">
            <w:pPr>
              <w:pStyle w:val="a5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42C60">
              <w:rPr>
                <w:rFonts w:ascii="Times New Roman" w:hAnsi="Times New Roman"/>
                <w:sz w:val="20"/>
                <w:szCs w:val="20"/>
              </w:rPr>
              <w:t>рассчитывать работу, совершенную газом/над газом, по графику зависим</w:t>
            </w:r>
            <w:r w:rsidRPr="00042C60">
              <w:rPr>
                <w:rFonts w:ascii="Times New Roman" w:hAnsi="Times New Roman"/>
                <w:sz w:val="20"/>
                <w:szCs w:val="20"/>
              </w:rPr>
              <w:t>о</w:t>
            </w:r>
            <w:r w:rsidRPr="00042C60">
              <w:rPr>
                <w:rFonts w:ascii="Times New Roman" w:hAnsi="Times New Roman"/>
                <w:sz w:val="20"/>
                <w:szCs w:val="20"/>
              </w:rPr>
              <w:t xml:space="preserve">сти </w:t>
            </w:r>
            <w:r w:rsidRPr="00042C60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Pr="00042C60">
              <w:rPr>
                <w:rFonts w:ascii="Times New Roman" w:hAnsi="Times New Roman"/>
                <w:sz w:val="20"/>
                <w:szCs w:val="20"/>
              </w:rPr>
              <w:t>(</w:t>
            </w:r>
            <w:r w:rsidRPr="00042C60">
              <w:rPr>
                <w:rFonts w:ascii="Times New Roman" w:hAnsi="Times New Roman"/>
                <w:i/>
                <w:iCs/>
                <w:sz w:val="20"/>
                <w:szCs w:val="20"/>
              </w:rPr>
              <w:t>V</w:t>
            </w:r>
            <w:r w:rsidRPr="00042C60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6D6035" w:rsidRDefault="006D6035" w:rsidP="00F605DE">
            <w:pPr>
              <w:pStyle w:val="a5"/>
              <w:numPr>
                <w:ilvl w:val="0"/>
                <w:numId w:val="14"/>
              </w:numPr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C60">
              <w:rPr>
                <w:rFonts w:ascii="Times New Roman" w:hAnsi="Times New Roman"/>
                <w:sz w:val="20"/>
                <w:szCs w:val="20"/>
              </w:rPr>
              <w:t>вычислять работу газа, совершенную при изменении состояния по замкнутому циклу;</w:t>
            </w:r>
          </w:p>
          <w:p w:rsidR="006D6035" w:rsidRPr="00FF2EEB" w:rsidRDefault="006D6035" w:rsidP="00F605DE">
            <w:pPr>
              <w:pStyle w:val="a5"/>
              <w:numPr>
                <w:ilvl w:val="0"/>
                <w:numId w:val="14"/>
              </w:numPr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C60">
              <w:rPr>
                <w:rFonts w:ascii="Times New Roman" w:hAnsi="Times New Roman"/>
                <w:sz w:val="20"/>
                <w:szCs w:val="20"/>
              </w:rPr>
              <w:t>моделировать</w:t>
            </w:r>
          </w:p>
        </w:tc>
        <w:tc>
          <w:tcPr>
            <w:tcW w:w="1969" w:type="dxa"/>
          </w:tcPr>
          <w:p w:rsidR="006D6035" w:rsidRPr="00624E7F" w:rsidRDefault="006D6035" w:rsidP="000271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6D6035" w:rsidRDefault="006D6035" w:rsidP="00D54F2A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r w:rsidRPr="00F211F9">
              <w:rPr>
                <w:rFonts w:ascii="Times New Roman" w:eastAsia="@Arial Unicode MS" w:hAnsi="Times New Roman"/>
                <w:bCs/>
                <w:sz w:val="20"/>
                <w:szCs w:val="20"/>
              </w:rPr>
              <w:t>Анимации «График адиабатного пр</w:t>
            </w:r>
            <w:r w:rsidRPr="00F211F9">
              <w:rPr>
                <w:rFonts w:ascii="Times New Roman" w:eastAsia="@Arial Unicode MS" w:hAnsi="Times New Roman"/>
                <w:bCs/>
                <w:sz w:val="20"/>
                <w:szCs w:val="20"/>
              </w:rPr>
              <w:t>о</w:t>
            </w:r>
            <w:r w:rsidRPr="00F211F9">
              <w:rPr>
                <w:rFonts w:ascii="Times New Roman" w:eastAsia="@Arial Unicode MS" w:hAnsi="Times New Roman"/>
                <w:bCs/>
                <w:sz w:val="20"/>
                <w:szCs w:val="20"/>
              </w:rPr>
              <w:t>цесса»,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 xml:space="preserve"> </w:t>
            </w:r>
            <w:r w:rsidRPr="00F211F9">
              <w:rPr>
                <w:rFonts w:ascii="Times New Roman" w:eastAsia="@Arial Unicode MS" w:hAnsi="Times New Roman"/>
                <w:bCs/>
                <w:sz w:val="20"/>
                <w:szCs w:val="20"/>
              </w:rPr>
              <w:t>«Адиабатное сжатие», «Ади</w:t>
            </w:r>
            <w:r w:rsidRPr="00F211F9">
              <w:rPr>
                <w:rFonts w:ascii="Times New Roman" w:eastAsia="@Arial Unicode MS" w:hAnsi="Times New Roman"/>
                <w:bCs/>
                <w:sz w:val="20"/>
                <w:szCs w:val="20"/>
              </w:rPr>
              <w:t>а</w:t>
            </w:r>
            <w:r w:rsidRPr="00F211F9">
              <w:rPr>
                <w:rFonts w:ascii="Times New Roman" w:eastAsia="@Arial Unicode MS" w:hAnsi="Times New Roman"/>
                <w:bCs/>
                <w:sz w:val="20"/>
                <w:szCs w:val="20"/>
              </w:rPr>
              <w:t>батическое расширение» (ЭФУ)</w:t>
            </w:r>
          </w:p>
          <w:p w:rsidR="006D6035" w:rsidRDefault="00D97348" w:rsidP="00D54F2A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hyperlink r:id="rId69" w:history="1">
              <w:r w:rsidR="006D6035" w:rsidRPr="00F211F9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Текст с иллюстрациями «Изотермич</w:t>
              </w:r>
              <w:r w:rsidR="006D6035" w:rsidRPr="00F211F9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е</w:t>
              </w:r>
              <w:r w:rsidR="006D6035" w:rsidRPr="00F211F9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ский процесс»</w:t>
              </w:r>
            </w:hyperlink>
          </w:p>
          <w:p w:rsidR="006D6035" w:rsidRDefault="00D97348" w:rsidP="00D54F2A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hyperlink r:id="rId70" w:history="1">
              <w:r w:rsidR="006D6035" w:rsidRPr="00F211F9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Текст с иллюстрациями «Изохорный процесс»</w:t>
              </w:r>
            </w:hyperlink>
          </w:p>
          <w:p w:rsidR="006D6035" w:rsidRDefault="00D97348" w:rsidP="00D54F2A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hyperlink r:id="rId71" w:history="1">
              <w:r w:rsidR="006D6035" w:rsidRPr="00F211F9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Текст с иллюстрациями «Изобарный процесс»</w:t>
              </w:r>
            </w:hyperlink>
          </w:p>
          <w:p w:rsidR="006D6035" w:rsidRPr="00F211F9" w:rsidRDefault="00D97348" w:rsidP="00D54F2A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hyperlink r:id="rId72" w:history="1">
              <w:r w:rsidR="006D6035" w:rsidRPr="00F211F9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Интерактивная модель «Адиабатич</w:t>
              </w:r>
              <w:r w:rsidR="006D6035" w:rsidRPr="00F211F9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е</w:t>
              </w:r>
              <w:r w:rsidR="006D6035" w:rsidRPr="00F211F9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ский процесс»</w:t>
              </w:r>
            </w:hyperlink>
          </w:p>
          <w:p w:rsidR="006D6035" w:rsidRPr="00F211F9" w:rsidRDefault="006D6035" w:rsidP="00D54F2A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F211F9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F211F9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D54F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6D6035" w:rsidTr="00E678C4">
        <w:trPr>
          <w:cantSplit/>
          <w:trHeight w:val="3495"/>
        </w:trPr>
        <w:tc>
          <w:tcPr>
            <w:tcW w:w="773" w:type="dxa"/>
          </w:tcPr>
          <w:p w:rsidR="006D6035" w:rsidRPr="00624E7F" w:rsidRDefault="006D6035" w:rsidP="00D1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96/3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7D5C45" w:rsidRDefault="006D6035" w:rsidP="000271CE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5C45">
              <w:rPr>
                <w:rFonts w:ascii="Times New Roman" w:hAnsi="Times New Roman"/>
                <w:b/>
                <w:sz w:val="20"/>
                <w:szCs w:val="20"/>
              </w:rPr>
              <w:t>Необратимость процессов в прир</w:t>
            </w:r>
            <w:r w:rsidRPr="007D5C45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7D5C45">
              <w:rPr>
                <w:rFonts w:ascii="Times New Roman" w:hAnsi="Times New Roman"/>
                <w:b/>
                <w:sz w:val="20"/>
                <w:szCs w:val="20"/>
              </w:rPr>
              <w:t>де. Второй закон термодинамики</w:t>
            </w:r>
          </w:p>
        </w:tc>
        <w:tc>
          <w:tcPr>
            <w:tcW w:w="3986" w:type="dxa"/>
          </w:tcPr>
          <w:p w:rsidR="006D6035" w:rsidRDefault="006D6035" w:rsidP="00F0566D">
            <w:pPr>
              <w:pStyle w:val="ac"/>
              <w:tabs>
                <w:tab w:val="left" w:pos="1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Необратимость процессов в природе. 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рой закон термодинамики. Статистическое истолкование необратимости процессов в природе. Границы применимости второго закона термодинамики. </w:t>
            </w:r>
          </w:p>
          <w:p w:rsidR="006D6035" w:rsidRPr="00D54F2A" w:rsidRDefault="006D6035" w:rsidP="00D54F2A">
            <w:pPr>
              <w:tabs>
                <w:tab w:val="left" w:pos="1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5C27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6D6035" w:rsidRPr="00D54F2A" w:rsidRDefault="006D6035" w:rsidP="00D54F2A">
            <w:pPr>
              <w:tabs>
                <w:tab w:val="left" w:pos="1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85C27">
              <w:rPr>
                <w:rFonts w:ascii="Times New Roman" w:hAnsi="Times New Roman"/>
                <w:i/>
                <w:sz w:val="20"/>
                <w:szCs w:val="20"/>
              </w:rPr>
              <w:t>• видеофильм про необратимость проце</w:t>
            </w:r>
            <w:r w:rsidRPr="00685C27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685C27">
              <w:rPr>
                <w:rFonts w:ascii="Times New Roman" w:hAnsi="Times New Roman"/>
                <w:i/>
                <w:sz w:val="20"/>
                <w:szCs w:val="20"/>
              </w:rPr>
              <w:t>сов в природе;</w:t>
            </w:r>
          </w:p>
        </w:tc>
        <w:tc>
          <w:tcPr>
            <w:tcW w:w="3744" w:type="dxa"/>
          </w:tcPr>
          <w:p w:rsidR="006D6035" w:rsidRDefault="006D6035" w:rsidP="00F605DE">
            <w:pPr>
              <w:pStyle w:val="ac"/>
              <w:numPr>
                <w:ilvl w:val="0"/>
                <w:numId w:val="14"/>
              </w:numPr>
              <w:tabs>
                <w:tab w:val="left" w:pos="23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F2EEB">
              <w:rPr>
                <w:iCs/>
                <w:sz w:val="20"/>
                <w:szCs w:val="20"/>
              </w:rPr>
              <w:t xml:space="preserve">объяснять </w:t>
            </w:r>
            <w:r w:rsidRPr="00FF2EEB">
              <w:rPr>
                <w:sz w:val="20"/>
                <w:szCs w:val="20"/>
              </w:rPr>
              <w:t>явления: необратимость процессов в природе;</w:t>
            </w:r>
          </w:p>
          <w:p w:rsidR="006D6035" w:rsidRPr="00FF2EEB" w:rsidRDefault="006D6035" w:rsidP="00F605DE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EEB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>я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>тий: необратимый процесс, вероятность макроскопического состояния (термод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>и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>намическая веро</w:t>
            </w:r>
            <w:r>
              <w:rPr>
                <w:rFonts w:ascii="Times New Roman" w:hAnsi="Times New Roman"/>
                <w:sz w:val="20"/>
                <w:szCs w:val="20"/>
              </w:rPr>
              <w:t>ятность)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D6035" w:rsidRPr="00FF2EEB" w:rsidRDefault="006D6035" w:rsidP="00F605DE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EEB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 xml:space="preserve">смысл </w:t>
            </w:r>
            <w:r>
              <w:rPr>
                <w:rFonts w:ascii="Times New Roman" w:hAnsi="Times New Roman"/>
                <w:sz w:val="20"/>
                <w:szCs w:val="20"/>
              </w:rPr>
              <w:t>второго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 xml:space="preserve"> те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>р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>модина</w:t>
            </w:r>
            <w:r>
              <w:rPr>
                <w:rFonts w:ascii="Times New Roman" w:hAnsi="Times New Roman"/>
                <w:sz w:val="20"/>
                <w:szCs w:val="20"/>
              </w:rPr>
              <w:t>мики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D6035" w:rsidRPr="00624E7F" w:rsidRDefault="006D6035" w:rsidP="00F605DE">
            <w:pPr>
              <w:pStyle w:val="ac"/>
              <w:numPr>
                <w:ilvl w:val="0"/>
                <w:numId w:val="14"/>
              </w:numPr>
              <w:tabs>
                <w:tab w:val="left" w:pos="23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42C60">
              <w:rPr>
                <w:sz w:val="20"/>
                <w:szCs w:val="20"/>
              </w:rPr>
              <w:t>объяснять понятия в предметном и межпредметном контекстах</w:t>
            </w:r>
          </w:p>
        </w:tc>
        <w:tc>
          <w:tcPr>
            <w:tcW w:w="1969" w:type="dxa"/>
          </w:tcPr>
          <w:p w:rsidR="006D6035" w:rsidRPr="00624E7F" w:rsidRDefault="006D6035" w:rsidP="000271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мостоятельная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бота</w:t>
            </w:r>
          </w:p>
        </w:tc>
        <w:tc>
          <w:tcPr>
            <w:tcW w:w="3618" w:type="dxa"/>
          </w:tcPr>
          <w:p w:rsidR="006D6035" w:rsidRPr="00F211F9" w:rsidRDefault="006D6035" w:rsidP="00D54F2A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F211F9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F211F9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D54F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6D6035" w:rsidTr="00D54F2A">
        <w:trPr>
          <w:cantSplit/>
          <w:trHeight w:val="2318"/>
        </w:trPr>
        <w:tc>
          <w:tcPr>
            <w:tcW w:w="773" w:type="dxa"/>
          </w:tcPr>
          <w:p w:rsidR="006D6035" w:rsidRPr="00624E7F" w:rsidRDefault="006D6035" w:rsidP="00D1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97/4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7D5C45" w:rsidRDefault="006D6035" w:rsidP="000271CE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5C45">
              <w:rPr>
                <w:rFonts w:ascii="Times New Roman" w:hAnsi="Times New Roman"/>
                <w:b/>
                <w:sz w:val="20"/>
                <w:szCs w:val="20"/>
              </w:rPr>
              <w:t>Тепловые двигатели. Идеальная тепл</w:t>
            </w:r>
            <w:r w:rsidRPr="007D5C45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7D5C45">
              <w:rPr>
                <w:rFonts w:ascii="Times New Roman" w:hAnsi="Times New Roman"/>
                <w:b/>
                <w:sz w:val="20"/>
                <w:szCs w:val="20"/>
              </w:rPr>
              <w:t>вая машина Карно</w:t>
            </w:r>
          </w:p>
        </w:tc>
        <w:tc>
          <w:tcPr>
            <w:tcW w:w="3986" w:type="dxa"/>
          </w:tcPr>
          <w:p w:rsidR="006D6035" w:rsidRDefault="006D6035" w:rsidP="00F0566D">
            <w:pPr>
              <w:pStyle w:val="ac"/>
              <w:tabs>
                <w:tab w:val="left" w:pos="195"/>
              </w:tabs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Тепловые двигатели. Простейшая модель тепловой машины. Принципы действия тепловых двигателей. Роль холодильника. КПД теплового двигателя. Применение тепловых двигателей. Тепловые двигатели и охрана природы. Идеальная тепловая машина Карно. Идеальная холодильная машина. Тепловой насос. Максимальный КПД тепловых двигателей. КПД реальных тепловых машин. </w:t>
            </w:r>
          </w:p>
          <w:p w:rsidR="006D6035" w:rsidRPr="006069CE" w:rsidRDefault="006D6035" w:rsidP="00D54F2A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6D6035" w:rsidRPr="00310C4C" w:rsidRDefault="006D6035" w:rsidP="00D54F2A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F62690">
              <w:rPr>
                <w:rFonts w:hint="eastAsia"/>
                <w:i/>
                <w:sz w:val="20"/>
                <w:szCs w:val="20"/>
              </w:rPr>
              <w:t>Анимация</w:t>
            </w:r>
            <w:r w:rsidRPr="00F62690">
              <w:rPr>
                <w:i/>
                <w:sz w:val="20"/>
                <w:szCs w:val="20"/>
              </w:rPr>
              <w:t xml:space="preserve"> </w:t>
            </w:r>
            <w:r w:rsidRPr="00F62690">
              <w:rPr>
                <w:rFonts w:hint="eastAsia"/>
                <w:i/>
                <w:sz w:val="20"/>
                <w:szCs w:val="20"/>
              </w:rPr>
              <w:t>«Тепловой</w:t>
            </w:r>
            <w:r w:rsidRPr="00F62690">
              <w:rPr>
                <w:i/>
                <w:sz w:val="20"/>
                <w:szCs w:val="20"/>
              </w:rPr>
              <w:t xml:space="preserve"> </w:t>
            </w:r>
            <w:r w:rsidRPr="00F62690">
              <w:rPr>
                <w:rFonts w:hint="eastAsia"/>
                <w:i/>
                <w:sz w:val="20"/>
                <w:szCs w:val="20"/>
              </w:rPr>
              <w:t>двигатель»</w:t>
            </w:r>
          </w:p>
          <w:p w:rsidR="006D6035" w:rsidRPr="00F62690" w:rsidRDefault="006D6035" w:rsidP="00D54F2A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F62690">
              <w:rPr>
                <w:rFonts w:hint="eastAsia"/>
                <w:i/>
                <w:sz w:val="20"/>
                <w:szCs w:val="20"/>
              </w:rPr>
              <w:t>Принцип</w:t>
            </w:r>
            <w:r w:rsidRPr="00F62690">
              <w:rPr>
                <w:i/>
                <w:sz w:val="20"/>
                <w:szCs w:val="20"/>
              </w:rPr>
              <w:t xml:space="preserve"> </w:t>
            </w:r>
            <w:r w:rsidRPr="00F62690">
              <w:rPr>
                <w:rFonts w:hint="eastAsia"/>
                <w:i/>
                <w:sz w:val="20"/>
                <w:szCs w:val="20"/>
              </w:rPr>
              <w:t>действия</w:t>
            </w:r>
            <w:r w:rsidRPr="00F62690">
              <w:rPr>
                <w:i/>
                <w:sz w:val="20"/>
                <w:szCs w:val="20"/>
              </w:rPr>
              <w:t xml:space="preserve"> </w:t>
            </w:r>
            <w:r w:rsidRPr="00F62690">
              <w:rPr>
                <w:rFonts w:hint="eastAsia"/>
                <w:i/>
                <w:sz w:val="20"/>
                <w:szCs w:val="20"/>
              </w:rPr>
              <w:t>теплового</w:t>
            </w:r>
            <w:r w:rsidRPr="00F62690">
              <w:rPr>
                <w:i/>
                <w:sz w:val="20"/>
                <w:szCs w:val="20"/>
              </w:rPr>
              <w:t xml:space="preserve"> </w:t>
            </w:r>
            <w:r w:rsidRPr="00F62690">
              <w:rPr>
                <w:rFonts w:hint="eastAsia"/>
                <w:i/>
                <w:sz w:val="20"/>
                <w:szCs w:val="20"/>
              </w:rPr>
              <w:t>двигателя</w:t>
            </w:r>
          </w:p>
          <w:p w:rsidR="006D6035" w:rsidRPr="00F211F9" w:rsidRDefault="006D6035" w:rsidP="00D54F2A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411F1">
              <w:rPr>
                <w:rFonts w:hint="eastAsia"/>
                <w:i/>
                <w:sz w:val="20"/>
                <w:szCs w:val="20"/>
              </w:rPr>
              <w:t>Принцип</w:t>
            </w:r>
            <w:r w:rsidRPr="003411F1">
              <w:rPr>
                <w:i/>
                <w:sz w:val="20"/>
                <w:szCs w:val="20"/>
              </w:rPr>
              <w:t xml:space="preserve"> </w:t>
            </w:r>
            <w:r w:rsidRPr="003411F1">
              <w:rPr>
                <w:rFonts w:hint="eastAsia"/>
                <w:i/>
                <w:sz w:val="20"/>
                <w:szCs w:val="20"/>
              </w:rPr>
              <w:t>действия</w:t>
            </w:r>
            <w:r w:rsidRPr="003411F1">
              <w:rPr>
                <w:i/>
                <w:sz w:val="20"/>
                <w:szCs w:val="20"/>
              </w:rPr>
              <w:t xml:space="preserve"> </w:t>
            </w:r>
            <w:r w:rsidRPr="003411F1">
              <w:rPr>
                <w:rFonts w:hint="eastAsia"/>
                <w:i/>
                <w:sz w:val="20"/>
                <w:szCs w:val="20"/>
              </w:rPr>
              <w:t>теплового</w:t>
            </w:r>
            <w:r w:rsidRPr="003411F1">
              <w:rPr>
                <w:i/>
                <w:sz w:val="20"/>
                <w:szCs w:val="20"/>
              </w:rPr>
              <w:t xml:space="preserve"> </w:t>
            </w:r>
            <w:r w:rsidRPr="003411F1">
              <w:rPr>
                <w:rFonts w:hint="eastAsia"/>
                <w:i/>
                <w:sz w:val="20"/>
                <w:szCs w:val="20"/>
              </w:rPr>
              <w:t>насоса</w:t>
            </w:r>
          </w:p>
          <w:p w:rsidR="006D6035" w:rsidRPr="00D54F2A" w:rsidRDefault="006D6035" w:rsidP="00D54F2A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411F1">
              <w:rPr>
                <w:rFonts w:hint="eastAsia"/>
                <w:i/>
                <w:sz w:val="20"/>
                <w:szCs w:val="20"/>
              </w:rPr>
              <w:t>Цикл</w:t>
            </w:r>
            <w:r w:rsidRPr="003411F1">
              <w:rPr>
                <w:i/>
                <w:sz w:val="20"/>
                <w:szCs w:val="20"/>
              </w:rPr>
              <w:t xml:space="preserve"> </w:t>
            </w:r>
            <w:r w:rsidRPr="003411F1">
              <w:rPr>
                <w:rFonts w:hint="eastAsia"/>
                <w:i/>
                <w:sz w:val="20"/>
                <w:szCs w:val="20"/>
              </w:rPr>
              <w:t xml:space="preserve">Карно </w:t>
            </w:r>
          </w:p>
          <w:p w:rsidR="006D6035" w:rsidRPr="007D5C45" w:rsidRDefault="006D6035" w:rsidP="00D54F2A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411F1">
              <w:rPr>
                <w:rFonts w:hint="eastAsia"/>
                <w:i/>
                <w:sz w:val="20"/>
                <w:szCs w:val="20"/>
              </w:rPr>
              <w:t>Демонстрационная</w:t>
            </w:r>
            <w:r w:rsidRPr="003411F1">
              <w:rPr>
                <w:i/>
                <w:sz w:val="20"/>
                <w:szCs w:val="20"/>
              </w:rPr>
              <w:t xml:space="preserve"> </w:t>
            </w:r>
            <w:r w:rsidRPr="003411F1">
              <w:rPr>
                <w:rFonts w:hint="eastAsia"/>
                <w:i/>
                <w:sz w:val="20"/>
                <w:szCs w:val="20"/>
              </w:rPr>
              <w:t>таблица</w:t>
            </w:r>
            <w:r w:rsidRPr="003411F1">
              <w:rPr>
                <w:i/>
                <w:sz w:val="20"/>
                <w:szCs w:val="20"/>
              </w:rPr>
              <w:t xml:space="preserve"> </w:t>
            </w:r>
            <w:r w:rsidRPr="003411F1">
              <w:rPr>
                <w:rFonts w:hint="eastAsia"/>
                <w:i/>
                <w:sz w:val="20"/>
                <w:szCs w:val="20"/>
              </w:rPr>
              <w:t>«Компре</w:t>
            </w:r>
            <w:r w:rsidRPr="003411F1">
              <w:rPr>
                <w:rFonts w:hint="eastAsia"/>
                <w:i/>
                <w:sz w:val="20"/>
                <w:szCs w:val="20"/>
              </w:rPr>
              <w:t>с</w:t>
            </w:r>
            <w:r w:rsidRPr="003411F1">
              <w:rPr>
                <w:rFonts w:hint="eastAsia"/>
                <w:i/>
                <w:sz w:val="20"/>
                <w:szCs w:val="20"/>
              </w:rPr>
              <w:t>сионный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411F1">
              <w:rPr>
                <w:rFonts w:hint="eastAsia"/>
                <w:i/>
                <w:sz w:val="20"/>
                <w:szCs w:val="20"/>
              </w:rPr>
              <w:t>холодильник»</w:t>
            </w:r>
          </w:p>
        </w:tc>
        <w:tc>
          <w:tcPr>
            <w:tcW w:w="3744" w:type="dxa"/>
          </w:tcPr>
          <w:p w:rsidR="006D6035" w:rsidRPr="00FF2EEB" w:rsidRDefault="006D6035" w:rsidP="00F605DE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EEB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>я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 xml:space="preserve">тий: КПД двигателя, цикл Карно; </w:t>
            </w:r>
          </w:p>
          <w:p w:rsidR="006D6035" w:rsidRPr="00FF2EEB" w:rsidRDefault="006D6035" w:rsidP="00F605DE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EEB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>смысл теорем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 xml:space="preserve"> Карно, принцип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 xml:space="preserve"> действия тепловой и хол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>о</w:t>
            </w:r>
            <w:r w:rsidRPr="00FF2EEB">
              <w:rPr>
                <w:rFonts w:ascii="Times New Roman" w:hAnsi="Times New Roman"/>
                <w:sz w:val="20"/>
                <w:szCs w:val="20"/>
              </w:rPr>
              <w:t xml:space="preserve">дильной машин; </w:t>
            </w:r>
          </w:p>
          <w:p w:rsidR="006D6035" w:rsidRPr="00D54F2A" w:rsidRDefault="006D6035" w:rsidP="00F605DE">
            <w:pPr>
              <w:pStyle w:val="a5"/>
              <w:numPr>
                <w:ilvl w:val="0"/>
                <w:numId w:val="30"/>
              </w:numPr>
              <w:tabs>
                <w:tab w:val="left" w:pos="193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42C60">
              <w:rPr>
                <w:rFonts w:ascii="Times New Roman" w:hAnsi="Times New Roman"/>
                <w:sz w:val="20"/>
                <w:szCs w:val="20"/>
              </w:rPr>
              <w:t>рассчитывать КПД тепловой машины;</w:t>
            </w:r>
          </w:p>
          <w:p w:rsidR="006D6035" w:rsidRPr="00D54F2A" w:rsidRDefault="006D6035" w:rsidP="00F605DE">
            <w:pPr>
              <w:pStyle w:val="a5"/>
              <w:numPr>
                <w:ilvl w:val="0"/>
                <w:numId w:val="30"/>
              </w:numPr>
              <w:tabs>
                <w:tab w:val="left" w:pos="193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42C60">
              <w:rPr>
                <w:rFonts w:ascii="Times New Roman" w:hAnsi="Times New Roman"/>
                <w:sz w:val="20"/>
                <w:szCs w:val="20"/>
              </w:rPr>
              <w:t>объяснять принципы действия тепл</w:t>
            </w:r>
            <w:r w:rsidRPr="00042C60">
              <w:rPr>
                <w:rFonts w:ascii="Times New Roman" w:hAnsi="Times New Roman"/>
                <w:sz w:val="20"/>
                <w:szCs w:val="20"/>
              </w:rPr>
              <w:t>о</w:t>
            </w:r>
            <w:r w:rsidRPr="00042C60">
              <w:rPr>
                <w:rFonts w:ascii="Times New Roman" w:hAnsi="Times New Roman"/>
                <w:sz w:val="20"/>
                <w:szCs w:val="20"/>
              </w:rPr>
              <w:t>вых/холодильных машин;</w:t>
            </w:r>
          </w:p>
          <w:p w:rsidR="006D6035" w:rsidRPr="00D54F2A" w:rsidRDefault="006D6035" w:rsidP="00F605DE">
            <w:pPr>
              <w:pStyle w:val="a5"/>
              <w:numPr>
                <w:ilvl w:val="0"/>
                <w:numId w:val="30"/>
              </w:numPr>
              <w:tabs>
                <w:tab w:val="left" w:pos="193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42C60">
              <w:rPr>
                <w:rFonts w:ascii="Times New Roman" w:hAnsi="Times New Roman"/>
                <w:sz w:val="20"/>
                <w:szCs w:val="20"/>
              </w:rPr>
              <w:t>обобщать и систематизировать знания</w:t>
            </w:r>
          </w:p>
          <w:p w:rsidR="006D6035" w:rsidRPr="00624E7F" w:rsidRDefault="006D6035" w:rsidP="00F605DE">
            <w:pPr>
              <w:pStyle w:val="a5"/>
              <w:numPr>
                <w:ilvl w:val="0"/>
                <w:numId w:val="30"/>
              </w:numPr>
              <w:tabs>
                <w:tab w:val="left" w:pos="193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42C60">
              <w:rPr>
                <w:rFonts w:ascii="Times New Roman" w:hAnsi="Times New Roman"/>
                <w:sz w:val="20"/>
                <w:szCs w:val="20"/>
              </w:rPr>
              <w:t>проводить системно-информационный анализ</w:t>
            </w:r>
          </w:p>
        </w:tc>
        <w:tc>
          <w:tcPr>
            <w:tcW w:w="1969" w:type="dxa"/>
          </w:tcPr>
          <w:p w:rsidR="006D6035" w:rsidRPr="00624E7F" w:rsidRDefault="006D6035" w:rsidP="000271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зентации и доклады</w:t>
            </w:r>
          </w:p>
        </w:tc>
        <w:tc>
          <w:tcPr>
            <w:tcW w:w="3618" w:type="dxa"/>
          </w:tcPr>
          <w:p w:rsidR="006D6035" w:rsidRDefault="006D6035" w:rsidP="00D54F2A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r w:rsidRPr="003411F1">
              <w:rPr>
                <w:rFonts w:ascii="Times New Roman" w:eastAsia="@Arial Unicode MS" w:hAnsi="Times New Roman"/>
                <w:bCs/>
                <w:sz w:val="20"/>
                <w:szCs w:val="20"/>
              </w:rPr>
              <w:t>Анимация «Тепловой двигатель» (ЭФУ)</w:t>
            </w:r>
          </w:p>
          <w:p w:rsidR="006D6035" w:rsidRDefault="00D97348" w:rsidP="00D54F2A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hyperlink r:id="rId73" w:history="1">
              <w:r w:rsidR="006D6035" w:rsidRPr="003411F1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Схема «Принцип действия теплового двигателя»</w:t>
              </w:r>
            </w:hyperlink>
          </w:p>
          <w:p w:rsidR="006D6035" w:rsidRDefault="00D97348" w:rsidP="00D54F2A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hyperlink r:id="rId74" w:history="1">
              <w:r w:rsidR="006D6035" w:rsidRPr="003411F1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Схема «Принцип действия теплового насоса»</w:t>
              </w:r>
            </w:hyperlink>
          </w:p>
          <w:p w:rsidR="006D6035" w:rsidRDefault="00D97348" w:rsidP="00D54F2A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hyperlink r:id="rId75" w:history="1">
              <w:r w:rsidR="006D6035" w:rsidRPr="003411F1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Иллюстрация</w:t>
              </w:r>
              <w:r w:rsidR="006D6035" w:rsidRPr="009F6DBB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 xml:space="preserve"> «</w:t>
              </w:r>
              <w:r w:rsidR="006D6035" w:rsidRPr="003411F1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Цикл</w:t>
              </w:r>
              <w:r w:rsidR="006D6035" w:rsidRPr="009F6DBB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 xml:space="preserve"> </w:t>
              </w:r>
              <w:r w:rsidR="006D6035" w:rsidRPr="003411F1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Карно</w:t>
              </w:r>
              <w:r w:rsidR="006D6035" w:rsidRPr="009F6DBB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»</w:t>
              </w:r>
            </w:hyperlink>
          </w:p>
          <w:p w:rsidR="006D6035" w:rsidRPr="003411F1" w:rsidRDefault="00D97348" w:rsidP="00D54F2A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hyperlink r:id="rId76" w:history="1">
              <w:r w:rsidR="006D6035" w:rsidRPr="003411F1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Демонстрационная таблица «Компре</w:t>
              </w:r>
              <w:r w:rsidR="006D6035" w:rsidRPr="003411F1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с</w:t>
              </w:r>
              <w:r w:rsidR="006D6035" w:rsidRPr="003411F1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сионный холодильник»</w:t>
              </w:r>
            </w:hyperlink>
          </w:p>
          <w:p w:rsidR="006D6035" w:rsidRPr="003411F1" w:rsidRDefault="006D6035" w:rsidP="00D54F2A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D54F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6D6035" w:rsidTr="00E678C4">
        <w:trPr>
          <w:cantSplit/>
          <w:trHeight w:val="3152"/>
        </w:trPr>
        <w:tc>
          <w:tcPr>
            <w:tcW w:w="773" w:type="dxa"/>
          </w:tcPr>
          <w:p w:rsidR="006D6035" w:rsidRDefault="006D6035" w:rsidP="00D1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98/5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7D5C45" w:rsidRDefault="006D6035" w:rsidP="000271CE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5C45">
              <w:rPr>
                <w:rFonts w:ascii="Times New Roman" w:hAnsi="Times New Roman"/>
                <w:b/>
                <w:sz w:val="20"/>
                <w:szCs w:val="20"/>
              </w:rPr>
              <w:t xml:space="preserve">Решение задач по теме </w:t>
            </w:r>
            <w:r w:rsidRPr="007D5C45">
              <w:rPr>
                <w:rFonts w:ascii="Times New Roman" w:hAnsi="Times New Roman"/>
                <w:b/>
                <w:bCs/>
                <w:sz w:val="20"/>
                <w:szCs w:val="20"/>
              </w:rPr>
              <w:t>«Осн</w:t>
            </w:r>
            <w:r w:rsidRPr="007D5C45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7D5C45">
              <w:rPr>
                <w:rFonts w:ascii="Times New Roman" w:hAnsi="Times New Roman"/>
                <w:b/>
                <w:bCs/>
                <w:sz w:val="20"/>
                <w:szCs w:val="20"/>
              </w:rPr>
              <w:t>вы термодинамики»</w:t>
            </w:r>
          </w:p>
        </w:tc>
        <w:tc>
          <w:tcPr>
            <w:tcW w:w="3986" w:type="dxa"/>
          </w:tcPr>
          <w:p w:rsidR="006D6035" w:rsidRDefault="006D6035" w:rsidP="000271CE">
            <w:pPr>
              <w:pStyle w:val="ac"/>
              <w:tabs>
                <w:tab w:val="left" w:pos="195"/>
              </w:tabs>
              <w:ind w:left="33"/>
              <w:jc w:val="both"/>
              <w:rPr>
                <w:bCs/>
                <w:sz w:val="20"/>
                <w:szCs w:val="20"/>
              </w:rPr>
            </w:pPr>
            <w:r w:rsidRPr="007D5C45">
              <w:rPr>
                <w:sz w:val="20"/>
                <w:szCs w:val="20"/>
              </w:rPr>
              <w:t xml:space="preserve">Решение задач по теме </w:t>
            </w:r>
            <w:r w:rsidRPr="007D5C45">
              <w:rPr>
                <w:bCs/>
                <w:sz w:val="20"/>
                <w:szCs w:val="20"/>
              </w:rPr>
              <w:t>«Основы термод</w:t>
            </w:r>
            <w:r w:rsidRPr="007D5C45">
              <w:rPr>
                <w:bCs/>
                <w:sz w:val="20"/>
                <w:szCs w:val="20"/>
              </w:rPr>
              <w:t>и</w:t>
            </w:r>
            <w:r w:rsidRPr="007D5C45">
              <w:rPr>
                <w:bCs/>
                <w:sz w:val="20"/>
                <w:szCs w:val="20"/>
              </w:rPr>
              <w:t>намики»</w:t>
            </w:r>
          </w:p>
          <w:p w:rsidR="006D6035" w:rsidRPr="00F052E3" w:rsidRDefault="006D6035" w:rsidP="000271CE">
            <w:pPr>
              <w:pStyle w:val="ac"/>
              <w:tabs>
                <w:tab w:val="left" w:pos="195"/>
              </w:tabs>
              <w:ind w:left="33"/>
              <w:jc w:val="both"/>
              <w:rPr>
                <w:b/>
                <w:bCs/>
                <w:i/>
                <w:sz w:val="20"/>
                <w:szCs w:val="20"/>
              </w:rPr>
            </w:pPr>
            <w:r w:rsidRPr="00F052E3">
              <w:rPr>
                <w:b/>
                <w:bCs/>
                <w:i/>
                <w:sz w:val="20"/>
                <w:szCs w:val="20"/>
              </w:rPr>
              <w:t>Лабораторные работы и опыты</w:t>
            </w:r>
          </w:p>
          <w:p w:rsidR="006D6035" w:rsidRPr="007D5C45" w:rsidRDefault="006D6035" w:rsidP="00242349">
            <w:pPr>
              <w:pStyle w:val="ac"/>
              <w:numPr>
                <w:ilvl w:val="0"/>
                <w:numId w:val="47"/>
              </w:numPr>
              <w:tabs>
                <w:tab w:val="left" w:pos="19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052E3">
              <w:rPr>
                <w:i/>
                <w:sz w:val="20"/>
                <w:szCs w:val="20"/>
              </w:rPr>
              <w:t>скорость остывания воды линейно зав</w:t>
            </w:r>
            <w:r w:rsidRPr="00F052E3">
              <w:rPr>
                <w:i/>
                <w:sz w:val="20"/>
                <w:szCs w:val="20"/>
              </w:rPr>
              <w:t>и</w:t>
            </w:r>
            <w:r w:rsidRPr="00F052E3">
              <w:rPr>
                <w:i/>
                <w:sz w:val="20"/>
                <w:szCs w:val="20"/>
              </w:rPr>
              <w:t>сит от времени остывания</w:t>
            </w:r>
          </w:p>
        </w:tc>
        <w:tc>
          <w:tcPr>
            <w:tcW w:w="3744" w:type="dxa"/>
          </w:tcPr>
          <w:p w:rsidR="006D6035" w:rsidRPr="00D54F2A" w:rsidRDefault="006D6035" w:rsidP="00F605DE">
            <w:pPr>
              <w:pStyle w:val="a5"/>
              <w:numPr>
                <w:ilvl w:val="0"/>
                <w:numId w:val="32"/>
              </w:numPr>
              <w:tabs>
                <w:tab w:val="left" w:pos="193"/>
                <w:tab w:val="left" w:pos="234"/>
              </w:tabs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D54F2A">
              <w:rPr>
                <w:rFonts w:ascii="Times New Roman" w:hAnsi="Times New Roman"/>
                <w:sz w:val="20"/>
                <w:szCs w:val="20"/>
              </w:rPr>
              <w:t>измерять количество теплоты в пр</w:t>
            </w:r>
            <w:r w:rsidRPr="00D54F2A">
              <w:rPr>
                <w:rFonts w:ascii="Times New Roman" w:hAnsi="Times New Roman"/>
                <w:sz w:val="20"/>
                <w:szCs w:val="20"/>
              </w:rPr>
              <w:t>о</w:t>
            </w:r>
            <w:r w:rsidRPr="00D54F2A">
              <w:rPr>
                <w:rFonts w:ascii="Times New Roman" w:hAnsi="Times New Roman"/>
                <w:sz w:val="20"/>
                <w:szCs w:val="20"/>
              </w:rPr>
              <w:t>цессах теплопередачи;</w:t>
            </w:r>
          </w:p>
          <w:p w:rsidR="006D6035" w:rsidRPr="00D54F2A" w:rsidRDefault="006D6035" w:rsidP="00F605DE">
            <w:pPr>
              <w:pStyle w:val="a5"/>
              <w:numPr>
                <w:ilvl w:val="0"/>
                <w:numId w:val="32"/>
              </w:numPr>
              <w:tabs>
                <w:tab w:val="left" w:pos="193"/>
                <w:tab w:val="left" w:pos="234"/>
              </w:tabs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D54F2A">
              <w:rPr>
                <w:rFonts w:ascii="Times New Roman" w:hAnsi="Times New Roman"/>
                <w:sz w:val="20"/>
                <w:szCs w:val="20"/>
              </w:rPr>
              <w:t>рассчитывать количество теплоты, необходимое для осуществления пр</w:t>
            </w:r>
            <w:r w:rsidRPr="00D54F2A">
              <w:rPr>
                <w:rFonts w:ascii="Times New Roman" w:hAnsi="Times New Roman"/>
                <w:sz w:val="20"/>
                <w:szCs w:val="20"/>
              </w:rPr>
              <w:t>о</w:t>
            </w:r>
            <w:r w:rsidRPr="00D54F2A">
              <w:rPr>
                <w:rFonts w:ascii="Times New Roman" w:hAnsi="Times New Roman"/>
                <w:sz w:val="20"/>
                <w:szCs w:val="20"/>
              </w:rPr>
              <w:t>цесса с теплопередачей;</w:t>
            </w:r>
          </w:p>
          <w:p w:rsidR="006D6035" w:rsidRPr="00D54F2A" w:rsidRDefault="006D6035" w:rsidP="00F605DE">
            <w:pPr>
              <w:pStyle w:val="a5"/>
              <w:numPr>
                <w:ilvl w:val="0"/>
                <w:numId w:val="32"/>
              </w:numPr>
              <w:tabs>
                <w:tab w:val="left" w:pos="193"/>
                <w:tab w:val="left" w:pos="234"/>
              </w:tabs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D54F2A">
              <w:rPr>
                <w:rFonts w:ascii="Times New Roman" w:hAnsi="Times New Roman"/>
                <w:iCs/>
                <w:sz w:val="20"/>
                <w:szCs w:val="20"/>
              </w:rPr>
              <w:t xml:space="preserve">использовать </w:t>
            </w:r>
            <w:r w:rsidRPr="00D54F2A">
              <w:rPr>
                <w:rFonts w:ascii="Times New Roman" w:hAnsi="Times New Roman"/>
                <w:sz w:val="20"/>
                <w:szCs w:val="20"/>
              </w:rPr>
              <w:t>полученные знания в повседневной жизни;</w:t>
            </w:r>
          </w:p>
          <w:p w:rsidR="006D6035" w:rsidRDefault="006D6035" w:rsidP="00F605DE">
            <w:pPr>
              <w:pStyle w:val="a5"/>
              <w:numPr>
                <w:ilvl w:val="0"/>
                <w:numId w:val="32"/>
              </w:numPr>
              <w:tabs>
                <w:tab w:val="left" w:pos="193"/>
                <w:tab w:val="left" w:pos="234"/>
              </w:tabs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D54F2A">
              <w:rPr>
                <w:rFonts w:ascii="Times New Roman" w:hAnsi="Times New Roman"/>
                <w:sz w:val="20"/>
                <w:szCs w:val="20"/>
              </w:rPr>
              <w:t>демонстрировать позитивное отнош</w:t>
            </w:r>
            <w:r w:rsidRPr="00D54F2A">
              <w:rPr>
                <w:rFonts w:ascii="Times New Roman" w:hAnsi="Times New Roman"/>
                <w:sz w:val="20"/>
                <w:szCs w:val="20"/>
              </w:rPr>
              <w:t>е</w:t>
            </w:r>
            <w:r w:rsidRPr="00D54F2A">
              <w:rPr>
                <w:rFonts w:ascii="Times New Roman" w:hAnsi="Times New Roman"/>
                <w:sz w:val="20"/>
                <w:szCs w:val="20"/>
              </w:rPr>
              <w:t>ние к познавательным ценностям на примере физических открытий</w:t>
            </w:r>
            <w:r w:rsidRPr="00D54F2A">
              <w:rPr>
                <w:sz w:val="20"/>
                <w:szCs w:val="20"/>
              </w:rPr>
              <w:t>;</w:t>
            </w:r>
          </w:p>
          <w:p w:rsidR="006D6035" w:rsidRPr="00F052E3" w:rsidRDefault="006D6035" w:rsidP="00F605DE">
            <w:pPr>
              <w:pStyle w:val="a5"/>
              <w:numPr>
                <w:ilvl w:val="0"/>
                <w:numId w:val="32"/>
              </w:numPr>
              <w:tabs>
                <w:tab w:val="left" w:pos="193"/>
                <w:tab w:val="left" w:pos="234"/>
              </w:tabs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042C60">
              <w:rPr>
                <w:rFonts w:ascii="Times New Roman" w:hAnsi="Times New Roman"/>
                <w:sz w:val="20"/>
                <w:szCs w:val="20"/>
              </w:rPr>
              <w:t>выделять проблемы, задачи на основе системно-информационного анализа</w:t>
            </w:r>
          </w:p>
          <w:p w:rsidR="006D6035" w:rsidRPr="00F052E3" w:rsidRDefault="006D6035" w:rsidP="00F052E3">
            <w:pPr>
              <w:pStyle w:val="a5"/>
              <w:tabs>
                <w:tab w:val="left" w:pos="193"/>
                <w:tab w:val="left" w:pos="234"/>
              </w:tabs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Проверка гипотез</w:t>
            </w:r>
          </w:p>
        </w:tc>
        <w:tc>
          <w:tcPr>
            <w:tcW w:w="1969" w:type="dxa"/>
          </w:tcPr>
          <w:p w:rsidR="006D6035" w:rsidRPr="00624E7F" w:rsidRDefault="006D6035" w:rsidP="000271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зентации и доклады, лабораторные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и опыты</w:t>
            </w:r>
          </w:p>
        </w:tc>
        <w:tc>
          <w:tcPr>
            <w:tcW w:w="3618" w:type="dxa"/>
          </w:tcPr>
          <w:p w:rsidR="006D6035" w:rsidRPr="00F211F9" w:rsidRDefault="006D6035" w:rsidP="00D54F2A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F211F9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F211F9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D54F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6D6035" w:rsidTr="00F052E3">
        <w:trPr>
          <w:cantSplit/>
          <w:trHeight w:val="2686"/>
        </w:trPr>
        <w:tc>
          <w:tcPr>
            <w:tcW w:w="773" w:type="dxa"/>
          </w:tcPr>
          <w:p w:rsidR="006D6035" w:rsidRPr="00624E7F" w:rsidRDefault="006D6035" w:rsidP="00D1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99/6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624E7F" w:rsidRDefault="006D6035" w:rsidP="00236A68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 № 1</w:t>
            </w:r>
            <w:r w:rsidR="00236A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 теме «Основы терм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динамики»</w:t>
            </w:r>
          </w:p>
        </w:tc>
        <w:tc>
          <w:tcPr>
            <w:tcW w:w="3986" w:type="dxa"/>
          </w:tcPr>
          <w:p w:rsidR="006D6035" w:rsidRPr="00C33CE0" w:rsidRDefault="006D6035" w:rsidP="00236A68">
            <w:pPr>
              <w:pStyle w:val="ac"/>
              <w:jc w:val="both"/>
              <w:rPr>
                <w:bCs/>
                <w:sz w:val="20"/>
                <w:szCs w:val="20"/>
              </w:rPr>
            </w:pPr>
            <w:r w:rsidRPr="00C33CE0">
              <w:rPr>
                <w:bCs/>
                <w:sz w:val="20"/>
                <w:szCs w:val="20"/>
              </w:rPr>
              <w:t>Контрольная работа № 1</w:t>
            </w:r>
            <w:r w:rsidR="00236A68">
              <w:rPr>
                <w:bCs/>
                <w:sz w:val="20"/>
                <w:szCs w:val="20"/>
              </w:rPr>
              <w:t>3</w:t>
            </w:r>
            <w:r w:rsidRPr="00C33CE0">
              <w:rPr>
                <w:bCs/>
                <w:sz w:val="20"/>
                <w:szCs w:val="20"/>
              </w:rPr>
              <w:t xml:space="preserve"> по теме «Основы термодинамики»</w:t>
            </w:r>
          </w:p>
        </w:tc>
        <w:tc>
          <w:tcPr>
            <w:tcW w:w="3744" w:type="dxa"/>
          </w:tcPr>
          <w:p w:rsidR="006D6035" w:rsidRPr="00624E7F" w:rsidRDefault="006D6035" w:rsidP="00D54F2A">
            <w:pPr>
              <w:pStyle w:val="ac"/>
              <w:numPr>
                <w:ilvl w:val="0"/>
                <w:numId w:val="24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опериров</w:t>
            </w:r>
            <w:r w:rsidRPr="00F56A2B">
              <w:rPr>
                <w:sz w:val="20"/>
                <w:szCs w:val="20"/>
              </w:rPr>
              <w:t>а</w:t>
            </w:r>
            <w:r w:rsidRPr="00F56A2B">
              <w:rPr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6D6035" w:rsidRPr="00624E7F" w:rsidRDefault="006D6035" w:rsidP="00473C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 1</w:t>
            </w:r>
            <w:r w:rsidR="00473C5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18" w:type="dxa"/>
          </w:tcPr>
          <w:p w:rsidR="006D6035" w:rsidRPr="00624E7F" w:rsidRDefault="006D6035" w:rsidP="00D54F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D6035" w:rsidTr="009C2FC0">
        <w:trPr>
          <w:cantSplit/>
          <w:trHeight w:val="283"/>
        </w:trPr>
        <w:tc>
          <w:tcPr>
            <w:tcW w:w="15950" w:type="dxa"/>
            <w:gridSpan w:val="7"/>
            <w:vAlign w:val="center"/>
          </w:tcPr>
          <w:p w:rsidR="006D6035" w:rsidRPr="00624E7F" w:rsidRDefault="006D6035" w:rsidP="00F05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3.6. Взаимные превращения жидкостей и газов (2 ч.)</w:t>
            </w:r>
          </w:p>
        </w:tc>
      </w:tr>
      <w:tr w:rsidR="006D6035" w:rsidTr="002A7B52">
        <w:trPr>
          <w:cantSplit/>
          <w:trHeight w:val="2232"/>
        </w:trPr>
        <w:tc>
          <w:tcPr>
            <w:tcW w:w="773" w:type="dxa"/>
          </w:tcPr>
          <w:p w:rsidR="006D6035" w:rsidRPr="00624E7F" w:rsidRDefault="006D6035" w:rsidP="000277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027796" w:rsidRDefault="006D6035" w:rsidP="000271CE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7796">
              <w:rPr>
                <w:rFonts w:ascii="Times New Roman" w:hAnsi="Times New Roman"/>
                <w:b/>
                <w:sz w:val="20"/>
                <w:szCs w:val="20"/>
              </w:rPr>
              <w:t>Испарение жидкостей. Изотермы реального газа</w:t>
            </w:r>
          </w:p>
        </w:tc>
        <w:tc>
          <w:tcPr>
            <w:tcW w:w="3986" w:type="dxa"/>
          </w:tcPr>
          <w:p w:rsidR="006D6035" w:rsidRPr="0076050E" w:rsidRDefault="006D6035" w:rsidP="000271CE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Испарение. Молекулярная картина испар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ния. Конденсация пара. Охлаждение при испарении. Испарение твердых тел. Равн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весие между жидкостью и паром. Нас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щенный пар. Ненасыщенный пар. Изоте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мы реального газа. Давление насыщенного пара. Зависимость давления и плотности насыщенного пара от температуры. Крит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ческая температура. Критическое состо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ние. Плотность жидкости и ее насыщенн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пара при критической температуре. Эк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периментальное исследование критическ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состояния. Диаграмма равновесных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стояний газа и жидкости.</w:t>
            </w:r>
          </w:p>
          <w:p w:rsidR="006D6035" w:rsidRPr="00624E7F" w:rsidRDefault="006D6035" w:rsidP="000271CE">
            <w:pPr>
              <w:pStyle w:val="ac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D6035" w:rsidRDefault="006D6035" w:rsidP="002A7B52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BF5F66">
              <w:rPr>
                <w:rFonts w:hint="eastAsia"/>
                <w:i/>
                <w:sz w:val="20"/>
                <w:szCs w:val="20"/>
              </w:rPr>
              <w:t>Анимации</w:t>
            </w:r>
            <w:r w:rsidRPr="00BF5F66">
              <w:rPr>
                <w:i/>
                <w:sz w:val="20"/>
                <w:szCs w:val="20"/>
              </w:rPr>
              <w:t xml:space="preserve"> </w:t>
            </w:r>
            <w:r w:rsidRPr="00BF5F66">
              <w:rPr>
                <w:rFonts w:hint="eastAsia"/>
                <w:i/>
                <w:sz w:val="20"/>
                <w:szCs w:val="20"/>
              </w:rPr>
              <w:t>«Испарение»</w:t>
            </w:r>
            <w:r w:rsidRPr="00BF5F66">
              <w:rPr>
                <w:i/>
                <w:sz w:val="20"/>
                <w:szCs w:val="20"/>
              </w:rPr>
              <w:t xml:space="preserve">, </w:t>
            </w:r>
            <w:r w:rsidRPr="00BF5F66">
              <w:rPr>
                <w:rFonts w:hint="eastAsia"/>
                <w:i/>
                <w:sz w:val="20"/>
                <w:szCs w:val="20"/>
              </w:rPr>
              <w:t>«Конденсация»</w:t>
            </w:r>
            <w:r w:rsidRPr="00BF5F66">
              <w:rPr>
                <w:i/>
                <w:sz w:val="20"/>
                <w:szCs w:val="20"/>
              </w:rPr>
              <w:t xml:space="preserve">, </w:t>
            </w:r>
            <w:r w:rsidRPr="00BF5F66">
              <w:rPr>
                <w:rFonts w:hint="eastAsia"/>
                <w:i/>
                <w:sz w:val="20"/>
                <w:szCs w:val="20"/>
              </w:rPr>
              <w:t>«Насыщенный</w:t>
            </w:r>
            <w:r w:rsidRPr="00BF5F66">
              <w:rPr>
                <w:i/>
                <w:sz w:val="20"/>
                <w:szCs w:val="20"/>
              </w:rPr>
              <w:t xml:space="preserve"> </w:t>
            </w:r>
            <w:r w:rsidRPr="00BF5F66">
              <w:rPr>
                <w:rFonts w:hint="eastAsia"/>
                <w:i/>
                <w:sz w:val="20"/>
                <w:szCs w:val="20"/>
              </w:rPr>
              <w:t>и</w:t>
            </w:r>
            <w:r w:rsidRPr="00BF5F66">
              <w:rPr>
                <w:i/>
                <w:sz w:val="20"/>
                <w:szCs w:val="20"/>
              </w:rPr>
              <w:t xml:space="preserve"> </w:t>
            </w:r>
            <w:r w:rsidRPr="00BF5F66">
              <w:rPr>
                <w:rFonts w:hint="eastAsia"/>
                <w:i/>
                <w:sz w:val="20"/>
                <w:szCs w:val="20"/>
              </w:rPr>
              <w:t>ненасыщенный</w:t>
            </w:r>
            <w:r w:rsidRPr="00BF5F66">
              <w:rPr>
                <w:i/>
                <w:sz w:val="20"/>
                <w:szCs w:val="20"/>
              </w:rPr>
              <w:t xml:space="preserve"> </w:t>
            </w:r>
            <w:r w:rsidRPr="00BF5F66">
              <w:rPr>
                <w:rFonts w:hint="eastAsia"/>
                <w:i/>
                <w:sz w:val="20"/>
                <w:szCs w:val="20"/>
              </w:rPr>
              <w:t>пар»</w:t>
            </w:r>
          </w:p>
          <w:p w:rsidR="006D6035" w:rsidRDefault="006D6035" w:rsidP="002A7B52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4D0E37">
              <w:rPr>
                <w:rFonts w:hint="eastAsia"/>
                <w:i/>
                <w:sz w:val="20"/>
                <w:szCs w:val="20"/>
              </w:rPr>
              <w:t>Свойства</w:t>
            </w:r>
            <w:r w:rsidRPr="004D0E37">
              <w:rPr>
                <w:i/>
                <w:sz w:val="20"/>
                <w:szCs w:val="20"/>
              </w:rPr>
              <w:t xml:space="preserve"> </w:t>
            </w:r>
            <w:r w:rsidRPr="004D0E37">
              <w:rPr>
                <w:rFonts w:hint="eastAsia"/>
                <w:i/>
                <w:sz w:val="20"/>
                <w:szCs w:val="20"/>
              </w:rPr>
              <w:t>насыщенных</w:t>
            </w:r>
            <w:r w:rsidRPr="004D0E37">
              <w:rPr>
                <w:i/>
                <w:sz w:val="20"/>
                <w:szCs w:val="20"/>
              </w:rPr>
              <w:t xml:space="preserve"> </w:t>
            </w:r>
            <w:r w:rsidRPr="004D0E37">
              <w:rPr>
                <w:rFonts w:hint="eastAsia"/>
                <w:i/>
                <w:sz w:val="20"/>
                <w:szCs w:val="20"/>
              </w:rPr>
              <w:t>паров</w:t>
            </w:r>
          </w:p>
          <w:p w:rsidR="006D6035" w:rsidRPr="002A7B52" w:rsidRDefault="006D6035" w:rsidP="002A7B52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4D0E37">
              <w:rPr>
                <w:rFonts w:hint="eastAsia"/>
                <w:i/>
                <w:sz w:val="20"/>
                <w:szCs w:val="20"/>
              </w:rPr>
              <w:t>Переход</w:t>
            </w:r>
            <w:r w:rsidRPr="004D0E37">
              <w:rPr>
                <w:i/>
                <w:sz w:val="20"/>
                <w:szCs w:val="20"/>
              </w:rPr>
              <w:t xml:space="preserve"> </w:t>
            </w:r>
            <w:r w:rsidRPr="004D0E37">
              <w:rPr>
                <w:rFonts w:hint="eastAsia"/>
                <w:i/>
                <w:sz w:val="20"/>
                <w:szCs w:val="20"/>
              </w:rPr>
              <w:t>ненасыщенных</w:t>
            </w:r>
            <w:r w:rsidRPr="004D0E37">
              <w:rPr>
                <w:i/>
                <w:sz w:val="20"/>
                <w:szCs w:val="20"/>
              </w:rPr>
              <w:t xml:space="preserve"> </w:t>
            </w:r>
            <w:r w:rsidRPr="004D0E37">
              <w:rPr>
                <w:rFonts w:hint="eastAsia"/>
                <w:i/>
                <w:sz w:val="20"/>
                <w:szCs w:val="20"/>
              </w:rPr>
              <w:t>паров</w:t>
            </w:r>
            <w:r w:rsidRPr="004D0E37">
              <w:rPr>
                <w:i/>
                <w:sz w:val="20"/>
                <w:szCs w:val="20"/>
              </w:rPr>
              <w:t xml:space="preserve"> </w:t>
            </w:r>
            <w:r w:rsidRPr="004D0E37">
              <w:rPr>
                <w:rFonts w:hint="eastAsia"/>
                <w:i/>
                <w:sz w:val="20"/>
                <w:szCs w:val="20"/>
              </w:rPr>
              <w:t>в</w:t>
            </w:r>
            <w:r w:rsidRPr="004D0E37">
              <w:rPr>
                <w:i/>
                <w:sz w:val="20"/>
                <w:szCs w:val="20"/>
              </w:rPr>
              <w:t xml:space="preserve"> </w:t>
            </w:r>
            <w:r w:rsidRPr="004D0E37">
              <w:rPr>
                <w:rFonts w:hint="eastAsia"/>
                <w:i/>
                <w:sz w:val="20"/>
                <w:szCs w:val="20"/>
              </w:rPr>
              <w:t>нас</w:t>
            </w:r>
            <w:r w:rsidRPr="004D0E37">
              <w:rPr>
                <w:rFonts w:hint="eastAsia"/>
                <w:i/>
                <w:sz w:val="20"/>
                <w:szCs w:val="20"/>
              </w:rPr>
              <w:t>ы</w:t>
            </w:r>
            <w:r w:rsidRPr="004D0E37">
              <w:rPr>
                <w:rFonts w:hint="eastAsia"/>
                <w:i/>
                <w:sz w:val="20"/>
                <w:szCs w:val="20"/>
              </w:rPr>
              <w:t>щенные</w:t>
            </w:r>
            <w:r w:rsidRPr="004D0E37">
              <w:rPr>
                <w:i/>
                <w:sz w:val="20"/>
                <w:szCs w:val="20"/>
              </w:rPr>
              <w:t xml:space="preserve"> </w:t>
            </w:r>
            <w:r w:rsidRPr="004D0E37">
              <w:rPr>
                <w:rFonts w:hint="eastAsia"/>
                <w:i/>
                <w:sz w:val="20"/>
                <w:szCs w:val="20"/>
              </w:rPr>
              <w:t>при</w:t>
            </w:r>
            <w:r w:rsidRPr="004D0E37">
              <w:rPr>
                <w:i/>
                <w:sz w:val="20"/>
                <w:szCs w:val="20"/>
              </w:rPr>
              <w:t xml:space="preserve"> </w:t>
            </w:r>
            <w:r w:rsidRPr="004D0E37">
              <w:rPr>
                <w:rFonts w:hint="eastAsia"/>
                <w:i/>
                <w:sz w:val="20"/>
                <w:szCs w:val="20"/>
              </w:rPr>
              <w:t>уменьшении</w:t>
            </w:r>
            <w:r w:rsidRPr="004D0E37">
              <w:rPr>
                <w:i/>
                <w:sz w:val="20"/>
                <w:szCs w:val="20"/>
              </w:rPr>
              <w:t xml:space="preserve"> </w:t>
            </w:r>
            <w:r w:rsidRPr="004D0E37">
              <w:rPr>
                <w:rFonts w:hint="eastAsia"/>
                <w:i/>
                <w:sz w:val="20"/>
                <w:szCs w:val="20"/>
              </w:rPr>
              <w:t>объема</w:t>
            </w:r>
          </w:p>
        </w:tc>
        <w:tc>
          <w:tcPr>
            <w:tcW w:w="3744" w:type="dxa"/>
          </w:tcPr>
          <w:p w:rsidR="006D6035" w:rsidRPr="006B66E0" w:rsidRDefault="006D6035" w:rsidP="00F605DE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66E0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 </w:t>
            </w:r>
            <w:r w:rsidRPr="006B66E0">
              <w:rPr>
                <w:rFonts w:ascii="Times New Roman" w:hAnsi="Times New Roman"/>
                <w:sz w:val="20"/>
                <w:szCs w:val="20"/>
              </w:rPr>
              <w:t>явления: испарение, ко</w:t>
            </w:r>
            <w:r w:rsidRPr="006B66E0">
              <w:rPr>
                <w:rFonts w:ascii="Times New Roman" w:hAnsi="Times New Roman"/>
                <w:sz w:val="20"/>
                <w:szCs w:val="20"/>
              </w:rPr>
              <w:t>н</w:t>
            </w:r>
            <w:r w:rsidRPr="006B66E0">
              <w:rPr>
                <w:rFonts w:ascii="Times New Roman" w:hAnsi="Times New Roman"/>
                <w:sz w:val="20"/>
                <w:szCs w:val="20"/>
              </w:rPr>
              <w:t>денсация, равновесие между жидкостью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газом, критическое состояние</w:t>
            </w:r>
            <w:r w:rsidRPr="006B66E0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D6035" w:rsidRPr="006B66E0" w:rsidRDefault="006D6035" w:rsidP="00F605DE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66E0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6B66E0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6B66E0">
              <w:rPr>
                <w:rFonts w:ascii="Times New Roman" w:hAnsi="Times New Roman"/>
                <w:sz w:val="20"/>
                <w:szCs w:val="20"/>
              </w:rPr>
              <w:t>я</w:t>
            </w:r>
            <w:r w:rsidRPr="006B66E0">
              <w:rPr>
                <w:rFonts w:ascii="Times New Roman" w:hAnsi="Times New Roman"/>
                <w:sz w:val="20"/>
                <w:szCs w:val="20"/>
              </w:rPr>
              <w:t>тий: насыщенный и ненасыщенный пар, изотермы реальног</w:t>
            </w:r>
            <w:r>
              <w:rPr>
                <w:rFonts w:ascii="Times New Roman" w:hAnsi="Times New Roman"/>
                <w:sz w:val="20"/>
                <w:szCs w:val="20"/>
              </w:rPr>
              <w:t>о газа, критическая температура</w:t>
            </w:r>
            <w:r w:rsidRPr="006B66E0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D6035" w:rsidRPr="002A7B52" w:rsidRDefault="006D6035" w:rsidP="00F605DE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6B66E0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6B66E0">
              <w:rPr>
                <w:rFonts w:ascii="Times New Roman" w:hAnsi="Times New Roman"/>
                <w:sz w:val="20"/>
                <w:szCs w:val="20"/>
              </w:rPr>
              <w:t>смысл диаграмм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6B66E0">
              <w:rPr>
                <w:rFonts w:ascii="Times New Roman" w:hAnsi="Times New Roman"/>
                <w:sz w:val="20"/>
                <w:szCs w:val="20"/>
              </w:rPr>
              <w:t xml:space="preserve"> равнове</w:t>
            </w:r>
            <w:r w:rsidRPr="006B66E0">
              <w:rPr>
                <w:rFonts w:ascii="Times New Roman" w:hAnsi="Times New Roman"/>
                <w:sz w:val="20"/>
                <w:szCs w:val="20"/>
              </w:rPr>
              <w:t>с</w:t>
            </w:r>
            <w:r w:rsidRPr="006B66E0">
              <w:rPr>
                <w:rFonts w:ascii="Times New Roman" w:hAnsi="Times New Roman"/>
                <w:sz w:val="20"/>
                <w:szCs w:val="20"/>
              </w:rPr>
              <w:t>ных сост</w:t>
            </w:r>
            <w:r>
              <w:rPr>
                <w:rFonts w:ascii="Times New Roman" w:hAnsi="Times New Roman"/>
                <w:sz w:val="20"/>
                <w:szCs w:val="20"/>
              </w:rPr>
              <w:t>ояний жидкости и газа</w:t>
            </w:r>
            <w:r w:rsidRPr="006B66E0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D6035" w:rsidRDefault="006D6035" w:rsidP="00F605DE">
            <w:pPr>
              <w:pStyle w:val="a5"/>
              <w:numPr>
                <w:ilvl w:val="0"/>
                <w:numId w:val="14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00E77">
              <w:rPr>
                <w:rFonts w:ascii="Times New Roman" w:hAnsi="Times New Roman"/>
                <w:sz w:val="20"/>
                <w:szCs w:val="20"/>
              </w:rPr>
              <w:t>объяснять процессы взаимоперехода различных фаз;</w:t>
            </w:r>
          </w:p>
          <w:p w:rsidR="006D6035" w:rsidRDefault="006D6035" w:rsidP="00F605DE">
            <w:pPr>
              <w:pStyle w:val="a5"/>
              <w:numPr>
                <w:ilvl w:val="0"/>
                <w:numId w:val="30"/>
              </w:numPr>
              <w:tabs>
                <w:tab w:val="left" w:pos="17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42C60">
              <w:rPr>
                <w:rFonts w:ascii="Times New Roman" w:hAnsi="Times New Roman"/>
                <w:sz w:val="20"/>
                <w:szCs w:val="20"/>
              </w:rPr>
              <w:t>рассчитывать количество теплоты, необходимое для осуществления пр</w:t>
            </w:r>
            <w:r w:rsidRPr="00042C60">
              <w:rPr>
                <w:rFonts w:ascii="Times New Roman" w:hAnsi="Times New Roman"/>
                <w:sz w:val="20"/>
                <w:szCs w:val="20"/>
              </w:rPr>
              <w:t>о</w:t>
            </w:r>
            <w:r w:rsidRPr="00042C60">
              <w:rPr>
                <w:rFonts w:ascii="Times New Roman" w:hAnsi="Times New Roman"/>
                <w:sz w:val="20"/>
                <w:szCs w:val="20"/>
              </w:rPr>
              <w:t>цесса перехода вещества из одной фазы в другую;</w:t>
            </w:r>
          </w:p>
          <w:p w:rsidR="006D6035" w:rsidRDefault="006D6035" w:rsidP="00F605DE">
            <w:pPr>
              <w:pStyle w:val="a5"/>
              <w:numPr>
                <w:ilvl w:val="0"/>
                <w:numId w:val="30"/>
              </w:numPr>
              <w:tabs>
                <w:tab w:val="left" w:pos="17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00E77">
              <w:rPr>
                <w:rFonts w:ascii="Times New Roman" w:hAnsi="Times New Roman"/>
                <w:sz w:val="20"/>
                <w:szCs w:val="20"/>
              </w:rPr>
              <w:t>объяснять, какие физические принц</w:t>
            </w:r>
            <w:r w:rsidRPr="00A00E77">
              <w:rPr>
                <w:rFonts w:ascii="Times New Roman" w:hAnsi="Times New Roman"/>
                <w:sz w:val="20"/>
                <w:szCs w:val="20"/>
              </w:rPr>
              <w:t>и</w:t>
            </w:r>
            <w:r w:rsidRPr="00A00E77">
              <w:rPr>
                <w:rFonts w:ascii="Times New Roman" w:hAnsi="Times New Roman"/>
                <w:sz w:val="20"/>
                <w:szCs w:val="20"/>
              </w:rPr>
              <w:t>пы положены в основу различных ус</w:t>
            </w:r>
            <w:r w:rsidRPr="00A00E77">
              <w:rPr>
                <w:rFonts w:ascii="Times New Roman" w:hAnsi="Times New Roman"/>
                <w:sz w:val="20"/>
                <w:szCs w:val="20"/>
              </w:rPr>
              <w:t>т</w:t>
            </w:r>
            <w:r w:rsidRPr="00A00E77">
              <w:rPr>
                <w:rFonts w:ascii="Times New Roman" w:hAnsi="Times New Roman"/>
                <w:sz w:val="20"/>
                <w:szCs w:val="20"/>
              </w:rPr>
              <w:t>ройств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D6035" w:rsidRPr="002A7B52" w:rsidRDefault="006D6035" w:rsidP="00F605DE">
            <w:pPr>
              <w:pStyle w:val="a5"/>
              <w:numPr>
                <w:ilvl w:val="0"/>
                <w:numId w:val="30"/>
              </w:numPr>
              <w:tabs>
                <w:tab w:val="left" w:pos="17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00E77">
              <w:rPr>
                <w:rFonts w:ascii="Times New Roman" w:hAnsi="Times New Roman"/>
                <w:sz w:val="20"/>
                <w:szCs w:val="20"/>
              </w:rPr>
              <w:t>проводить домашние/школьные физ</w:t>
            </w:r>
            <w:r w:rsidRPr="00A00E77">
              <w:rPr>
                <w:rFonts w:ascii="Times New Roman" w:hAnsi="Times New Roman"/>
                <w:sz w:val="20"/>
                <w:szCs w:val="20"/>
              </w:rPr>
              <w:t>и</w:t>
            </w:r>
            <w:r w:rsidRPr="00A00E77">
              <w:rPr>
                <w:rFonts w:ascii="Times New Roman" w:hAnsi="Times New Roman"/>
                <w:sz w:val="20"/>
                <w:szCs w:val="20"/>
              </w:rPr>
              <w:t>ческие исследования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D6035" w:rsidRPr="00624E7F" w:rsidRDefault="006D6035" w:rsidP="00F605DE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6B66E0">
              <w:rPr>
                <w:rFonts w:ascii="Times New Roman" w:hAnsi="Times New Roman"/>
                <w:iCs/>
                <w:sz w:val="20"/>
                <w:szCs w:val="20"/>
              </w:rPr>
              <w:t xml:space="preserve">использовать </w:t>
            </w:r>
            <w:r w:rsidRPr="006B66E0">
              <w:rPr>
                <w:rFonts w:ascii="Times New Roman" w:hAnsi="Times New Roman"/>
                <w:sz w:val="20"/>
                <w:szCs w:val="20"/>
              </w:rPr>
              <w:t>полученные знания в повседневной жизни, например, уметь пользоваться приборами для измерения влажности; учет влажности при орган</w:t>
            </w:r>
            <w:r w:rsidRPr="006B66E0">
              <w:rPr>
                <w:rFonts w:ascii="Times New Roman" w:hAnsi="Times New Roman"/>
                <w:sz w:val="20"/>
                <w:szCs w:val="20"/>
              </w:rPr>
              <w:t>и</w:t>
            </w:r>
            <w:r w:rsidRPr="006B66E0">
              <w:rPr>
                <w:rFonts w:ascii="Times New Roman" w:hAnsi="Times New Roman"/>
                <w:sz w:val="20"/>
                <w:szCs w:val="20"/>
              </w:rPr>
              <w:t>зации собственной жизнедеятельности.</w:t>
            </w:r>
          </w:p>
        </w:tc>
        <w:tc>
          <w:tcPr>
            <w:tcW w:w="1969" w:type="dxa"/>
          </w:tcPr>
          <w:p w:rsidR="006D6035" w:rsidRPr="00624E7F" w:rsidRDefault="006D6035" w:rsidP="000271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вопросы,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зентации и доклады</w:t>
            </w:r>
          </w:p>
        </w:tc>
        <w:tc>
          <w:tcPr>
            <w:tcW w:w="3618" w:type="dxa"/>
          </w:tcPr>
          <w:p w:rsidR="006D6035" w:rsidRDefault="006D6035" w:rsidP="00D24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37">
              <w:rPr>
                <w:rFonts w:ascii="Times New Roman" w:hAnsi="Times New Roman"/>
                <w:sz w:val="20"/>
                <w:szCs w:val="20"/>
              </w:rPr>
              <w:t>Анимации «Испарение», «Конденс</w:t>
            </w:r>
            <w:r w:rsidRPr="004D0E37">
              <w:rPr>
                <w:rFonts w:ascii="Times New Roman" w:hAnsi="Times New Roman"/>
                <w:sz w:val="20"/>
                <w:szCs w:val="20"/>
              </w:rPr>
              <w:t>а</w:t>
            </w:r>
            <w:r w:rsidRPr="004D0E37">
              <w:rPr>
                <w:rFonts w:ascii="Times New Roman" w:hAnsi="Times New Roman"/>
                <w:sz w:val="20"/>
                <w:szCs w:val="20"/>
              </w:rPr>
              <w:t>ция», «Насыщенный и ненасыщенный пар»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(ЭФУ)</w:t>
            </w:r>
          </w:p>
          <w:p w:rsidR="006D6035" w:rsidRDefault="00D97348" w:rsidP="00D24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="006D6035">
                <w:rPr>
                  <w:rStyle w:val="a7"/>
                  <w:rFonts w:ascii="Times New Roman" w:hAnsi="Times New Roman"/>
                  <w:sz w:val="20"/>
                  <w:szCs w:val="20"/>
                </w:rPr>
                <w:t>Разработка урока с анимацией «Исп</w:t>
              </w:r>
              <w:r w:rsidR="006D6035">
                <w:rPr>
                  <w:rStyle w:val="a7"/>
                  <w:rFonts w:ascii="Times New Roman" w:hAnsi="Times New Roman"/>
                  <w:sz w:val="20"/>
                  <w:szCs w:val="20"/>
                </w:rPr>
                <w:t>а</w:t>
              </w:r>
              <w:r w:rsidR="006D6035">
                <w:rPr>
                  <w:rStyle w:val="a7"/>
                  <w:rFonts w:ascii="Times New Roman" w:hAnsi="Times New Roman"/>
                  <w:sz w:val="20"/>
                  <w:szCs w:val="20"/>
                </w:rPr>
                <w:t>рение и конденсация. Насыщенный пар»</w:t>
              </w:r>
            </w:hyperlink>
          </w:p>
          <w:p w:rsidR="006D6035" w:rsidRPr="003411F1" w:rsidRDefault="006D6035" w:rsidP="00D2441E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4D0E37" w:rsidRDefault="006D6035" w:rsidP="00D24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6D6035" w:rsidTr="002A7B52">
        <w:trPr>
          <w:cantSplit/>
          <w:trHeight w:val="1134"/>
        </w:trPr>
        <w:tc>
          <w:tcPr>
            <w:tcW w:w="773" w:type="dxa"/>
          </w:tcPr>
          <w:p w:rsidR="006D6035" w:rsidRPr="00624E7F" w:rsidRDefault="006D6035" w:rsidP="000277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101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/2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027796" w:rsidRDefault="006D6035" w:rsidP="000271CE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7796">
              <w:rPr>
                <w:rFonts w:ascii="Times New Roman" w:hAnsi="Times New Roman"/>
                <w:b/>
                <w:sz w:val="20"/>
                <w:szCs w:val="20"/>
              </w:rPr>
              <w:t>Кипение. Влажность воздуха</w:t>
            </w:r>
          </w:p>
        </w:tc>
        <w:tc>
          <w:tcPr>
            <w:tcW w:w="3986" w:type="dxa"/>
          </w:tcPr>
          <w:p w:rsidR="006D6035" w:rsidRPr="0076050E" w:rsidRDefault="006D6035" w:rsidP="000271CE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Кипение. Зависимость температуры кип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жидкости от давления. Различие те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ператур кипения жидкостей. Теплота пар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образования. Зависимость удельной тепл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ты парообразования от температуры. Сж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жение газов. Применение сжиженных 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зов. Парциальное давление водяного пара. Абсолютная влажность. Относительная влажность. Точка росы. Гигрометр. Воло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ной гигрометр. Психрометр. Значение влажности. Решение задач</w:t>
            </w:r>
          </w:p>
          <w:p w:rsidR="006D6035" w:rsidRPr="00624E7F" w:rsidRDefault="006D6035" w:rsidP="000271CE">
            <w:pPr>
              <w:pStyle w:val="ac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D6035" w:rsidRPr="002A7B52" w:rsidRDefault="006D6035" w:rsidP="00C85175">
            <w:pPr>
              <w:pStyle w:val="ac"/>
              <w:numPr>
                <w:ilvl w:val="0"/>
                <w:numId w:val="7"/>
              </w:numPr>
              <w:tabs>
                <w:tab w:val="left" w:pos="15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85C27">
              <w:rPr>
                <w:i/>
                <w:sz w:val="20"/>
                <w:szCs w:val="20"/>
              </w:rPr>
              <w:t>различные стадии кипения;</w:t>
            </w:r>
          </w:p>
          <w:p w:rsidR="006D6035" w:rsidRPr="004D0E37" w:rsidRDefault="006D6035" w:rsidP="002A7B52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4D0E37">
              <w:rPr>
                <w:rFonts w:hint="eastAsia"/>
                <w:i/>
                <w:sz w:val="20"/>
                <w:szCs w:val="20"/>
              </w:rPr>
              <w:t>Анимации</w:t>
            </w:r>
            <w:r w:rsidRPr="004D0E37">
              <w:rPr>
                <w:i/>
                <w:sz w:val="20"/>
                <w:szCs w:val="20"/>
              </w:rPr>
              <w:t xml:space="preserve"> </w:t>
            </w:r>
            <w:r w:rsidRPr="004D0E37">
              <w:rPr>
                <w:rFonts w:hint="eastAsia"/>
                <w:i/>
                <w:sz w:val="20"/>
                <w:szCs w:val="20"/>
              </w:rPr>
              <w:t>«Кипение</w:t>
            </w:r>
            <w:r w:rsidRPr="004D0E37">
              <w:rPr>
                <w:i/>
                <w:sz w:val="20"/>
                <w:szCs w:val="20"/>
              </w:rPr>
              <w:t xml:space="preserve"> </w:t>
            </w:r>
            <w:r w:rsidRPr="004D0E37">
              <w:rPr>
                <w:rFonts w:hint="eastAsia"/>
                <w:i/>
                <w:sz w:val="20"/>
                <w:szCs w:val="20"/>
              </w:rPr>
              <w:t>жидкости»</w:t>
            </w:r>
            <w:r w:rsidRPr="004D0E37">
              <w:rPr>
                <w:i/>
                <w:sz w:val="20"/>
                <w:szCs w:val="20"/>
              </w:rPr>
              <w:t xml:space="preserve">, </w:t>
            </w:r>
            <w:r w:rsidRPr="004D0E37">
              <w:rPr>
                <w:rFonts w:hint="eastAsia"/>
                <w:i/>
                <w:sz w:val="20"/>
                <w:szCs w:val="20"/>
              </w:rPr>
              <w:t>«Зав</w:t>
            </w:r>
            <w:r w:rsidRPr="004D0E37">
              <w:rPr>
                <w:rFonts w:hint="eastAsia"/>
                <w:i/>
                <w:sz w:val="20"/>
                <w:szCs w:val="20"/>
              </w:rPr>
              <w:t>и</w:t>
            </w:r>
            <w:r w:rsidRPr="004D0E37">
              <w:rPr>
                <w:rFonts w:hint="eastAsia"/>
                <w:i/>
                <w:sz w:val="20"/>
                <w:szCs w:val="20"/>
              </w:rPr>
              <w:t>симость</w:t>
            </w:r>
            <w:r w:rsidRPr="004D0E37">
              <w:rPr>
                <w:i/>
                <w:sz w:val="20"/>
                <w:szCs w:val="20"/>
              </w:rPr>
              <w:t xml:space="preserve"> </w:t>
            </w:r>
            <w:r w:rsidRPr="004D0E37">
              <w:rPr>
                <w:rFonts w:hint="eastAsia"/>
                <w:i/>
                <w:sz w:val="20"/>
                <w:szCs w:val="20"/>
              </w:rPr>
              <w:t>температуры</w:t>
            </w:r>
            <w:r w:rsidRPr="004D0E37">
              <w:rPr>
                <w:i/>
                <w:sz w:val="20"/>
                <w:szCs w:val="20"/>
              </w:rPr>
              <w:t xml:space="preserve"> </w:t>
            </w:r>
            <w:r w:rsidRPr="004D0E37">
              <w:rPr>
                <w:rFonts w:hint="eastAsia"/>
                <w:i/>
                <w:sz w:val="20"/>
                <w:szCs w:val="20"/>
              </w:rPr>
              <w:t>кипения</w:t>
            </w:r>
            <w:r w:rsidRPr="004D0E37">
              <w:rPr>
                <w:i/>
                <w:sz w:val="20"/>
                <w:szCs w:val="20"/>
              </w:rPr>
              <w:t xml:space="preserve"> </w:t>
            </w:r>
            <w:r w:rsidRPr="004D0E37">
              <w:rPr>
                <w:rFonts w:hint="eastAsia"/>
                <w:i/>
                <w:sz w:val="20"/>
                <w:szCs w:val="20"/>
              </w:rPr>
              <w:t>от</w:t>
            </w:r>
            <w:r w:rsidRPr="004D0E37">
              <w:rPr>
                <w:i/>
                <w:sz w:val="20"/>
                <w:szCs w:val="20"/>
              </w:rPr>
              <w:t xml:space="preserve"> </w:t>
            </w:r>
            <w:r w:rsidRPr="004D0E37">
              <w:rPr>
                <w:rFonts w:hint="eastAsia"/>
                <w:i/>
                <w:sz w:val="20"/>
                <w:szCs w:val="20"/>
              </w:rPr>
              <w:t>давл</w:t>
            </w:r>
            <w:r w:rsidRPr="004D0E37">
              <w:rPr>
                <w:rFonts w:hint="eastAsia"/>
                <w:i/>
                <w:sz w:val="20"/>
                <w:szCs w:val="20"/>
              </w:rPr>
              <w:t>е</w:t>
            </w:r>
            <w:r w:rsidRPr="004D0E37">
              <w:rPr>
                <w:rFonts w:hint="eastAsia"/>
                <w:i/>
                <w:sz w:val="20"/>
                <w:szCs w:val="20"/>
              </w:rPr>
              <w:t>ния»</w:t>
            </w:r>
          </w:p>
          <w:p w:rsidR="006D6035" w:rsidRPr="004D0E37" w:rsidRDefault="006D6035" w:rsidP="002A7B52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D0E37">
              <w:rPr>
                <w:rFonts w:hint="eastAsia"/>
                <w:i/>
                <w:sz w:val="20"/>
                <w:szCs w:val="20"/>
              </w:rPr>
              <w:t>Анимация</w:t>
            </w:r>
            <w:r w:rsidRPr="004D0E37">
              <w:rPr>
                <w:i/>
                <w:sz w:val="20"/>
                <w:szCs w:val="20"/>
              </w:rPr>
              <w:t xml:space="preserve"> </w:t>
            </w:r>
            <w:r w:rsidRPr="004D0E37">
              <w:rPr>
                <w:rFonts w:hint="eastAsia"/>
                <w:i/>
                <w:sz w:val="20"/>
                <w:szCs w:val="20"/>
              </w:rPr>
              <w:t>«Снижение</w:t>
            </w:r>
            <w:r w:rsidRPr="004D0E37">
              <w:rPr>
                <w:i/>
                <w:sz w:val="20"/>
                <w:szCs w:val="20"/>
              </w:rPr>
              <w:t xml:space="preserve"> </w:t>
            </w:r>
            <w:r w:rsidRPr="004D0E37">
              <w:rPr>
                <w:rFonts w:hint="eastAsia"/>
                <w:i/>
                <w:sz w:val="20"/>
                <w:szCs w:val="20"/>
              </w:rPr>
              <w:t>температуры</w:t>
            </w:r>
            <w:r w:rsidRPr="004D0E37">
              <w:rPr>
                <w:i/>
                <w:sz w:val="20"/>
                <w:szCs w:val="20"/>
              </w:rPr>
              <w:t xml:space="preserve"> </w:t>
            </w:r>
            <w:r w:rsidRPr="004D0E37">
              <w:rPr>
                <w:rFonts w:hint="eastAsia"/>
                <w:i/>
                <w:sz w:val="20"/>
                <w:szCs w:val="20"/>
              </w:rPr>
              <w:t>к</w:t>
            </w:r>
            <w:r w:rsidRPr="004D0E37">
              <w:rPr>
                <w:rFonts w:hint="eastAsia"/>
                <w:i/>
                <w:sz w:val="20"/>
                <w:szCs w:val="20"/>
              </w:rPr>
              <w:t>и</w:t>
            </w:r>
            <w:r w:rsidRPr="004D0E37">
              <w:rPr>
                <w:rFonts w:hint="eastAsia"/>
                <w:i/>
                <w:sz w:val="20"/>
                <w:szCs w:val="20"/>
              </w:rPr>
              <w:t>пения</w:t>
            </w:r>
            <w:r w:rsidRPr="004D0E37">
              <w:rPr>
                <w:i/>
                <w:sz w:val="20"/>
                <w:szCs w:val="20"/>
              </w:rPr>
              <w:t xml:space="preserve"> </w:t>
            </w:r>
            <w:r w:rsidRPr="004D0E37">
              <w:rPr>
                <w:rFonts w:hint="eastAsia"/>
                <w:i/>
                <w:sz w:val="20"/>
                <w:szCs w:val="20"/>
              </w:rPr>
              <w:t>воды</w:t>
            </w:r>
            <w:r w:rsidRPr="004D0E37">
              <w:rPr>
                <w:i/>
                <w:sz w:val="20"/>
                <w:szCs w:val="20"/>
              </w:rPr>
              <w:t xml:space="preserve"> </w:t>
            </w:r>
            <w:r w:rsidRPr="004D0E37">
              <w:rPr>
                <w:rFonts w:hint="eastAsia"/>
                <w:i/>
                <w:sz w:val="20"/>
                <w:szCs w:val="20"/>
              </w:rPr>
              <w:t>в</w:t>
            </w:r>
            <w:r w:rsidRPr="004D0E37">
              <w:rPr>
                <w:i/>
                <w:sz w:val="20"/>
                <w:szCs w:val="20"/>
              </w:rPr>
              <w:t xml:space="preserve"> </w:t>
            </w:r>
            <w:r w:rsidRPr="004D0E37">
              <w:rPr>
                <w:rFonts w:hint="eastAsia"/>
                <w:i/>
                <w:sz w:val="20"/>
                <w:szCs w:val="20"/>
              </w:rPr>
              <w:t>стакане</w:t>
            </w:r>
            <w:r w:rsidRPr="004D0E37">
              <w:rPr>
                <w:i/>
                <w:sz w:val="20"/>
                <w:szCs w:val="20"/>
              </w:rPr>
              <w:t xml:space="preserve"> </w:t>
            </w:r>
            <w:r w:rsidRPr="004D0E37">
              <w:rPr>
                <w:rFonts w:hint="eastAsia"/>
                <w:i/>
                <w:sz w:val="20"/>
                <w:szCs w:val="20"/>
              </w:rPr>
              <w:t>при</w:t>
            </w:r>
            <w:r w:rsidRPr="004D0E37">
              <w:rPr>
                <w:i/>
                <w:sz w:val="20"/>
                <w:szCs w:val="20"/>
              </w:rPr>
              <w:t xml:space="preserve"> </w:t>
            </w:r>
            <w:r w:rsidRPr="004D0E37">
              <w:rPr>
                <w:rFonts w:hint="eastAsia"/>
                <w:i/>
                <w:sz w:val="20"/>
                <w:szCs w:val="20"/>
              </w:rPr>
              <w:t>снижении</w:t>
            </w:r>
            <w:r w:rsidRPr="004D0E37">
              <w:rPr>
                <w:i/>
                <w:sz w:val="20"/>
                <w:szCs w:val="20"/>
              </w:rPr>
              <w:t xml:space="preserve"> </w:t>
            </w:r>
            <w:r w:rsidRPr="004D0E37">
              <w:rPr>
                <w:rFonts w:hint="eastAsia"/>
                <w:i/>
                <w:sz w:val="20"/>
                <w:szCs w:val="20"/>
              </w:rPr>
              <w:t>давл</w:t>
            </w:r>
            <w:r w:rsidRPr="004D0E37">
              <w:rPr>
                <w:rFonts w:hint="eastAsia"/>
                <w:i/>
                <w:sz w:val="20"/>
                <w:szCs w:val="20"/>
              </w:rPr>
              <w:t>е</w:t>
            </w:r>
            <w:r w:rsidRPr="004D0E37">
              <w:rPr>
                <w:rFonts w:hint="eastAsia"/>
                <w:i/>
                <w:sz w:val="20"/>
                <w:szCs w:val="20"/>
              </w:rPr>
              <w:t>ния</w:t>
            </w:r>
            <w:r w:rsidRPr="004D0E37">
              <w:rPr>
                <w:i/>
                <w:sz w:val="20"/>
                <w:szCs w:val="20"/>
              </w:rPr>
              <w:t xml:space="preserve"> </w:t>
            </w:r>
            <w:r w:rsidRPr="004D0E37">
              <w:rPr>
                <w:rFonts w:hint="eastAsia"/>
                <w:i/>
                <w:sz w:val="20"/>
                <w:szCs w:val="20"/>
              </w:rPr>
              <w:t>под</w:t>
            </w:r>
            <w:r w:rsidRPr="004D0E37">
              <w:rPr>
                <w:i/>
                <w:sz w:val="20"/>
                <w:szCs w:val="20"/>
              </w:rPr>
              <w:t xml:space="preserve"> </w:t>
            </w:r>
            <w:r w:rsidRPr="004D0E37">
              <w:rPr>
                <w:rFonts w:hint="eastAsia"/>
                <w:i/>
                <w:sz w:val="20"/>
                <w:szCs w:val="20"/>
              </w:rPr>
              <w:t>колпаком»</w:t>
            </w:r>
          </w:p>
          <w:p w:rsidR="006D6035" w:rsidRDefault="006D6035" w:rsidP="002A7B52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ED2D94">
              <w:rPr>
                <w:rFonts w:hint="eastAsia"/>
                <w:i/>
                <w:sz w:val="20"/>
                <w:szCs w:val="20"/>
              </w:rPr>
              <w:t>Анимации</w:t>
            </w:r>
            <w:r w:rsidRPr="00ED2D94">
              <w:rPr>
                <w:i/>
                <w:sz w:val="20"/>
                <w:szCs w:val="20"/>
              </w:rPr>
              <w:t xml:space="preserve"> </w:t>
            </w:r>
            <w:r w:rsidRPr="00ED2D94">
              <w:rPr>
                <w:rFonts w:hint="eastAsia"/>
                <w:i/>
                <w:sz w:val="20"/>
                <w:szCs w:val="20"/>
              </w:rPr>
              <w:t>«Влажность</w:t>
            </w:r>
            <w:r w:rsidRPr="00ED2D94">
              <w:rPr>
                <w:i/>
                <w:sz w:val="20"/>
                <w:szCs w:val="20"/>
              </w:rPr>
              <w:t xml:space="preserve"> </w:t>
            </w:r>
            <w:r w:rsidRPr="00ED2D94">
              <w:rPr>
                <w:rFonts w:hint="eastAsia"/>
                <w:i/>
                <w:sz w:val="20"/>
                <w:szCs w:val="20"/>
              </w:rPr>
              <w:t>воздуха»</w:t>
            </w:r>
            <w:r w:rsidRPr="00ED2D94">
              <w:rPr>
                <w:i/>
                <w:sz w:val="20"/>
                <w:szCs w:val="20"/>
              </w:rPr>
              <w:t xml:space="preserve">, </w:t>
            </w:r>
            <w:r w:rsidRPr="00ED2D94">
              <w:rPr>
                <w:rFonts w:hint="eastAsia"/>
                <w:i/>
                <w:sz w:val="20"/>
                <w:szCs w:val="20"/>
              </w:rPr>
              <w:t>«При</w:t>
            </w:r>
            <w:r w:rsidRPr="00ED2D94">
              <w:rPr>
                <w:rFonts w:hint="eastAsia"/>
                <w:i/>
                <w:sz w:val="20"/>
                <w:szCs w:val="20"/>
              </w:rPr>
              <w:t>н</w:t>
            </w:r>
            <w:r w:rsidRPr="00ED2D94">
              <w:rPr>
                <w:rFonts w:hint="eastAsia"/>
                <w:i/>
                <w:sz w:val="20"/>
                <w:szCs w:val="20"/>
              </w:rPr>
              <w:t>цип</w:t>
            </w:r>
            <w:r w:rsidRPr="00ED2D94">
              <w:rPr>
                <w:i/>
                <w:sz w:val="20"/>
                <w:szCs w:val="20"/>
              </w:rPr>
              <w:t xml:space="preserve"> </w:t>
            </w:r>
            <w:r w:rsidRPr="00ED2D94">
              <w:rPr>
                <w:rFonts w:hint="eastAsia"/>
                <w:i/>
                <w:sz w:val="20"/>
                <w:szCs w:val="20"/>
              </w:rPr>
              <w:t>действия</w:t>
            </w:r>
            <w:r w:rsidRPr="00ED2D94">
              <w:rPr>
                <w:i/>
                <w:sz w:val="20"/>
                <w:szCs w:val="20"/>
              </w:rPr>
              <w:t xml:space="preserve"> </w:t>
            </w:r>
            <w:r w:rsidRPr="00ED2D94">
              <w:rPr>
                <w:rFonts w:hint="eastAsia"/>
                <w:i/>
                <w:sz w:val="20"/>
                <w:szCs w:val="20"/>
              </w:rPr>
              <w:t>гигрометра»</w:t>
            </w:r>
            <w:r w:rsidRPr="00ED2D94">
              <w:rPr>
                <w:i/>
                <w:sz w:val="20"/>
                <w:szCs w:val="20"/>
              </w:rPr>
              <w:t xml:space="preserve">, </w:t>
            </w:r>
            <w:r w:rsidRPr="00ED2D94">
              <w:rPr>
                <w:rFonts w:hint="eastAsia"/>
                <w:i/>
                <w:sz w:val="20"/>
                <w:szCs w:val="20"/>
              </w:rPr>
              <w:t>«Принцип</w:t>
            </w:r>
            <w:r w:rsidRPr="00ED2D94">
              <w:rPr>
                <w:i/>
                <w:sz w:val="20"/>
                <w:szCs w:val="20"/>
              </w:rPr>
              <w:t xml:space="preserve"> </w:t>
            </w:r>
            <w:r w:rsidRPr="00ED2D94">
              <w:rPr>
                <w:rFonts w:hint="eastAsia"/>
                <w:i/>
                <w:sz w:val="20"/>
                <w:szCs w:val="20"/>
              </w:rPr>
              <w:t>де</w:t>
            </w:r>
            <w:r w:rsidRPr="00ED2D94">
              <w:rPr>
                <w:rFonts w:hint="eastAsia"/>
                <w:i/>
                <w:sz w:val="20"/>
                <w:szCs w:val="20"/>
              </w:rPr>
              <w:t>й</w:t>
            </w:r>
            <w:r w:rsidRPr="00ED2D94">
              <w:rPr>
                <w:rFonts w:hint="eastAsia"/>
                <w:i/>
                <w:sz w:val="20"/>
                <w:szCs w:val="20"/>
              </w:rPr>
              <w:t>ствия</w:t>
            </w:r>
            <w:r w:rsidRPr="00ED2D94">
              <w:rPr>
                <w:i/>
                <w:sz w:val="20"/>
                <w:szCs w:val="20"/>
              </w:rPr>
              <w:t xml:space="preserve"> </w:t>
            </w:r>
            <w:r w:rsidRPr="00ED2D94">
              <w:rPr>
                <w:rFonts w:hint="eastAsia"/>
                <w:i/>
                <w:sz w:val="20"/>
                <w:szCs w:val="20"/>
              </w:rPr>
              <w:t>волосного</w:t>
            </w:r>
            <w:r w:rsidRPr="00ED2D94">
              <w:rPr>
                <w:i/>
                <w:sz w:val="20"/>
                <w:szCs w:val="20"/>
              </w:rPr>
              <w:t xml:space="preserve"> </w:t>
            </w:r>
            <w:r w:rsidRPr="00ED2D94">
              <w:rPr>
                <w:rFonts w:hint="eastAsia"/>
                <w:i/>
                <w:sz w:val="20"/>
                <w:szCs w:val="20"/>
              </w:rPr>
              <w:t>гигрометра»</w:t>
            </w:r>
            <w:r w:rsidRPr="00ED2D94">
              <w:rPr>
                <w:i/>
                <w:sz w:val="20"/>
                <w:szCs w:val="20"/>
              </w:rPr>
              <w:t xml:space="preserve">, </w:t>
            </w:r>
            <w:r w:rsidRPr="00ED2D94">
              <w:rPr>
                <w:rFonts w:hint="eastAsia"/>
                <w:i/>
                <w:sz w:val="20"/>
                <w:szCs w:val="20"/>
              </w:rPr>
              <w:t>«Принцип</w:t>
            </w:r>
            <w:r w:rsidRPr="00ED2D94">
              <w:rPr>
                <w:i/>
                <w:sz w:val="20"/>
                <w:szCs w:val="20"/>
              </w:rPr>
              <w:t xml:space="preserve"> </w:t>
            </w:r>
            <w:r w:rsidRPr="00ED2D94">
              <w:rPr>
                <w:rFonts w:hint="eastAsia"/>
                <w:i/>
                <w:sz w:val="20"/>
                <w:szCs w:val="20"/>
              </w:rPr>
              <w:t>действия</w:t>
            </w:r>
            <w:r w:rsidRPr="00ED2D94">
              <w:rPr>
                <w:i/>
                <w:sz w:val="20"/>
                <w:szCs w:val="20"/>
              </w:rPr>
              <w:t xml:space="preserve"> </w:t>
            </w:r>
            <w:r w:rsidRPr="00ED2D94">
              <w:rPr>
                <w:rFonts w:hint="eastAsia"/>
                <w:i/>
                <w:sz w:val="20"/>
                <w:szCs w:val="20"/>
              </w:rPr>
              <w:t>психрометра»</w:t>
            </w:r>
          </w:p>
          <w:p w:rsidR="006D6035" w:rsidRPr="00ED2D94" w:rsidRDefault="006D6035" w:rsidP="002A7B52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ED2D94">
              <w:rPr>
                <w:rFonts w:hint="eastAsia"/>
                <w:i/>
                <w:sz w:val="20"/>
                <w:szCs w:val="20"/>
              </w:rPr>
              <w:t>Волосной</w:t>
            </w:r>
            <w:r w:rsidRPr="00ED2D94">
              <w:rPr>
                <w:i/>
                <w:sz w:val="20"/>
                <w:szCs w:val="20"/>
              </w:rPr>
              <w:t xml:space="preserve"> </w:t>
            </w:r>
            <w:r w:rsidRPr="00ED2D94">
              <w:rPr>
                <w:rFonts w:hint="eastAsia"/>
                <w:i/>
                <w:sz w:val="20"/>
                <w:szCs w:val="20"/>
              </w:rPr>
              <w:t>гигрометр</w:t>
            </w:r>
          </w:p>
          <w:p w:rsidR="006D6035" w:rsidRPr="00ED2D94" w:rsidRDefault="006D6035" w:rsidP="002A7B52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ED2D94">
              <w:rPr>
                <w:rFonts w:hint="eastAsia"/>
                <w:i/>
                <w:sz w:val="20"/>
                <w:szCs w:val="20"/>
              </w:rPr>
              <w:t>Конденсационный</w:t>
            </w:r>
            <w:r w:rsidRPr="00ED2D94">
              <w:rPr>
                <w:i/>
                <w:sz w:val="20"/>
                <w:szCs w:val="20"/>
              </w:rPr>
              <w:t xml:space="preserve"> </w:t>
            </w:r>
            <w:r w:rsidRPr="00ED2D94">
              <w:rPr>
                <w:rFonts w:hint="eastAsia"/>
                <w:i/>
                <w:sz w:val="20"/>
                <w:szCs w:val="20"/>
              </w:rPr>
              <w:t>гигрометр</w:t>
            </w:r>
          </w:p>
          <w:p w:rsidR="006D6035" w:rsidRDefault="006D6035" w:rsidP="002A7B52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ED2D94">
              <w:rPr>
                <w:rFonts w:hint="eastAsia"/>
                <w:i/>
                <w:sz w:val="20"/>
                <w:szCs w:val="20"/>
              </w:rPr>
              <w:t>Психрометр</w:t>
            </w:r>
          </w:p>
          <w:p w:rsidR="006D6035" w:rsidRPr="00ED2D94" w:rsidRDefault="006D6035" w:rsidP="002A7B52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Психрометрическая таблица</w:t>
            </w:r>
          </w:p>
          <w:p w:rsidR="006D6035" w:rsidRPr="00624E7F" w:rsidRDefault="006D6035" w:rsidP="002A7B52">
            <w:pPr>
              <w:pStyle w:val="ac"/>
              <w:tabs>
                <w:tab w:val="left" w:pos="157"/>
              </w:tabs>
              <w:jc w:val="both"/>
              <w:rPr>
                <w:sz w:val="20"/>
                <w:szCs w:val="20"/>
              </w:rPr>
            </w:pPr>
            <w:r w:rsidRPr="006A5373">
              <w:rPr>
                <w:b/>
                <w:bCs/>
                <w:i/>
                <w:sz w:val="20"/>
                <w:szCs w:val="20"/>
              </w:rPr>
              <w:t>Лабораторн</w:t>
            </w:r>
            <w:r>
              <w:rPr>
                <w:b/>
                <w:bCs/>
                <w:i/>
                <w:sz w:val="20"/>
                <w:szCs w:val="20"/>
              </w:rPr>
              <w:t xml:space="preserve">ые работы и опыты </w:t>
            </w:r>
            <w:r w:rsidRPr="006A5373">
              <w:rPr>
                <w:bCs/>
                <w:i/>
                <w:sz w:val="20"/>
                <w:szCs w:val="20"/>
              </w:rPr>
              <w:t>«Изм</w:t>
            </w:r>
            <w:r w:rsidRPr="006A5373">
              <w:rPr>
                <w:bCs/>
                <w:i/>
                <w:sz w:val="20"/>
                <w:szCs w:val="20"/>
              </w:rPr>
              <w:t>е</w:t>
            </w:r>
            <w:r w:rsidRPr="006A5373">
              <w:rPr>
                <w:bCs/>
                <w:i/>
                <w:sz w:val="20"/>
                <w:szCs w:val="20"/>
              </w:rPr>
              <w:t>рение относительной влажности воздуха»</w:t>
            </w:r>
          </w:p>
        </w:tc>
        <w:tc>
          <w:tcPr>
            <w:tcW w:w="3744" w:type="dxa"/>
          </w:tcPr>
          <w:p w:rsidR="006D6035" w:rsidRPr="006B66E0" w:rsidRDefault="006D6035" w:rsidP="006B66E0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66E0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 </w:t>
            </w:r>
            <w:r w:rsidRPr="006B66E0">
              <w:rPr>
                <w:rFonts w:ascii="Times New Roman" w:hAnsi="Times New Roman"/>
                <w:sz w:val="20"/>
                <w:szCs w:val="20"/>
              </w:rPr>
              <w:t>явления: кипение, сжиж</w:t>
            </w:r>
            <w:r w:rsidRPr="006B66E0">
              <w:rPr>
                <w:rFonts w:ascii="Times New Roman" w:hAnsi="Times New Roman"/>
                <w:sz w:val="20"/>
                <w:szCs w:val="20"/>
              </w:rPr>
              <w:t>е</w:t>
            </w:r>
            <w:r w:rsidRPr="006B66E0">
              <w:rPr>
                <w:rFonts w:ascii="Times New Roman" w:hAnsi="Times New Roman"/>
                <w:sz w:val="20"/>
                <w:szCs w:val="20"/>
              </w:rPr>
              <w:t xml:space="preserve">ние газов, влажность воздуха; </w:t>
            </w:r>
          </w:p>
          <w:p w:rsidR="006D6035" w:rsidRPr="006B66E0" w:rsidRDefault="006D6035" w:rsidP="006B66E0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66E0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6B66E0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6B66E0">
              <w:rPr>
                <w:rFonts w:ascii="Times New Roman" w:hAnsi="Times New Roman"/>
                <w:sz w:val="20"/>
                <w:szCs w:val="20"/>
              </w:rPr>
              <w:t>я</w:t>
            </w:r>
            <w:r w:rsidRPr="006B66E0">
              <w:rPr>
                <w:rFonts w:ascii="Times New Roman" w:hAnsi="Times New Roman"/>
                <w:sz w:val="20"/>
                <w:szCs w:val="20"/>
              </w:rPr>
              <w:t>тий: абсолютная и относительная вла</w:t>
            </w:r>
            <w:r w:rsidRPr="006B66E0">
              <w:rPr>
                <w:rFonts w:ascii="Times New Roman" w:hAnsi="Times New Roman"/>
                <w:sz w:val="20"/>
                <w:szCs w:val="20"/>
              </w:rPr>
              <w:t>ж</w:t>
            </w:r>
            <w:r w:rsidRPr="006B66E0">
              <w:rPr>
                <w:rFonts w:ascii="Times New Roman" w:hAnsi="Times New Roman"/>
                <w:sz w:val="20"/>
                <w:szCs w:val="20"/>
              </w:rPr>
              <w:t>ность воздуха, точка росы, удельная т</w:t>
            </w:r>
            <w:r w:rsidRPr="006B66E0">
              <w:rPr>
                <w:rFonts w:ascii="Times New Roman" w:hAnsi="Times New Roman"/>
                <w:sz w:val="20"/>
                <w:szCs w:val="20"/>
              </w:rPr>
              <w:t>е</w:t>
            </w:r>
            <w:r w:rsidRPr="006B66E0">
              <w:rPr>
                <w:rFonts w:ascii="Times New Roman" w:hAnsi="Times New Roman"/>
                <w:sz w:val="20"/>
                <w:szCs w:val="20"/>
              </w:rPr>
              <w:t xml:space="preserve">плота парообразования/конденсации, парциальное давление водяного пара; </w:t>
            </w:r>
          </w:p>
          <w:p w:rsidR="006D6035" w:rsidRPr="002A7B52" w:rsidRDefault="006D6035" w:rsidP="006B66E0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6B66E0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6B66E0">
              <w:rPr>
                <w:rFonts w:ascii="Times New Roman" w:hAnsi="Times New Roman"/>
                <w:sz w:val="20"/>
                <w:szCs w:val="20"/>
              </w:rPr>
              <w:t>смысл зависимости темп</w:t>
            </w:r>
            <w:r w:rsidRPr="006B66E0">
              <w:rPr>
                <w:rFonts w:ascii="Times New Roman" w:hAnsi="Times New Roman"/>
                <w:sz w:val="20"/>
                <w:szCs w:val="20"/>
              </w:rPr>
              <w:t>е</w:t>
            </w:r>
            <w:r w:rsidRPr="006B66E0">
              <w:rPr>
                <w:rFonts w:ascii="Times New Roman" w:hAnsi="Times New Roman"/>
                <w:sz w:val="20"/>
                <w:szCs w:val="20"/>
              </w:rPr>
              <w:t>ратуры кипения жидкости от давления, зависимости удельной теплоты пароо</w:t>
            </w:r>
            <w:r w:rsidRPr="006B66E0">
              <w:rPr>
                <w:rFonts w:ascii="Times New Roman" w:hAnsi="Times New Roman"/>
                <w:sz w:val="20"/>
                <w:szCs w:val="20"/>
              </w:rPr>
              <w:t>б</w:t>
            </w:r>
            <w:r w:rsidRPr="006B66E0">
              <w:rPr>
                <w:rFonts w:ascii="Times New Roman" w:hAnsi="Times New Roman"/>
                <w:sz w:val="20"/>
                <w:szCs w:val="20"/>
              </w:rPr>
              <w:t xml:space="preserve">разования от температуры; </w:t>
            </w:r>
          </w:p>
          <w:p w:rsidR="006D6035" w:rsidRPr="006B66E0" w:rsidRDefault="006D6035" w:rsidP="006B66E0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A00E77">
              <w:rPr>
                <w:rFonts w:ascii="Times New Roman" w:hAnsi="Times New Roman"/>
                <w:sz w:val="20"/>
                <w:szCs w:val="20"/>
              </w:rPr>
              <w:t>измерять влажность воздуха;</w:t>
            </w:r>
          </w:p>
          <w:p w:rsidR="006D6035" w:rsidRPr="002A7B52" w:rsidRDefault="006D6035" w:rsidP="006B66E0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6B66E0">
              <w:rPr>
                <w:rFonts w:ascii="Times New Roman" w:hAnsi="Times New Roman"/>
                <w:iCs/>
                <w:sz w:val="20"/>
                <w:szCs w:val="20"/>
              </w:rPr>
              <w:t xml:space="preserve">использовать </w:t>
            </w:r>
            <w:r w:rsidRPr="006B66E0">
              <w:rPr>
                <w:rFonts w:ascii="Times New Roman" w:hAnsi="Times New Roman"/>
                <w:sz w:val="20"/>
                <w:szCs w:val="20"/>
              </w:rPr>
              <w:t>полученные знания в повседневной жизни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D6035" w:rsidRPr="004B6D95" w:rsidRDefault="006D6035" w:rsidP="006B66E0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A00E77">
              <w:rPr>
                <w:rFonts w:ascii="Times New Roman" w:hAnsi="Times New Roman"/>
                <w:sz w:val="20"/>
                <w:szCs w:val="20"/>
              </w:rPr>
              <w:t>выстраивать письменную коммуник</w:t>
            </w:r>
            <w:r w:rsidRPr="00A00E77">
              <w:rPr>
                <w:rFonts w:ascii="Times New Roman" w:hAnsi="Times New Roman"/>
                <w:sz w:val="20"/>
                <w:szCs w:val="20"/>
              </w:rPr>
              <w:t>а</w:t>
            </w:r>
            <w:r w:rsidRPr="00A00E77">
              <w:rPr>
                <w:rFonts w:ascii="Times New Roman" w:hAnsi="Times New Roman"/>
                <w:sz w:val="20"/>
                <w:szCs w:val="20"/>
              </w:rPr>
              <w:t>цию</w:t>
            </w:r>
          </w:p>
          <w:p w:rsidR="006D6035" w:rsidRPr="004B6D95" w:rsidRDefault="006D6035" w:rsidP="004B6D95">
            <w:pPr>
              <w:pStyle w:val="a5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D95">
              <w:rPr>
                <w:rFonts w:ascii="Times New Roman" w:hAnsi="Times New Roman"/>
                <w:b/>
                <w:bCs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69" w:type="dxa"/>
          </w:tcPr>
          <w:p w:rsidR="006D6035" w:rsidRPr="00624E7F" w:rsidRDefault="006D6035" w:rsidP="000271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18" w:type="dxa"/>
          </w:tcPr>
          <w:p w:rsidR="006D6035" w:rsidRDefault="006D6035" w:rsidP="002A7B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0E37">
              <w:rPr>
                <w:rFonts w:ascii="Times New Roman" w:hAnsi="Times New Roman" w:hint="eastAsia"/>
                <w:bCs/>
                <w:sz w:val="20"/>
                <w:szCs w:val="20"/>
              </w:rPr>
              <w:t>Анимации</w:t>
            </w:r>
            <w:r w:rsidRPr="004D0E3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0E37">
              <w:rPr>
                <w:rFonts w:ascii="Times New Roman" w:hAnsi="Times New Roman" w:hint="eastAsia"/>
                <w:bCs/>
                <w:sz w:val="20"/>
                <w:szCs w:val="20"/>
              </w:rPr>
              <w:t>«Кипение</w:t>
            </w:r>
            <w:r w:rsidRPr="004D0E3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0E37">
              <w:rPr>
                <w:rFonts w:ascii="Times New Roman" w:hAnsi="Times New Roman" w:hint="eastAsia"/>
                <w:bCs/>
                <w:sz w:val="20"/>
                <w:szCs w:val="20"/>
              </w:rPr>
              <w:t>жидкости»</w:t>
            </w:r>
            <w:r w:rsidRPr="004D0E3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4D0E37">
              <w:rPr>
                <w:rFonts w:ascii="Times New Roman" w:hAnsi="Times New Roman" w:hint="eastAsia"/>
                <w:bCs/>
                <w:sz w:val="20"/>
                <w:szCs w:val="20"/>
              </w:rPr>
              <w:t>«З</w:t>
            </w:r>
            <w:r w:rsidRPr="004D0E37">
              <w:rPr>
                <w:rFonts w:ascii="Times New Roman" w:hAnsi="Times New Roman" w:hint="eastAsia"/>
                <w:bCs/>
                <w:sz w:val="20"/>
                <w:szCs w:val="20"/>
              </w:rPr>
              <w:t>а</w:t>
            </w:r>
            <w:r w:rsidRPr="004D0E37">
              <w:rPr>
                <w:rFonts w:ascii="Times New Roman" w:hAnsi="Times New Roman" w:hint="eastAsia"/>
                <w:bCs/>
                <w:sz w:val="20"/>
                <w:szCs w:val="20"/>
              </w:rPr>
              <w:t>висимость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0E37">
              <w:rPr>
                <w:rFonts w:ascii="Times New Roman" w:hAnsi="Times New Roman" w:hint="eastAsia"/>
                <w:bCs/>
                <w:sz w:val="20"/>
                <w:szCs w:val="20"/>
              </w:rPr>
              <w:t>температуры</w:t>
            </w:r>
            <w:r w:rsidRPr="004D0E3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0E37">
              <w:rPr>
                <w:rFonts w:ascii="Times New Roman" w:hAnsi="Times New Roman" w:hint="eastAsia"/>
                <w:bCs/>
                <w:sz w:val="20"/>
                <w:szCs w:val="20"/>
              </w:rPr>
              <w:t>кипения</w:t>
            </w:r>
            <w:r w:rsidRPr="004D0E3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0E37">
              <w:rPr>
                <w:rFonts w:ascii="Times New Roman" w:hAnsi="Times New Roman" w:hint="eastAsia"/>
                <w:bCs/>
                <w:sz w:val="20"/>
                <w:szCs w:val="20"/>
              </w:rPr>
              <w:t>от</w:t>
            </w:r>
            <w:r w:rsidRPr="004D0E3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0E37">
              <w:rPr>
                <w:rFonts w:ascii="Times New Roman" w:hAnsi="Times New Roman" w:hint="eastAsia"/>
                <w:bCs/>
                <w:sz w:val="20"/>
                <w:szCs w:val="20"/>
              </w:rPr>
              <w:t>давления»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(ЭФУ)</w:t>
            </w:r>
          </w:p>
          <w:p w:rsidR="006D6035" w:rsidRDefault="006D6035" w:rsidP="002A7B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D94">
              <w:rPr>
                <w:rFonts w:ascii="Times New Roman" w:hAnsi="Times New Roman" w:hint="eastAsia"/>
                <w:bCs/>
                <w:sz w:val="20"/>
                <w:szCs w:val="20"/>
              </w:rPr>
              <w:t>Анимации</w:t>
            </w:r>
            <w:r w:rsidRPr="00ED2D9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D2D94">
              <w:rPr>
                <w:rFonts w:ascii="Times New Roman" w:hAnsi="Times New Roman" w:hint="eastAsia"/>
                <w:bCs/>
                <w:sz w:val="20"/>
                <w:szCs w:val="20"/>
              </w:rPr>
              <w:t>«Влажность</w:t>
            </w:r>
            <w:r w:rsidRPr="00ED2D9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D2D94">
              <w:rPr>
                <w:rFonts w:ascii="Times New Roman" w:hAnsi="Times New Roman" w:hint="eastAsia"/>
                <w:bCs/>
                <w:sz w:val="20"/>
                <w:szCs w:val="20"/>
              </w:rPr>
              <w:t>воздуха»</w:t>
            </w:r>
            <w:r w:rsidRPr="00ED2D94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D2D94">
              <w:rPr>
                <w:rFonts w:ascii="Times New Roman" w:hAnsi="Times New Roman" w:hint="eastAsia"/>
                <w:bCs/>
                <w:sz w:val="20"/>
                <w:szCs w:val="20"/>
              </w:rPr>
              <w:t>«Принцип</w:t>
            </w:r>
            <w:r w:rsidRPr="00ED2D9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D2D94">
              <w:rPr>
                <w:rFonts w:ascii="Times New Roman" w:hAnsi="Times New Roman" w:hint="eastAsia"/>
                <w:bCs/>
                <w:sz w:val="20"/>
                <w:szCs w:val="20"/>
              </w:rPr>
              <w:t>действия</w:t>
            </w:r>
            <w:r w:rsidRPr="00ED2D9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D2D94">
              <w:rPr>
                <w:rFonts w:ascii="Times New Roman" w:hAnsi="Times New Roman" w:hint="eastAsia"/>
                <w:bCs/>
                <w:sz w:val="20"/>
                <w:szCs w:val="20"/>
              </w:rPr>
              <w:t>гигрометра»</w:t>
            </w:r>
            <w:r w:rsidRPr="00ED2D94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D2D94">
              <w:rPr>
                <w:rFonts w:ascii="Times New Roman" w:hAnsi="Times New Roman" w:hint="eastAsia"/>
                <w:bCs/>
                <w:sz w:val="20"/>
                <w:szCs w:val="20"/>
              </w:rPr>
              <w:t>«Принцип</w:t>
            </w:r>
            <w:r w:rsidRPr="00ED2D9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D2D94">
              <w:rPr>
                <w:rFonts w:ascii="Times New Roman" w:hAnsi="Times New Roman" w:hint="eastAsia"/>
                <w:bCs/>
                <w:sz w:val="20"/>
                <w:szCs w:val="20"/>
              </w:rPr>
              <w:t>действия</w:t>
            </w:r>
            <w:r w:rsidRPr="00ED2D9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D2D94">
              <w:rPr>
                <w:rFonts w:ascii="Times New Roman" w:hAnsi="Times New Roman" w:hint="eastAsia"/>
                <w:bCs/>
                <w:sz w:val="20"/>
                <w:szCs w:val="20"/>
              </w:rPr>
              <w:t>волосного</w:t>
            </w:r>
            <w:r w:rsidRPr="00ED2D9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D2D94">
              <w:rPr>
                <w:rFonts w:ascii="Times New Roman" w:hAnsi="Times New Roman" w:hint="eastAsia"/>
                <w:bCs/>
                <w:sz w:val="20"/>
                <w:szCs w:val="20"/>
              </w:rPr>
              <w:t>гигр</w:t>
            </w:r>
            <w:r w:rsidRPr="00ED2D94">
              <w:rPr>
                <w:rFonts w:ascii="Times New Roman" w:hAnsi="Times New Roman" w:hint="eastAsia"/>
                <w:bCs/>
                <w:sz w:val="20"/>
                <w:szCs w:val="20"/>
              </w:rPr>
              <w:t>о</w:t>
            </w:r>
            <w:r w:rsidRPr="00ED2D94">
              <w:rPr>
                <w:rFonts w:ascii="Times New Roman" w:hAnsi="Times New Roman" w:hint="eastAsia"/>
                <w:bCs/>
                <w:sz w:val="20"/>
                <w:szCs w:val="20"/>
              </w:rPr>
              <w:t>метра»</w:t>
            </w:r>
            <w:r w:rsidRPr="00ED2D94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D2D94">
              <w:rPr>
                <w:rFonts w:ascii="Times New Roman" w:hAnsi="Times New Roman" w:hint="eastAsia"/>
                <w:bCs/>
                <w:sz w:val="20"/>
                <w:szCs w:val="20"/>
              </w:rPr>
              <w:t>«Принцип</w:t>
            </w:r>
            <w:r w:rsidRPr="00ED2D9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D2D94">
              <w:rPr>
                <w:rFonts w:ascii="Times New Roman" w:hAnsi="Times New Roman" w:hint="eastAsia"/>
                <w:bCs/>
                <w:sz w:val="20"/>
                <w:szCs w:val="20"/>
              </w:rPr>
              <w:t>действия</w:t>
            </w:r>
            <w:r w:rsidRPr="00ED2D9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D2D94">
              <w:rPr>
                <w:rFonts w:ascii="Times New Roman" w:hAnsi="Times New Roman" w:hint="eastAsia"/>
                <w:bCs/>
                <w:sz w:val="20"/>
                <w:szCs w:val="20"/>
              </w:rPr>
              <w:t>психр</w:t>
            </w:r>
            <w:r w:rsidRPr="00ED2D94">
              <w:rPr>
                <w:rFonts w:ascii="Times New Roman" w:hAnsi="Times New Roman" w:hint="eastAsia"/>
                <w:bCs/>
                <w:sz w:val="20"/>
                <w:szCs w:val="20"/>
              </w:rPr>
              <w:t>о</w:t>
            </w:r>
            <w:r w:rsidRPr="00ED2D94">
              <w:rPr>
                <w:rFonts w:ascii="Times New Roman" w:hAnsi="Times New Roman" w:hint="eastAsia"/>
                <w:bCs/>
                <w:sz w:val="20"/>
                <w:szCs w:val="20"/>
              </w:rPr>
              <w:t>метра»</w:t>
            </w:r>
            <w:r w:rsidRPr="00ED2D94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ED2D94">
              <w:rPr>
                <w:rFonts w:ascii="Times New Roman" w:hAnsi="Times New Roman" w:hint="eastAsia"/>
                <w:bCs/>
                <w:sz w:val="20"/>
                <w:szCs w:val="20"/>
              </w:rPr>
              <w:t>ЭФУ</w:t>
            </w:r>
            <w:r w:rsidRPr="00ED2D94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6D6035" w:rsidRDefault="00D97348" w:rsidP="002A7B52">
            <w:pPr>
              <w:spacing w:after="0" w:line="240" w:lineRule="auto"/>
              <w:contextualSpacing/>
              <w:jc w:val="both"/>
            </w:pPr>
            <w:hyperlink r:id="rId78" w:history="1">
              <w:r w:rsidR="006D6035" w:rsidRPr="004D0E37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Анимация «Снижение температуры кипения воды в стакане при снижении давления под колпаком»</w:t>
              </w:r>
            </w:hyperlink>
          </w:p>
          <w:p w:rsidR="006D6035" w:rsidRDefault="00D97348" w:rsidP="002A7B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9" w:history="1">
              <w:r w:rsidR="006D6035" w:rsidRPr="00ED2D94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Разработка урока с анимацией «Кип</w:t>
              </w:r>
              <w:r w:rsidR="006D6035" w:rsidRPr="00ED2D94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е</w:t>
              </w:r>
              <w:r w:rsidR="006D6035" w:rsidRPr="00ED2D94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ние. Удельная теплота парообразов</w:t>
              </w:r>
              <w:r w:rsidR="006D6035" w:rsidRPr="00ED2D94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а</w:t>
              </w:r>
              <w:r w:rsidR="006D6035" w:rsidRPr="00ED2D94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ния»</w:t>
              </w:r>
            </w:hyperlink>
          </w:p>
          <w:p w:rsidR="006D6035" w:rsidRDefault="00D97348" w:rsidP="002A7B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80" w:history="1">
              <w:r w:rsidR="006D6035" w:rsidRPr="00ED2D94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Разработка урока с анимацией «Вла</w:t>
              </w:r>
              <w:r w:rsidR="006D6035" w:rsidRPr="00ED2D94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ж</w:t>
              </w:r>
              <w:r w:rsidR="006D6035" w:rsidRPr="00ED2D94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ность воздуха»</w:t>
              </w:r>
            </w:hyperlink>
          </w:p>
          <w:p w:rsidR="006D6035" w:rsidRDefault="00D97348" w:rsidP="002A7B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81" w:history="1">
              <w:r w:rsidR="006D6035" w:rsidRPr="00ED2D94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Психрометрическая таблица</w:t>
              </w:r>
            </w:hyperlink>
          </w:p>
          <w:p w:rsidR="006D6035" w:rsidRPr="003411F1" w:rsidRDefault="006D6035" w:rsidP="002A7B52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2A7B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волосной гигрометр, конденсационный гигрометр, психрометр, набор 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торный по молекулярной физике</w:t>
            </w:r>
          </w:p>
        </w:tc>
      </w:tr>
      <w:tr w:rsidR="006D6035" w:rsidTr="009C2FC0">
        <w:trPr>
          <w:cantSplit/>
          <w:trHeight w:val="283"/>
        </w:trPr>
        <w:tc>
          <w:tcPr>
            <w:tcW w:w="15950" w:type="dxa"/>
            <w:gridSpan w:val="7"/>
            <w:vAlign w:val="center"/>
          </w:tcPr>
          <w:p w:rsidR="006D6035" w:rsidRPr="00BA60A8" w:rsidRDefault="006D6035" w:rsidP="00742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3.7. Поверхностное натяжение в жидкостях (3 ч.)</w:t>
            </w:r>
          </w:p>
        </w:tc>
      </w:tr>
      <w:tr w:rsidR="006D6035" w:rsidTr="000D7ACA">
        <w:trPr>
          <w:cantSplit/>
          <w:trHeight w:val="2373"/>
        </w:trPr>
        <w:tc>
          <w:tcPr>
            <w:tcW w:w="773" w:type="dxa"/>
          </w:tcPr>
          <w:p w:rsidR="006D6035" w:rsidRPr="00624E7F" w:rsidRDefault="006D6035" w:rsidP="00350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102/1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350204" w:rsidRDefault="006D6035" w:rsidP="000271CE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0204">
              <w:rPr>
                <w:rFonts w:ascii="Times New Roman" w:hAnsi="Times New Roman"/>
                <w:b/>
                <w:sz w:val="20"/>
                <w:szCs w:val="20"/>
              </w:rPr>
              <w:t>Поверхностное нат</w:t>
            </w:r>
            <w:r w:rsidRPr="00350204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350204">
              <w:rPr>
                <w:rFonts w:ascii="Times New Roman" w:hAnsi="Times New Roman"/>
                <w:b/>
                <w:sz w:val="20"/>
                <w:szCs w:val="20"/>
              </w:rPr>
              <w:t>жение. Молекулярная картина поверхностн</w:t>
            </w:r>
            <w:r w:rsidRPr="00350204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350204">
              <w:rPr>
                <w:rFonts w:ascii="Times New Roman" w:hAnsi="Times New Roman"/>
                <w:b/>
                <w:sz w:val="20"/>
                <w:szCs w:val="20"/>
              </w:rPr>
              <w:t>го слоя</w:t>
            </w:r>
          </w:p>
        </w:tc>
        <w:tc>
          <w:tcPr>
            <w:tcW w:w="3986" w:type="dxa"/>
          </w:tcPr>
          <w:p w:rsidR="006D6035" w:rsidRDefault="006D6035" w:rsidP="000271CE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Поверхностные эффекты. Стремление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верхности жидкости к сокращению. Прои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хождение сил поверхностного натяжения. Молекулярная картина поверхностного слоя </w:t>
            </w:r>
          </w:p>
          <w:p w:rsidR="006D6035" w:rsidRPr="0011770C" w:rsidRDefault="006D6035" w:rsidP="000D7ACA">
            <w:pPr>
              <w:tabs>
                <w:tab w:val="left" w:pos="17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5C27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6D6035" w:rsidRPr="000D7ACA" w:rsidRDefault="006D6035" w:rsidP="000D7ACA">
            <w:pPr>
              <w:tabs>
                <w:tab w:val="left" w:pos="17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85C27">
              <w:rPr>
                <w:rFonts w:ascii="Times New Roman" w:hAnsi="Times New Roman"/>
                <w:i/>
                <w:sz w:val="20"/>
                <w:szCs w:val="20"/>
              </w:rPr>
              <w:t>• поверхностное натяжение;</w:t>
            </w:r>
          </w:p>
        </w:tc>
        <w:tc>
          <w:tcPr>
            <w:tcW w:w="3744" w:type="dxa"/>
          </w:tcPr>
          <w:p w:rsidR="006D6035" w:rsidRPr="002A7B52" w:rsidRDefault="006D6035" w:rsidP="002A7B52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B52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 </w:t>
            </w:r>
            <w:r w:rsidRPr="002A7B52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вления: поверхностное натяжение</w:t>
            </w:r>
            <w:r w:rsidRPr="002A7B52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D6035" w:rsidRPr="000D7ACA" w:rsidRDefault="006D6035" w:rsidP="000D7ACA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1451E">
              <w:rPr>
                <w:rFonts w:ascii="Times New Roman" w:hAnsi="Times New Roman"/>
                <w:sz w:val="20"/>
                <w:szCs w:val="20"/>
              </w:rPr>
              <w:t>бъяснять процессы, происходящие в поверхностном слое жидкости;</w:t>
            </w:r>
          </w:p>
          <w:p w:rsidR="006D6035" w:rsidRPr="002A7B52" w:rsidRDefault="006D6035" w:rsidP="000D7ACA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61451E">
              <w:rPr>
                <w:rFonts w:ascii="Times New Roman" w:hAnsi="Times New Roman"/>
                <w:sz w:val="20"/>
                <w:szCs w:val="20"/>
              </w:rPr>
              <w:t>выстраивать устную коммуникацию</w:t>
            </w:r>
          </w:p>
        </w:tc>
        <w:tc>
          <w:tcPr>
            <w:tcW w:w="1969" w:type="dxa"/>
          </w:tcPr>
          <w:p w:rsidR="006D6035" w:rsidRPr="00624E7F" w:rsidRDefault="006D6035" w:rsidP="000271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вопросы,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зентации и доклады</w:t>
            </w:r>
          </w:p>
        </w:tc>
        <w:tc>
          <w:tcPr>
            <w:tcW w:w="3618" w:type="dxa"/>
          </w:tcPr>
          <w:p w:rsidR="006D6035" w:rsidRPr="003411F1" w:rsidRDefault="006D6035" w:rsidP="000D7ACA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0D7A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6D6035" w:rsidTr="00534CFD">
        <w:trPr>
          <w:cantSplit/>
          <w:trHeight w:val="3820"/>
        </w:trPr>
        <w:tc>
          <w:tcPr>
            <w:tcW w:w="773" w:type="dxa"/>
          </w:tcPr>
          <w:p w:rsidR="006D6035" w:rsidRPr="00624E7F" w:rsidRDefault="006D6035" w:rsidP="00350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103/2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350204" w:rsidRDefault="006D6035" w:rsidP="000271CE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0204">
              <w:rPr>
                <w:rFonts w:ascii="Times New Roman" w:hAnsi="Times New Roman"/>
                <w:b/>
                <w:sz w:val="20"/>
                <w:szCs w:val="20"/>
              </w:rPr>
              <w:t>Поверхностная энергия. Сила повер</w:t>
            </w:r>
            <w:r w:rsidRPr="0035020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350204">
              <w:rPr>
                <w:rFonts w:ascii="Times New Roman" w:hAnsi="Times New Roman"/>
                <w:b/>
                <w:sz w:val="20"/>
                <w:szCs w:val="20"/>
              </w:rPr>
              <w:t>ностного натяжения</w:t>
            </w:r>
          </w:p>
        </w:tc>
        <w:tc>
          <w:tcPr>
            <w:tcW w:w="3986" w:type="dxa"/>
          </w:tcPr>
          <w:p w:rsidR="006D6035" w:rsidRPr="00624E7F" w:rsidRDefault="006D6035" w:rsidP="000D7ACA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Поверхностная энергия. Поверхностное натяжение. Сила поверхностного натяж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ния. Измерение силы поверхностного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тяжения. От чего зависит сила поверхнос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натяжения. Измерение коэффициента поверхностного натяжения. Зависимость поверхностного натяжения от примесей. Решение задач</w:t>
            </w:r>
          </w:p>
        </w:tc>
        <w:tc>
          <w:tcPr>
            <w:tcW w:w="3744" w:type="dxa"/>
          </w:tcPr>
          <w:p w:rsidR="006D6035" w:rsidRDefault="006D6035" w:rsidP="000D7ACA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B52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2A7B52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2A7B52">
              <w:rPr>
                <w:rFonts w:ascii="Times New Roman" w:hAnsi="Times New Roman"/>
                <w:sz w:val="20"/>
                <w:szCs w:val="20"/>
              </w:rPr>
              <w:t>я</w:t>
            </w:r>
            <w:r w:rsidRPr="002A7B52">
              <w:rPr>
                <w:rFonts w:ascii="Times New Roman" w:hAnsi="Times New Roman"/>
                <w:sz w:val="20"/>
                <w:szCs w:val="20"/>
              </w:rPr>
              <w:t>тий: поверхностная энергия, сила п</w:t>
            </w:r>
            <w:r w:rsidRPr="002A7B52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верхностного натяжения</w:t>
            </w:r>
            <w:r w:rsidRPr="002A7B5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D6035" w:rsidRPr="002A7B52" w:rsidRDefault="006D6035" w:rsidP="000D7ACA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51E">
              <w:rPr>
                <w:rFonts w:ascii="Times New Roman" w:hAnsi="Times New Roman"/>
                <w:sz w:val="20"/>
                <w:szCs w:val="20"/>
              </w:rPr>
              <w:t>доказывать прямую пропорционал</w:t>
            </w:r>
            <w:r w:rsidRPr="0061451E">
              <w:rPr>
                <w:rFonts w:ascii="Times New Roman" w:hAnsi="Times New Roman"/>
                <w:sz w:val="20"/>
                <w:szCs w:val="20"/>
              </w:rPr>
              <w:t>ь</w:t>
            </w:r>
            <w:r w:rsidRPr="0061451E">
              <w:rPr>
                <w:rFonts w:ascii="Times New Roman" w:hAnsi="Times New Roman"/>
                <w:sz w:val="20"/>
                <w:szCs w:val="20"/>
              </w:rPr>
              <w:t>ную зависимость поверхностной эне</w:t>
            </w:r>
            <w:r w:rsidRPr="0061451E">
              <w:rPr>
                <w:rFonts w:ascii="Times New Roman" w:hAnsi="Times New Roman"/>
                <w:sz w:val="20"/>
                <w:szCs w:val="20"/>
              </w:rPr>
              <w:t>р</w:t>
            </w:r>
            <w:r w:rsidRPr="0061451E">
              <w:rPr>
                <w:rFonts w:ascii="Times New Roman" w:hAnsi="Times New Roman"/>
                <w:sz w:val="20"/>
                <w:szCs w:val="20"/>
              </w:rPr>
              <w:t>гии от площади поверхности жидкости;</w:t>
            </w:r>
          </w:p>
          <w:p w:rsidR="006D6035" w:rsidRPr="00624E7F" w:rsidRDefault="006D6035" w:rsidP="000271CE">
            <w:pPr>
              <w:pStyle w:val="ac"/>
              <w:tabs>
                <w:tab w:val="left" w:pos="15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6D6035" w:rsidRPr="00624E7F" w:rsidRDefault="006D6035" w:rsidP="000271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вопросы,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</w:t>
            </w:r>
          </w:p>
        </w:tc>
        <w:tc>
          <w:tcPr>
            <w:tcW w:w="3618" w:type="dxa"/>
          </w:tcPr>
          <w:p w:rsidR="006D6035" w:rsidRPr="003411F1" w:rsidRDefault="006D6035" w:rsidP="000D7ACA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0D7A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6D6035" w:rsidTr="00534CFD">
        <w:trPr>
          <w:cantSplit/>
          <w:trHeight w:val="5929"/>
        </w:trPr>
        <w:tc>
          <w:tcPr>
            <w:tcW w:w="773" w:type="dxa"/>
          </w:tcPr>
          <w:p w:rsidR="006D6035" w:rsidRPr="00624E7F" w:rsidRDefault="006D6035" w:rsidP="00350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104/3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350204" w:rsidRDefault="006D6035" w:rsidP="000271CE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0204">
              <w:rPr>
                <w:rFonts w:ascii="Times New Roman" w:hAnsi="Times New Roman"/>
                <w:b/>
                <w:sz w:val="20"/>
                <w:szCs w:val="20"/>
              </w:rPr>
              <w:t>Смачивание и несмачивание. Давление под искривленной п</w:t>
            </w:r>
            <w:r w:rsidRPr="00350204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350204">
              <w:rPr>
                <w:rFonts w:ascii="Times New Roman" w:hAnsi="Times New Roman"/>
                <w:b/>
                <w:sz w:val="20"/>
                <w:szCs w:val="20"/>
              </w:rPr>
              <w:t>верхностью жидкости. Капиллярные явления</w:t>
            </w:r>
          </w:p>
        </w:tc>
        <w:tc>
          <w:tcPr>
            <w:tcW w:w="3986" w:type="dxa"/>
          </w:tcPr>
          <w:p w:rsidR="006D6035" w:rsidRDefault="006D6035" w:rsidP="00771AE3">
            <w:pPr>
              <w:pStyle w:val="ac"/>
              <w:tabs>
                <w:tab w:val="left" w:pos="195"/>
              </w:tabs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Явления на границе жидкость - твердое тело. Смачивание. Несмачивание. Мениск. Значение смачивания. Влияние кривизны поверхности на давление внутри жидкости. Избыточное давление под сферической поверхностью жидкости. Капиллярные я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ления. Высота поднятия жидкости в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пиллярных трубках. Капиллярные явления в природе, быту и технике. Решение задач</w:t>
            </w:r>
          </w:p>
          <w:p w:rsidR="006D6035" w:rsidRPr="000D7ACA" w:rsidRDefault="006D6035" w:rsidP="000D7ACA">
            <w:pPr>
              <w:tabs>
                <w:tab w:val="left" w:pos="1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5C27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6D6035" w:rsidRPr="00685C27" w:rsidRDefault="006D6035" w:rsidP="000D7ACA">
            <w:pPr>
              <w:tabs>
                <w:tab w:val="left" w:pos="1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85C27">
              <w:rPr>
                <w:rFonts w:ascii="Times New Roman" w:hAnsi="Times New Roman"/>
                <w:i/>
                <w:sz w:val="20"/>
                <w:szCs w:val="20"/>
              </w:rPr>
              <w:t>• смачивание;</w:t>
            </w:r>
          </w:p>
          <w:p w:rsidR="006D6035" w:rsidRDefault="006D6035" w:rsidP="000D7ACA">
            <w:pPr>
              <w:tabs>
                <w:tab w:val="left" w:pos="1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85C27">
              <w:rPr>
                <w:rFonts w:ascii="Times New Roman" w:hAnsi="Times New Roman"/>
                <w:i/>
                <w:sz w:val="20"/>
                <w:szCs w:val="20"/>
              </w:rPr>
              <w:t>• капиллярные явления;</w:t>
            </w:r>
          </w:p>
          <w:p w:rsidR="006D6035" w:rsidRPr="00685C27" w:rsidRDefault="006D6035" w:rsidP="000D7ACA">
            <w:pPr>
              <w:tabs>
                <w:tab w:val="left" w:pos="19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85C27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Лабораторные работы и опыты:</w:t>
            </w:r>
          </w:p>
          <w:p w:rsidR="006D6035" w:rsidRPr="00685C27" w:rsidRDefault="006D6035" w:rsidP="000D7ACA">
            <w:pPr>
              <w:pStyle w:val="a5"/>
              <w:numPr>
                <w:ilvl w:val="0"/>
                <w:numId w:val="19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85C27">
              <w:rPr>
                <w:rFonts w:ascii="Times New Roman" w:hAnsi="Times New Roman"/>
                <w:i/>
                <w:sz w:val="20"/>
                <w:szCs w:val="20"/>
              </w:rPr>
              <w:t>Исследование явления капиллярности.</w:t>
            </w:r>
          </w:p>
          <w:p w:rsidR="006D6035" w:rsidRPr="00685C27" w:rsidRDefault="006D6035" w:rsidP="000D7ACA">
            <w:pPr>
              <w:tabs>
                <w:tab w:val="left" w:pos="1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D6035" w:rsidRPr="00624E7F" w:rsidRDefault="006D6035" w:rsidP="00771AE3">
            <w:pPr>
              <w:pStyle w:val="ac"/>
              <w:tabs>
                <w:tab w:val="left" w:pos="195"/>
              </w:tabs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6D6035" w:rsidRDefault="006D6035" w:rsidP="002A7B52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B52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 </w:t>
            </w:r>
            <w:r w:rsidRPr="002A7B52">
              <w:rPr>
                <w:rFonts w:ascii="Times New Roman" w:hAnsi="Times New Roman"/>
                <w:sz w:val="20"/>
                <w:szCs w:val="20"/>
              </w:rPr>
              <w:t>явления: смачивание, к</w:t>
            </w:r>
            <w:r w:rsidRPr="002A7B52">
              <w:rPr>
                <w:rFonts w:ascii="Times New Roman" w:hAnsi="Times New Roman"/>
                <w:sz w:val="20"/>
                <w:szCs w:val="20"/>
              </w:rPr>
              <w:t>а</w:t>
            </w:r>
            <w:r w:rsidRPr="002A7B52">
              <w:rPr>
                <w:rFonts w:ascii="Times New Roman" w:hAnsi="Times New Roman"/>
                <w:sz w:val="20"/>
                <w:szCs w:val="20"/>
              </w:rPr>
              <w:t xml:space="preserve">пиллярные явления; </w:t>
            </w:r>
          </w:p>
          <w:p w:rsidR="006D6035" w:rsidRPr="002A7B52" w:rsidRDefault="006D6035" w:rsidP="000D7ACA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B52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2A7B52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2A7B52">
              <w:rPr>
                <w:rFonts w:ascii="Times New Roman" w:hAnsi="Times New Roman"/>
                <w:sz w:val="20"/>
                <w:szCs w:val="20"/>
              </w:rPr>
              <w:t>я</w:t>
            </w:r>
            <w:r w:rsidRPr="002A7B52">
              <w:rPr>
                <w:rFonts w:ascii="Times New Roman" w:hAnsi="Times New Roman"/>
                <w:sz w:val="20"/>
                <w:szCs w:val="20"/>
              </w:rPr>
              <w:t>тий: мениск, давление под искривленной поверхностью жидкости, высота подн</w:t>
            </w:r>
            <w:r w:rsidRPr="002A7B52">
              <w:rPr>
                <w:rFonts w:ascii="Times New Roman" w:hAnsi="Times New Roman"/>
                <w:sz w:val="20"/>
                <w:szCs w:val="20"/>
              </w:rPr>
              <w:t>я</w:t>
            </w:r>
            <w:r w:rsidRPr="002A7B52">
              <w:rPr>
                <w:rFonts w:ascii="Times New Roman" w:hAnsi="Times New Roman"/>
                <w:sz w:val="20"/>
                <w:szCs w:val="20"/>
              </w:rPr>
              <w:t>тия жидкости в капилляре;</w:t>
            </w:r>
          </w:p>
          <w:p w:rsidR="006D6035" w:rsidRPr="000D7ACA" w:rsidRDefault="006D6035" w:rsidP="000D7ACA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2A7B52">
              <w:rPr>
                <w:rFonts w:ascii="Times New Roman" w:hAnsi="Times New Roman"/>
                <w:iCs/>
                <w:sz w:val="20"/>
                <w:szCs w:val="20"/>
              </w:rPr>
              <w:t>понимать с</w:t>
            </w:r>
            <w:r w:rsidRPr="002A7B52">
              <w:rPr>
                <w:rFonts w:ascii="Times New Roman" w:hAnsi="Times New Roman"/>
                <w:sz w:val="20"/>
                <w:szCs w:val="20"/>
              </w:rPr>
              <w:t>мысл основных физических законов/принципов/уравнений: завис</w:t>
            </w:r>
            <w:r w:rsidRPr="002A7B52">
              <w:rPr>
                <w:rFonts w:ascii="Times New Roman" w:hAnsi="Times New Roman"/>
                <w:sz w:val="20"/>
                <w:szCs w:val="20"/>
              </w:rPr>
              <w:t>и</w:t>
            </w:r>
            <w:r w:rsidRPr="002A7B52">
              <w:rPr>
                <w:rFonts w:ascii="Times New Roman" w:hAnsi="Times New Roman"/>
                <w:sz w:val="20"/>
                <w:szCs w:val="20"/>
              </w:rPr>
              <w:t>мость высоты поднятия жидкости в к</w:t>
            </w:r>
            <w:r w:rsidRPr="002A7B52">
              <w:rPr>
                <w:rFonts w:ascii="Times New Roman" w:hAnsi="Times New Roman"/>
                <w:sz w:val="20"/>
                <w:szCs w:val="20"/>
              </w:rPr>
              <w:t>а</w:t>
            </w:r>
            <w:r w:rsidRPr="002A7B52">
              <w:rPr>
                <w:rFonts w:ascii="Times New Roman" w:hAnsi="Times New Roman"/>
                <w:sz w:val="20"/>
                <w:szCs w:val="20"/>
              </w:rPr>
              <w:t>пилляре от поверхностного натяжения, радиуса канала капилляра и плотности жидкости, влияние кривизны поверхн</w:t>
            </w:r>
            <w:r w:rsidRPr="002A7B52">
              <w:rPr>
                <w:rFonts w:ascii="Times New Roman" w:hAnsi="Times New Roman"/>
                <w:sz w:val="20"/>
                <w:szCs w:val="20"/>
              </w:rPr>
              <w:t>о</w:t>
            </w:r>
            <w:r w:rsidRPr="002A7B52">
              <w:rPr>
                <w:rFonts w:ascii="Times New Roman" w:hAnsi="Times New Roman"/>
                <w:sz w:val="20"/>
                <w:szCs w:val="20"/>
              </w:rPr>
              <w:t>сти на давление внутри жидкости</w:t>
            </w:r>
          </w:p>
          <w:p w:rsidR="006D6035" w:rsidRPr="000D7ACA" w:rsidRDefault="006D6035" w:rsidP="000D7ACA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61451E">
              <w:rPr>
                <w:rFonts w:ascii="Times New Roman" w:hAnsi="Times New Roman"/>
                <w:sz w:val="20"/>
                <w:szCs w:val="20"/>
              </w:rPr>
              <w:t>находить аналогии и различия</w:t>
            </w:r>
          </w:p>
          <w:p w:rsidR="006D6035" w:rsidRDefault="006D6035" w:rsidP="000D7ACA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B52">
              <w:rPr>
                <w:rFonts w:ascii="Times New Roman" w:hAnsi="Times New Roman"/>
                <w:iCs/>
                <w:sz w:val="20"/>
                <w:szCs w:val="20"/>
              </w:rPr>
              <w:t xml:space="preserve">использовать </w:t>
            </w:r>
            <w:r w:rsidRPr="002A7B52">
              <w:rPr>
                <w:rFonts w:ascii="Times New Roman" w:hAnsi="Times New Roman"/>
                <w:sz w:val="20"/>
                <w:szCs w:val="20"/>
              </w:rPr>
              <w:t>полученные знания в повсе</w:t>
            </w:r>
            <w:r>
              <w:rPr>
                <w:rFonts w:ascii="Times New Roman" w:hAnsi="Times New Roman"/>
                <w:sz w:val="20"/>
                <w:szCs w:val="20"/>
              </w:rPr>
              <w:t>дневной жизни</w:t>
            </w:r>
            <w:r w:rsidRPr="002A7B5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D6035" w:rsidRPr="000D7ACA" w:rsidRDefault="006D6035" w:rsidP="004B6D95">
            <w:pPr>
              <w:pStyle w:val="a5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D95">
              <w:rPr>
                <w:rFonts w:ascii="Times New Roman" w:hAnsi="Times New Roman"/>
                <w:b/>
                <w:bCs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</w:tc>
        <w:tc>
          <w:tcPr>
            <w:tcW w:w="1969" w:type="dxa"/>
          </w:tcPr>
          <w:p w:rsidR="006D6035" w:rsidRPr="00624E7F" w:rsidRDefault="006D6035" w:rsidP="000271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задач, проверочная работа, лабораторные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и опыты</w:t>
            </w:r>
          </w:p>
        </w:tc>
        <w:tc>
          <w:tcPr>
            <w:tcW w:w="3618" w:type="dxa"/>
          </w:tcPr>
          <w:p w:rsidR="006D6035" w:rsidRPr="003411F1" w:rsidRDefault="006D6035" w:rsidP="000D7ACA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0D7A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6D6035" w:rsidTr="009C2FC0">
        <w:trPr>
          <w:cantSplit/>
          <w:trHeight w:val="283"/>
        </w:trPr>
        <w:tc>
          <w:tcPr>
            <w:tcW w:w="15950" w:type="dxa"/>
            <w:gridSpan w:val="7"/>
            <w:vAlign w:val="center"/>
          </w:tcPr>
          <w:p w:rsidR="006D6035" w:rsidRPr="00E823C7" w:rsidRDefault="006D6035" w:rsidP="0074229D">
            <w:pPr>
              <w:spacing w:after="0" w:line="240" w:lineRule="auto"/>
              <w:contextualSpacing/>
              <w:jc w:val="center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lastRenderedPageBreak/>
              <w:t>3.8. Твердые тела и их превращения в жидкости (3 ч.)</w:t>
            </w:r>
          </w:p>
        </w:tc>
      </w:tr>
      <w:tr w:rsidR="006D6035" w:rsidTr="00803D15">
        <w:trPr>
          <w:cantSplit/>
          <w:trHeight w:val="2156"/>
        </w:trPr>
        <w:tc>
          <w:tcPr>
            <w:tcW w:w="773" w:type="dxa"/>
          </w:tcPr>
          <w:p w:rsidR="006D6035" w:rsidRPr="00624E7F" w:rsidRDefault="006D6035" w:rsidP="00EB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105/1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771AE3" w:rsidRDefault="006D6035" w:rsidP="000271CE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1AE3">
              <w:rPr>
                <w:rFonts w:ascii="Times New Roman" w:hAnsi="Times New Roman"/>
                <w:b/>
                <w:sz w:val="20"/>
                <w:szCs w:val="20"/>
              </w:rPr>
              <w:t>Кристаллические тела. Аморфные тела. Жидкие кристаллы</w:t>
            </w:r>
          </w:p>
        </w:tc>
        <w:tc>
          <w:tcPr>
            <w:tcW w:w="3986" w:type="dxa"/>
          </w:tcPr>
          <w:p w:rsidR="006D6035" w:rsidRDefault="006D6035" w:rsidP="000271CE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Кристаллы. Монокристаллы и поликр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сталлические тела. Форма и размеры кр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сталлов. Полиморфизм. Анизотропия кр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сталлов. Кристаллическая решетка. Четыре типа кристаллов. Молекулярные криста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лы. Ковалентные кристаллы Ионные кр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сталлы. Металлические кристаллы. Стро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кристалла и его свойства. Аморфные тела. Сходство аморфных тел с жидкост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ми. Переход аморфных тел в кристаллич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ские. Ближний порядок. Объяснение свойств аморфных тел. Жидкие кристаллы. Молекулы жидких кристаллов. Нематич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ские жидкие кристаллы. Смектические жидкие кристаллы. Холестерические жи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кие кристаллы. Применение жидких кр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сталлов. </w:t>
            </w:r>
          </w:p>
          <w:p w:rsidR="006D6035" w:rsidRPr="00624E7F" w:rsidRDefault="006D6035" w:rsidP="000271CE">
            <w:pPr>
              <w:pStyle w:val="ac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D6035" w:rsidRPr="00685C27" w:rsidRDefault="006D6035" w:rsidP="00D2441E">
            <w:pPr>
              <w:tabs>
                <w:tab w:val="left" w:pos="17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85C27">
              <w:rPr>
                <w:rFonts w:ascii="Times New Roman" w:hAnsi="Times New Roman"/>
                <w:i/>
                <w:sz w:val="20"/>
                <w:szCs w:val="20"/>
              </w:rPr>
              <w:t>• кристаллические и аморфные тела;</w:t>
            </w:r>
          </w:p>
          <w:p w:rsidR="006D6035" w:rsidRDefault="006D6035" w:rsidP="00D2441E">
            <w:pPr>
              <w:tabs>
                <w:tab w:val="left" w:pos="17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85C27">
              <w:rPr>
                <w:rFonts w:ascii="Times New Roman" w:hAnsi="Times New Roman"/>
                <w:i/>
                <w:sz w:val="20"/>
                <w:szCs w:val="20"/>
              </w:rPr>
              <w:t>• видеофильм про жидкие кристаллы;</w:t>
            </w:r>
          </w:p>
          <w:p w:rsidR="006D6035" w:rsidRPr="00803D15" w:rsidRDefault="006D6035" w:rsidP="00803D15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ind w:left="0" w:firstLine="0"/>
              <w:jc w:val="both"/>
              <w:rPr>
                <w:bCs/>
                <w:i/>
                <w:sz w:val="20"/>
                <w:szCs w:val="20"/>
              </w:rPr>
            </w:pPr>
            <w:r w:rsidRPr="002C7D3C">
              <w:rPr>
                <w:rFonts w:hint="eastAsia"/>
                <w:bCs/>
                <w:i/>
                <w:sz w:val="20"/>
                <w:szCs w:val="20"/>
              </w:rPr>
              <w:t>Рост</w:t>
            </w:r>
            <w:r w:rsidRPr="002C7D3C">
              <w:rPr>
                <w:bCs/>
                <w:i/>
                <w:sz w:val="20"/>
                <w:szCs w:val="20"/>
              </w:rPr>
              <w:t xml:space="preserve"> </w:t>
            </w:r>
            <w:r w:rsidRPr="002C7D3C">
              <w:rPr>
                <w:rFonts w:hint="eastAsia"/>
                <w:bCs/>
                <w:i/>
                <w:sz w:val="20"/>
                <w:szCs w:val="20"/>
              </w:rPr>
              <w:t>кристаллов</w:t>
            </w:r>
          </w:p>
        </w:tc>
        <w:tc>
          <w:tcPr>
            <w:tcW w:w="3744" w:type="dxa"/>
          </w:tcPr>
          <w:p w:rsidR="006D6035" w:rsidRPr="00F605DE" w:rsidRDefault="006D6035" w:rsidP="00F605DE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5DE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F605DE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F605DE">
              <w:rPr>
                <w:rFonts w:ascii="Times New Roman" w:hAnsi="Times New Roman"/>
                <w:sz w:val="20"/>
                <w:szCs w:val="20"/>
              </w:rPr>
              <w:t>я</w:t>
            </w:r>
            <w:r w:rsidRPr="00F605DE">
              <w:rPr>
                <w:rFonts w:ascii="Times New Roman" w:hAnsi="Times New Roman"/>
                <w:sz w:val="20"/>
                <w:szCs w:val="20"/>
              </w:rPr>
              <w:t>тий: кристаллические и аморфные тела, кристаллическая решетка, жидкие кр</w:t>
            </w:r>
            <w:r w:rsidRPr="00F605DE">
              <w:rPr>
                <w:rFonts w:ascii="Times New Roman" w:hAnsi="Times New Roman"/>
                <w:sz w:val="20"/>
                <w:szCs w:val="20"/>
              </w:rPr>
              <w:t>и</w:t>
            </w:r>
            <w:r w:rsidRPr="00F605DE">
              <w:rPr>
                <w:rFonts w:ascii="Times New Roman" w:hAnsi="Times New Roman"/>
                <w:sz w:val="20"/>
                <w:szCs w:val="20"/>
              </w:rPr>
              <w:t>сталлы, полиморфизм, анизотропия;</w:t>
            </w:r>
          </w:p>
          <w:p w:rsidR="006D6035" w:rsidRPr="00F605DE" w:rsidRDefault="006D6035" w:rsidP="00F605DE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F605DE">
              <w:rPr>
                <w:rFonts w:ascii="Times New Roman" w:hAnsi="Times New Roman"/>
                <w:iCs/>
                <w:sz w:val="20"/>
                <w:szCs w:val="20"/>
              </w:rPr>
              <w:t>понимать с</w:t>
            </w:r>
            <w:r w:rsidRPr="00F605DE">
              <w:rPr>
                <w:rFonts w:ascii="Times New Roman" w:hAnsi="Times New Roman"/>
                <w:sz w:val="20"/>
                <w:szCs w:val="20"/>
              </w:rPr>
              <w:t>мысл зависимости типа кристалла от характера взаимодействия атомов и молекул, образующих кр</w:t>
            </w:r>
            <w:r w:rsidRPr="00F605DE">
              <w:rPr>
                <w:rFonts w:ascii="Times New Roman" w:hAnsi="Times New Roman"/>
                <w:sz w:val="20"/>
                <w:szCs w:val="20"/>
              </w:rPr>
              <w:t>и</w:t>
            </w:r>
            <w:r w:rsidRPr="00F605DE">
              <w:rPr>
                <w:rFonts w:ascii="Times New Roman" w:hAnsi="Times New Roman"/>
                <w:sz w:val="20"/>
                <w:szCs w:val="20"/>
              </w:rPr>
              <w:t xml:space="preserve">сталл; </w:t>
            </w:r>
          </w:p>
          <w:p w:rsidR="006D6035" w:rsidRPr="00F605DE" w:rsidRDefault="006D6035" w:rsidP="00F605DE">
            <w:pPr>
              <w:pStyle w:val="a5"/>
              <w:numPr>
                <w:ilvl w:val="0"/>
                <w:numId w:val="35"/>
              </w:numPr>
              <w:tabs>
                <w:tab w:val="left" w:pos="1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605DE">
              <w:rPr>
                <w:rFonts w:ascii="Times New Roman" w:hAnsi="Times New Roman"/>
                <w:sz w:val="20"/>
                <w:szCs w:val="20"/>
              </w:rPr>
              <w:t>объяснять кристаллическое строение твердого тела;</w:t>
            </w:r>
          </w:p>
          <w:p w:rsidR="006D6035" w:rsidRPr="00F605DE" w:rsidRDefault="006D6035" w:rsidP="00F605DE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F605DE">
              <w:rPr>
                <w:rFonts w:ascii="Times New Roman" w:hAnsi="Times New Roman"/>
                <w:sz w:val="20"/>
                <w:szCs w:val="20"/>
              </w:rPr>
              <w:t>обобщать и систематизировать и</w:t>
            </w:r>
            <w:r w:rsidRPr="00F605DE">
              <w:rPr>
                <w:rFonts w:ascii="Times New Roman" w:hAnsi="Times New Roman"/>
                <w:sz w:val="20"/>
                <w:szCs w:val="20"/>
              </w:rPr>
              <w:t>н</w:t>
            </w:r>
            <w:r w:rsidRPr="00F605DE">
              <w:rPr>
                <w:rFonts w:ascii="Times New Roman" w:hAnsi="Times New Roman"/>
                <w:sz w:val="20"/>
                <w:szCs w:val="20"/>
              </w:rPr>
              <w:t>формацию о свойствах кристаллов в предметном, межпредметном и мет</w:t>
            </w:r>
            <w:r w:rsidRPr="00F605DE">
              <w:rPr>
                <w:rFonts w:ascii="Times New Roman" w:hAnsi="Times New Roman"/>
                <w:sz w:val="20"/>
                <w:szCs w:val="20"/>
              </w:rPr>
              <w:t>а</w:t>
            </w:r>
            <w:r w:rsidRPr="00F605DE">
              <w:rPr>
                <w:rFonts w:ascii="Times New Roman" w:hAnsi="Times New Roman"/>
                <w:sz w:val="20"/>
                <w:szCs w:val="20"/>
              </w:rPr>
              <w:t>предметном контекстах</w:t>
            </w:r>
          </w:p>
        </w:tc>
        <w:tc>
          <w:tcPr>
            <w:tcW w:w="1969" w:type="dxa"/>
          </w:tcPr>
          <w:p w:rsidR="006D6035" w:rsidRPr="00624E7F" w:rsidRDefault="006D6035" w:rsidP="000271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18" w:type="dxa"/>
          </w:tcPr>
          <w:p w:rsidR="006D6035" w:rsidRPr="00803D15" w:rsidRDefault="006D6035" w:rsidP="00803D15">
            <w:pPr>
              <w:tabs>
                <w:tab w:val="left" w:pos="17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</w:t>
            </w:r>
            <w:r w:rsidRPr="00803D15">
              <w:rPr>
                <w:rFonts w:ascii="Times New Roman" w:hAnsi="Times New Roman"/>
                <w:sz w:val="20"/>
                <w:szCs w:val="20"/>
              </w:rPr>
              <w:t>ристаллические и аморфные те</w:t>
            </w:r>
            <w:r>
              <w:rPr>
                <w:rFonts w:ascii="Times New Roman" w:hAnsi="Times New Roman"/>
                <w:sz w:val="20"/>
                <w:szCs w:val="20"/>
              </w:rPr>
              <w:t>ла»</w:t>
            </w:r>
          </w:p>
          <w:p w:rsidR="006D6035" w:rsidRPr="00B7575C" w:rsidRDefault="006D6035" w:rsidP="00803D15">
            <w:pPr>
              <w:tabs>
                <w:tab w:val="left" w:pos="17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03D15">
              <w:rPr>
                <w:rFonts w:ascii="Times New Roman" w:hAnsi="Times New Roman"/>
                <w:sz w:val="20"/>
                <w:szCs w:val="20"/>
              </w:rPr>
              <w:t>идеофильм</w:t>
            </w:r>
            <w:r w:rsidRPr="00B7575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803D15">
              <w:rPr>
                <w:rFonts w:ascii="Times New Roman" w:hAnsi="Times New Roman"/>
                <w:sz w:val="20"/>
                <w:szCs w:val="20"/>
              </w:rPr>
              <w:t>идкие</w:t>
            </w:r>
            <w:r w:rsidRPr="00B75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3D15">
              <w:rPr>
                <w:rFonts w:ascii="Times New Roman" w:hAnsi="Times New Roman"/>
                <w:sz w:val="20"/>
                <w:szCs w:val="20"/>
              </w:rPr>
              <w:t>кри</w:t>
            </w:r>
            <w:r>
              <w:rPr>
                <w:rFonts w:ascii="Times New Roman" w:hAnsi="Times New Roman"/>
                <w:sz w:val="20"/>
                <w:szCs w:val="20"/>
              </w:rPr>
              <w:t>сталлы</w:t>
            </w:r>
            <w:r w:rsidRPr="00B7575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D6035" w:rsidRPr="00B7575C" w:rsidRDefault="006D6035" w:rsidP="00803D15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B7575C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B7575C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803D15" w:rsidRDefault="006D6035" w:rsidP="00803D15">
            <w:pPr>
              <w:tabs>
                <w:tab w:val="left" w:pos="17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волосной гигрометр, конденсационный гигрометр, психрометр, набор «Кр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сталлизация»</w:t>
            </w:r>
          </w:p>
          <w:p w:rsidR="006D6035" w:rsidRPr="00624E7F" w:rsidRDefault="006D6035" w:rsidP="00803D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D6035" w:rsidTr="00803D15">
        <w:trPr>
          <w:cantSplit/>
          <w:trHeight w:val="3253"/>
        </w:trPr>
        <w:tc>
          <w:tcPr>
            <w:tcW w:w="773" w:type="dxa"/>
          </w:tcPr>
          <w:p w:rsidR="006D6035" w:rsidRPr="00624E7F" w:rsidRDefault="006D6035" w:rsidP="00EB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106/2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771AE3" w:rsidRDefault="006D6035" w:rsidP="000271CE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1AE3">
              <w:rPr>
                <w:rFonts w:ascii="Times New Roman" w:hAnsi="Times New Roman"/>
                <w:b/>
                <w:sz w:val="20"/>
                <w:szCs w:val="20"/>
              </w:rPr>
              <w:t>Дефекты в кристаллах. Объя</w:t>
            </w:r>
            <w:r w:rsidRPr="00771AE3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771AE3">
              <w:rPr>
                <w:rFonts w:ascii="Times New Roman" w:hAnsi="Times New Roman"/>
                <w:b/>
                <w:sz w:val="20"/>
                <w:szCs w:val="20"/>
              </w:rPr>
              <w:t>нение механических свойств твердых тел на основании мол</w:t>
            </w:r>
            <w:r w:rsidRPr="00771AE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771AE3">
              <w:rPr>
                <w:rFonts w:ascii="Times New Roman" w:hAnsi="Times New Roman"/>
                <w:b/>
                <w:sz w:val="20"/>
                <w:szCs w:val="20"/>
              </w:rPr>
              <w:t>кулярно-кинетической теории</w:t>
            </w:r>
          </w:p>
        </w:tc>
        <w:tc>
          <w:tcPr>
            <w:tcW w:w="3986" w:type="dxa"/>
          </w:tcPr>
          <w:p w:rsidR="006D6035" w:rsidRPr="00624E7F" w:rsidRDefault="006D6035" w:rsidP="00803D15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Дефекты в кристаллах. Точечные дефекты. Дислокации. Винтовая дислокация. Рост кристаллов. Механизм пластических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формаций. Дислокация и прочность 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дых тел. </w:t>
            </w:r>
          </w:p>
        </w:tc>
        <w:tc>
          <w:tcPr>
            <w:tcW w:w="3744" w:type="dxa"/>
          </w:tcPr>
          <w:p w:rsidR="006D6035" w:rsidRPr="00F605DE" w:rsidRDefault="006D6035" w:rsidP="00F605DE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5DE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 </w:t>
            </w:r>
            <w:r w:rsidRPr="00F605DE">
              <w:rPr>
                <w:rFonts w:ascii="Times New Roman" w:hAnsi="Times New Roman"/>
                <w:sz w:val="20"/>
                <w:szCs w:val="20"/>
              </w:rPr>
              <w:t>явления: дефекты в кр</w:t>
            </w:r>
            <w:r w:rsidRPr="00F605DE">
              <w:rPr>
                <w:rFonts w:ascii="Times New Roman" w:hAnsi="Times New Roman"/>
                <w:sz w:val="20"/>
                <w:szCs w:val="20"/>
              </w:rPr>
              <w:t>и</w:t>
            </w:r>
            <w:r w:rsidRPr="00F605DE">
              <w:rPr>
                <w:rFonts w:ascii="Times New Roman" w:hAnsi="Times New Roman"/>
                <w:sz w:val="20"/>
                <w:szCs w:val="20"/>
              </w:rPr>
              <w:t xml:space="preserve">сталлах; </w:t>
            </w:r>
          </w:p>
          <w:p w:rsidR="006D6035" w:rsidRPr="00F605DE" w:rsidRDefault="006D6035" w:rsidP="00F605DE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5DE">
              <w:rPr>
                <w:rFonts w:ascii="Times New Roman" w:hAnsi="Times New Roman"/>
                <w:iCs/>
                <w:sz w:val="20"/>
                <w:szCs w:val="20"/>
              </w:rPr>
              <w:t xml:space="preserve">использовать </w:t>
            </w:r>
            <w:r w:rsidRPr="00F605DE">
              <w:rPr>
                <w:rFonts w:ascii="Times New Roman" w:hAnsi="Times New Roman"/>
                <w:sz w:val="20"/>
                <w:szCs w:val="20"/>
              </w:rPr>
              <w:t>полученные знания в повседневной жизни;</w:t>
            </w:r>
          </w:p>
          <w:p w:rsidR="006D6035" w:rsidRPr="00CC0FF4" w:rsidRDefault="006D6035" w:rsidP="00F605DE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F4">
              <w:rPr>
                <w:rFonts w:ascii="Times New Roman" w:hAnsi="Times New Roman"/>
                <w:sz w:val="20"/>
                <w:szCs w:val="20"/>
              </w:rPr>
              <w:t xml:space="preserve">проводить системно-информационный анализ; </w:t>
            </w:r>
          </w:p>
          <w:p w:rsidR="006D6035" w:rsidRPr="00F605DE" w:rsidRDefault="006D6035" w:rsidP="00F605DE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CC0FF4">
              <w:rPr>
                <w:rFonts w:ascii="Times New Roman" w:hAnsi="Times New Roman"/>
                <w:sz w:val="20"/>
                <w:szCs w:val="20"/>
              </w:rPr>
              <w:t>оценивать вклад российских ученых в развитие физической науки</w:t>
            </w:r>
          </w:p>
        </w:tc>
        <w:tc>
          <w:tcPr>
            <w:tcW w:w="1969" w:type="dxa"/>
          </w:tcPr>
          <w:p w:rsidR="006D6035" w:rsidRPr="00624E7F" w:rsidRDefault="006D6035" w:rsidP="000271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зентации и доклады</w:t>
            </w:r>
          </w:p>
        </w:tc>
        <w:tc>
          <w:tcPr>
            <w:tcW w:w="3618" w:type="dxa"/>
          </w:tcPr>
          <w:p w:rsidR="006D6035" w:rsidRPr="00624E7F" w:rsidRDefault="006D6035" w:rsidP="00803D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</w:t>
            </w:r>
          </w:p>
        </w:tc>
      </w:tr>
      <w:tr w:rsidR="006D6035" w:rsidTr="00803D15">
        <w:trPr>
          <w:cantSplit/>
          <w:trHeight w:val="3631"/>
        </w:trPr>
        <w:tc>
          <w:tcPr>
            <w:tcW w:w="773" w:type="dxa"/>
          </w:tcPr>
          <w:p w:rsidR="006D6035" w:rsidRPr="00624E7F" w:rsidRDefault="006D6035" w:rsidP="00EB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107/3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771AE3" w:rsidRDefault="006D6035" w:rsidP="000271CE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1AE3">
              <w:rPr>
                <w:rFonts w:ascii="Times New Roman" w:hAnsi="Times New Roman"/>
                <w:b/>
                <w:sz w:val="20"/>
                <w:szCs w:val="20"/>
              </w:rPr>
              <w:t>Плавление и отвердевание. Теплота плавления. Изм</w:t>
            </w:r>
            <w:r w:rsidRPr="00771AE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771AE3">
              <w:rPr>
                <w:rFonts w:ascii="Times New Roman" w:hAnsi="Times New Roman"/>
                <w:b/>
                <w:sz w:val="20"/>
                <w:szCs w:val="20"/>
              </w:rPr>
              <w:t>нение объема тела при плавлении и отвердевании. Тройная точка</w:t>
            </w:r>
          </w:p>
        </w:tc>
        <w:tc>
          <w:tcPr>
            <w:tcW w:w="3986" w:type="dxa"/>
          </w:tcPr>
          <w:p w:rsidR="006D6035" w:rsidRDefault="006D6035" w:rsidP="000271CE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Плавление кристаллических тел. Плавл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аморфных тел. Отвердевание криста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лических и аморфных тел. Объяснение плавления и отвердевания на основании молекулярно-кинетической теории.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охлаждение жидкости. Удельная теплота плавления. Роль теплоты плавления льда и кристаллизации воды в природе. Сопло космической ракеты. Фазовые переходы. Сублимация. Изменение объема тела при плавлении и отвердевании. Зависимость температуры плавления от давления. Тро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ная точка. Решение задач</w:t>
            </w:r>
          </w:p>
          <w:p w:rsidR="006D6035" w:rsidRPr="006069CE" w:rsidRDefault="006D6035" w:rsidP="00803D15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6D6035" w:rsidRPr="006A446C" w:rsidRDefault="006D6035" w:rsidP="00803D15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ind w:left="0" w:firstLine="0"/>
              <w:jc w:val="both"/>
              <w:rPr>
                <w:bCs/>
                <w:i/>
                <w:sz w:val="20"/>
                <w:szCs w:val="20"/>
              </w:rPr>
            </w:pPr>
            <w:r w:rsidRPr="006A446C">
              <w:rPr>
                <w:rFonts w:hint="eastAsia"/>
                <w:i/>
                <w:sz w:val="20"/>
                <w:szCs w:val="20"/>
              </w:rPr>
              <w:t>Анимации</w:t>
            </w:r>
            <w:r w:rsidRPr="006A446C">
              <w:rPr>
                <w:i/>
                <w:sz w:val="20"/>
                <w:szCs w:val="20"/>
              </w:rPr>
              <w:t xml:space="preserve"> </w:t>
            </w:r>
            <w:r w:rsidRPr="006A446C">
              <w:rPr>
                <w:rFonts w:hint="eastAsia"/>
                <w:i/>
                <w:sz w:val="20"/>
                <w:szCs w:val="20"/>
              </w:rPr>
              <w:t>«Таяние</w:t>
            </w:r>
            <w:r w:rsidRPr="006A446C">
              <w:rPr>
                <w:i/>
                <w:sz w:val="20"/>
                <w:szCs w:val="20"/>
              </w:rPr>
              <w:t xml:space="preserve"> </w:t>
            </w:r>
            <w:r w:rsidRPr="006A446C">
              <w:rPr>
                <w:rFonts w:hint="eastAsia"/>
                <w:i/>
                <w:sz w:val="20"/>
                <w:szCs w:val="20"/>
              </w:rPr>
              <w:t>льда»</w:t>
            </w:r>
            <w:r w:rsidRPr="006A446C">
              <w:rPr>
                <w:i/>
                <w:sz w:val="20"/>
                <w:szCs w:val="20"/>
              </w:rPr>
              <w:t xml:space="preserve">, </w:t>
            </w:r>
            <w:r w:rsidRPr="006A446C">
              <w:rPr>
                <w:rFonts w:hint="eastAsia"/>
                <w:i/>
                <w:sz w:val="20"/>
                <w:szCs w:val="20"/>
              </w:rPr>
              <w:t>«Кристаллиз</w:t>
            </w:r>
            <w:r w:rsidRPr="006A446C">
              <w:rPr>
                <w:rFonts w:hint="eastAsia"/>
                <w:i/>
                <w:sz w:val="20"/>
                <w:szCs w:val="20"/>
              </w:rPr>
              <w:t>а</w:t>
            </w:r>
            <w:r w:rsidRPr="006A446C">
              <w:rPr>
                <w:rFonts w:hint="eastAsia"/>
                <w:i/>
                <w:sz w:val="20"/>
                <w:szCs w:val="20"/>
              </w:rPr>
              <w:t>ция»</w:t>
            </w:r>
          </w:p>
          <w:p w:rsidR="006D6035" w:rsidRPr="00803D15" w:rsidRDefault="006D6035" w:rsidP="000271CE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03D15">
              <w:rPr>
                <w:rFonts w:hint="eastAsia"/>
                <w:bCs/>
                <w:i/>
                <w:sz w:val="20"/>
                <w:szCs w:val="20"/>
              </w:rPr>
              <w:t>Кристаллизация</w:t>
            </w:r>
            <w:r w:rsidRPr="00803D15">
              <w:rPr>
                <w:bCs/>
                <w:i/>
                <w:sz w:val="20"/>
                <w:szCs w:val="20"/>
              </w:rPr>
              <w:t xml:space="preserve"> </w:t>
            </w:r>
            <w:r w:rsidRPr="00803D15">
              <w:rPr>
                <w:rFonts w:hint="eastAsia"/>
                <w:bCs/>
                <w:i/>
                <w:sz w:val="20"/>
                <w:szCs w:val="20"/>
              </w:rPr>
              <w:t>переохлажденной</w:t>
            </w:r>
            <w:r w:rsidRPr="00803D15">
              <w:rPr>
                <w:bCs/>
                <w:i/>
                <w:sz w:val="20"/>
                <w:szCs w:val="20"/>
              </w:rPr>
              <w:t xml:space="preserve"> </w:t>
            </w:r>
            <w:r w:rsidRPr="00803D15">
              <w:rPr>
                <w:rFonts w:hint="eastAsia"/>
                <w:bCs/>
                <w:i/>
                <w:sz w:val="20"/>
                <w:szCs w:val="20"/>
              </w:rPr>
              <w:t>жи</w:t>
            </w:r>
            <w:r w:rsidRPr="00803D15">
              <w:rPr>
                <w:rFonts w:hint="eastAsia"/>
                <w:bCs/>
                <w:i/>
                <w:sz w:val="20"/>
                <w:szCs w:val="20"/>
              </w:rPr>
              <w:t>д</w:t>
            </w:r>
            <w:r w:rsidRPr="00803D15">
              <w:rPr>
                <w:rFonts w:hint="eastAsia"/>
                <w:bCs/>
                <w:i/>
                <w:sz w:val="20"/>
                <w:szCs w:val="20"/>
              </w:rPr>
              <w:t>кости</w:t>
            </w:r>
          </w:p>
          <w:p w:rsidR="006D6035" w:rsidRPr="00685C27" w:rsidRDefault="006D6035" w:rsidP="00803D15">
            <w:pPr>
              <w:tabs>
                <w:tab w:val="left" w:pos="19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85C27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Лабораторные работы и опыты:</w:t>
            </w:r>
          </w:p>
          <w:p w:rsidR="006D6035" w:rsidRDefault="006D6035" w:rsidP="00803D15">
            <w:pPr>
              <w:pStyle w:val="a5"/>
              <w:numPr>
                <w:ilvl w:val="0"/>
                <w:numId w:val="19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85C27">
              <w:rPr>
                <w:rFonts w:ascii="Times New Roman" w:hAnsi="Times New Roman"/>
                <w:i/>
                <w:sz w:val="20"/>
                <w:szCs w:val="20"/>
              </w:rPr>
              <w:t>Определение удельной теплоты плавл</w:t>
            </w:r>
            <w:r w:rsidRPr="00685C27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685C27">
              <w:rPr>
                <w:rFonts w:ascii="Times New Roman" w:hAnsi="Times New Roman"/>
                <w:i/>
                <w:sz w:val="20"/>
                <w:szCs w:val="20"/>
              </w:rPr>
              <w:t>ния вещества.</w:t>
            </w:r>
          </w:p>
          <w:p w:rsidR="006D6035" w:rsidRPr="00803D15" w:rsidRDefault="006D6035" w:rsidP="00803D15">
            <w:pPr>
              <w:pStyle w:val="a5"/>
              <w:numPr>
                <w:ilvl w:val="0"/>
                <w:numId w:val="19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03D15">
              <w:rPr>
                <w:rFonts w:ascii="Times New Roman" w:hAnsi="Times New Roman"/>
                <w:i/>
                <w:sz w:val="20"/>
                <w:szCs w:val="20"/>
              </w:rPr>
              <w:t>Исследование свойств переохлажденной жидкости.</w:t>
            </w:r>
          </w:p>
        </w:tc>
        <w:tc>
          <w:tcPr>
            <w:tcW w:w="3744" w:type="dxa"/>
          </w:tcPr>
          <w:p w:rsidR="006D6035" w:rsidRPr="00F605DE" w:rsidRDefault="006D6035" w:rsidP="00F605DE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5DE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 </w:t>
            </w:r>
            <w:r w:rsidRPr="00F605DE">
              <w:rPr>
                <w:rFonts w:ascii="Times New Roman" w:hAnsi="Times New Roman"/>
                <w:sz w:val="20"/>
                <w:szCs w:val="20"/>
              </w:rPr>
              <w:t>явления: плавление и о</w:t>
            </w:r>
            <w:r w:rsidRPr="00F605DE">
              <w:rPr>
                <w:rFonts w:ascii="Times New Roman" w:hAnsi="Times New Roman"/>
                <w:sz w:val="20"/>
                <w:szCs w:val="20"/>
              </w:rPr>
              <w:t>т</w:t>
            </w:r>
            <w:r w:rsidRPr="00F605DE">
              <w:rPr>
                <w:rFonts w:ascii="Times New Roman" w:hAnsi="Times New Roman"/>
                <w:sz w:val="20"/>
                <w:szCs w:val="20"/>
              </w:rPr>
              <w:t xml:space="preserve">вердевание, изменение объема тела при плавлении и отвердевании; </w:t>
            </w:r>
          </w:p>
          <w:p w:rsidR="006D6035" w:rsidRPr="00F605DE" w:rsidRDefault="006D6035" w:rsidP="00F605DE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5DE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F605DE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F605DE">
              <w:rPr>
                <w:rFonts w:ascii="Times New Roman" w:hAnsi="Times New Roman"/>
                <w:sz w:val="20"/>
                <w:szCs w:val="20"/>
              </w:rPr>
              <w:t>я</w:t>
            </w:r>
            <w:r w:rsidRPr="00F605DE">
              <w:rPr>
                <w:rFonts w:ascii="Times New Roman" w:hAnsi="Times New Roman"/>
                <w:sz w:val="20"/>
                <w:szCs w:val="20"/>
              </w:rPr>
              <w:t>тий: удельная теплота плавления, фаз</w:t>
            </w:r>
            <w:r w:rsidRPr="00F605DE">
              <w:rPr>
                <w:rFonts w:ascii="Times New Roman" w:hAnsi="Times New Roman"/>
                <w:sz w:val="20"/>
                <w:szCs w:val="20"/>
              </w:rPr>
              <w:t>о</w:t>
            </w:r>
            <w:r w:rsidRPr="00F605DE">
              <w:rPr>
                <w:rFonts w:ascii="Times New Roman" w:hAnsi="Times New Roman"/>
                <w:sz w:val="20"/>
                <w:szCs w:val="20"/>
              </w:rPr>
              <w:t>вые переходы первого и второго рода, тройная точка;</w:t>
            </w:r>
          </w:p>
          <w:p w:rsidR="006D6035" w:rsidRPr="00F605DE" w:rsidRDefault="006D6035" w:rsidP="00F605DE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F605DE">
              <w:rPr>
                <w:rFonts w:ascii="Times New Roman" w:hAnsi="Times New Roman"/>
                <w:iCs/>
                <w:sz w:val="20"/>
                <w:szCs w:val="20"/>
              </w:rPr>
              <w:t>понимать с</w:t>
            </w:r>
            <w:r w:rsidRPr="00F605DE">
              <w:rPr>
                <w:rFonts w:ascii="Times New Roman" w:hAnsi="Times New Roman"/>
                <w:sz w:val="20"/>
                <w:szCs w:val="20"/>
              </w:rPr>
              <w:t>мысл зависимости темп</w:t>
            </w:r>
            <w:r w:rsidRPr="00F605DE">
              <w:rPr>
                <w:rFonts w:ascii="Times New Roman" w:hAnsi="Times New Roman"/>
                <w:sz w:val="20"/>
                <w:szCs w:val="20"/>
              </w:rPr>
              <w:t>е</w:t>
            </w:r>
            <w:r w:rsidRPr="00F605DE">
              <w:rPr>
                <w:rFonts w:ascii="Times New Roman" w:hAnsi="Times New Roman"/>
                <w:sz w:val="20"/>
                <w:szCs w:val="20"/>
              </w:rPr>
              <w:t xml:space="preserve">ратуры плавления от давления; </w:t>
            </w:r>
          </w:p>
          <w:p w:rsidR="006D6035" w:rsidRPr="00F605DE" w:rsidRDefault="006D6035" w:rsidP="00F605DE">
            <w:pPr>
              <w:pStyle w:val="a5"/>
              <w:numPr>
                <w:ilvl w:val="0"/>
                <w:numId w:val="35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605DE">
              <w:rPr>
                <w:rFonts w:ascii="Times New Roman" w:hAnsi="Times New Roman"/>
                <w:sz w:val="20"/>
                <w:szCs w:val="20"/>
              </w:rPr>
              <w:t>объяснять изменение объема тела при плавлении и отвердевании;</w:t>
            </w:r>
          </w:p>
          <w:p w:rsidR="006D6035" w:rsidRPr="007D4BC5" w:rsidRDefault="006D6035" w:rsidP="00F605DE">
            <w:pPr>
              <w:pStyle w:val="a5"/>
              <w:numPr>
                <w:ilvl w:val="0"/>
                <w:numId w:val="35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D4BC5">
              <w:rPr>
                <w:rFonts w:ascii="Times New Roman" w:hAnsi="Times New Roman"/>
                <w:sz w:val="20"/>
                <w:szCs w:val="20"/>
              </w:rPr>
              <w:t>анализировать влияние процессов плавления льда и кристаллизации воды на окружающую среду;</w:t>
            </w:r>
          </w:p>
          <w:p w:rsidR="006D6035" w:rsidRDefault="006D6035" w:rsidP="004B6D95">
            <w:pPr>
              <w:pStyle w:val="a5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D95">
              <w:rPr>
                <w:rFonts w:ascii="Times New Roman" w:hAnsi="Times New Roman"/>
                <w:b/>
                <w:bCs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  <w:p w:rsidR="006D6035" w:rsidRPr="004B6D95" w:rsidRDefault="006D6035" w:rsidP="004B6D95">
            <w:pPr>
              <w:pStyle w:val="a5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6D95">
              <w:rPr>
                <w:rFonts w:ascii="Times New Roman" w:hAnsi="Times New Roman"/>
                <w:b/>
                <w:bCs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</w:tc>
        <w:tc>
          <w:tcPr>
            <w:tcW w:w="1969" w:type="dxa"/>
          </w:tcPr>
          <w:p w:rsidR="006D6035" w:rsidRPr="00624E7F" w:rsidRDefault="006D6035" w:rsidP="000271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бораторные работы и опыты</w:t>
            </w:r>
          </w:p>
        </w:tc>
        <w:tc>
          <w:tcPr>
            <w:tcW w:w="3618" w:type="dxa"/>
          </w:tcPr>
          <w:p w:rsidR="006D6035" w:rsidRDefault="006D6035" w:rsidP="00803D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A446C">
              <w:rPr>
                <w:rFonts w:ascii="Times New Roman" w:hAnsi="Times New Roman" w:hint="eastAsia"/>
                <w:bCs/>
                <w:sz w:val="20"/>
                <w:szCs w:val="20"/>
              </w:rPr>
              <w:t>Анимации</w:t>
            </w:r>
            <w:r w:rsidRPr="006A446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A446C">
              <w:rPr>
                <w:rFonts w:ascii="Times New Roman" w:hAnsi="Times New Roman" w:hint="eastAsia"/>
                <w:bCs/>
                <w:sz w:val="20"/>
                <w:szCs w:val="20"/>
              </w:rPr>
              <w:t>«Таяние</w:t>
            </w:r>
            <w:r w:rsidRPr="006A446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A446C">
              <w:rPr>
                <w:rFonts w:ascii="Times New Roman" w:hAnsi="Times New Roman" w:hint="eastAsia"/>
                <w:bCs/>
                <w:sz w:val="20"/>
                <w:szCs w:val="20"/>
              </w:rPr>
              <w:t>льда»</w:t>
            </w:r>
            <w:r w:rsidRPr="006A446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6A446C">
              <w:rPr>
                <w:rFonts w:ascii="Times New Roman" w:hAnsi="Times New Roman" w:hint="eastAsia"/>
                <w:bCs/>
                <w:sz w:val="20"/>
                <w:szCs w:val="20"/>
              </w:rPr>
              <w:t>«Кристалл</w:t>
            </w:r>
            <w:r w:rsidRPr="006A446C">
              <w:rPr>
                <w:rFonts w:ascii="Times New Roman" w:hAnsi="Times New Roman" w:hint="eastAsia"/>
                <w:bCs/>
                <w:sz w:val="20"/>
                <w:szCs w:val="20"/>
              </w:rPr>
              <w:t>и</w:t>
            </w:r>
            <w:r w:rsidRPr="006A446C">
              <w:rPr>
                <w:rFonts w:ascii="Times New Roman" w:hAnsi="Times New Roman" w:hint="eastAsia"/>
                <w:bCs/>
                <w:sz w:val="20"/>
                <w:szCs w:val="20"/>
              </w:rPr>
              <w:t>зация»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(ЭФУ)</w:t>
            </w:r>
          </w:p>
          <w:p w:rsidR="006D6035" w:rsidRPr="003411F1" w:rsidRDefault="006D6035" w:rsidP="00803D15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803D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волосной гигрометр, конденсационный гигрометр, психрометр, набор «Кр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сталлизация»</w:t>
            </w:r>
          </w:p>
        </w:tc>
      </w:tr>
      <w:tr w:rsidR="006D6035" w:rsidTr="009C2FC0">
        <w:trPr>
          <w:cantSplit/>
          <w:trHeight w:val="283"/>
        </w:trPr>
        <w:tc>
          <w:tcPr>
            <w:tcW w:w="15950" w:type="dxa"/>
            <w:gridSpan w:val="7"/>
            <w:vAlign w:val="center"/>
          </w:tcPr>
          <w:p w:rsidR="006D6035" w:rsidRPr="00624E7F" w:rsidRDefault="006D6035" w:rsidP="0074229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3.9. Тепловое расширение твердых и жидких тел (2 ч.)</w:t>
            </w:r>
          </w:p>
        </w:tc>
      </w:tr>
      <w:tr w:rsidR="006D6035" w:rsidTr="00534CFD">
        <w:trPr>
          <w:cantSplit/>
          <w:trHeight w:val="1134"/>
        </w:trPr>
        <w:tc>
          <w:tcPr>
            <w:tcW w:w="773" w:type="dxa"/>
          </w:tcPr>
          <w:p w:rsidR="006D6035" w:rsidRPr="00624E7F" w:rsidRDefault="006D6035" w:rsidP="00EB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108/1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C96C8E" w:rsidRDefault="006D6035" w:rsidP="000271CE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C8E">
              <w:rPr>
                <w:rFonts w:ascii="Times New Roman" w:hAnsi="Times New Roman"/>
                <w:b/>
                <w:sz w:val="20"/>
                <w:szCs w:val="20"/>
              </w:rPr>
              <w:t>Тепловое расширение тел. Тепл</w:t>
            </w:r>
            <w:r w:rsidRPr="00C96C8E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C96C8E">
              <w:rPr>
                <w:rFonts w:ascii="Times New Roman" w:hAnsi="Times New Roman"/>
                <w:b/>
                <w:sz w:val="20"/>
                <w:szCs w:val="20"/>
              </w:rPr>
              <w:t>вое линейное расширение</w:t>
            </w:r>
          </w:p>
        </w:tc>
        <w:tc>
          <w:tcPr>
            <w:tcW w:w="3986" w:type="dxa"/>
          </w:tcPr>
          <w:p w:rsidR="006D6035" w:rsidRPr="0076050E" w:rsidRDefault="006D6035" w:rsidP="000271CE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Тепловое расширение тел. Молекулярная картина теплового расширения. Тепловое линейное расширение. Решение задач</w:t>
            </w:r>
          </w:p>
          <w:p w:rsidR="006D6035" w:rsidRPr="00624E7F" w:rsidRDefault="006D6035" w:rsidP="000271CE">
            <w:pPr>
              <w:pStyle w:val="ac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D6035" w:rsidRPr="002000D6" w:rsidRDefault="006D6035" w:rsidP="002000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85C27">
              <w:rPr>
                <w:rFonts w:ascii="Times New Roman" w:hAnsi="Times New Roman"/>
                <w:i/>
                <w:sz w:val="20"/>
                <w:szCs w:val="20"/>
              </w:rPr>
              <w:t>• тепловое расширение тел.</w:t>
            </w:r>
          </w:p>
        </w:tc>
        <w:tc>
          <w:tcPr>
            <w:tcW w:w="3744" w:type="dxa"/>
          </w:tcPr>
          <w:p w:rsidR="006D6035" w:rsidRPr="002000D6" w:rsidRDefault="006D6035" w:rsidP="00F605DE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0D6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 </w:t>
            </w:r>
            <w:r w:rsidRPr="002000D6">
              <w:rPr>
                <w:rFonts w:ascii="Times New Roman" w:hAnsi="Times New Roman"/>
                <w:sz w:val="20"/>
                <w:szCs w:val="20"/>
              </w:rPr>
              <w:t>явления: тепловое линейное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расширение</w:t>
            </w:r>
            <w:r w:rsidRPr="002000D6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D6035" w:rsidRPr="002000D6" w:rsidRDefault="006D6035" w:rsidP="00F605DE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2000D6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2000D6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2000D6">
              <w:rPr>
                <w:rFonts w:ascii="Times New Roman" w:hAnsi="Times New Roman"/>
                <w:sz w:val="20"/>
                <w:szCs w:val="20"/>
              </w:rPr>
              <w:t>я</w:t>
            </w:r>
            <w:r w:rsidRPr="002000D6">
              <w:rPr>
                <w:rFonts w:ascii="Times New Roman" w:hAnsi="Times New Roman"/>
                <w:sz w:val="20"/>
                <w:szCs w:val="20"/>
              </w:rPr>
              <w:t>тий: температурны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2000D6">
              <w:rPr>
                <w:rFonts w:ascii="Times New Roman" w:hAnsi="Times New Roman"/>
                <w:sz w:val="20"/>
                <w:szCs w:val="20"/>
              </w:rPr>
              <w:t xml:space="preserve"> коэффициент л</w:t>
            </w:r>
            <w:r w:rsidRPr="002000D6">
              <w:rPr>
                <w:rFonts w:ascii="Times New Roman" w:hAnsi="Times New Roman"/>
                <w:sz w:val="20"/>
                <w:szCs w:val="20"/>
              </w:rPr>
              <w:t>и</w:t>
            </w:r>
            <w:r w:rsidRPr="002000D6">
              <w:rPr>
                <w:rFonts w:ascii="Times New Roman" w:hAnsi="Times New Roman"/>
                <w:sz w:val="20"/>
                <w:szCs w:val="20"/>
              </w:rPr>
              <w:t>нейного расширения;</w:t>
            </w:r>
          </w:p>
          <w:p w:rsidR="006D6035" w:rsidRPr="002000D6" w:rsidRDefault="006D6035" w:rsidP="00F605DE">
            <w:pPr>
              <w:pStyle w:val="a5"/>
              <w:numPr>
                <w:ilvl w:val="0"/>
                <w:numId w:val="35"/>
              </w:numPr>
              <w:tabs>
                <w:tab w:val="left" w:pos="19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механизм</w:t>
            </w:r>
            <w:r w:rsidRPr="009A7AA4">
              <w:rPr>
                <w:rFonts w:ascii="Times New Roman" w:hAnsi="Times New Roman"/>
                <w:sz w:val="20"/>
                <w:szCs w:val="20"/>
              </w:rPr>
              <w:t xml:space="preserve"> теплового лине</w:t>
            </w:r>
            <w:r w:rsidRPr="009A7AA4">
              <w:rPr>
                <w:rFonts w:ascii="Times New Roman" w:hAnsi="Times New Roman"/>
                <w:sz w:val="20"/>
                <w:szCs w:val="20"/>
              </w:rPr>
              <w:t>й</w:t>
            </w:r>
            <w:r w:rsidRPr="009A7AA4">
              <w:rPr>
                <w:rFonts w:ascii="Times New Roman" w:hAnsi="Times New Roman"/>
                <w:sz w:val="20"/>
                <w:szCs w:val="20"/>
              </w:rPr>
              <w:t>ного расширения тел;</w:t>
            </w:r>
          </w:p>
          <w:p w:rsidR="006D6035" w:rsidRPr="00534CFD" w:rsidRDefault="006D6035" w:rsidP="00F605DE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2000D6">
              <w:rPr>
                <w:rFonts w:ascii="Times New Roman" w:hAnsi="Times New Roman"/>
                <w:iCs/>
                <w:sz w:val="20"/>
                <w:szCs w:val="20"/>
              </w:rPr>
              <w:t xml:space="preserve">использовать </w:t>
            </w:r>
            <w:r w:rsidRPr="002000D6">
              <w:rPr>
                <w:rFonts w:ascii="Times New Roman" w:hAnsi="Times New Roman"/>
                <w:sz w:val="20"/>
                <w:szCs w:val="20"/>
              </w:rPr>
              <w:t>полученные знания в по</w:t>
            </w:r>
            <w:r>
              <w:rPr>
                <w:rFonts w:ascii="Times New Roman" w:hAnsi="Times New Roman"/>
                <w:sz w:val="20"/>
                <w:szCs w:val="20"/>
              </w:rPr>
              <w:t>вседневной жизни</w:t>
            </w:r>
            <w:r w:rsidRPr="002000D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D6035" w:rsidRPr="009A7AA4" w:rsidRDefault="006D6035" w:rsidP="00F605DE">
            <w:pPr>
              <w:pStyle w:val="a5"/>
              <w:numPr>
                <w:ilvl w:val="0"/>
                <w:numId w:val="35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A7AA4">
              <w:rPr>
                <w:rFonts w:ascii="Times New Roman" w:hAnsi="Times New Roman"/>
                <w:sz w:val="20"/>
                <w:szCs w:val="20"/>
              </w:rPr>
              <w:t>доказывать экспериментально завис</w:t>
            </w:r>
            <w:r w:rsidRPr="009A7AA4">
              <w:rPr>
                <w:rFonts w:ascii="Times New Roman" w:hAnsi="Times New Roman"/>
                <w:sz w:val="20"/>
                <w:szCs w:val="20"/>
              </w:rPr>
              <w:t>и</w:t>
            </w:r>
            <w:r w:rsidRPr="009A7AA4">
              <w:rPr>
                <w:rFonts w:ascii="Times New Roman" w:hAnsi="Times New Roman"/>
                <w:sz w:val="20"/>
                <w:szCs w:val="20"/>
              </w:rPr>
              <w:t>мость объема твердых тел от температ</w:t>
            </w:r>
            <w:r w:rsidRPr="009A7AA4">
              <w:rPr>
                <w:rFonts w:ascii="Times New Roman" w:hAnsi="Times New Roman"/>
                <w:sz w:val="20"/>
                <w:szCs w:val="20"/>
              </w:rPr>
              <w:t>у</w:t>
            </w:r>
            <w:r w:rsidRPr="009A7AA4">
              <w:rPr>
                <w:rFonts w:ascii="Times New Roman" w:hAnsi="Times New Roman"/>
                <w:sz w:val="20"/>
                <w:szCs w:val="20"/>
              </w:rPr>
              <w:t>ры;</w:t>
            </w:r>
          </w:p>
          <w:p w:rsidR="006D6035" w:rsidRPr="00534CFD" w:rsidRDefault="006D6035" w:rsidP="00F605DE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A7AA4">
              <w:rPr>
                <w:rFonts w:ascii="Times New Roman" w:hAnsi="Times New Roman"/>
                <w:sz w:val="20"/>
                <w:szCs w:val="20"/>
              </w:rPr>
              <w:t>анализировать влияние явления тепл</w:t>
            </w:r>
            <w:r w:rsidRPr="009A7AA4">
              <w:rPr>
                <w:rFonts w:ascii="Times New Roman" w:hAnsi="Times New Roman"/>
                <w:sz w:val="20"/>
                <w:szCs w:val="20"/>
              </w:rPr>
              <w:t>о</w:t>
            </w:r>
            <w:r w:rsidRPr="009A7AA4">
              <w:rPr>
                <w:rFonts w:ascii="Times New Roman" w:hAnsi="Times New Roman"/>
                <w:sz w:val="20"/>
                <w:szCs w:val="20"/>
              </w:rPr>
              <w:t>вого расширения тел на различные сф</w:t>
            </w:r>
            <w:r w:rsidRPr="009A7AA4">
              <w:rPr>
                <w:rFonts w:ascii="Times New Roman" w:hAnsi="Times New Roman"/>
                <w:sz w:val="20"/>
                <w:szCs w:val="20"/>
              </w:rPr>
              <w:t>е</w:t>
            </w:r>
            <w:r w:rsidRPr="009A7AA4">
              <w:rPr>
                <w:rFonts w:ascii="Times New Roman" w:hAnsi="Times New Roman"/>
                <w:sz w:val="20"/>
                <w:szCs w:val="20"/>
              </w:rPr>
              <w:t>ры</w:t>
            </w:r>
          </w:p>
        </w:tc>
        <w:tc>
          <w:tcPr>
            <w:tcW w:w="1969" w:type="dxa"/>
          </w:tcPr>
          <w:p w:rsidR="006D6035" w:rsidRPr="00624E7F" w:rsidRDefault="006D6035" w:rsidP="000271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вопросы,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зентации и доклады</w:t>
            </w:r>
          </w:p>
        </w:tc>
        <w:tc>
          <w:tcPr>
            <w:tcW w:w="3618" w:type="dxa"/>
          </w:tcPr>
          <w:p w:rsidR="006D6035" w:rsidRPr="003411F1" w:rsidRDefault="006D6035" w:rsidP="00534CFD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534C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</w:t>
            </w:r>
          </w:p>
        </w:tc>
      </w:tr>
      <w:tr w:rsidR="006D6035" w:rsidTr="00534CFD">
        <w:trPr>
          <w:cantSplit/>
          <w:trHeight w:val="1134"/>
        </w:trPr>
        <w:tc>
          <w:tcPr>
            <w:tcW w:w="773" w:type="dxa"/>
          </w:tcPr>
          <w:p w:rsidR="006D6035" w:rsidRDefault="006D6035" w:rsidP="00EB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109/2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C96C8E" w:rsidRDefault="006D6035" w:rsidP="000271CE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C8E">
              <w:rPr>
                <w:rFonts w:ascii="Times New Roman" w:hAnsi="Times New Roman"/>
                <w:b/>
                <w:sz w:val="20"/>
                <w:szCs w:val="20"/>
              </w:rPr>
              <w:t>Тепловое объемное расширение. Учет и и</w:t>
            </w:r>
            <w:r w:rsidRPr="00C96C8E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C96C8E">
              <w:rPr>
                <w:rFonts w:ascii="Times New Roman" w:hAnsi="Times New Roman"/>
                <w:b/>
                <w:sz w:val="20"/>
                <w:szCs w:val="20"/>
              </w:rPr>
              <w:t>пользование теплового расширения тел в технике</w:t>
            </w:r>
          </w:p>
        </w:tc>
        <w:tc>
          <w:tcPr>
            <w:tcW w:w="3986" w:type="dxa"/>
          </w:tcPr>
          <w:p w:rsidR="006D6035" w:rsidRPr="0076050E" w:rsidRDefault="006D6035" w:rsidP="000271CE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Тепловое объемное расширение. Связь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жду коэффициентами линейного и объе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ного расширения. Зависимость плотности вещества от температуры. Тепловое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ширение жидкостей. Особенности расш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рения воды. Учет теплового расширения тел. Использование теплового расширения в технике. Терморегулятор Решение задач</w:t>
            </w:r>
          </w:p>
          <w:p w:rsidR="006D6035" w:rsidRPr="00685C27" w:rsidRDefault="006D6035" w:rsidP="00534CF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85C27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Лабораторные работы и опыты:</w:t>
            </w:r>
          </w:p>
          <w:p w:rsidR="006D6035" w:rsidRPr="00624E7F" w:rsidRDefault="006D6035" w:rsidP="002000D6">
            <w:pPr>
              <w:pStyle w:val="ac"/>
              <w:numPr>
                <w:ilvl w:val="0"/>
                <w:numId w:val="7"/>
              </w:numPr>
              <w:tabs>
                <w:tab w:val="left" w:pos="15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85C27">
              <w:rPr>
                <w:i/>
                <w:sz w:val="20"/>
                <w:szCs w:val="20"/>
              </w:rPr>
              <w:t>Исследование теплового расширения жидкости.</w:t>
            </w:r>
          </w:p>
        </w:tc>
        <w:tc>
          <w:tcPr>
            <w:tcW w:w="3744" w:type="dxa"/>
          </w:tcPr>
          <w:p w:rsidR="006D6035" w:rsidRPr="002000D6" w:rsidRDefault="006D6035" w:rsidP="00B7575C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0D6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 </w:t>
            </w:r>
            <w:r w:rsidRPr="002000D6">
              <w:rPr>
                <w:rFonts w:ascii="Times New Roman" w:hAnsi="Times New Roman"/>
                <w:sz w:val="20"/>
                <w:szCs w:val="20"/>
              </w:rPr>
              <w:t xml:space="preserve">явления: тепловое объемное расширение, расширение воды; </w:t>
            </w:r>
          </w:p>
          <w:p w:rsidR="006D6035" w:rsidRDefault="006D6035" w:rsidP="00B7575C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0D6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2000D6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2000D6">
              <w:rPr>
                <w:rFonts w:ascii="Times New Roman" w:hAnsi="Times New Roman"/>
                <w:sz w:val="20"/>
                <w:szCs w:val="20"/>
              </w:rPr>
              <w:t>я</w:t>
            </w:r>
            <w:r w:rsidRPr="002000D6">
              <w:rPr>
                <w:rFonts w:ascii="Times New Roman" w:hAnsi="Times New Roman"/>
                <w:sz w:val="20"/>
                <w:szCs w:val="20"/>
              </w:rPr>
              <w:t>тий: температурны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2000D6">
              <w:rPr>
                <w:rFonts w:ascii="Times New Roman" w:hAnsi="Times New Roman"/>
                <w:sz w:val="20"/>
                <w:szCs w:val="20"/>
              </w:rPr>
              <w:t xml:space="preserve"> коэффициент об</w:t>
            </w:r>
            <w:r w:rsidRPr="002000D6">
              <w:rPr>
                <w:rFonts w:ascii="Times New Roman" w:hAnsi="Times New Roman"/>
                <w:sz w:val="20"/>
                <w:szCs w:val="20"/>
              </w:rPr>
              <w:t>ъ</w:t>
            </w:r>
            <w:r w:rsidRPr="002000D6">
              <w:rPr>
                <w:rFonts w:ascii="Times New Roman" w:hAnsi="Times New Roman"/>
                <w:sz w:val="20"/>
                <w:szCs w:val="20"/>
              </w:rPr>
              <w:t>емного расширения;</w:t>
            </w:r>
          </w:p>
          <w:p w:rsidR="006D6035" w:rsidRPr="002000D6" w:rsidRDefault="006D6035" w:rsidP="002000D6">
            <w:pPr>
              <w:pStyle w:val="a5"/>
              <w:numPr>
                <w:ilvl w:val="0"/>
                <w:numId w:val="35"/>
              </w:numPr>
              <w:tabs>
                <w:tab w:val="left" w:pos="17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механизм</w:t>
            </w:r>
            <w:r w:rsidRPr="009A7AA4">
              <w:rPr>
                <w:rFonts w:ascii="Times New Roman" w:hAnsi="Times New Roman"/>
                <w:sz w:val="20"/>
                <w:szCs w:val="20"/>
              </w:rPr>
              <w:t xml:space="preserve"> теплового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A7AA4">
              <w:rPr>
                <w:rFonts w:ascii="Times New Roman" w:hAnsi="Times New Roman"/>
                <w:sz w:val="20"/>
                <w:szCs w:val="20"/>
              </w:rPr>
              <w:t>бъе</w:t>
            </w:r>
            <w:r w:rsidRPr="009A7AA4">
              <w:rPr>
                <w:rFonts w:ascii="Times New Roman" w:hAnsi="Times New Roman"/>
                <w:sz w:val="20"/>
                <w:szCs w:val="20"/>
              </w:rPr>
              <w:t>м</w:t>
            </w:r>
            <w:r w:rsidRPr="009A7AA4">
              <w:rPr>
                <w:rFonts w:ascii="Times New Roman" w:hAnsi="Times New Roman"/>
                <w:sz w:val="20"/>
                <w:szCs w:val="20"/>
              </w:rPr>
              <w:t>ного расширения тел;</w:t>
            </w:r>
          </w:p>
          <w:p w:rsidR="006D6035" w:rsidRPr="002000D6" w:rsidRDefault="006D6035" w:rsidP="002000D6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2000D6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2000D6">
              <w:rPr>
                <w:rFonts w:ascii="Times New Roman" w:hAnsi="Times New Roman"/>
                <w:sz w:val="20"/>
                <w:szCs w:val="20"/>
              </w:rPr>
              <w:t>взаимосвязь между темпер</w:t>
            </w:r>
            <w:r w:rsidRPr="002000D6">
              <w:rPr>
                <w:rFonts w:ascii="Times New Roman" w:hAnsi="Times New Roman"/>
                <w:sz w:val="20"/>
                <w:szCs w:val="20"/>
              </w:rPr>
              <w:t>а</w:t>
            </w:r>
            <w:r w:rsidRPr="002000D6">
              <w:rPr>
                <w:rFonts w:ascii="Times New Roman" w:hAnsi="Times New Roman"/>
                <w:sz w:val="20"/>
                <w:szCs w:val="20"/>
              </w:rPr>
              <w:t xml:space="preserve">турными коэффициентами линейного и объемного расширения; </w:t>
            </w:r>
          </w:p>
          <w:p w:rsidR="006D6035" w:rsidRPr="00534CFD" w:rsidRDefault="006D6035" w:rsidP="002000D6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2000D6">
              <w:rPr>
                <w:rFonts w:ascii="Times New Roman" w:hAnsi="Times New Roman"/>
                <w:iCs/>
                <w:sz w:val="20"/>
                <w:szCs w:val="20"/>
              </w:rPr>
              <w:t xml:space="preserve">использовать </w:t>
            </w:r>
            <w:r w:rsidRPr="002000D6">
              <w:rPr>
                <w:rFonts w:ascii="Times New Roman" w:hAnsi="Times New Roman"/>
                <w:sz w:val="20"/>
                <w:szCs w:val="20"/>
              </w:rPr>
              <w:t>полученные знания в повседневной жиз</w:t>
            </w:r>
            <w:r>
              <w:rPr>
                <w:rFonts w:ascii="Times New Roman" w:hAnsi="Times New Roman"/>
                <w:sz w:val="20"/>
                <w:szCs w:val="20"/>
              </w:rPr>
              <w:t>ни</w:t>
            </w:r>
            <w:r w:rsidRPr="002000D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D6035" w:rsidRPr="004B6D95" w:rsidRDefault="006D6035" w:rsidP="002000D6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A7AA4">
              <w:rPr>
                <w:rFonts w:ascii="Times New Roman" w:hAnsi="Times New Roman"/>
                <w:sz w:val="20"/>
                <w:szCs w:val="20"/>
              </w:rPr>
              <w:t>формулировать цель исследования, выдвигать гипотезы, находить средства доказательства/опровержения их</w:t>
            </w:r>
          </w:p>
          <w:p w:rsidR="006D6035" w:rsidRPr="00624E7F" w:rsidRDefault="006D6035" w:rsidP="004B6D95">
            <w:pPr>
              <w:pStyle w:val="a5"/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4B6D95">
              <w:rPr>
                <w:rFonts w:ascii="Times New Roman" w:hAnsi="Times New Roman"/>
                <w:b/>
                <w:bCs/>
                <w:sz w:val="20"/>
                <w:szCs w:val="20"/>
              </w:rPr>
              <w:t>Исследование зависимости одной ф</w:t>
            </w:r>
            <w:r w:rsidRPr="004B6D95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4B6D95">
              <w:rPr>
                <w:rFonts w:ascii="Times New Roman" w:hAnsi="Times New Roman"/>
                <w:b/>
                <w:bCs/>
                <w:sz w:val="20"/>
                <w:szCs w:val="20"/>
              </w:rPr>
              <w:t>зической величины от другой с пре</w:t>
            </w:r>
            <w:r w:rsidRPr="004B6D95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4B6D95">
              <w:rPr>
                <w:rFonts w:ascii="Times New Roman" w:hAnsi="Times New Roman"/>
                <w:b/>
                <w:bCs/>
                <w:sz w:val="20"/>
                <w:szCs w:val="20"/>
              </w:rPr>
              <w:t>ставлением результатов в виде фо</w:t>
            </w:r>
            <w:r w:rsidRPr="004B6D95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4B6D95">
              <w:rPr>
                <w:rFonts w:ascii="Times New Roman" w:hAnsi="Times New Roman"/>
                <w:b/>
                <w:bCs/>
                <w:sz w:val="20"/>
                <w:szCs w:val="20"/>
              </w:rPr>
              <w:t>мулы, графика или таблицы</w:t>
            </w:r>
          </w:p>
        </w:tc>
        <w:tc>
          <w:tcPr>
            <w:tcW w:w="1969" w:type="dxa"/>
          </w:tcPr>
          <w:p w:rsidR="006D6035" w:rsidRPr="00624E7F" w:rsidRDefault="006D6035" w:rsidP="000271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вопросы, 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бораторные работы и опыты</w:t>
            </w:r>
          </w:p>
        </w:tc>
        <w:tc>
          <w:tcPr>
            <w:tcW w:w="3618" w:type="dxa"/>
          </w:tcPr>
          <w:p w:rsidR="006D6035" w:rsidRPr="003411F1" w:rsidRDefault="006D6035" w:rsidP="00534CFD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534C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калориметр, колба с пробкой и тру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кой, термометр</w:t>
            </w:r>
          </w:p>
        </w:tc>
      </w:tr>
      <w:tr w:rsidR="006D6035" w:rsidTr="009C2FC0">
        <w:trPr>
          <w:cantSplit/>
          <w:trHeight w:val="283"/>
        </w:trPr>
        <w:tc>
          <w:tcPr>
            <w:tcW w:w="15950" w:type="dxa"/>
            <w:gridSpan w:val="7"/>
            <w:vAlign w:val="center"/>
          </w:tcPr>
          <w:p w:rsidR="006D6035" w:rsidRPr="006F57CA" w:rsidRDefault="006D6035" w:rsidP="00EB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3.10. Лабораторный практикум (11 ч.)</w:t>
            </w:r>
          </w:p>
        </w:tc>
      </w:tr>
      <w:tr w:rsidR="006D6035" w:rsidTr="00E678C4">
        <w:trPr>
          <w:cantSplit/>
          <w:trHeight w:val="1505"/>
        </w:trPr>
        <w:tc>
          <w:tcPr>
            <w:tcW w:w="773" w:type="dxa"/>
          </w:tcPr>
          <w:p w:rsidR="006D6035" w:rsidRPr="00624E7F" w:rsidRDefault="006D6035" w:rsidP="00EB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110/1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624E7F" w:rsidRDefault="006D6035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Допуск к практикуму</w:t>
            </w:r>
          </w:p>
        </w:tc>
        <w:tc>
          <w:tcPr>
            <w:tcW w:w="3986" w:type="dxa"/>
          </w:tcPr>
          <w:p w:rsidR="006D6035" w:rsidRPr="00624E7F" w:rsidRDefault="006D6035" w:rsidP="00EB3ADC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к лабораторному практикуму</w:t>
            </w:r>
          </w:p>
        </w:tc>
        <w:tc>
          <w:tcPr>
            <w:tcW w:w="3744" w:type="dxa"/>
          </w:tcPr>
          <w:p w:rsidR="006D6035" w:rsidRPr="00624E7F" w:rsidRDefault="006D6035" w:rsidP="00EB3ADC">
            <w:pPr>
              <w:pStyle w:val="ac"/>
              <w:tabs>
                <w:tab w:val="left" w:pos="227"/>
              </w:tabs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6D6035" w:rsidRPr="00624E7F" w:rsidRDefault="006D6035" w:rsidP="00B757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</w:t>
            </w:r>
          </w:p>
        </w:tc>
        <w:tc>
          <w:tcPr>
            <w:tcW w:w="3618" w:type="dxa"/>
          </w:tcPr>
          <w:p w:rsidR="006D6035" w:rsidRPr="003411F1" w:rsidRDefault="006D6035" w:rsidP="00392378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3923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</w:t>
            </w:r>
          </w:p>
        </w:tc>
      </w:tr>
      <w:tr w:rsidR="006D6035" w:rsidTr="00E678C4">
        <w:trPr>
          <w:cantSplit/>
          <w:trHeight w:val="595"/>
        </w:trPr>
        <w:tc>
          <w:tcPr>
            <w:tcW w:w="773" w:type="dxa"/>
          </w:tcPr>
          <w:p w:rsidR="006D6035" w:rsidRPr="00624E7F" w:rsidRDefault="006D6035" w:rsidP="00EB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111/2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extDirection w:val="btLr"/>
          </w:tcPr>
          <w:p w:rsidR="006D6035" w:rsidRPr="00624E7F" w:rsidRDefault="006D6035" w:rsidP="003E23C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Лабораторный практикум</w:t>
            </w:r>
          </w:p>
        </w:tc>
        <w:tc>
          <w:tcPr>
            <w:tcW w:w="3986" w:type="dxa"/>
            <w:vMerge w:val="restart"/>
          </w:tcPr>
          <w:p w:rsidR="006D6035" w:rsidRPr="00803D15" w:rsidRDefault="006D6035" w:rsidP="00EB3A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03D15">
              <w:rPr>
                <w:rFonts w:ascii="Times New Roman" w:hAnsi="Times New Roman"/>
                <w:i/>
                <w:sz w:val="20"/>
                <w:szCs w:val="20"/>
              </w:rPr>
              <w:t>№ 1. Опытная проверка закона Гей-Люссака.</w:t>
            </w:r>
          </w:p>
          <w:p w:rsidR="006D6035" w:rsidRPr="00803D15" w:rsidRDefault="006D6035" w:rsidP="00EB3A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03D15">
              <w:rPr>
                <w:rFonts w:ascii="Times New Roman" w:hAnsi="Times New Roman"/>
                <w:i/>
                <w:sz w:val="20"/>
                <w:szCs w:val="20"/>
              </w:rPr>
              <w:t>№ 2. Определение процентного содерж</w:t>
            </w:r>
            <w:r w:rsidRPr="00803D15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803D15">
              <w:rPr>
                <w:rFonts w:ascii="Times New Roman" w:hAnsi="Times New Roman"/>
                <w:i/>
                <w:sz w:val="20"/>
                <w:szCs w:val="20"/>
              </w:rPr>
              <w:t>ния влаги в мокром снеге.</w:t>
            </w:r>
          </w:p>
          <w:p w:rsidR="006D6035" w:rsidRPr="00803D15" w:rsidRDefault="006D6035" w:rsidP="00EB3A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03D15">
              <w:rPr>
                <w:rFonts w:ascii="Times New Roman" w:hAnsi="Times New Roman"/>
                <w:i/>
                <w:sz w:val="20"/>
                <w:szCs w:val="20"/>
              </w:rPr>
              <w:t>№ 3. Изучение распределения молекул ид</w:t>
            </w:r>
            <w:r w:rsidRPr="00803D15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03D15">
              <w:rPr>
                <w:rFonts w:ascii="Times New Roman" w:hAnsi="Times New Roman"/>
                <w:i/>
                <w:sz w:val="20"/>
                <w:szCs w:val="20"/>
              </w:rPr>
              <w:t>ального газа по скоростям.</w:t>
            </w:r>
          </w:p>
          <w:p w:rsidR="006D6035" w:rsidRPr="00803D15" w:rsidRDefault="006D6035" w:rsidP="00EB3A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03D15">
              <w:rPr>
                <w:rFonts w:ascii="Times New Roman" w:hAnsi="Times New Roman"/>
                <w:i/>
                <w:sz w:val="20"/>
                <w:szCs w:val="20"/>
              </w:rPr>
              <w:t>№ 4. Изучение идеальной тепловой машины Карно.</w:t>
            </w:r>
          </w:p>
          <w:p w:rsidR="006D6035" w:rsidRPr="00803D15" w:rsidRDefault="006D6035" w:rsidP="00EB3A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03D15">
              <w:rPr>
                <w:rFonts w:ascii="Times New Roman" w:hAnsi="Times New Roman"/>
                <w:i/>
                <w:sz w:val="20"/>
                <w:szCs w:val="20"/>
              </w:rPr>
              <w:t>№ 5. Изучение теплового взаимодействия.</w:t>
            </w:r>
          </w:p>
          <w:p w:rsidR="006D6035" w:rsidRPr="00803D15" w:rsidRDefault="006D6035" w:rsidP="00EB3A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03D15">
              <w:rPr>
                <w:rFonts w:ascii="Times New Roman" w:hAnsi="Times New Roman"/>
                <w:i/>
                <w:sz w:val="20"/>
                <w:szCs w:val="20"/>
              </w:rPr>
              <w:t>№ 6. Измерение модуля Юнга резины.</w:t>
            </w:r>
          </w:p>
          <w:p w:rsidR="006D6035" w:rsidRPr="00803D15" w:rsidRDefault="006D6035" w:rsidP="00EB3A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03D15">
              <w:rPr>
                <w:rFonts w:ascii="Times New Roman" w:hAnsi="Times New Roman"/>
                <w:i/>
                <w:sz w:val="20"/>
                <w:szCs w:val="20"/>
              </w:rPr>
              <w:t>№ 7. Измерение температурного коэфф</w:t>
            </w:r>
            <w:r w:rsidRPr="00803D15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803D15">
              <w:rPr>
                <w:rFonts w:ascii="Times New Roman" w:hAnsi="Times New Roman"/>
                <w:i/>
                <w:sz w:val="20"/>
                <w:szCs w:val="20"/>
              </w:rPr>
              <w:t>циента линейного расширения твердых тел.</w:t>
            </w:r>
          </w:p>
          <w:p w:rsidR="006D6035" w:rsidRDefault="006D6035" w:rsidP="00EB3A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03D15">
              <w:rPr>
                <w:rFonts w:ascii="Times New Roman" w:hAnsi="Times New Roman"/>
                <w:i/>
                <w:sz w:val="20"/>
                <w:szCs w:val="20"/>
              </w:rPr>
              <w:t>№ 8. Определение коэффициента повер</w:t>
            </w:r>
            <w:r w:rsidRPr="00803D15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r w:rsidRPr="00803D15">
              <w:rPr>
                <w:rFonts w:ascii="Times New Roman" w:hAnsi="Times New Roman"/>
                <w:i/>
                <w:sz w:val="20"/>
                <w:szCs w:val="20"/>
              </w:rPr>
              <w:t>ностного натяжения жидкости.</w:t>
            </w:r>
          </w:p>
          <w:p w:rsidR="006D6035" w:rsidRPr="004B6D95" w:rsidRDefault="006D6035" w:rsidP="00EB3A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6D9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Прямые измерения, косвенные измер</w:t>
            </w:r>
            <w:r w:rsidRPr="004B6D95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B6D95">
              <w:rPr>
                <w:rFonts w:ascii="Times New Roman" w:hAnsi="Times New Roman"/>
                <w:b/>
                <w:sz w:val="20"/>
                <w:szCs w:val="20"/>
              </w:rPr>
              <w:t xml:space="preserve">ния,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исследование</w:t>
            </w:r>
          </w:p>
          <w:p w:rsidR="006D6035" w:rsidRPr="00624E7F" w:rsidRDefault="006D6035" w:rsidP="00624E7F">
            <w:pPr>
              <w:pStyle w:val="ac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 w:val="restart"/>
          </w:tcPr>
          <w:p w:rsidR="006D6035" w:rsidRPr="000E07A8" w:rsidRDefault="006D6035" w:rsidP="000E07A8">
            <w:pPr>
              <w:pStyle w:val="ac"/>
              <w:numPr>
                <w:ilvl w:val="0"/>
                <w:numId w:val="34"/>
              </w:numPr>
              <w:tabs>
                <w:tab w:val="left" w:pos="176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Pr="000E07A8">
              <w:rPr>
                <w:sz w:val="20"/>
                <w:szCs w:val="20"/>
              </w:rPr>
              <w:t>оказывать выполнение закона Гей-Люссака;</w:t>
            </w:r>
          </w:p>
          <w:p w:rsidR="006D6035" w:rsidRPr="000E07A8" w:rsidRDefault="006D6035" w:rsidP="000E07A8">
            <w:pPr>
              <w:pStyle w:val="ac"/>
              <w:numPr>
                <w:ilvl w:val="0"/>
                <w:numId w:val="34"/>
              </w:numPr>
              <w:tabs>
                <w:tab w:val="left" w:pos="17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E07A8">
              <w:rPr>
                <w:sz w:val="20"/>
                <w:szCs w:val="20"/>
              </w:rPr>
              <w:t>находить процентное содержание вл</w:t>
            </w:r>
            <w:r w:rsidRPr="000E07A8">
              <w:rPr>
                <w:sz w:val="20"/>
                <w:szCs w:val="20"/>
              </w:rPr>
              <w:t>а</w:t>
            </w:r>
            <w:r w:rsidRPr="000E07A8">
              <w:rPr>
                <w:sz w:val="20"/>
                <w:szCs w:val="20"/>
              </w:rPr>
              <w:t>ги в мокром снеге;</w:t>
            </w:r>
          </w:p>
          <w:p w:rsidR="006D6035" w:rsidRPr="000E07A8" w:rsidRDefault="006D6035" w:rsidP="000E07A8">
            <w:pPr>
              <w:pStyle w:val="ac"/>
              <w:numPr>
                <w:ilvl w:val="0"/>
                <w:numId w:val="34"/>
              </w:numPr>
              <w:tabs>
                <w:tab w:val="left" w:pos="17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E07A8">
              <w:rPr>
                <w:sz w:val="20"/>
                <w:szCs w:val="20"/>
              </w:rPr>
              <w:t>исследовать «форму» распределения молекул идеального газа по скоростям;</w:t>
            </w:r>
          </w:p>
          <w:p w:rsidR="006D6035" w:rsidRPr="000E07A8" w:rsidRDefault="006D6035" w:rsidP="000E07A8">
            <w:pPr>
              <w:pStyle w:val="ac"/>
              <w:numPr>
                <w:ilvl w:val="0"/>
                <w:numId w:val="34"/>
              </w:numPr>
              <w:tabs>
                <w:tab w:val="left" w:pos="17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E07A8">
              <w:rPr>
                <w:sz w:val="20"/>
                <w:szCs w:val="20"/>
              </w:rPr>
              <w:t>исследовать свойства идеальной те</w:t>
            </w:r>
            <w:r w:rsidRPr="000E07A8">
              <w:rPr>
                <w:sz w:val="20"/>
                <w:szCs w:val="20"/>
              </w:rPr>
              <w:t>п</w:t>
            </w:r>
            <w:r w:rsidRPr="000E07A8">
              <w:rPr>
                <w:sz w:val="20"/>
                <w:szCs w:val="20"/>
              </w:rPr>
              <w:t>ловой машины;</w:t>
            </w:r>
          </w:p>
          <w:p w:rsidR="006D6035" w:rsidRPr="000E07A8" w:rsidRDefault="006D6035" w:rsidP="000E07A8">
            <w:pPr>
              <w:pStyle w:val="ac"/>
              <w:numPr>
                <w:ilvl w:val="0"/>
                <w:numId w:val="34"/>
              </w:numPr>
              <w:tabs>
                <w:tab w:val="left" w:pos="17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E07A8">
              <w:rPr>
                <w:sz w:val="20"/>
                <w:szCs w:val="20"/>
              </w:rPr>
              <w:t>исследовать механизм теплового взаимодействия;</w:t>
            </w:r>
          </w:p>
          <w:p w:rsidR="006D6035" w:rsidRPr="000E07A8" w:rsidRDefault="006D6035" w:rsidP="000E07A8">
            <w:pPr>
              <w:pStyle w:val="ac"/>
              <w:numPr>
                <w:ilvl w:val="0"/>
                <w:numId w:val="34"/>
              </w:numPr>
              <w:tabs>
                <w:tab w:val="left" w:pos="17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E07A8">
              <w:rPr>
                <w:sz w:val="20"/>
                <w:szCs w:val="20"/>
              </w:rPr>
              <w:t>рассчитывать модуль Юнга резины, опираясь на экспериментальные данные;</w:t>
            </w:r>
          </w:p>
          <w:p w:rsidR="006D6035" w:rsidRPr="000E07A8" w:rsidRDefault="006D6035" w:rsidP="000E07A8">
            <w:pPr>
              <w:pStyle w:val="ac"/>
              <w:numPr>
                <w:ilvl w:val="0"/>
                <w:numId w:val="34"/>
              </w:numPr>
              <w:tabs>
                <w:tab w:val="left" w:pos="17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E07A8">
              <w:rPr>
                <w:sz w:val="20"/>
                <w:szCs w:val="20"/>
              </w:rPr>
              <w:t>измерять температурный коэффициент линейного расширения твердых тел;</w:t>
            </w:r>
          </w:p>
          <w:p w:rsidR="006D6035" w:rsidRPr="000E07A8" w:rsidRDefault="006D6035" w:rsidP="000E07A8">
            <w:pPr>
              <w:pStyle w:val="ac"/>
              <w:numPr>
                <w:ilvl w:val="0"/>
                <w:numId w:val="34"/>
              </w:numPr>
              <w:tabs>
                <w:tab w:val="left" w:pos="17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E07A8">
              <w:rPr>
                <w:sz w:val="20"/>
                <w:szCs w:val="20"/>
              </w:rPr>
              <w:t>определять коэффициент поверхнос</w:t>
            </w:r>
            <w:r w:rsidRPr="000E07A8">
              <w:rPr>
                <w:sz w:val="20"/>
                <w:szCs w:val="20"/>
              </w:rPr>
              <w:t>т</w:t>
            </w:r>
            <w:r w:rsidRPr="000E07A8">
              <w:rPr>
                <w:sz w:val="20"/>
                <w:szCs w:val="20"/>
              </w:rPr>
              <w:lastRenderedPageBreak/>
              <w:t>ного натяжения жидкости;</w:t>
            </w:r>
          </w:p>
          <w:p w:rsidR="006D6035" w:rsidRPr="000E07A8" w:rsidRDefault="006D6035" w:rsidP="000E07A8">
            <w:pPr>
              <w:pStyle w:val="ac"/>
              <w:numPr>
                <w:ilvl w:val="0"/>
                <w:numId w:val="34"/>
              </w:numPr>
              <w:tabs>
                <w:tab w:val="left" w:pos="17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E07A8">
              <w:rPr>
                <w:sz w:val="20"/>
                <w:szCs w:val="20"/>
              </w:rPr>
              <w:t>представлять результаты физических измерений в различных формах (табл</w:t>
            </w:r>
            <w:r w:rsidRPr="000E07A8">
              <w:rPr>
                <w:sz w:val="20"/>
                <w:szCs w:val="20"/>
              </w:rPr>
              <w:t>и</w:t>
            </w:r>
            <w:r w:rsidRPr="000E07A8">
              <w:rPr>
                <w:sz w:val="20"/>
                <w:szCs w:val="20"/>
              </w:rPr>
              <w:t>цы, графики, диаграммы и др.);</w:t>
            </w:r>
          </w:p>
          <w:p w:rsidR="006D6035" w:rsidRPr="00624E7F" w:rsidRDefault="006D6035" w:rsidP="000E07A8">
            <w:pPr>
              <w:pStyle w:val="ac"/>
              <w:numPr>
                <w:ilvl w:val="0"/>
                <w:numId w:val="34"/>
              </w:numPr>
              <w:tabs>
                <w:tab w:val="left" w:pos="17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E07A8">
              <w:rPr>
                <w:sz w:val="20"/>
                <w:szCs w:val="20"/>
              </w:rPr>
              <w:t>оценивать достоверность данных, п</w:t>
            </w:r>
            <w:r w:rsidRPr="000E07A8">
              <w:rPr>
                <w:sz w:val="20"/>
                <w:szCs w:val="20"/>
              </w:rPr>
              <w:t>о</w:t>
            </w:r>
            <w:r w:rsidRPr="000E07A8">
              <w:rPr>
                <w:sz w:val="20"/>
                <w:szCs w:val="20"/>
              </w:rPr>
              <w:t>лученных</w:t>
            </w:r>
            <w:r>
              <w:rPr>
                <w:sz w:val="20"/>
                <w:szCs w:val="20"/>
              </w:rPr>
              <w:t xml:space="preserve"> </w:t>
            </w:r>
            <w:r w:rsidRPr="000E07A8">
              <w:rPr>
                <w:sz w:val="20"/>
                <w:szCs w:val="20"/>
              </w:rPr>
              <w:t>в физическом эксперименте</w:t>
            </w:r>
          </w:p>
        </w:tc>
        <w:tc>
          <w:tcPr>
            <w:tcW w:w="1969" w:type="dxa"/>
            <w:vMerge w:val="restart"/>
          </w:tcPr>
          <w:p w:rsidR="006D6035" w:rsidRPr="00624E7F" w:rsidRDefault="006D6035" w:rsidP="00B757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Оформленный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чет о прделанной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: наличие правильной записи результатов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мых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косвенных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измерений,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ответа с учетом погрешн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сти,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графика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, выв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да.</w:t>
            </w:r>
          </w:p>
          <w:p w:rsidR="006D6035" w:rsidRDefault="006D6035" w:rsidP="00B757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6035" w:rsidRDefault="006D6035" w:rsidP="00B757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6035" w:rsidRDefault="006D6035" w:rsidP="00B757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6035" w:rsidRDefault="006D6035" w:rsidP="00B757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6035" w:rsidRDefault="006D6035" w:rsidP="00B757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6035" w:rsidRDefault="006D6035" w:rsidP="00B757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6035" w:rsidRPr="00624E7F" w:rsidRDefault="006D6035" w:rsidP="00B757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 w:val="restart"/>
          </w:tcPr>
          <w:p w:rsidR="006D6035" w:rsidRDefault="006D6035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CF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Оборудование: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цифровая лаборатория, комплект для лаборато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ного практикума по молекулярной ф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зике, набор «Изохора. Изобара. Из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терма», капельница</w:t>
            </w:r>
          </w:p>
          <w:p w:rsidR="006D6035" w:rsidRDefault="006D6035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6035" w:rsidRDefault="006D6035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6035" w:rsidRDefault="006D6035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6035" w:rsidRDefault="006D6035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6035" w:rsidRDefault="006D6035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6035" w:rsidRDefault="006D6035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6035" w:rsidRDefault="006D6035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6035" w:rsidRDefault="006D6035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6035" w:rsidRDefault="006D6035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6035" w:rsidRDefault="006D6035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6035" w:rsidRPr="00624E7F" w:rsidRDefault="006D6035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6035" w:rsidTr="00E678C4">
        <w:trPr>
          <w:cantSplit/>
          <w:trHeight w:val="595"/>
        </w:trPr>
        <w:tc>
          <w:tcPr>
            <w:tcW w:w="773" w:type="dxa"/>
          </w:tcPr>
          <w:p w:rsidR="006D6035" w:rsidRDefault="006D6035" w:rsidP="00742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112/3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</w:tcPr>
          <w:p w:rsidR="006D6035" w:rsidRPr="00624E7F" w:rsidRDefault="006D6035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6D6035" w:rsidRPr="00624E7F" w:rsidRDefault="006D6035" w:rsidP="00624E7F">
            <w:pPr>
              <w:pStyle w:val="ac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6D6035" w:rsidRPr="00624E7F" w:rsidRDefault="006D6035" w:rsidP="00C85175">
            <w:pPr>
              <w:pStyle w:val="ac"/>
              <w:numPr>
                <w:ilvl w:val="0"/>
                <w:numId w:val="9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6D6035" w:rsidRPr="00624E7F" w:rsidRDefault="006D6035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6035" w:rsidRPr="00624E7F" w:rsidRDefault="006D6035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6035" w:rsidTr="00E678C4">
        <w:trPr>
          <w:cantSplit/>
          <w:trHeight w:val="595"/>
        </w:trPr>
        <w:tc>
          <w:tcPr>
            <w:tcW w:w="773" w:type="dxa"/>
          </w:tcPr>
          <w:p w:rsidR="006D6035" w:rsidRPr="00624E7F" w:rsidRDefault="006D6035" w:rsidP="00EB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113/4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</w:tcPr>
          <w:p w:rsidR="006D6035" w:rsidRPr="00624E7F" w:rsidRDefault="006D6035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6D6035" w:rsidRPr="00624E7F" w:rsidRDefault="006D6035" w:rsidP="00624E7F">
            <w:pPr>
              <w:pStyle w:val="ac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6D6035" w:rsidRPr="00624E7F" w:rsidRDefault="006D6035" w:rsidP="00C85175">
            <w:pPr>
              <w:pStyle w:val="ac"/>
              <w:numPr>
                <w:ilvl w:val="0"/>
                <w:numId w:val="9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6D6035" w:rsidRPr="00624E7F" w:rsidRDefault="006D6035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6035" w:rsidRPr="00624E7F" w:rsidRDefault="006D6035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6035" w:rsidTr="00E678C4">
        <w:trPr>
          <w:cantSplit/>
          <w:trHeight w:val="595"/>
        </w:trPr>
        <w:tc>
          <w:tcPr>
            <w:tcW w:w="773" w:type="dxa"/>
          </w:tcPr>
          <w:p w:rsidR="006D6035" w:rsidRDefault="006D6035" w:rsidP="00742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114/5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</w:tcPr>
          <w:p w:rsidR="006D6035" w:rsidRPr="00624E7F" w:rsidRDefault="006D6035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6D6035" w:rsidRPr="00624E7F" w:rsidRDefault="006D6035" w:rsidP="00624E7F">
            <w:pPr>
              <w:pStyle w:val="ac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6D6035" w:rsidRPr="00624E7F" w:rsidRDefault="006D6035" w:rsidP="00C85175">
            <w:pPr>
              <w:pStyle w:val="ac"/>
              <w:numPr>
                <w:ilvl w:val="0"/>
                <w:numId w:val="9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6D6035" w:rsidRPr="00624E7F" w:rsidRDefault="006D6035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6035" w:rsidRPr="00624E7F" w:rsidRDefault="006D6035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6035" w:rsidTr="00E678C4">
        <w:trPr>
          <w:cantSplit/>
          <w:trHeight w:val="595"/>
        </w:trPr>
        <w:tc>
          <w:tcPr>
            <w:tcW w:w="773" w:type="dxa"/>
          </w:tcPr>
          <w:p w:rsidR="006D6035" w:rsidRPr="00624E7F" w:rsidRDefault="006D6035" w:rsidP="00EB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115/6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</w:tcPr>
          <w:p w:rsidR="006D6035" w:rsidRPr="00624E7F" w:rsidRDefault="006D6035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6D6035" w:rsidRPr="00624E7F" w:rsidRDefault="006D6035" w:rsidP="00624E7F">
            <w:pPr>
              <w:pStyle w:val="ac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6D6035" w:rsidRPr="00624E7F" w:rsidRDefault="006D6035" w:rsidP="00C85175">
            <w:pPr>
              <w:pStyle w:val="ac"/>
              <w:numPr>
                <w:ilvl w:val="0"/>
                <w:numId w:val="9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6D6035" w:rsidRPr="00624E7F" w:rsidRDefault="006D6035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6035" w:rsidRPr="00624E7F" w:rsidRDefault="006D6035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6035" w:rsidTr="00E678C4">
        <w:trPr>
          <w:cantSplit/>
          <w:trHeight w:val="595"/>
        </w:trPr>
        <w:tc>
          <w:tcPr>
            <w:tcW w:w="773" w:type="dxa"/>
          </w:tcPr>
          <w:p w:rsidR="006D6035" w:rsidRPr="00624E7F" w:rsidRDefault="006D6035" w:rsidP="00EB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116/7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</w:tcPr>
          <w:p w:rsidR="006D6035" w:rsidRPr="00624E7F" w:rsidRDefault="006D6035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6D6035" w:rsidRPr="00624E7F" w:rsidRDefault="006D6035" w:rsidP="00624E7F">
            <w:pPr>
              <w:pStyle w:val="ac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6D6035" w:rsidRPr="00624E7F" w:rsidRDefault="006D6035" w:rsidP="00C85175">
            <w:pPr>
              <w:pStyle w:val="ac"/>
              <w:numPr>
                <w:ilvl w:val="0"/>
                <w:numId w:val="9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6D6035" w:rsidRPr="00624E7F" w:rsidRDefault="006D6035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6035" w:rsidRPr="00624E7F" w:rsidRDefault="006D6035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6035" w:rsidTr="00E678C4">
        <w:trPr>
          <w:cantSplit/>
          <w:trHeight w:val="595"/>
        </w:trPr>
        <w:tc>
          <w:tcPr>
            <w:tcW w:w="773" w:type="dxa"/>
          </w:tcPr>
          <w:p w:rsidR="006D6035" w:rsidRPr="00624E7F" w:rsidRDefault="006D6035" w:rsidP="00EB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117/8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</w:tcPr>
          <w:p w:rsidR="006D6035" w:rsidRPr="00624E7F" w:rsidRDefault="006D6035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6D6035" w:rsidRPr="00624E7F" w:rsidRDefault="006D6035" w:rsidP="00624E7F">
            <w:pPr>
              <w:pStyle w:val="ac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6D6035" w:rsidRPr="00624E7F" w:rsidRDefault="006D6035" w:rsidP="00C85175">
            <w:pPr>
              <w:pStyle w:val="ac"/>
              <w:numPr>
                <w:ilvl w:val="0"/>
                <w:numId w:val="9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6D6035" w:rsidRPr="00624E7F" w:rsidRDefault="006D6035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6035" w:rsidRPr="00624E7F" w:rsidRDefault="006D6035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6035" w:rsidTr="00E678C4">
        <w:trPr>
          <w:cantSplit/>
          <w:trHeight w:val="595"/>
        </w:trPr>
        <w:tc>
          <w:tcPr>
            <w:tcW w:w="773" w:type="dxa"/>
          </w:tcPr>
          <w:p w:rsidR="006D6035" w:rsidRPr="00624E7F" w:rsidRDefault="006D6035" w:rsidP="00EB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118/9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</w:tcPr>
          <w:p w:rsidR="006D6035" w:rsidRPr="00624E7F" w:rsidRDefault="006D6035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6D6035" w:rsidRPr="00624E7F" w:rsidRDefault="006D6035" w:rsidP="00624E7F">
            <w:pPr>
              <w:pStyle w:val="ac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6D6035" w:rsidRPr="00624E7F" w:rsidRDefault="006D6035" w:rsidP="00C85175">
            <w:pPr>
              <w:pStyle w:val="ac"/>
              <w:numPr>
                <w:ilvl w:val="0"/>
                <w:numId w:val="9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6D6035" w:rsidRPr="00624E7F" w:rsidRDefault="006D6035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6035" w:rsidRPr="00624E7F" w:rsidRDefault="006D6035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6035" w:rsidTr="00534CFD">
        <w:trPr>
          <w:cantSplit/>
          <w:trHeight w:val="770"/>
        </w:trPr>
        <w:tc>
          <w:tcPr>
            <w:tcW w:w="773" w:type="dxa"/>
          </w:tcPr>
          <w:p w:rsidR="006D6035" w:rsidRPr="00624E7F" w:rsidRDefault="006D6035" w:rsidP="00EB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119/10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extDirection w:val="btLr"/>
          </w:tcPr>
          <w:p w:rsidR="006D6035" w:rsidRPr="00624E7F" w:rsidRDefault="006D6035" w:rsidP="000271CE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Зачет по пра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тикуму</w:t>
            </w:r>
          </w:p>
        </w:tc>
        <w:tc>
          <w:tcPr>
            <w:tcW w:w="3986" w:type="dxa"/>
            <w:vMerge w:val="restart"/>
          </w:tcPr>
          <w:p w:rsidR="006D6035" w:rsidRPr="00624E7F" w:rsidRDefault="006D6035" w:rsidP="00624E7F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по лабораторному практикуму</w:t>
            </w:r>
          </w:p>
        </w:tc>
        <w:tc>
          <w:tcPr>
            <w:tcW w:w="3744" w:type="dxa"/>
            <w:vMerge w:val="restart"/>
          </w:tcPr>
          <w:p w:rsidR="006D6035" w:rsidRPr="00624E7F" w:rsidRDefault="006D6035" w:rsidP="004834D4">
            <w:pPr>
              <w:pStyle w:val="ac"/>
              <w:numPr>
                <w:ilvl w:val="0"/>
                <w:numId w:val="37"/>
              </w:numPr>
              <w:tabs>
                <w:tab w:val="left" w:pos="1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опериров</w:t>
            </w:r>
            <w:r w:rsidRPr="00F56A2B">
              <w:rPr>
                <w:sz w:val="20"/>
                <w:szCs w:val="20"/>
              </w:rPr>
              <w:t>а</w:t>
            </w:r>
            <w:r w:rsidRPr="00F56A2B">
              <w:rPr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  <w:vMerge w:val="restart"/>
          </w:tcPr>
          <w:p w:rsidR="006D6035" w:rsidRPr="00624E7F" w:rsidRDefault="006D6035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Зачет № 2</w:t>
            </w:r>
          </w:p>
        </w:tc>
        <w:tc>
          <w:tcPr>
            <w:tcW w:w="3618" w:type="dxa"/>
            <w:vMerge w:val="restart"/>
          </w:tcPr>
          <w:p w:rsidR="006D6035" w:rsidRPr="00624E7F" w:rsidRDefault="006D6035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6035" w:rsidTr="00534CFD">
        <w:trPr>
          <w:cantSplit/>
          <w:trHeight w:val="770"/>
        </w:trPr>
        <w:tc>
          <w:tcPr>
            <w:tcW w:w="773" w:type="dxa"/>
            <w:tcBorders>
              <w:bottom w:val="single" w:sz="4" w:space="0" w:color="000000"/>
            </w:tcBorders>
          </w:tcPr>
          <w:p w:rsidR="006D6035" w:rsidRDefault="006D6035" w:rsidP="00EB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120/11</w:t>
            </w:r>
          </w:p>
        </w:tc>
        <w:tc>
          <w:tcPr>
            <w:tcW w:w="473" w:type="dxa"/>
            <w:tcBorders>
              <w:bottom w:val="single" w:sz="4" w:space="0" w:color="000000"/>
            </w:tcBorders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bottom w:val="single" w:sz="4" w:space="0" w:color="000000"/>
            </w:tcBorders>
            <w:textDirection w:val="btLr"/>
          </w:tcPr>
          <w:p w:rsidR="006D6035" w:rsidRDefault="006D6035" w:rsidP="000271CE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  <w:tcBorders>
              <w:bottom w:val="single" w:sz="4" w:space="0" w:color="000000"/>
            </w:tcBorders>
          </w:tcPr>
          <w:p w:rsidR="006D6035" w:rsidRPr="00624E7F" w:rsidRDefault="006D6035" w:rsidP="00624E7F">
            <w:pPr>
              <w:pStyle w:val="ac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bottom w:val="single" w:sz="4" w:space="0" w:color="000000"/>
            </w:tcBorders>
          </w:tcPr>
          <w:p w:rsidR="006D6035" w:rsidRPr="00624E7F" w:rsidRDefault="006D6035" w:rsidP="00C85175">
            <w:pPr>
              <w:pStyle w:val="ac"/>
              <w:numPr>
                <w:ilvl w:val="0"/>
                <w:numId w:val="9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bottom w:val="single" w:sz="4" w:space="0" w:color="000000"/>
            </w:tcBorders>
          </w:tcPr>
          <w:p w:rsidR="006D6035" w:rsidRPr="00624E7F" w:rsidRDefault="006D6035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bottom w:val="single" w:sz="4" w:space="0" w:color="000000"/>
            </w:tcBorders>
          </w:tcPr>
          <w:p w:rsidR="006D6035" w:rsidRPr="00624E7F" w:rsidRDefault="006D6035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6035" w:rsidTr="009C2FC0">
        <w:trPr>
          <w:cantSplit/>
          <w:trHeight w:val="283"/>
        </w:trPr>
        <w:tc>
          <w:tcPr>
            <w:tcW w:w="15950" w:type="dxa"/>
            <w:gridSpan w:val="7"/>
            <w:shd w:val="clear" w:color="auto" w:fill="DBE5F1" w:themeFill="accent1" w:themeFillTint="33"/>
            <w:vAlign w:val="center"/>
          </w:tcPr>
          <w:p w:rsidR="006D6035" w:rsidRPr="00624E7F" w:rsidRDefault="006D6035" w:rsidP="00F115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 ЭЛЕКТРОДИНАМИКА (42 ч.)</w:t>
            </w:r>
          </w:p>
        </w:tc>
      </w:tr>
      <w:tr w:rsidR="006D6035" w:rsidTr="009C2FC0">
        <w:trPr>
          <w:cantSplit/>
          <w:trHeight w:val="283"/>
        </w:trPr>
        <w:tc>
          <w:tcPr>
            <w:tcW w:w="15950" w:type="dxa"/>
            <w:gridSpan w:val="7"/>
            <w:vAlign w:val="center"/>
          </w:tcPr>
          <w:p w:rsidR="006D6035" w:rsidRDefault="006D6035" w:rsidP="003E2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4.1. Введение (1 ч.)</w:t>
            </w:r>
          </w:p>
        </w:tc>
      </w:tr>
      <w:tr w:rsidR="006D6035" w:rsidTr="00B7575C">
        <w:trPr>
          <w:cantSplit/>
          <w:trHeight w:val="2292"/>
        </w:trPr>
        <w:tc>
          <w:tcPr>
            <w:tcW w:w="773" w:type="dxa"/>
          </w:tcPr>
          <w:p w:rsidR="006D6035" w:rsidRPr="00624E7F" w:rsidRDefault="006D6035" w:rsidP="00F115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121/1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7575C" w:rsidRDefault="006D6035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Роль электромагнитных сил в природе и технике. Электрический заряд и элементарные частицы</w:t>
            </w:r>
          </w:p>
        </w:tc>
        <w:tc>
          <w:tcPr>
            <w:tcW w:w="3986" w:type="dxa"/>
          </w:tcPr>
          <w:p w:rsidR="006D6035" w:rsidRDefault="006D6035" w:rsidP="00B7575C">
            <w:pPr>
              <w:pStyle w:val="ac"/>
              <w:tabs>
                <w:tab w:val="left" w:pos="1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электродинамики в современной физике. Четыре типа фундаментального взаимодействия. Электромагнитные вза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модействия. Роль электродинамики в те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нике. Границы применимости классической электродинамики. Электрический заряд. Два знака электрических зарядов. Элеме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тарный заряд. Кварки. Закон сохранения электрического заряда. </w:t>
            </w:r>
          </w:p>
          <w:p w:rsidR="006D6035" w:rsidRPr="006069CE" w:rsidRDefault="006D6035" w:rsidP="006C166D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6D6035" w:rsidRPr="006C166D" w:rsidRDefault="006D6035" w:rsidP="00B7575C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ind w:left="0" w:firstLine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Два вида электрических зарядов</w:t>
            </w:r>
          </w:p>
        </w:tc>
        <w:tc>
          <w:tcPr>
            <w:tcW w:w="3744" w:type="dxa"/>
          </w:tcPr>
          <w:p w:rsidR="006D6035" w:rsidRPr="004834D4" w:rsidRDefault="006D6035" w:rsidP="004834D4">
            <w:pPr>
              <w:pStyle w:val="ac"/>
              <w:numPr>
                <w:ilvl w:val="0"/>
                <w:numId w:val="36"/>
              </w:numPr>
              <w:tabs>
                <w:tab w:val="left" w:pos="17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834D4">
              <w:rPr>
                <w:iCs/>
                <w:sz w:val="20"/>
                <w:szCs w:val="20"/>
              </w:rPr>
              <w:t xml:space="preserve">знать </w:t>
            </w:r>
            <w:r>
              <w:rPr>
                <w:iCs/>
                <w:sz w:val="20"/>
                <w:szCs w:val="20"/>
              </w:rPr>
              <w:t>понятия: электрический заряд, элементарные частицы;</w:t>
            </w:r>
          </w:p>
          <w:p w:rsidR="006D6035" w:rsidRPr="00312D08" w:rsidRDefault="006D6035" w:rsidP="004834D4">
            <w:pPr>
              <w:pStyle w:val="a5"/>
              <w:numPr>
                <w:ilvl w:val="0"/>
                <w:numId w:val="38"/>
              </w:numPr>
              <w:tabs>
                <w:tab w:val="left" w:pos="1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оперировать информацией/знаниями в предметном, межпредметном и мет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а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предметном контек</w:t>
            </w:r>
            <w:r>
              <w:rPr>
                <w:rFonts w:ascii="Times New Roman" w:hAnsi="Times New Roman"/>
                <w:sz w:val="20"/>
                <w:szCs w:val="20"/>
              </w:rPr>
              <w:t>стах;</w:t>
            </w:r>
          </w:p>
          <w:p w:rsidR="006D6035" w:rsidRPr="004834D4" w:rsidRDefault="006D6035" w:rsidP="004834D4">
            <w:pPr>
              <w:pStyle w:val="a5"/>
              <w:numPr>
                <w:ilvl w:val="0"/>
                <w:numId w:val="38"/>
              </w:numPr>
              <w:tabs>
                <w:tab w:val="left" w:pos="1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экспериментально доказывать, что электрический заряд определяет инте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н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 xml:space="preserve">сивность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лектромагнитных взаимоде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й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ствий</w:t>
            </w:r>
          </w:p>
        </w:tc>
        <w:tc>
          <w:tcPr>
            <w:tcW w:w="1969" w:type="dxa"/>
          </w:tcPr>
          <w:p w:rsidR="006D6035" w:rsidRPr="00E96388" w:rsidRDefault="006D6035" w:rsidP="00E96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презе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тации и доклады</w:t>
            </w:r>
          </w:p>
        </w:tc>
        <w:tc>
          <w:tcPr>
            <w:tcW w:w="3618" w:type="dxa"/>
          </w:tcPr>
          <w:p w:rsidR="006D6035" w:rsidRDefault="006D6035" w:rsidP="006C1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6DBB">
              <w:rPr>
                <w:rFonts w:ascii="Times New Roman" w:hAnsi="Times New Roman"/>
                <w:bCs/>
                <w:sz w:val="20"/>
                <w:szCs w:val="20"/>
              </w:rPr>
              <w:t>Видеофрагмент «Электризация тел. Два вида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F6DBB">
              <w:rPr>
                <w:rFonts w:ascii="Times New Roman" w:hAnsi="Times New Roman"/>
                <w:bCs/>
                <w:sz w:val="20"/>
                <w:szCs w:val="20"/>
              </w:rPr>
              <w:t>электрических зарядов» (ЭФУ)</w:t>
            </w:r>
          </w:p>
          <w:p w:rsidR="006D6035" w:rsidRDefault="00D97348" w:rsidP="006C1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82" w:history="1">
              <w:r w:rsidR="006D6035" w:rsidRPr="009F6DBB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Делимость электрического заряда. Электрон</w:t>
              </w:r>
            </w:hyperlink>
          </w:p>
          <w:p w:rsidR="006D6035" w:rsidRDefault="006D6035" w:rsidP="00E96388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</w:p>
          <w:p w:rsidR="006D6035" w:rsidRPr="003411F1" w:rsidRDefault="006D6035" w:rsidP="00E96388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E96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</w:t>
            </w:r>
          </w:p>
        </w:tc>
      </w:tr>
      <w:tr w:rsidR="006D6035" w:rsidTr="003E23C5">
        <w:trPr>
          <w:cantSplit/>
          <w:trHeight w:val="399"/>
        </w:trPr>
        <w:tc>
          <w:tcPr>
            <w:tcW w:w="15950" w:type="dxa"/>
            <w:gridSpan w:val="7"/>
            <w:vAlign w:val="center"/>
          </w:tcPr>
          <w:p w:rsidR="006D6035" w:rsidRDefault="006D6035" w:rsidP="003E2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4.2. Электростатика (16 ч.)</w:t>
            </w:r>
          </w:p>
        </w:tc>
      </w:tr>
      <w:tr w:rsidR="006D6035" w:rsidTr="00B7575C">
        <w:trPr>
          <w:cantSplit/>
          <w:trHeight w:val="2112"/>
        </w:trPr>
        <w:tc>
          <w:tcPr>
            <w:tcW w:w="773" w:type="dxa"/>
          </w:tcPr>
          <w:p w:rsidR="006D6035" w:rsidRDefault="006D6035" w:rsidP="00F115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122/1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7575C" w:rsidRDefault="006D6035" w:rsidP="00B7575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Электростатическое взаимодействие</w:t>
            </w:r>
          </w:p>
        </w:tc>
        <w:tc>
          <w:tcPr>
            <w:tcW w:w="3986" w:type="dxa"/>
          </w:tcPr>
          <w:p w:rsidR="006D6035" w:rsidRDefault="006D6035" w:rsidP="003E23C5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Заряд макроскопического тела. Электриз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тел. Как происходит электризация тел. Электризация тел и ее применение в техн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ке. Открытие закона Кулона. Закон Кулона. Закон Кулона в векторной форме. Единица заряда в абсолютной системе. Единица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ряда в СИ. Электрическая постоянная. </w:t>
            </w:r>
          </w:p>
          <w:p w:rsidR="006D6035" w:rsidRPr="00624E7F" w:rsidRDefault="006D6035" w:rsidP="003E23C5">
            <w:pPr>
              <w:pStyle w:val="ac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D6035" w:rsidRPr="006C166D" w:rsidRDefault="006D6035" w:rsidP="006C166D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ind w:left="0" w:firstLine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Электризация тел</w:t>
            </w:r>
          </w:p>
          <w:p w:rsidR="006D6035" w:rsidRPr="006A446C" w:rsidRDefault="006D6035" w:rsidP="006C166D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ind w:left="0" w:firstLine="0"/>
              <w:jc w:val="both"/>
              <w:rPr>
                <w:bCs/>
                <w:i/>
                <w:sz w:val="20"/>
                <w:szCs w:val="20"/>
              </w:rPr>
            </w:pPr>
            <w:r w:rsidRPr="006A446C">
              <w:rPr>
                <w:rFonts w:hint="eastAsia"/>
                <w:i/>
                <w:sz w:val="20"/>
                <w:szCs w:val="20"/>
              </w:rPr>
              <w:t>Анимации</w:t>
            </w:r>
            <w:r w:rsidRPr="006A446C">
              <w:rPr>
                <w:i/>
                <w:sz w:val="20"/>
                <w:szCs w:val="20"/>
              </w:rPr>
              <w:t xml:space="preserve"> </w:t>
            </w:r>
            <w:r w:rsidRPr="006A446C">
              <w:rPr>
                <w:rFonts w:hint="eastAsia"/>
                <w:i/>
                <w:sz w:val="20"/>
                <w:szCs w:val="20"/>
              </w:rPr>
              <w:t>«</w:t>
            </w:r>
            <w:r>
              <w:rPr>
                <w:i/>
                <w:sz w:val="20"/>
                <w:szCs w:val="20"/>
              </w:rPr>
              <w:t>Опыт Кулона</w:t>
            </w:r>
            <w:r w:rsidRPr="006A446C">
              <w:rPr>
                <w:rFonts w:hint="eastAsia"/>
                <w:i/>
                <w:sz w:val="20"/>
                <w:szCs w:val="20"/>
              </w:rPr>
              <w:t>»</w:t>
            </w:r>
          </w:p>
          <w:p w:rsidR="006D6035" w:rsidRPr="006C166D" w:rsidRDefault="006D6035" w:rsidP="006C166D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ind w:left="0" w:firstLine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Закон Кулона</w:t>
            </w:r>
          </w:p>
        </w:tc>
        <w:tc>
          <w:tcPr>
            <w:tcW w:w="3744" w:type="dxa"/>
          </w:tcPr>
          <w:p w:rsidR="006D6035" w:rsidRPr="0024729C" w:rsidRDefault="006D6035" w:rsidP="006C166D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29C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 </w:t>
            </w:r>
            <w:r>
              <w:rPr>
                <w:rFonts w:ascii="Times New Roman" w:hAnsi="Times New Roman"/>
                <w:sz w:val="20"/>
                <w:szCs w:val="20"/>
              </w:rPr>
              <w:t>явления: электризация тел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D6035" w:rsidRPr="00DB3F28" w:rsidRDefault="006D6035" w:rsidP="006C166D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6" w:firstLine="0"/>
              <w:jc w:val="both"/>
              <w:rPr>
                <w:sz w:val="20"/>
                <w:szCs w:val="20"/>
              </w:rPr>
            </w:pPr>
            <w:r w:rsidRPr="0024729C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смысл закон</w:t>
            </w:r>
            <w:r>
              <w:rPr>
                <w:rFonts w:ascii="Times New Roman" w:hAnsi="Times New Roman"/>
                <w:sz w:val="20"/>
                <w:szCs w:val="20"/>
              </w:rPr>
              <w:t>а Кулона;</w:t>
            </w:r>
          </w:p>
          <w:p w:rsidR="006D6035" w:rsidRPr="00D102FA" w:rsidRDefault="006D6035" w:rsidP="006C166D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6" w:firstLine="0"/>
              <w:jc w:val="both"/>
              <w:rPr>
                <w:sz w:val="20"/>
                <w:szCs w:val="20"/>
              </w:rPr>
            </w:pPr>
            <w:r w:rsidRPr="0024729C">
              <w:rPr>
                <w:rFonts w:ascii="Times New Roman" w:hAnsi="Times New Roman"/>
                <w:iCs/>
                <w:sz w:val="20"/>
                <w:szCs w:val="20"/>
              </w:rPr>
              <w:t xml:space="preserve">использовать 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полученные знания в по</w:t>
            </w:r>
            <w:r>
              <w:rPr>
                <w:rFonts w:ascii="Times New Roman" w:hAnsi="Times New Roman"/>
                <w:sz w:val="20"/>
                <w:szCs w:val="20"/>
              </w:rPr>
              <w:t>вседневной жизни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D6035" w:rsidRPr="00312D08" w:rsidRDefault="006D6035" w:rsidP="006C166D">
            <w:pPr>
              <w:pStyle w:val="a5"/>
              <w:numPr>
                <w:ilvl w:val="0"/>
                <w:numId w:val="38"/>
              </w:numPr>
              <w:tabs>
                <w:tab w:val="left" w:pos="216"/>
              </w:tabs>
              <w:spacing w:after="0" w:line="240" w:lineRule="auto"/>
              <w:ind w:left="6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бъяснять механизм электризации тел;</w:t>
            </w:r>
          </w:p>
          <w:p w:rsidR="006D6035" w:rsidRPr="00D102FA" w:rsidRDefault="006D6035" w:rsidP="006C166D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6" w:firstLine="0"/>
              <w:jc w:val="both"/>
              <w:rPr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использовать цифровую технику при проведении физических экспериментов</w:t>
            </w:r>
          </w:p>
          <w:p w:rsidR="006D6035" w:rsidRPr="00D102FA" w:rsidRDefault="006D6035" w:rsidP="006C166D">
            <w:pPr>
              <w:pStyle w:val="a5"/>
              <w:numPr>
                <w:ilvl w:val="0"/>
                <w:numId w:val="38"/>
              </w:numPr>
              <w:tabs>
                <w:tab w:val="left" w:pos="216"/>
              </w:tabs>
              <w:spacing w:after="0" w:line="240" w:lineRule="auto"/>
              <w:ind w:left="6" w:firstLine="0"/>
              <w:rPr>
                <w:rFonts w:ascii="Times New Roman" w:hAnsi="Times New Roman"/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записывать закон Кулона в векторном виде;</w:t>
            </w:r>
          </w:p>
        </w:tc>
        <w:tc>
          <w:tcPr>
            <w:tcW w:w="1969" w:type="dxa"/>
          </w:tcPr>
          <w:p w:rsidR="006D6035" w:rsidRPr="00624E7F" w:rsidRDefault="006D6035" w:rsidP="003E2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18" w:type="dxa"/>
          </w:tcPr>
          <w:p w:rsidR="006D6035" w:rsidRDefault="006D6035" w:rsidP="006C1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6DBB">
              <w:rPr>
                <w:rFonts w:ascii="Times New Roman" w:hAnsi="Times New Roman"/>
                <w:bCs/>
                <w:sz w:val="20"/>
                <w:szCs w:val="20"/>
              </w:rPr>
              <w:t>Видеофрагмент «Электризация тел. Два вида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F6DBB">
              <w:rPr>
                <w:rFonts w:ascii="Times New Roman" w:hAnsi="Times New Roman"/>
                <w:bCs/>
                <w:sz w:val="20"/>
                <w:szCs w:val="20"/>
              </w:rPr>
              <w:t>электрических зарядов» (ЭФУ)</w:t>
            </w:r>
          </w:p>
          <w:p w:rsidR="006D6035" w:rsidRDefault="006D6035" w:rsidP="006C1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846">
              <w:rPr>
                <w:rFonts w:ascii="Times New Roman" w:hAnsi="Times New Roman"/>
                <w:bCs/>
                <w:sz w:val="20"/>
                <w:szCs w:val="20"/>
              </w:rPr>
              <w:t>Анимация «Опыт Кулона» (ЭФУ)</w:t>
            </w:r>
          </w:p>
          <w:p w:rsidR="006D6035" w:rsidRPr="00C42105" w:rsidRDefault="00D97348" w:rsidP="006C1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83" w:history="1">
              <w:r w:rsidR="006D6035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Закон</w:t>
              </w:r>
              <w:r w:rsidR="006D6035" w:rsidRPr="00C42105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 xml:space="preserve"> </w:t>
              </w:r>
              <w:r w:rsidR="006D6035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Кулона</w:t>
              </w:r>
            </w:hyperlink>
          </w:p>
          <w:p w:rsidR="006D6035" w:rsidRPr="00C42105" w:rsidRDefault="006D6035" w:rsidP="006C166D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C42105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C42105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6C1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машина электрофорная, с</w:t>
            </w:r>
            <w:r w:rsidRPr="009F6DBB">
              <w:rPr>
                <w:rFonts w:ascii="Times New Roman" w:hAnsi="Times New Roman"/>
                <w:sz w:val="20"/>
                <w:szCs w:val="20"/>
              </w:rPr>
              <w:t>ултаны эле</w:t>
            </w:r>
            <w:r w:rsidRPr="009F6DBB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трические, штативы изолирующие, э</w:t>
            </w:r>
            <w:r w:rsidRPr="009F6DBB">
              <w:rPr>
                <w:rFonts w:ascii="Times New Roman" w:hAnsi="Times New Roman"/>
                <w:sz w:val="20"/>
                <w:szCs w:val="20"/>
              </w:rPr>
              <w:t>лектрометры с принадлежностями</w:t>
            </w:r>
          </w:p>
        </w:tc>
      </w:tr>
      <w:tr w:rsidR="006D6035" w:rsidTr="00D11030">
        <w:trPr>
          <w:cantSplit/>
          <w:trHeight w:val="3253"/>
        </w:trPr>
        <w:tc>
          <w:tcPr>
            <w:tcW w:w="773" w:type="dxa"/>
          </w:tcPr>
          <w:p w:rsidR="006D6035" w:rsidRPr="00624E7F" w:rsidRDefault="006D6035" w:rsidP="003E2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123/2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7575C" w:rsidRDefault="006D6035" w:rsidP="00B7575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Взаимодействие неподвижных электрических зарядов внутри однородного диэлектрика. Оценка предела прочности и м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дуля Юнга ионных кристаллов</w:t>
            </w:r>
          </w:p>
        </w:tc>
        <w:tc>
          <w:tcPr>
            <w:tcW w:w="3986" w:type="dxa"/>
          </w:tcPr>
          <w:p w:rsidR="006D6035" w:rsidRPr="00624E7F" w:rsidRDefault="006D6035" w:rsidP="00A304BD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неподвижных электрич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зарядов внутри однородного диэле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трика. Диэлектрическая проницаемость среды. Сила взаимодействия двух ионов. Прочность кристалла при растяжении. Оценка модуля Юнга. </w:t>
            </w:r>
          </w:p>
        </w:tc>
        <w:tc>
          <w:tcPr>
            <w:tcW w:w="3744" w:type="dxa"/>
          </w:tcPr>
          <w:p w:rsidR="006D6035" w:rsidRPr="0024729C" w:rsidRDefault="006D6035" w:rsidP="006C166D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29C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 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явления: взаимодействие неподвижных электрических зарядов внутри однородного ди</w:t>
            </w:r>
            <w:r>
              <w:rPr>
                <w:rFonts w:ascii="Times New Roman" w:hAnsi="Times New Roman"/>
                <w:sz w:val="20"/>
                <w:szCs w:val="20"/>
              </w:rPr>
              <w:t>электрика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D6035" w:rsidRPr="00E678C4" w:rsidRDefault="006D6035" w:rsidP="00E678C4">
            <w:pPr>
              <w:pStyle w:val="a5"/>
              <w:numPr>
                <w:ilvl w:val="0"/>
                <w:numId w:val="38"/>
              </w:numPr>
              <w:tabs>
                <w:tab w:val="left" w:pos="216"/>
              </w:tabs>
              <w:spacing w:after="0" w:line="240" w:lineRule="auto"/>
              <w:ind w:left="6" w:firstLine="0"/>
              <w:rPr>
                <w:rFonts w:ascii="Times New Roman" w:hAnsi="Times New Roman"/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вычислять силы взаимодействия т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чечных зарядов;</w:t>
            </w:r>
          </w:p>
        </w:tc>
        <w:tc>
          <w:tcPr>
            <w:tcW w:w="1969" w:type="dxa"/>
          </w:tcPr>
          <w:p w:rsidR="006D6035" w:rsidRPr="00624E7F" w:rsidRDefault="006D6035" w:rsidP="000271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18" w:type="dxa"/>
          </w:tcPr>
          <w:p w:rsidR="006D6035" w:rsidRPr="003411F1" w:rsidRDefault="006D6035" w:rsidP="00DB3451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DB34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6D6035" w:rsidTr="00B7575C">
        <w:trPr>
          <w:cantSplit/>
          <w:trHeight w:val="2112"/>
        </w:trPr>
        <w:tc>
          <w:tcPr>
            <w:tcW w:w="773" w:type="dxa"/>
          </w:tcPr>
          <w:p w:rsidR="006D6035" w:rsidRPr="00624E7F" w:rsidRDefault="006D6035" w:rsidP="003E2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124/3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7575C" w:rsidRDefault="006D6035" w:rsidP="00B7575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Решение задач на закон Кулона</w:t>
            </w:r>
          </w:p>
        </w:tc>
        <w:tc>
          <w:tcPr>
            <w:tcW w:w="3986" w:type="dxa"/>
          </w:tcPr>
          <w:p w:rsidR="006D6035" w:rsidRPr="00624E7F" w:rsidRDefault="006D6035" w:rsidP="000271CE">
            <w:pPr>
              <w:pStyle w:val="ac"/>
              <w:tabs>
                <w:tab w:val="left" w:pos="195"/>
              </w:tabs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3744" w:type="dxa"/>
          </w:tcPr>
          <w:p w:rsidR="006D6035" w:rsidRPr="00886C5F" w:rsidRDefault="006D6035" w:rsidP="00886C5F">
            <w:pPr>
              <w:pStyle w:val="a5"/>
              <w:numPr>
                <w:ilvl w:val="0"/>
                <w:numId w:val="38"/>
              </w:numPr>
              <w:tabs>
                <w:tab w:val="left" w:pos="216"/>
              </w:tabs>
              <w:spacing w:after="0" w:line="240" w:lineRule="auto"/>
              <w:ind w:left="6" w:firstLine="0"/>
              <w:rPr>
                <w:rFonts w:ascii="Times New Roman" w:hAnsi="Times New Roman"/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вычислять силы взаимодействия т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чечных зарядов;</w:t>
            </w:r>
          </w:p>
          <w:p w:rsidR="006D6035" w:rsidRPr="00624E7F" w:rsidRDefault="006D6035" w:rsidP="006C166D">
            <w:pPr>
              <w:pStyle w:val="ac"/>
              <w:numPr>
                <w:ilvl w:val="0"/>
                <w:numId w:val="39"/>
              </w:numPr>
              <w:tabs>
                <w:tab w:val="left" w:pos="176"/>
                <w:tab w:val="left" w:pos="216"/>
              </w:tabs>
              <w:ind w:left="6" w:firstLine="0"/>
              <w:jc w:val="both"/>
              <w:rPr>
                <w:sz w:val="20"/>
                <w:szCs w:val="20"/>
              </w:rPr>
            </w:pPr>
            <w:r w:rsidRPr="0024729C">
              <w:rPr>
                <w:iCs/>
                <w:sz w:val="20"/>
                <w:szCs w:val="20"/>
              </w:rPr>
              <w:t xml:space="preserve">использовать </w:t>
            </w:r>
            <w:r w:rsidRPr="0024729C">
              <w:rPr>
                <w:sz w:val="20"/>
                <w:szCs w:val="20"/>
              </w:rPr>
              <w:t>полученные знания в повседневной жизни;</w:t>
            </w:r>
          </w:p>
        </w:tc>
        <w:tc>
          <w:tcPr>
            <w:tcW w:w="1969" w:type="dxa"/>
          </w:tcPr>
          <w:p w:rsidR="006D6035" w:rsidRPr="00624E7F" w:rsidRDefault="006D6035" w:rsidP="000271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мостоятельная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бота</w:t>
            </w:r>
          </w:p>
        </w:tc>
        <w:tc>
          <w:tcPr>
            <w:tcW w:w="3618" w:type="dxa"/>
          </w:tcPr>
          <w:p w:rsidR="006D6035" w:rsidRPr="003411F1" w:rsidRDefault="006D6035" w:rsidP="00DB3451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DB34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6D6035" w:rsidTr="00B7575C">
        <w:trPr>
          <w:cantSplit/>
          <w:trHeight w:val="2112"/>
        </w:trPr>
        <w:tc>
          <w:tcPr>
            <w:tcW w:w="773" w:type="dxa"/>
          </w:tcPr>
          <w:p w:rsidR="006D6035" w:rsidRPr="00624E7F" w:rsidRDefault="006D6035" w:rsidP="003E2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125/4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7575C" w:rsidRDefault="006D6035" w:rsidP="00B7575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Электрическое поле</w:t>
            </w:r>
          </w:p>
        </w:tc>
        <w:tc>
          <w:tcPr>
            <w:tcW w:w="3986" w:type="dxa"/>
          </w:tcPr>
          <w:p w:rsidR="006D6035" w:rsidRPr="00624E7F" w:rsidRDefault="006D6035" w:rsidP="000271CE">
            <w:pPr>
              <w:pStyle w:val="ac"/>
              <w:tabs>
                <w:tab w:val="left" w:pos="195"/>
              </w:tabs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Близкодействие. Действие на расстоянии. Идеи Фарадея. Скорость распространения электромагнитных взаимодействий. Ради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волны. Что такое электрическое поле.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новные свойства электрического поля. </w:t>
            </w:r>
          </w:p>
        </w:tc>
        <w:tc>
          <w:tcPr>
            <w:tcW w:w="3744" w:type="dxa"/>
          </w:tcPr>
          <w:p w:rsidR="006D6035" w:rsidRPr="00DB3F28" w:rsidRDefault="006D6035" w:rsidP="006C166D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29C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я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тий: электрическое поле, электростат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и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ческое п</w:t>
            </w:r>
            <w:r>
              <w:rPr>
                <w:rFonts w:ascii="Times New Roman" w:hAnsi="Times New Roman"/>
                <w:sz w:val="20"/>
                <w:szCs w:val="20"/>
              </w:rPr>
              <w:t>оле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  <w:tc>
          <w:tcPr>
            <w:tcW w:w="1969" w:type="dxa"/>
          </w:tcPr>
          <w:p w:rsidR="006D6035" w:rsidRPr="00624E7F" w:rsidRDefault="006D6035" w:rsidP="000271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18" w:type="dxa"/>
          </w:tcPr>
          <w:p w:rsidR="006D6035" w:rsidRPr="003411F1" w:rsidRDefault="006D6035" w:rsidP="00DB3451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DB34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6D6035" w:rsidTr="00B7575C">
        <w:trPr>
          <w:cantSplit/>
          <w:trHeight w:val="2112"/>
        </w:trPr>
        <w:tc>
          <w:tcPr>
            <w:tcW w:w="773" w:type="dxa"/>
          </w:tcPr>
          <w:p w:rsidR="006D6035" w:rsidRPr="00624E7F" w:rsidRDefault="006D6035" w:rsidP="003E2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126/5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7575C" w:rsidRDefault="006D6035" w:rsidP="00B7575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Силовые характер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стики электрического поля</w:t>
            </w:r>
          </w:p>
        </w:tc>
        <w:tc>
          <w:tcPr>
            <w:tcW w:w="3986" w:type="dxa"/>
          </w:tcPr>
          <w:p w:rsidR="006D6035" w:rsidRDefault="006D6035" w:rsidP="000271CE">
            <w:pPr>
              <w:pStyle w:val="ac"/>
              <w:tabs>
                <w:tab w:val="left" w:pos="195"/>
              </w:tabs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Напряженность электрического поля.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пряженность поля точечного заряда. Принцип суперпозиции полей. Линии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пряженности электрического поля. Карт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ны силовых линий. Наблюдение силовых линий. </w:t>
            </w:r>
          </w:p>
          <w:p w:rsidR="006D6035" w:rsidRPr="006069CE" w:rsidRDefault="006D6035" w:rsidP="006C166D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6D6035" w:rsidRPr="006C166D" w:rsidRDefault="006D6035" w:rsidP="006C166D">
            <w:pPr>
              <w:pStyle w:val="ac"/>
              <w:numPr>
                <w:ilvl w:val="0"/>
                <w:numId w:val="15"/>
              </w:numPr>
              <w:tabs>
                <w:tab w:val="left" w:pos="19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A446C">
              <w:rPr>
                <w:rFonts w:hint="eastAsia"/>
                <w:i/>
                <w:sz w:val="20"/>
                <w:szCs w:val="20"/>
              </w:rPr>
              <w:t>Анимации</w:t>
            </w:r>
            <w:r w:rsidRPr="006A446C">
              <w:rPr>
                <w:i/>
                <w:sz w:val="20"/>
                <w:szCs w:val="20"/>
              </w:rPr>
              <w:t xml:space="preserve"> </w:t>
            </w:r>
            <w:r w:rsidRPr="006A446C">
              <w:rPr>
                <w:rFonts w:hint="eastAsia"/>
                <w:i/>
                <w:sz w:val="20"/>
                <w:szCs w:val="20"/>
              </w:rPr>
              <w:t>«</w:t>
            </w:r>
            <w:r>
              <w:rPr>
                <w:i/>
                <w:sz w:val="20"/>
                <w:szCs w:val="20"/>
              </w:rPr>
              <w:t>Принцип суперпозиции эле</w:t>
            </w:r>
            <w:r>
              <w:rPr>
                <w:i/>
                <w:sz w:val="20"/>
                <w:szCs w:val="20"/>
              </w:rPr>
              <w:t>к</w:t>
            </w:r>
            <w:r>
              <w:rPr>
                <w:i/>
                <w:sz w:val="20"/>
                <w:szCs w:val="20"/>
              </w:rPr>
              <w:t>трических полей</w:t>
            </w:r>
            <w:r w:rsidRPr="006A446C">
              <w:rPr>
                <w:rFonts w:hint="eastAsia"/>
                <w:i/>
                <w:sz w:val="20"/>
                <w:szCs w:val="20"/>
              </w:rPr>
              <w:t>»</w:t>
            </w:r>
          </w:p>
          <w:p w:rsidR="006D6035" w:rsidRPr="006C166D" w:rsidRDefault="006D6035" w:rsidP="006C166D">
            <w:pPr>
              <w:pStyle w:val="ac"/>
              <w:numPr>
                <w:ilvl w:val="0"/>
                <w:numId w:val="33"/>
              </w:numPr>
              <w:tabs>
                <w:tab w:val="left" w:pos="195"/>
              </w:tabs>
              <w:ind w:left="0" w:firstLine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Картины электрических полей</w:t>
            </w:r>
          </w:p>
        </w:tc>
        <w:tc>
          <w:tcPr>
            <w:tcW w:w="3744" w:type="dxa"/>
          </w:tcPr>
          <w:p w:rsidR="006D6035" w:rsidRPr="0024729C" w:rsidRDefault="006D6035" w:rsidP="006C166D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29C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я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тий: напряженность электрического п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о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ля, линии напряженности электрическ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поля, однородное поле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D6035" w:rsidRPr="00D102FA" w:rsidRDefault="006D6035" w:rsidP="006C166D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6" w:firstLine="0"/>
              <w:jc w:val="both"/>
              <w:rPr>
                <w:sz w:val="20"/>
                <w:szCs w:val="20"/>
              </w:rPr>
            </w:pPr>
            <w:r w:rsidRPr="0024729C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смысл принцип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 xml:space="preserve"> суперп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о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зиции по</w:t>
            </w:r>
            <w:r>
              <w:rPr>
                <w:rFonts w:ascii="Times New Roman" w:hAnsi="Times New Roman"/>
                <w:sz w:val="20"/>
                <w:szCs w:val="20"/>
              </w:rPr>
              <w:t>лей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D6035" w:rsidRPr="00312D08" w:rsidRDefault="006D6035" w:rsidP="006C166D">
            <w:pPr>
              <w:pStyle w:val="a5"/>
              <w:numPr>
                <w:ilvl w:val="0"/>
                <w:numId w:val="38"/>
              </w:numPr>
              <w:tabs>
                <w:tab w:val="left" w:pos="216"/>
              </w:tabs>
              <w:spacing w:after="0" w:line="240" w:lineRule="auto"/>
              <w:ind w:left="6" w:firstLine="0"/>
              <w:rPr>
                <w:rFonts w:ascii="Times New Roman" w:hAnsi="Times New Roman"/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вычислять напряженность электрост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а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тического поля одного/нескольких т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чечных электрических зарядов;</w:t>
            </w:r>
          </w:p>
          <w:p w:rsidR="006D6035" w:rsidRPr="00DB3F28" w:rsidRDefault="006D6035" w:rsidP="006C166D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6" w:firstLine="0"/>
              <w:jc w:val="both"/>
              <w:rPr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генерировать идеи;</w:t>
            </w:r>
          </w:p>
        </w:tc>
        <w:tc>
          <w:tcPr>
            <w:tcW w:w="1969" w:type="dxa"/>
          </w:tcPr>
          <w:p w:rsidR="006D6035" w:rsidRPr="00624E7F" w:rsidRDefault="006D6035" w:rsidP="000271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18" w:type="dxa"/>
          </w:tcPr>
          <w:p w:rsidR="006D6035" w:rsidRDefault="006D6035" w:rsidP="006C1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846">
              <w:rPr>
                <w:rFonts w:ascii="Times New Roman" w:hAnsi="Times New Roman"/>
                <w:bCs/>
                <w:sz w:val="20"/>
                <w:szCs w:val="20"/>
              </w:rPr>
              <w:t xml:space="preserve">Анимация </w:t>
            </w:r>
            <w:r w:rsidRPr="000D103B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0D103B">
              <w:rPr>
                <w:rFonts w:ascii="Times New Roman" w:hAnsi="Times New Roman"/>
                <w:sz w:val="20"/>
                <w:szCs w:val="20"/>
              </w:rPr>
              <w:t>Принцип суперпозиции электрических полей</w:t>
            </w:r>
            <w:r w:rsidRPr="000D103B">
              <w:rPr>
                <w:rFonts w:ascii="Times New Roman" w:hAnsi="Times New Roman"/>
                <w:bCs/>
                <w:sz w:val="20"/>
                <w:szCs w:val="20"/>
              </w:rPr>
              <w:t>» (</w:t>
            </w:r>
            <w:r w:rsidRPr="00FE4846">
              <w:rPr>
                <w:rFonts w:ascii="Times New Roman" w:hAnsi="Times New Roman"/>
                <w:bCs/>
                <w:sz w:val="20"/>
                <w:szCs w:val="20"/>
              </w:rPr>
              <w:t>ЭФУ)</w:t>
            </w:r>
          </w:p>
          <w:p w:rsidR="006D6035" w:rsidRDefault="006D6035" w:rsidP="006C1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0155">
              <w:rPr>
                <w:rFonts w:ascii="Times New Roman" w:hAnsi="Times New Roman"/>
                <w:bCs/>
                <w:sz w:val="20"/>
                <w:szCs w:val="20"/>
              </w:rPr>
              <w:t>Видеофрагмент «Картины электрич</w:t>
            </w:r>
            <w:r w:rsidRPr="00C7015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70155">
              <w:rPr>
                <w:rFonts w:ascii="Times New Roman" w:hAnsi="Times New Roman"/>
                <w:bCs/>
                <w:sz w:val="20"/>
                <w:szCs w:val="20"/>
              </w:rPr>
              <w:t>ских полей»</w:t>
            </w:r>
            <w:r w:rsidRPr="000D103B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FE4846">
              <w:rPr>
                <w:rFonts w:ascii="Times New Roman" w:hAnsi="Times New Roman"/>
                <w:bCs/>
                <w:sz w:val="20"/>
                <w:szCs w:val="20"/>
              </w:rPr>
              <w:t>ЭФУ)</w:t>
            </w:r>
          </w:p>
          <w:p w:rsidR="006D6035" w:rsidRPr="003411F1" w:rsidRDefault="006D6035" w:rsidP="006C166D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6C1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к</w:t>
            </w:r>
            <w:r w:rsidRPr="00C70155">
              <w:rPr>
                <w:rFonts w:ascii="Times New Roman" w:hAnsi="Times New Roman"/>
                <w:sz w:val="20"/>
                <w:szCs w:val="20"/>
              </w:rPr>
              <w:t>юветы для показа картин электрич</w:t>
            </w:r>
            <w:r w:rsidRPr="00C70155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ских по</w:t>
            </w:r>
            <w:r w:rsidRPr="00C70155">
              <w:rPr>
                <w:rFonts w:ascii="Times New Roman" w:hAnsi="Times New Roman"/>
                <w:sz w:val="20"/>
                <w:szCs w:val="20"/>
              </w:rPr>
              <w:t>лей</w:t>
            </w:r>
            <w:r>
              <w:rPr>
                <w:rFonts w:ascii="Times New Roman" w:hAnsi="Times New Roman"/>
                <w:sz w:val="20"/>
                <w:szCs w:val="20"/>
              </w:rPr>
              <w:t>, н</w:t>
            </w:r>
            <w:r w:rsidRPr="00C70155">
              <w:rPr>
                <w:rFonts w:ascii="Times New Roman" w:hAnsi="Times New Roman"/>
                <w:sz w:val="20"/>
                <w:szCs w:val="20"/>
              </w:rPr>
              <w:t>абор электродов</w:t>
            </w:r>
            <w:r>
              <w:rPr>
                <w:rFonts w:ascii="Times New Roman" w:hAnsi="Times New Roman"/>
                <w:sz w:val="20"/>
                <w:szCs w:val="20"/>
              </w:rPr>
              <w:t>, в</w:t>
            </w:r>
            <w:r w:rsidRPr="00C70155">
              <w:rPr>
                <w:rFonts w:ascii="Times New Roman" w:hAnsi="Times New Roman"/>
                <w:sz w:val="20"/>
                <w:szCs w:val="20"/>
              </w:rPr>
              <w:t>ысок</w:t>
            </w:r>
            <w:r w:rsidRPr="00C70155">
              <w:rPr>
                <w:rFonts w:ascii="Times New Roman" w:hAnsi="Times New Roman"/>
                <w:sz w:val="20"/>
                <w:szCs w:val="20"/>
              </w:rPr>
              <w:t>о</w:t>
            </w:r>
            <w:r w:rsidRPr="00C70155">
              <w:rPr>
                <w:rFonts w:ascii="Times New Roman" w:hAnsi="Times New Roman"/>
                <w:sz w:val="20"/>
                <w:szCs w:val="20"/>
              </w:rPr>
              <w:t>вольтный выпрямитель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D6035" w:rsidTr="00B7575C">
        <w:trPr>
          <w:cantSplit/>
          <w:trHeight w:val="2112"/>
        </w:trPr>
        <w:tc>
          <w:tcPr>
            <w:tcW w:w="773" w:type="dxa"/>
          </w:tcPr>
          <w:p w:rsidR="006D6035" w:rsidRPr="00624E7F" w:rsidRDefault="006D6035" w:rsidP="003E2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127/6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7575C" w:rsidRDefault="006D6035" w:rsidP="00B7575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Электростатические поля зар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женных тел  различной конф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гурации</w:t>
            </w:r>
          </w:p>
        </w:tc>
        <w:tc>
          <w:tcPr>
            <w:tcW w:w="3986" w:type="dxa"/>
          </w:tcPr>
          <w:p w:rsidR="006D6035" w:rsidRPr="00624E7F" w:rsidRDefault="006D6035" w:rsidP="000271CE">
            <w:pPr>
              <w:pStyle w:val="ac"/>
              <w:tabs>
                <w:tab w:val="left" w:pos="195"/>
              </w:tabs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Поток напряженности электрического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ля. Теорема Гаусса для точечного заряда. Обобщение теоремы Гаусса. Поле равн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мерно заряженной бесконечной плоскости. Поле равномерно заряженной сферы. Поле равномерно заряженного шара.</w:t>
            </w:r>
          </w:p>
        </w:tc>
        <w:tc>
          <w:tcPr>
            <w:tcW w:w="3744" w:type="dxa"/>
          </w:tcPr>
          <w:p w:rsidR="006D6035" w:rsidRPr="0024729C" w:rsidRDefault="006D6035" w:rsidP="006C166D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29C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я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тий: поверхностная плотность электр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и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ческого заряда, объемная плотность электрического заряда, поток напряже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н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ности электриче</w:t>
            </w:r>
            <w:r>
              <w:rPr>
                <w:rFonts w:ascii="Times New Roman" w:hAnsi="Times New Roman"/>
                <w:sz w:val="20"/>
                <w:szCs w:val="20"/>
              </w:rPr>
              <w:t>ского поля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D6035" w:rsidRPr="00D102FA" w:rsidRDefault="006D6035" w:rsidP="006C166D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6" w:firstLine="0"/>
              <w:jc w:val="both"/>
              <w:rPr>
                <w:sz w:val="20"/>
                <w:szCs w:val="20"/>
              </w:rPr>
            </w:pPr>
            <w:r w:rsidRPr="0024729C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смысл основных физич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е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ских законов/принципов/уравнений: теорема Гаусса, применение теоремы Гаусса к расчету различных электрост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тических полей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D6035" w:rsidRPr="00D102FA" w:rsidRDefault="006D6035" w:rsidP="006C166D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6" w:firstLine="0"/>
              <w:jc w:val="both"/>
              <w:rPr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объяснять смысл методологических терминов;</w:t>
            </w:r>
          </w:p>
          <w:p w:rsidR="006D6035" w:rsidRPr="00DB3F28" w:rsidRDefault="006D6035" w:rsidP="006C166D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6" w:firstLine="0"/>
              <w:jc w:val="both"/>
              <w:rPr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проводить теоретическое исследов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а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ние;</w:t>
            </w:r>
          </w:p>
        </w:tc>
        <w:tc>
          <w:tcPr>
            <w:tcW w:w="1969" w:type="dxa"/>
          </w:tcPr>
          <w:p w:rsidR="006D6035" w:rsidRPr="00624E7F" w:rsidRDefault="006D6035" w:rsidP="000271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18" w:type="dxa"/>
          </w:tcPr>
          <w:p w:rsidR="006D6035" w:rsidRPr="003411F1" w:rsidRDefault="006D6035" w:rsidP="00DB3451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DB34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6D6035" w:rsidTr="00B7575C">
        <w:trPr>
          <w:cantSplit/>
          <w:trHeight w:val="2112"/>
        </w:trPr>
        <w:tc>
          <w:tcPr>
            <w:tcW w:w="773" w:type="dxa"/>
          </w:tcPr>
          <w:p w:rsidR="006D6035" w:rsidRPr="00624E7F" w:rsidRDefault="006D6035" w:rsidP="003E2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128/7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7575C" w:rsidRDefault="006D6035" w:rsidP="00B7575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Проводники и диэлектрики в электростатическом поле</w:t>
            </w:r>
          </w:p>
        </w:tc>
        <w:tc>
          <w:tcPr>
            <w:tcW w:w="3986" w:type="dxa"/>
          </w:tcPr>
          <w:p w:rsidR="006D6035" w:rsidRDefault="006D6035" w:rsidP="000271CE">
            <w:pPr>
              <w:pStyle w:val="ac"/>
              <w:tabs>
                <w:tab w:val="left" w:pos="195"/>
              </w:tabs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Свободные заряды. Электрическое поле внутри проводника. Электрический заряд проводника. Как влияет диэлектрик на электростатическое поле. Электрические свойства нейтральных атомов и молекул. Электрический диполь. Два вида диэле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триков. Поляризация полярных диэлектр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ков. Поляризация неполярных диэлектр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ков. Диэлектрическая проницаемость и поляризуемость диэлектрика. Сегнетоэле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трики</w:t>
            </w:r>
          </w:p>
          <w:p w:rsidR="006D6035" w:rsidRPr="006069CE" w:rsidRDefault="006D6035" w:rsidP="00DB3451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6D6035" w:rsidRPr="00AF3A46" w:rsidRDefault="006D6035" w:rsidP="00DB3451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ind w:left="0" w:firstLine="0"/>
              <w:jc w:val="both"/>
              <w:rPr>
                <w:bCs/>
                <w:i/>
                <w:sz w:val="20"/>
                <w:szCs w:val="20"/>
              </w:rPr>
            </w:pPr>
            <w:r w:rsidRPr="00AF3A46">
              <w:rPr>
                <w:rFonts w:hint="eastAsia"/>
                <w:i/>
                <w:sz w:val="20"/>
                <w:szCs w:val="20"/>
              </w:rPr>
              <w:t>Анимации</w:t>
            </w:r>
            <w:r w:rsidRPr="00AF3A46">
              <w:rPr>
                <w:i/>
                <w:sz w:val="20"/>
                <w:szCs w:val="20"/>
              </w:rPr>
              <w:t xml:space="preserve"> «Модель строения проводника и диэлектрика», «Проводник во внешнем электростатическом поле», «Опыт К</w:t>
            </w:r>
            <w:r w:rsidRPr="00AF3A46">
              <w:rPr>
                <w:i/>
                <w:sz w:val="20"/>
                <w:szCs w:val="20"/>
              </w:rPr>
              <w:t>а</w:t>
            </w:r>
            <w:r w:rsidRPr="00AF3A46">
              <w:rPr>
                <w:i/>
                <w:sz w:val="20"/>
                <w:szCs w:val="20"/>
              </w:rPr>
              <w:t>вендиша», «Неполярный диэлектрик во внешнем электростатическом поле»</w:t>
            </w:r>
          </w:p>
          <w:p w:rsidR="006D6035" w:rsidRDefault="006D6035" w:rsidP="00DB3451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ind w:left="0" w:firstLine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Распределение зарядов на поверхности проводника</w:t>
            </w:r>
          </w:p>
          <w:p w:rsidR="006D6035" w:rsidRDefault="006D6035" w:rsidP="00DB3451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ind w:left="0" w:firstLine="0"/>
              <w:jc w:val="both"/>
              <w:rPr>
                <w:bCs/>
                <w:i/>
                <w:sz w:val="20"/>
                <w:szCs w:val="20"/>
              </w:rPr>
            </w:pPr>
            <w:r w:rsidRPr="00AC1F70">
              <w:rPr>
                <w:bCs/>
                <w:i/>
                <w:sz w:val="20"/>
                <w:szCs w:val="20"/>
              </w:rPr>
              <w:t>Экранирующее действие проводника</w:t>
            </w:r>
          </w:p>
          <w:p w:rsidR="006D6035" w:rsidRDefault="006D6035" w:rsidP="00DB3451">
            <w:pPr>
              <w:pStyle w:val="ac"/>
              <w:numPr>
                <w:ilvl w:val="0"/>
                <w:numId w:val="33"/>
              </w:numPr>
              <w:tabs>
                <w:tab w:val="left" w:pos="195"/>
              </w:tabs>
              <w:ind w:left="0" w:firstLine="0"/>
              <w:jc w:val="both"/>
              <w:rPr>
                <w:bCs/>
                <w:i/>
                <w:sz w:val="20"/>
                <w:szCs w:val="20"/>
              </w:rPr>
            </w:pPr>
            <w:r w:rsidRPr="00AF3A46">
              <w:rPr>
                <w:bCs/>
                <w:i/>
                <w:sz w:val="20"/>
                <w:szCs w:val="20"/>
              </w:rPr>
              <w:t>Видеофрагмент «Диэлектрик в электр</w:t>
            </w:r>
            <w:r w:rsidRPr="00AF3A46">
              <w:rPr>
                <w:bCs/>
                <w:i/>
                <w:sz w:val="20"/>
                <w:szCs w:val="20"/>
              </w:rPr>
              <w:t>о</w:t>
            </w:r>
            <w:r w:rsidRPr="00AF3A46">
              <w:rPr>
                <w:bCs/>
                <w:i/>
                <w:sz w:val="20"/>
                <w:szCs w:val="20"/>
              </w:rPr>
              <w:t>статическом поле»</w:t>
            </w:r>
          </w:p>
          <w:p w:rsidR="006D6035" w:rsidRPr="00DB3451" w:rsidRDefault="006D6035" w:rsidP="00DB3451">
            <w:pPr>
              <w:pStyle w:val="ac"/>
              <w:numPr>
                <w:ilvl w:val="0"/>
                <w:numId w:val="33"/>
              </w:numPr>
              <w:tabs>
                <w:tab w:val="left" w:pos="195"/>
              </w:tabs>
              <w:ind w:left="0" w:firstLine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Видеофильм </w:t>
            </w:r>
            <w:r w:rsidRPr="00DB3451">
              <w:rPr>
                <w:bCs/>
                <w:i/>
                <w:sz w:val="20"/>
                <w:szCs w:val="20"/>
              </w:rPr>
              <w:t>«Сегнетоэлектрики и пь</w:t>
            </w:r>
            <w:r w:rsidRPr="00DB3451">
              <w:rPr>
                <w:bCs/>
                <w:i/>
                <w:sz w:val="20"/>
                <w:szCs w:val="20"/>
              </w:rPr>
              <w:t>е</w:t>
            </w:r>
            <w:r w:rsidRPr="00DB3451">
              <w:rPr>
                <w:bCs/>
                <w:i/>
                <w:sz w:val="20"/>
                <w:szCs w:val="20"/>
              </w:rPr>
              <w:t>зоэлектрики»</w:t>
            </w:r>
          </w:p>
        </w:tc>
        <w:tc>
          <w:tcPr>
            <w:tcW w:w="3744" w:type="dxa"/>
          </w:tcPr>
          <w:p w:rsidR="006D6035" w:rsidRPr="0024729C" w:rsidRDefault="006D6035" w:rsidP="006C166D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29C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 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явления: электростатич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е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 xml:space="preserve">ская защита, поляризация диэлектрика; </w:t>
            </w:r>
          </w:p>
          <w:p w:rsidR="006D6035" w:rsidRPr="00D102FA" w:rsidRDefault="006D6035" w:rsidP="006C166D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6" w:firstLine="0"/>
              <w:jc w:val="both"/>
              <w:rPr>
                <w:sz w:val="20"/>
                <w:szCs w:val="20"/>
              </w:rPr>
            </w:pPr>
            <w:r w:rsidRPr="002472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классифицировать объекты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D6035" w:rsidRPr="00DB3F28" w:rsidRDefault="006D6035" w:rsidP="006C166D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6" w:firstLine="0"/>
              <w:jc w:val="both"/>
              <w:rPr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выстраивать свою образовательную траекторию при освоении определенн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го блока физической информации</w:t>
            </w:r>
          </w:p>
        </w:tc>
        <w:tc>
          <w:tcPr>
            <w:tcW w:w="1969" w:type="dxa"/>
          </w:tcPr>
          <w:p w:rsidR="006D6035" w:rsidRPr="00624E7F" w:rsidRDefault="006D6035" w:rsidP="000271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18" w:type="dxa"/>
          </w:tcPr>
          <w:p w:rsidR="006D6035" w:rsidRDefault="006D6035" w:rsidP="00DB34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C1F70">
              <w:rPr>
                <w:rFonts w:ascii="Times New Roman" w:hAnsi="Times New Roman"/>
                <w:bCs/>
                <w:sz w:val="20"/>
                <w:szCs w:val="20"/>
              </w:rPr>
              <w:t>Анимации «Модель строения прово</w:t>
            </w:r>
            <w:r w:rsidRPr="00AC1F70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AC1F70">
              <w:rPr>
                <w:rFonts w:ascii="Times New Roman" w:hAnsi="Times New Roman"/>
                <w:bCs/>
                <w:sz w:val="20"/>
                <w:szCs w:val="20"/>
              </w:rPr>
              <w:t>ника и диэлектрика», «Проводник во внешнем электростатическом поле», «Опыт Кавендиша» (ЭФУ)</w:t>
            </w:r>
          </w:p>
          <w:p w:rsidR="006D6035" w:rsidRDefault="006D6035" w:rsidP="00DB34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0155">
              <w:rPr>
                <w:rFonts w:ascii="Times New Roman" w:hAnsi="Times New Roman"/>
                <w:bCs/>
                <w:sz w:val="20"/>
                <w:szCs w:val="20"/>
              </w:rPr>
              <w:t>Видеофрагмент «</w:t>
            </w:r>
            <w:r w:rsidRPr="00AC1F70">
              <w:rPr>
                <w:rFonts w:ascii="Times New Roman" w:hAnsi="Times New Roman"/>
                <w:bCs/>
                <w:sz w:val="20"/>
                <w:szCs w:val="20"/>
              </w:rPr>
              <w:t>Экранирующее де</w:t>
            </w:r>
            <w:r w:rsidRPr="00AC1F70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AC1F70">
              <w:rPr>
                <w:rFonts w:ascii="Times New Roman" w:hAnsi="Times New Roman"/>
                <w:bCs/>
                <w:sz w:val="20"/>
                <w:szCs w:val="20"/>
              </w:rPr>
              <w:t>ствие проводника</w:t>
            </w:r>
            <w:r w:rsidRPr="00C70155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0D103B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FE4846">
              <w:rPr>
                <w:rFonts w:ascii="Times New Roman" w:hAnsi="Times New Roman"/>
                <w:bCs/>
                <w:sz w:val="20"/>
                <w:szCs w:val="20"/>
              </w:rPr>
              <w:t>ЭФУ)</w:t>
            </w:r>
          </w:p>
          <w:p w:rsidR="006D6035" w:rsidRDefault="006D6035" w:rsidP="00DB34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A46">
              <w:rPr>
                <w:rFonts w:ascii="Times New Roman" w:hAnsi="Times New Roman"/>
                <w:bCs/>
                <w:sz w:val="20"/>
                <w:szCs w:val="20"/>
              </w:rPr>
              <w:t>Видеофрагмент «Диэлектрик в эле</w:t>
            </w:r>
            <w:r w:rsidRPr="00AF3A46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AF3A46">
              <w:rPr>
                <w:rFonts w:ascii="Times New Roman" w:hAnsi="Times New Roman"/>
                <w:bCs/>
                <w:sz w:val="20"/>
                <w:szCs w:val="20"/>
              </w:rPr>
              <w:t>тростатическом поле» (ЭФУ)</w:t>
            </w:r>
          </w:p>
          <w:p w:rsidR="006D6035" w:rsidRDefault="006D6035" w:rsidP="00DB34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A46">
              <w:rPr>
                <w:rFonts w:ascii="Times New Roman" w:hAnsi="Times New Roman"/>
                <w:bCs/>
                <w:sz w:val="20"/>
                <w:szCs w:val="20"/>
              </w:rPr>
              <w:t>Анимация «Неполярный диэлектрик во внешнем электростатическом поле» (ЭФУ)</w:t>
            </w:r>
          </w:p>
          <w:p w:rsidR="006D6035" w:rsidRPr="00DB3451" w:rsidRDefault="006D6035" w:rsidP="00DB34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B3451">
              <w:rPr>
                <w:rFonts w:ascii="Times New Roman" w:hAnsi="Times New Roman"/>
                <w:bCs/>
                <w:sz w:val="20"/>
                <w:szCs w:val="20"/>
              </w:rPr>
              <w:t>Видеофильм «Сегнетоэлектрики и пь</w:t>
            </w:r>
            <w:r w:rsidRPr="00DB345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B3451">
              <w:rPr>
                <w:rFonts w:ascii="Times New Roman" w:hAnsi="Times New Roman"/>
                <w:bCs/>
                <w:sz w:val="20"/>
                <w:szCs w:val="20"/>
              </w:rPr>
              <w:t>зоэлектрики»</w:t>
            </w:r>
          </w:p>
          <w:p w:rsidR="006D6035" w:rsidRPr="003411F1" w:rsidRDefault="006D6035" w:rsidP="00DB3451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DB34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п</w:t>
            </w:r>
            <w:r w:rsidRPr="00AC1F70">
              <w:rPr>
                <w:rFonts w:ascii="Times New Roman" w:hAnsi="Times New Roman"/>
                <w:sz w:val="20"/>
                <w:szCs w:val="20"/>
              </w:rPr>
              <w:t>роводник сложной формы с выст</w:t>
            </w:r>
            <w:r w:rsidRPr="00AC1F70">
              <w:rPr>
                <w:rFonts w:ascii="Times New Roman" w:hAnsi="Times New Roman"/>
                <w:sz w:val="20"/>
                <w:szCs w:val="20"/>
              </w:rPr>
              <w:t>у</w:t>
            </w:r>
            <w:r w:rsidRPr="00AC1F70">
              <w:rPr>
                <w:rFonts w:ascii="Times New Roman" w:hAnsi="Times New Roman"/>
                <w:sz w:val="20"/>
                <w:szCs w:val="20"/>
              </w:rPr>
              <w:t>пающей поверхностью</w:t>
            </w:r>
            <w:r>
              <w:rPr>
                <w:rFonts w:ascii="Times New Roman" w:hAnsi="Times New Roman"/>
                <w:sz w:val="20"/>
                <w:szCs w:val="20"/>
              </w:rPr>
              <w:t>, э</w:t>
            </w:r>
            <w:r w:rsidRPr="00AC1F70">
              <w:rPr>
                <w:rFonts w:ascii="Times New Roman" w:hAnsi="Times New Roman"/>
                <w:sz w:val="20"/>
                <w:szCs w:val="20"/>
              </w:rPr>
              <w:t>лектрометр</w:t>
            </w:r>
            <w:r>
              <w:rPr>
                <w:rFonts w:ascii="Times New Roman" w:hAnsi="Times New Roman"/>
                <w:sz w:val="20"/>
                <w:szCs w:val="20"/>
              </w:rPr>
              <w:t>, э</w:t>
            </w:r>
            <w:r w:rsidRPr="00AC1F70">
              <w:rPr>
                <w:rFonts w:ascii="Times New Roman" w:hAnsi="Times New Roman"/>
                <w:sz w:val="20"/>
                <w:szCs w:val="20"/>
              </w:rPr>
              <w:t>лектроскоп</w:t>
            </w:r>
            <w:r>
              <w:rPr>
                <w:rFonts w:ascii="Times New Roman" w:hAnsi="Times New Roman"/>
                <w:sz w:val="20"/>
                <w:szCs w:val="20"/>
              </w:rPr>
              <w:t>, б</w:t>
            </w:r>
            <w:r w:rsidRPr="00AC1F70">
              <w:rPr>
                <w:rFonts w:ascii="Times New Roman" w:hAnsi="Times New Roman"/>
                <w:sz w:val="20"/>
                <w:szCs w:val="20"/>
              </w:rPr>
              <w:t>ольшой металлический шар</w:t>
            </w:r>
            <w:r>
              <w:rPr>
                <w:rFonts w:ascii="Times New Roman" w:hAnsi="Times New Roman"/>
                <w:sz w:val="20"/>
                <w:szCs w:val="20"/>
              </w:rPr>
              <w:t>, м</w:t>
            </w:r>
            <w:r w:rsidRPr="00AC1F70">
              <w:rPr>
                <w:rFonts w:ascii="Times New Roman" w:hAnsi="Times New Roman"/>
                <w:sz w:val="20"/>
                <w:szCs w:val="20"/>
              </w:rPr>
              <w:t>еталлический лист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AC1F70">
              <w:rPr>
                <w:rFonts w:ascii="Times New Roman" w:hAnsi="Times New Roman"/>
                <w:sz w:val="20"/>
                <w:szCs w:val="20"/>
              </w:rPr>
              <w:t>робный шарик</w:t>
            </w:r>
            <w:r>
              <w:rPr>
                <w:rFonts w:ascii="Times New Roman" w:hAnsi="Times New Roman"/>
                <w:sz w:val="20"/>
                <w:szCs w:val="20"/>
              </w:rPr>
              <w:t>, толстый лист диэлектрика, п</w:t>
            </w:r>
            <w:r w:rsidRPr="00AC1F70">
              <w:rPr>
                <w:rFonts w:ascii="Times New Roman" w:hAnsi="Times New Roman"/>
                <w:sz w:val="20"/>
                <w:szCs w:val="20"/>
              </w:rPr>
              <w:t>р</w:t>
            </w:r>
            <w:r w:rsidRPr="00AC1F70">
              <w:rPr>
                <w:rFonts w:ascii="Times New Roman" w:hAnsi="Times New Roman"/>
                <w:sz w:val="20"/>
                <w:szCs w:val="20"/>
              </w:rPr>
              <w:t>о</w:t>
            </w:r>
            <w:r w:rsidRPr="00AC1F70"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z w:val="20"/>
                <w:szCs w:val="20"/>
              </w:rPr>
              <w:t>, в</w:t>
            </w:r>
            <w:r w:rsidRPr="00AC1F70">
              <w:rPr>
                <w:rFonts w:ascii="Times New Roman" w:hAnsi="Times New Roman"/>
                <w:sz w:val="20"/>
                <w:szCs w:val="20"/>
              </w:rPr>
              <w:t>ысоковольтный выпрямитель.</w:t>
            </w:r>
          </w:p>
        </w:tc>
      </w:tr>
      <w:tr w:rsidR="006D6035" w:rsidTr="00B7575C">
        <w:trPr>
          <w:cantSplit/>
          <w:trHeight w:val="2112"/>
        </w:trPr>
        <w:tc>
          <w:tcPr>
            <w:tcW w:w="773" w:type="dxa"/>
          </w:tcPr>
          <w:p w:rsidR="006D6035" w:rsidRPr="00624E7F" w:rsidRDefault="006D6035" w:rsidP="003E2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129/8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7575C" w:rsidRDefault="006D6035" w:rsidP="00B7575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Решение задач на расчет электрич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ских полей</w:t>
            </w:r>
          </w:p>
        </w:tc>
        <w:tc>
          <w:tcPr>
            <w:tcW w:w="3986" w:type="dxa"/>
          </w:tcPr>
          <w:p w:rsidR="006D6035" w:rsidRPr="00624E7F" w:rsidRDefault="006D6035" w:rsidP="000271CE">
            <w:pPr>
              <w:pStyle w:val="ac"/>
              <w:tabs>
                <w:tab w:val="left" w:pos="195"/>
              </w:tabs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3744" w:type="dxa"/>
          </w:tcPr>
          <w:p w:rsidR="006D6035" w:rsidRPr="00312D08" w:rsidRDefault="006D6035" w:rsidP="006C166D">
            <w:pPr>
              <w:pStyle w:val="a5"/>
              <w:numPr>
                <w:ilvl w:val="0"/>
                <w:numId w:val="38"/>
              </w:numPr>
              <w:tabs>
                <w:tab w:val="left" w:pos="216"/>
              </w:tabs>
              <w:spacing w:after="0" w:line="240" w:lineRule="auto"/>
              <w:ind w:left="6" w:firstLine="0"/>
              <w:rPr>
                <w:rFonts w:ascii="Times New Roman" w:hAnsi="Times New Roman"/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вычислять напряженность электрост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а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тического поля одного/нескольких т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чечных электрических зарядов;</w:t>
            </w:r>
          </w:p>
          <w:p w:rsidR="006D6035" w:rsidRDefault="006D6035" w:rsidP="006C166D">
            <w:pPr>
              <w:pStyle w:val="ac"/>
              <w:numPr>
                <w:ilvl w:val="0"/>
                <w:numId w:val="8"/>
              </w:numPr>
              <w:tabs>
                <w:tab w:val="left" w:pos="216"/>
              </w:tabs>
              <w:ind w:left="6" w:firstLine="0"/>
              <w:jc w:val="both"/>
              <w:rPr>
                <w:sz w:val="20"/>
                <w:szCs w:val="20"/>
              </w:rPr>
            </w:pPr>
            <w:r w:rsidRPr="00312D08">
              <w:rPr>
                <w:sz w:val="20"/>
                <w:szCs w:val="20"/>
              </w:rPr>
              <w:t>доказывать факты/утверждения в межпредметном контексте</w:t>
            </w:r>
          </w:p>
          <w:p w:rsidR="006D6035" w:rsidRPr="00624E7F" w:rsidRDefault="006D6035" w:rsidP="006C166D">
            <w:pPr>
              <w:pStyle w:val="ac"/>
              <w:numPr>
                <w:ilvl w:val="0"/>
                <w:numId w:val="8"/>
              </w:numPr>
              <w:tabs>
                <w:tab w:val="left" w:pos="216"/>
              </w:tabs>
              <w:ind w:left="6" w:firstLine="0"/>
              <w:jc w:val="both"/>
              <w:rPr>
                <w:sz w:val="20"/>
                <w:szCs w:val="20"/>
              </w:rPr>
            </w:pPr>
            <w:r w:rsidRPr="00312D08">
              <w:rPr>
                <w:sz w:val="20"/>
                <w:szCs w:val="20"/>
              </w:rPr>
              <w:t>проводить системно-информационный анализ</w:t>
            </w:r>
          </w:p>
        </w:tc>
        <w:tc>
          <w:tcPr>
            <w:tcW w:w="1969" w:type="dxa"/>
          </w:tcPr>
          <w:p w:rsidR="006D6035" w:rsidRPr="00624E7F" w:rsidRDefault="006D6035" w:rsidP="00DB34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сы,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задач, сам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стоятельная работа, презентации и до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лады</w:t>
            </w:r>
          </w:p>
        </w:tc>
        <w:tc>
          <w:tcPr>
            <w:tcW w:w="3618" w:type="dxa"/>
          </w:tcPr>
          <w:p w:rsidR="006D6035" w:rsidRPr="003411F1" w:rsidRDefault="006D6035" w:rsidP="00DB3451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DB34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6D6035" w:rsidTr="00B7575C">
        <w:trPr>
          <w:cantSplit/>
          <w:trHeight w:val="2112"/>
        </w:trPr>
        <w:tc>
          <w:tcPr>
            <w:tcW w:w="773" w:type="dxa"/>
          </w:tcPr>
          <w:p w:rsidR="006D6035" w:rsidRPr="00624E7F" w:rsidRDefault="006D6035" w:rsidP="003E2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130/9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7575C" w:rsidRDefault="006D6035" w:rsidP="00B7575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Потенциальность электростатич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ского поля</w:t>
            </w:r>
          </w:p>
        </w:tc>
        <w:tc>
          <w:tcPr>
            <w:tcW w:w="3986" w:type="dxa"/>
          </w:tcPr>
          <w:p w:rsidR="006D6035" w:rsidRDefault="006D6035" w:rsidP="000271CE">
            <w:pPr>
              <w:pStyle w:val="ac"/>
              <w:tabs>
                <w:tab w:val="left" w:pos="195"/>
              </w:tabs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Потенциальность кулоновских сил. Эле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трическая энергия. Потенциальная энергия заряда в однородном поле. Нулевой 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вень потенциальной энергии. Энергия взаимодействия точечных зарядов.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циальная энергия точечных зарядов.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тенциал. Потенциал однородного поля. Потенциал поля точечного заряда.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 поля произвольной системы зарядов. Разность потенциалов. Единицы разности потенциалов.</w:t>
            </w:r>
          </w:p>
          <w:p w:rsidR="006D6035" w:rsidRPr="006069CE" w:rsidRDefault="006D6035" w:rsidP="006C166D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6D6035" w:rsidRPr="00DB3451" w:rsidRDefault="006D6035" w:rsidP="00DB3451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ind w:left="0" w:firstLine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</w:t>
            </w:r>
            <w:r w:rsidRPr="00C70155">
              <w:rPr>
                <w:i/>
                <w:sz w:val="20"/>
                <w:szCs w:val="20"/>
              </w:rPr>
              <w:t>абота сил электростатического поля при перемещении шарика на изолирующем штативе</w:t>
            </w:r>
          </w:p>
        </w:tc>
        <w:tc>
          <w:tcPr>
            <w:tcW w:w="3744" w:type="dxa"/>
          </w:tcPr>
          <w:p w:rsidR="006D6035" w:rsidRDefault="006D6035" w:rsidP="006C166D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29C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я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тий: потенциальная энергия заряда в однородном электрическом поле, эне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р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гия взаимодействия точечных зарядов, потенциал электростатического по</w:t>
            </w:r>
            <w:r>
              <w:rPr>
                <w:rFonts w:ascii="Times New Roman" w:hAnsi="Times New Roman"/>
                <w:sz w:val="20"/>
                <w:szCs w:val="20"/>
              </w:rPr>
              <w:t>ля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D6035" w:rsidRPr="00F605DE" w:rsidRDefault="006D6035" w:rsidP="006C166D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вычислять потенциал электростатич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е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ского поля одного/нескольких точечных электрических зарядов;</w:t>
            </w:r>
          </w:p>
        </w:tc>
        <w:tc>
          <w:tcPr>
            <w:tcW w:w="1969" w:type="dxa"/>
          </w:tcPr>
          <w:p w:rsidR="006D6035" w:rsidRPr="00624E7F" w:rsidRDefault="006D6035" w:rsidP="000271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18" w:type="dxa"/>
          </w:tcPr>
          <w:p w:rsidR="006D6035" w:rsidRPr="003411F1" w:rsidRDefault="006D6035" w:rsidP="006C166D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6C1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к</w:t>
            </w:r>
            <w:r w:rsidRPr="00C70155">
              <w:rPr>
                <w:rFonts w:ascii="Times New Roman" w:hAnsi="Times New Roman"/>
                <w:sz w:val="20"/>
                <w:szCs w:val="20"/>
              </w:rPr>
              <w:t>ювета для показа картин электрич</w:t>
            </w:r>
            <w:r w:rsidRPr="00C70155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ских полей, модель электрометра, м</w:t>
            </w:r>
            <w:r w:rsidRPr="00C70155">
              <w:rPr>
                <w:rFonts w:ascii="Times New Roman" w:hAnsi="Times New Roman"/>
                <w:sz w:val="20"/>
                <w:szCs w:val="20"/>
              </w:rPr>
              <w:t>о</w:t>
            </w:r>
            <w:r w:rsidRPr="00C70155">
              <w:rPr>
                <w:rFonts w:ascii="Times New Roman" w:hAnsi="Times New Roman"/>
                <w:sz w:val="20"/>
                <w:szCs w:val="20"/>
              </w:rPr>
              <w:t>дель электростатического измерител</w:t>
            </w:r>
            <w:r w:rsidRPr="00C70155">
              <w:rPr>
                <w:rFonts w:ascii="Times New Roman" w:hAnsi="Times New Roman"/>
                <w:sz w:val="20"/>
                <w:szCs w:val="20"/>
              </w:rPr>
              <w:t>ь</w:t>
            </w:r>
            <w:r w:rsidRPr="00C70155">
              <w:rPr>
                <w:rFonts w:ascii="Times New Roman" w:hAnsi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0155">
              <w:rPr>
                <w:rFonts w:ascii="Times New Roman" w:hAnsi="Times New Roman"/>
                <w:sz w:val="20"/>
                <w:szCs w:val="20"/>
              </w:rPr>
              <w:t>механизма</w:t>
            </w:r>
            <w:r>
              <w:rPr>
                <w:rFonts w:ascii="Times New Roman" w:hAnsi="Times New Roman"/>
                <w:sz w:val="20"/>
                <w:szCs w:val="20"/>
              </w:rPr>
              <w:t>, и</w:t>
            </w:r>
            <w:r w:rsidRPr="00C70155">
              <w:rPr>
                <w:rFonts w:ascii="Times New Roman" w:hAnsi="Times New Roman"/>
                <w:sz w:val="20"/>
                <w:szCs w:val="20"/>
              </w:rPr>
              <w:t>золирующий штатив</w:t>
            </w:r>
            <w:r>
              <w:rPr>
                <w:rFonts w:ascii="Times New Roman" w:hAnsi="Times New Roman"/>
                <w:sz w:val="20"/>
                <w:szCs w:val="20"/>
              </w:rPr>
              <w:t>, м</w:t>
            </w:r>
            <w:r w:rsidRPr="00C70155">
              <w:rPr>
                <w:rFonts w:ascii="Times New Roman" w:hAnsi="Times New Roman"/>
                <w:sz w:val="20"/>
                <w:szCs w:val="20"/>
              </w:rPr>
              <w:t>еталлический шарик, подвешенный на проволоке.</w:t>
            </w:r>
          </w:p>
        </w:tc>
      </w:tr>
      <w:tr w:rsidR="006D6035" w:rsidTr="00B7575C">
        <w:trPr>
          <w:cantSplit/>
          <w:trHeight w:val="2112"/>
        </w:trPr>
        <w:tc>
          <w:tcPr>
            <w:tcW w:w="773" w:type="dxa"/>
          </w:tcPr>
          <w:p w:rsidR="006D6035" w:rsidRPr="00624E7F" w:rsidRDefault="006D6035" w:rsidP="003E2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131/10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7575C" w:rsidRDefault="006D6035" w:rsidP="00B7575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Связь между напряженностью электростатического поля и разностью потенциалов</w:t>
            </w:r>
          </w:p>
        </w:tc>
        <w:tc>
          <w:tcPr>
            <w:tcW w:w="3986" w:type="dxa"/>
          </w:tcPr>
          <w:p w:rsidR="006D6035" w:rsidRPr="0076050E" w:rsidRDefault="006D6035" w:rsidP="000271CE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Напряженность и разность потенциалов. Единица напряженности электрического поля. Эквипотенциальные поверхности. Две характеристики электростатического поля. Измерение разности потенциалов между проводниками. Измерение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произвольных точек пространства. Экспериментальное определение элеме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тарного электрического заряда</w:t>
            </w:r>
          </w:p>
          <w:p w:rsidR="006D6035" w:rsidRPr="00624E7F" w:rsidRDefault="006D6035" w:rsidP="000271CE">
            <w:pPr>
              <w:pStyle w:val="ac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D6035" w:rsidRPr="006C166D" w:rsidRDefault="006D6035" w:rsidP="00DB3451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70155">
              <w:rPr>
                <w:bCs/>
                <w:i/>
                <w:sz w:val="20"/>
                <w:szCs w:val="20"/>
              </w:rPr>
              <w:t>Принцип действия электростатическ</w:t>
            </w:r>
            <w:r w:rsidRPr="00C70155">
              <w:rPr>
                <w:bCs/>
                <w:i/>
                <w:sz w:val="20"/>
                <w:szCs w:val="20"/>
              </w:rPr>
              <w:t>о</w:t>
            </w:r>
            <w:r w:rsidRPr="00C70155">
              <w:rPr>
                <w:bCs/>
                <w:i/>
                <w:sz w:val="20"/>
                <w:szCs w:val="20"/>
              </w:rPr>
              <w:t>го вольтметра (на модели)</w:t>
            </w:r>
          </w:p>
          <w:p w:rsidR="006D6035" w:rsidRPr="00624E7F" w:rsidRDefault="006D6035" w:rsidP="00DB3451">
            <w:pPr>
              <w:pStyle w:val="ac"/>
              <w:numPr>
                <w:ilvl w:val="0"/>
                <w:numId w:val="7"/>
              </w:numPr>
              <w:tabs>
                <w:tab w:val="left" w:pos="157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Потенциалы точек заряженного прово</w:t>
            </w:r>
            <w:r>
              <w:rPr>
                <w:bCs/>
                <w:i/>
                <w:sz w:val="20"/>
                <w:szCs w:val="20"/>
              </w:rPr>
              <w:t>д</w:t>
            </w:r>
            <w:r>
              <w:rPr>
                <w:bCs/>
                <w:i/>
                <w:sz w:val="20"/>
                <w:szCs w:val="20"/>
              </w:rPr>
              <w:t>ника</w:t>
            </w:r>
          </w:p>
        </w:tc>
        <w:tc>
          <w:tcPr>
            <w:tcW w:w="3744" w:type="dxa"/>
          </w:tcPr>
          <w:p w:rsidR="006D6035" w:rsidRPr="00F605DE" w:rsidRDefault="006D6035" w:rsidP="006C166D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6" w:firstLine="0"/>
              <w:jc w:val="both"/>
              <w:rPr>
                <w:sz w:val="20"/>
                <w:szCs w:val="20"/>
              </w:rPr>
            </w:pPr>
            <w:r w:rsidRPr="0024729C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я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тий: эквипотенциальные по</w:t>
            </w:r>
            <w:r>
              <w:rPr>
                <w:rFonts w:ascii="Times New Roman" w:hAnsi="Times New Roman"/>
                <w:sz w:val="20"/>
                <w:szCs w:val="20"/>
              </w:rPr>
              <w:t>верхности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D6035" w:rsidRPr="00D102FA" w:rsidRDefault="006D6035" w:rsidP="006C166D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6" w:firstLine="0"/>
              <w:jc w:val="both"/>
              <w:rPr>
                <w:sz w:val="20"/>
                <w:szCs w:val="20"/>
              </w:rPr>
            </w:pPr>
            <w:r w:rsidRPr="0024729C">
              <w:rPr>
                <w:rFonts w:ascii="Times New Roman" w:hAnsi="Times New Roman"/>
                <w:iCs/>
                <w:sz w:val="20"/>
                <w:szCs w:val="20"/>
              </w:rPr>
              <w:t>понимать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 xml:space="preserve"> связь между напряженн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о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стью электростатического поля и разн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о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стью потен</w:t>
            </w:r>
            <w:r>
              <w:rPr>
                <w:rFonts w:ascii="Times New Roman" w:hAnsi="Times New Roman"/>
                <w:sz w:val="20"/>
                <w:szCs w:val="20"/>
              </w:rPr>
              <w:t>циалов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D6035" w:rsidRPr="00624E7F" w:rsidRDefault="006D6035" w:rsidP="006C166D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6" w:firstLine="0"/>
              <w:jc w:val="both"/>
              <w:rPr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измерять разность потенциалов;</w:t>
            </w:r>
          </w:p>
        </w:tc>
        <w:tc>
          <w:tcPr>
            <w:tcW w:w="1969" w:type="dxa"/>
          </w:tcPr>
          <w:p w:rsidR="006D6035" w:rsidRPr="00624E7F" w:rsidRDefault="006D6035" w:rsidP="000271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18" w:type="dxa"/>
          </w:tcPr>
          <w:p w:rsidR="006D6035" w:rsidRPr="003411F1" w:rsidRDefault="006D6035" w:rsidP="00262CF9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262C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к</w:t>
            </w:r>
            <w:r w:rsidRPr="00C70155">
              <w:rPr>
                <w:rFonts w:ascii="Times New Roman" w:hAnsi="Times New Roman"/>
                <w:sz w:val="20"/>
                <w:szCs w:val="20"/>
              </w:rPr>
              <w:t>ювета для показа картин электрич</w:t>
            </w:r>
            <w:r w:rsidRPr="00C70155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ских полей, модель электрометра, м</w:t>
            </w:r>
            <w:r w:rsidRPr="00C70155">
              <w:rPr>
                <w:rFonts w:ascii="Times New Roman" w:hAnsi="Times New Roman"/>
                <w:sz w:val="20"/>
                <w:szCs w:val="20"/>
              </w:rPr>
              <w:t>о</w:t>
            </w:r>
            <w:r w:rsidRPr="00C70155">
              <w:rPr>
                <w:rFonts w:ascii="Times New Roman" w:hAnsi="Times New Roman"/>
                <w:sz w:val="20"/>
                <w:szCs w:val="20"/>
              </w:rPr>
              <w:t>дель электростатического измерител</w:t>
            </w:r>
            <w:r w:rsidRPr="00C70155">
              <w:rPr>
                <w:rFonts w:ascii="Times New Roman" w:hAnsi="Times New Roman"/>
                <w:sz w:val="20"/>
                <w:szCs w:val="20"/>
              </w:rPr>
              <w:t>ь</w:t>
            </w:r>
            <w:r w:rsidRPr="00C70155">
              <w:rPr>
                <w:rFonts w:ascii="Times New Roman" w:hAnsi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0155">
              <w:rPr>
                <w:rFonts w:ascii="Times New Roman" w:hAnsi="Times New Roman"/>
                <w:sz w:val="20"/>
                <w:szCs w:val="20"/>
              </w:rPr>
              <w:t>механизма</w:t>
            </w:r>
            <w:r>
              <w:rPr>
                <w:rFonts w:ascii="Times New Roman" w:hAnsi="Times New Roman"/>
                <w:sz w:val="20"/>
                <w:szCs w:val="20"/>
              </w:rPr>
              <w:t>, и</w:t>
            </w:r>
            <w:r w:rsidRPr="00C70155">
              <w:rPr>
                <w:rFonts w:ascii="Times New Roman" w:hAnsi="Times New Roman"/>
                <w:sz w:val="20"/>
                <w:szCs w:val="20"/>
              </w:rPr>
              <w:t>золирующий штатив</w:t>
            </w:r>
            <w:r>
              <w:rPr>
                <w:rFonts w:ascii="Times New Roman" w:hAnsi="Times New Roman"/>
                <w:sz w:val="20"/>
                <w:szCs w:val="20"/>
              </w:rPr>
              <w:t>, м</w:t>
            </w:r>
            <w:r w:rsidRPr="00C70155">
              <w:rPr>
                <w:rFonts w:ascii="Times New Roman" w:hAnsi="Times New Roman"/>
                <w:sz w:val="20"/>
                <w:szCs w:val="20"/>
              </w:rPr>
              <w:t>еталлический шарик, подвешенный на проволоке.</w:t>
            </w:r>
          </w:p>
        </w:tc>
      </w:tr>
      <w:tr w:rsidR="006D6035" w:rsidTr="00B7575C">
        <w:trPr>
          <w:cantSplit/>
          <w:trHeight w:val="2112"/>
        </w:trPr>
        <w:tc>
          <w:tcPr>
            <w:tcW w:w="773" w:type="dxa"/>
          </w:tcPr>
          <w:p w:rsidR="006D6035" w:rsidRPr="00624E7F" w:rsidRDefault="006D6035" w:rsidP="003E2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132/11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7575C" w:rsidRDefault="006D6035" w:rsidP="00B7575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Решение задач на расчет работы сил электростатическ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го поля</w:t>
            </w:r>
          </w:p>
        </w:tc>
        <w:tc>
          <w:tcPr>
            <w:tcW w:w="3986" w:type="dxa"/>
          </w:tcPr>
          <w:p w:rsidR="006D6035" w:rsidRPr="00624E7F" w:rsidRDefault="006D6035" w:rsidP="000271CE">
            <w:pPr>
              <w:pStyle w:val="ac"/>
              <w:tabs>
                <w:tab w:val="left" w:pos="195"/>
              </w:tabs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3744" w:type="dxa"/>
          </w:tcPr>
          <w:p w:rsidR="006D6035" w:rsidRDefault="006D6035" w:rsidP="006C166D">
            <w:pPr>
              <w:pStyle w:val="ac"/>
              <w:numPr>
                <w:ilvl w:val="0"/>
                <w:numId w:val="40"/>
              </w:numPr>
              <w:tabs>
                <w:tab w:val="left" w:pos="216"/>
              </w:tabs>
              <w:ind w:left="6" w:firstLine="0"/>
              <w:jc w:val="both"/>
              <w:rPr>
                <w:sz w:val="20"/>
                <w:szCs w:val="20"/>
              </w:rPr>
            </w:pPr>
            <w:r w:rsidRPr="00312D08">
              <w:rPr>
                <w:sz w:val="20"/>
                <w:szCs w:val="20"/>
              </w:rPr>
              <w:t>вычислять потенциал электростатич</w:t>
            </w:r>
            <w:r w:rsidRPr="00312D08">
              <w:rPr>
                <w:sz w:val="20"/>
                <w:szCs w:val="20"/>
              </w:rPr>
              <w:t>е</w:t>
            </w:r>
            <w:r w:rsidRPr="00312D08">
              <w:rPr>
                <w:sz w:val="20"/>
                <w:szCs w:val="20"/>
              </w:rPr>
              <w:t>ского поля одного/нескольких точечных электрических зарядов;</w:t>
            </w:r>
          </w:p>
          <w:p w:rsidR="006D6035" w:rsidRPr="00624E7F" w:rsidRDefault="006D6035" w:rsidP="006C166D">
            <w:pPr>
              <w:pStyle w:val="ac"/>
              <w:numPr>
                <w:ilvl w:val="0"/>
                <w:numId w:val="40"/>
              </w:numPr>
              <w:tabs>
                <w:tab w:val="left" w:pos="216"/>
              </w:tabs>
              <w:ind w:left="6" w:firstLine="0"/>
              <w:jc w:val="both"/>
              <w:rPr>
                <w:sz w:val="20"/>
                <w:szCs w:val="20"/>
              </w:rPr>
            </w:pPr>
            <w:r w:rsidRPr="00312D08">
              <w:rPr>
                <w:sz w:val="20"/>
                <w:szCs w:val="20"/>
              </w:rPr>
              <w:t>измерять разность потенциалов;</w:t>
            </w:r>
          </w:p>
        </w:tc>
        <w:tc>
          <w:tcPr>
            <w:tcW w:w="1969" w:type="dxa"/>
          </w:tcPr>
          <w:p w:rsidR="006D6035" w:rsidRPr="00624E7F" w:rsidRDefault="006D6035" w:rsidP="00DB34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сы,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задач, сам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стоятельная работа</w:t>
            </w:r>
          </w:p>
        </w:tc>
        <w:tc>
          <w:tcPr>
            <w:tcW w:w="3618" w:type="dxa"/>
          </w:tcPr>
          <w:p w:rsidR="006D6035" w:rsidRPr="003411F1" w:rsidRDefault="006D6035" w:rsidP="00DB3451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DB34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6D6035" w:rsidTr="00B7575C">
        <w:trPr>
          <w:cantSplit/>
          <w:trHeight w:val="2112"/>
        </w:trPr>
        <w:tc>
          <w:tcPr>
            <w:tcW w:w="773" w:type="dxa"/>
          </w:tcPr>
          <w:p w:rsidR="006D6035" w:rsidRPr="00624E7F" w:rsidRDefault="006D6035" w:rsidP="003E2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133/12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7575C" w:rsidRDefault="006D6035" w:rsidP="00B7575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Электрическая емкость. Конденсаторы</w:t>
            </w:r>
          </w:p>
        </w:tc>
        <w:tc>
          <w:tcPr>
            <w:tcW w:w="3986" w:type="dxa"/>
          </w:tcPr>
          <w:p w:rsidR="006D6035" w:rsidRPr="0076050E" w:rsidRDefault="006D6035" w:rsidP="000271CE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Электрическая емкость уединенного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водника. Емкость шара. Зависимость емк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проводника от окружающих тел. 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ницы электроемкости. Конденсаторы. Электрическая емкость плоского конденс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тора. Измерение диэлектрической прон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цаемости. Емкость сферического конденс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тора</w:t>
            </w:r>
          </w:p>
          <w:p w:rsidR="006D6035" w:rsidRPr="006069CE" w:rsidRDefault="006D6035" w:rsidP="00DB3451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6D6035" w:rsidRPr="00AF3A46" w:rsidRDefault="006D6035" w:rsidP="00DB3451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ind w:left="0" w:firstLine="0"/>
              <w:jc w:val="both"/>
              <w:rPr>
                <w:bCs/>
                <w:i/>
                <w:sz w:val="20"/>
                <w:szCs w:val="20"/>
              </w:rPr>
            </w:pPr>
            <w:r w:rsidRPr="00AF3A46">
              <w:rPr>
                <w:i/>
                <w:sz w:val="20"/>
                <w:szCs w:val="20"/>
              </w:rPr>
              <w:t xml:space="preserve">Анимации «Зависимость электрической емкости проводника от окружающих тел», </w:t>
            </w:r>
            <w:r>
              <w:rPr>
                <w:i/>
                <w:sz w:val="20"/>
                <w:szCs w:val="20"/>
              </w:rPr>
              <w:t>«Емкость конденсаторов»</w:t>
            </w:r>
          </w:p>
          <w:p w:rsidR="006D6035" w:rsidRPr="00AF3A46" w:rsidRDefault="006D6035" w:rsidP="00DB3451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F3A46">
              <w:rPr>
                <w:bCs/>
                <w:i/>
                <w:sz w:val="20"/>
                <w:szCs w:val="20"/>
              </w:rPr>
              <w:t>Видеофрагмент «От чего зависит эле</w:t>
            </w:r>
            <w:r w:rsidRPr="00AF3A46">
              <w:rPr>
                <w:bCs/>
                <w:i/>
                <w:sz w:val="20"/>
                <w:szCs w:val="20"/>
              </w:rPr>
              <w:t>к</w:t>
            </w:r>
            <w:r w:rsidRPr="00AF3A46">
              <w:rPr>
                <w:bCs/>
                <w:i/>
                <w:sz w:val="20"/>
                <w:szCs w:val="20"/>
              </w:rPr>
              <w:t>трическая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AF3A46">
              <w:rPr>
                <w:bCs/>
                <w:i/>
                <w:sz w:val="20"/>
                <w:szCs w:val="20"/>
              </w:rPr>
              <w:t>емкость конденсатора»</w:t>
            </w:r>
          </w:p>
          <w:p w:rsidR="006D6035" w:rsidRPr="00DB3451" w:rsidRDefault="006D6035" w:rsidP="00DB3451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Зависимость емкости проводника от окружающих тел</w:t>
            </w:r>
          </w:p>
          <w:p w:rsidR="006D6035" w:rsidRPr="00DB3451" w:rsidRDefault="006D6035" w:rsidP="00DB3451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9647FF">
              <w:rPr>
                <w:i/>
                <w:sz w:val="20"/>
                <w:szCs w:val="20"/>
              </w:rPr>
              <w:t>Процесс разрядки и зарядки конденсат</w:t>
            </w:r>
            <w:r w:rsidRPr="009647FF">
              <w:rPr>
                <w:i/>
                <w:sz w:val="20"/>
                <w:szCs w:val="20"/>
              </w:rPr>
              <w:t>о</w:t>
            </w:r>
            <w:r w:rsidRPr="009647FF">
              <w:rPr>
                <w:i/>
                <w:sz w:val="20"/>
                <w:szCs w:val="20"/>
              </w:rPr>
              <w:t>ров</w:t>
            </w:r>
          </w:p>
        </w:tc>
        <w:tc>
          <w:tcPr>
            <w:tcW w:w="3744" w:type="dxa"/>
          </w:tcPr>
          <w:p w:rsidR="006D6035" w:rsidRPr="00F605DE" w:rsidRDefault="006D6035" w:rsidP="006C166D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6" w:firstLine="0"/>
              <w:jc w:val="both"/>
              <w:rPr>
                <w:sz w:val="20"/>
                <w:szCs w:val="20"/>
              </w:rPr>
            </w:pPr>
            <w:r w:rsidRPr="0024729C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я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тий: электрическая емкость, емкость плоско</w:t>
            </w:r>
            <w:r>
              <w:rPr>
                <w:rFonts w:ascii="Times New Roman" w:hAnsi="Times New Roman"/>
                <w:sz w:val="20"/>
                <w:szCs w:val="20"/>
              </w:rPr>
              <w:t>го конденсатора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D6035" w:rsidRPr="00624E7F" w:rsidRDefault="006D6035" w:rsidP="006C166D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6" w:firstLine="0"/>
              <w:jc w:val="both"/>
              <w:rPr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организовывать свою деятельность</w:t>
            </w:r>
          </w:p>
        </w:tc>
        <w:tc>
          <w:tcPr>
            <w:tcW w:w="1969" w:type="dxa"/>
          </w:tcPr>
          <w:p w:rsidR="006D6035" w:rsidRPr="00624E7F" w:rsidRDefault="006D6035" w:rsidP="00DB34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вопросы,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зентации и доклады</w:t>
            </w:r>
          </w:p>
        </w:tc>
        <w:tc>
          <w:tcPr>
            <w:tcW w:w="3618" w:type="dxa"/>
          </w:tcPr>
          <w:p w:rsidR="006D6035" w:rsidRDefault="006D6035" w:rsidP="00DB34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54D8B">
              <w:rPr>
                <w:rFonts w:ascii="Times New Roman" w:hAnsi="Times New Roman"/>
                <w:bCs/>
                <w:sz w:val="20"/>
                <w:szCs w:val="20"/>
              </w:rPr>
              <w:t>Анимации «Зависимость электрич</w:t>
            </w:r>
            <w:r w:rsidRPr="00D54D8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54D8B">
              <w:rPr>
                <w:rFonts w:ascii="Times New Roman" w:hAnsi="Times New Roman"/>
                <w:bCs/>
                <w:sz w:val="20"/>
                <w:szCs w:val="20"/>
              </w:rPr>
              <w:t>ской емкости проводника от окр</w:t>
            </w:r>
            <w:r w:rsidRPr="00D54D8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жающих тел» </w:t>
            </w:r>
            <w:r w:rsidRPr="00D54D8B">
              <w:rPr>
                <w:rFonts w:ascii="Times New Roman" w:hAnsi="Times New Roman"/>
                <w:bCs/>
                <w:sz w:val="20"/>
                <w:szCs w:val="20"/>
              </w:rPr>
              <w:t>(ЭФУ).</w:t>
            </w:r>
          </w:p>
          <w:p w:rsidR="006D6035" w:rsidRDefault="006D6035" w:rsidP="00DB34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54D8B">
              <w:rPr>
                <w:rFonts w:ascii="Times New Roman" w:hAnsi="Times New Roman"/>
                <w:bCs/>
                <w:sz w:val="20"/>
                <w:szCs w:val="20"/>
              </w:rPr>
              <w:t>Видеофрагмент «От чего зависит эле</w:t>
            </w:r>
            <w:r w:rsidRPr="00D54D8B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D54D8B">
              <w:rPr>
                <w:rFonts w:ascii="Times New Roman" w:hAnsi="Times New Roman"/>
                <w:bCs/>
                <w:sz w:val="20"/>
                <w:szCs w:val="20"/>
              </w:rPr>
              <w:t>трическая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54D8B">
              <w:rPr>
                <w:rFonts w:ascii="Times New Roman" w:hAnsi="Times New Roman"/>
                <w:bCs/>
                <w:sz w:val="20"/>
                <w:szCs w:val="20"/>
              </w:rPr>
              <w:t>емкость конденсатора» (ЭФУ).</w:t>
            </w:r>
          </w:p>
          <w:p w:rsidR="006D6035" w:rsidRDefault="00D97348" w:rsidP="00DB34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84" w:history="1">
              <w:r w:rsidR="006D6035" w:rsidRPr="00D54D8B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Емкость конденсатора</w:t>
              </w:r>
            </w:hyperlink>
          </w:p>
          <w:p w:rsidR="006D6035" w:rsidRDefault="00D97348" w:rsidP="00DB34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85" w:history="1">
              <w:r w:rsidR="006D6035" w:rsidRPr="00D54D8B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Интерактивная задача «Емкость ко</w:t>
              </w:r>
              <w:r w:rsidR="006D6035" w:rsidRPr="00D54D8B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н</w:t>
              </w:r>
              <w:r w:rsidR="006D6035" w:rsidRPr="00D54D8B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денсатора»</w:t>
              </w:r>
            </w:hyperlink>
          </w:p>
          <w:p w:rsidR="006D6035" w:rsidRPr="003411F1" w:rsidRDefault="006D6035" w:rsidP="00DB3451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DB34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э</w:t>
            </w:r>
            <w:r w:rsidRPr="00AC1F70">
              <w:rPr>
                <w:rFonts w:ascii="Times New Roman" w:hAnsi="Times New Roman"/>
                <w:sz w:val="20"/>
                <w:szCs w:val="20"/>
              </w:rPr>
              <w:t>лектрометр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D54D8B">
              <w:rPr>
                <w:rFonts w:ascii="Times New Roman" w:hAnsi="Times New Roman"/>
                <w:sz w:val="20"/>
                <w:szCs w:val="20"/>
              </w:rPr>
              <w:t>олый металлический шар с отверстием</w:t>
            </w:r>
            <w:r>
              <w:rPr>
                <w:rFonts w:ascii="Times New Roman" w:hAnsi="Times New Roman"/>
                <w:sz w:val="20"/>
                <w:szCs w:val="20"/>
              </w:rPr>
              <w:t>, м</w:t>
            </w:r>
            <w:r w:rsidRPr="00D54D8B">
              <w:rPr>
                <w:rFonts w:ascii="Times New Roman" w:hAnsi="Times New Roman"/>
                <w:sz w:val="20"/>
                <w:szCs w:val="20"/>
              </w:rPr>
              <w:t>еталлический ш</w:t>
            </w:r>
            <w:r w:rsidRPr="00D54D8B">
              <w:rPr>
                <w:rFonts w:ascii="Times New Roman" w:hAnsi="Times New Roman"/>
                <w:sz w:val="20"/>
                <w:szCs w:val="20"/>
              </w:rPr>
              <w:t>а</w:t>
            </w:r>
            <w:r w:rsidRPr="00D54D8B">
              <w:rPr>
                <w:rFonts w:ascii="Times New Roman" w:hAnsi="Times New Roman"/>
                <w:sz w:val="20"/>
                <w:szCs w:val="20"/>
              </w:rPr>
              <w:t>рик на изолирующей ручке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D54D8B">
              <w:rPr>
                <w:rFonts w:ascii="Times New Roman" w:hAnsi="Times New Roman"/>
                <w:sz w:val="20"/>
                <w:szCs w:val="20"/>
              </w:rPr>
              <w:t>олый м</w:t>
            </w:r>
            <w:r w:rsidRPr="00D54D8B">
              <w:rPr>
                <w:rFonts w:ascii="Times New Roman" w:hAnsi="Times New Roman"/>
                <w:sz w:val="20"/>
                <w:szCs w:val="20"/>
              </w:rPr>
              <w:t>е</w:t>
            </w:r>
            <w:r w:rsidRPr="00D54D8B">
              <w:rPr>
                <w:rFonts w:ascii="Times New Roman" w:hAnsi="Times New Roman"/>
                <w:sz w:val="20"/>
                <w:szCs w:val="20"/>
              </w:rPr>
              <w:t>таллический шар меньшего радиуса</w:t>
            </w:r>
            <w:r>
              <w:rPr>
                <w:rFonts w:ascii="Times New Roman" w:hAnsi="Times New Roman"/>
                <w:sz w:val="20"/>
                <w:szCs w:val="20"/>
              </w:rPr>
              <w:t>, ц</w:t>
            </w:r>
            <w:r w:rsidRPr="009647FF">
              <w:rPr>
                <w:rFonts w:ascii="Times New Roman" w:hAnsi="Times New Roman"/>
                <w:sz w:val="20"/>
                <w:szCs w:val="20"/>
              </w:rPr>
              <w:t>ифровая лаборатория с датчиком т</w:t>
            </w:r>
            <w:r w:rsidRPr="009647FF">
              <w:rPr>
                <w:rFonts w:ascii="Times New Roman" w:hAnsi="Times New Roman"/>
                <w:sz w:val="20"/>
                <w:szCs w:val="20"/>
              </w:rPr>
              <w:t>о</w:t>
            </w:r>
            <w:r w:rsidRPr="009647FF">
              <w:rPr>
                <w:rFonts w:ascii="Times New Roman" w:hAnsi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9647FF">
              <w:rPr>
                <w:rFonts w:ascii="Times New Roman" w:hAnsi="Times New Roman"/>
                <w:sz w:val="20"/>
                <w:szCs w:val="20"/>
              </w:rPr>
              <w:t>ровод.</w:t>
            </w:r>
          </w:p>
        </w:tc>
      </w:tr>
      <w:tr w:rsidR="006D6035" w:rsidTr="00B7575C">
        <w:trPr>
          <w:cantSplit/>
          <w:trHeight w:val="2112"/>
        </w:trPr>
        <w:tc>
          <w:tcPr>
            <w:tcW w:w="773" w:type="dxa"/>
          </w:tcPr>
          <w:p w:rsidR="006D6035" w:rsidRPr="00624E7F" w:rsidRDefault="006D6035" w:rsidP="003E2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134/13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7575C" w:rsidRDefault="006D6035" w:rsidP="00B7575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Соединение конденсаторов. Энергия конденсатора.</w:t>
            </w:r>
          </w:p>
        </w:tc>
        <w:tc>
          <w:tcPr>
            <w:tcW w:w="3986" w:type="dxa"/>
          </w:tcPr>
          <w:p w:rsidR="006D6035" w:rsidRPr="0076050E" w:rsidRDefault="006D6035" w:rsidP="000271CE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типы конденсаторов. Пара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лельное соединение конденсаторов. Посл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довательное соединение конденсаторов. Энергия плоского конденсатора. Энергия произвольного конденсатора. Энергия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ряженного проводника. Энергия электр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ческого поля. Применение конденсаторов.</w:t>
            </w:r>
          </w:p>
          <w:p w:rsidR="006D6035" w:rsidRPr="00624E7F" w:rsidRDefault="006D6035" w:rsidP="000271CE">
            <w:pPr>
              <w:pStyle w:val="ac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D6035" w:rsidRPr="00DB3451" w:rsidRDefault="006D6035" w:rsidP="00C85175">
            <w:pPr>
              <w:pStyle w:val="ac"/>
              <w:numPr>
                <w:ilvl w:val="0"/>
                <w:numId w:val="7"/>
              </w:numPr>
              <w:tabs>
                <w:tab w:val="left" w:pos="15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F3A46">
              <w:rPr>
                <w:i/>
                <w:sz w:val="20"/>
                <w:szCs w:val="20"/>
              </w:rPr>
              <w:t>Анимации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F3A46">
              <w:rPr>
                <w:i/>
                <w:sz w:val="20"/>
                <w:szCs w:val="20"/>
              </w:rPr>
              <w:t>«Виды конденсаторов»</w:t>
            </w:r>
            <w:r>
              <w:rPr>
                <w:i/>
                <w:sz w:val="20"/>
                <w:szCs w:val="20"/>
              </w:rPr>
              <w:t>,</w:t>
            </w:r>
          </w:p>
          <w:p w:rsidR="006D6035" w:rsidRPr="009647FF" w:rsidRDefault="006D6035" w:rsidP="00DB3451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9647FF">
              <w:rPr>
                <w:i/>
                <w:sz w:val="20"/>
                <w:szCs w:val="20"/>
              </w:rPr>
              <w:t>Параллельное соединение конденсаторов</w:t>
            </w:r>
          </w:p>
          <w:p w:rsidR="006D6035" w:rsidRPr="009647FF" w:rsidRDefault="006D6035" w:rsidP="00DB3451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9647FF">
              <w:rPr>
                <w:i/>
                <w:sz w:val="20"/>
                <w:szCs w:val="20"/>
              </w:rPr>
              <w:t>Последовательное соединение конде</w:t>
            </w:r>
            <w:r w:rsidRPr="009647FF">
              <w:rPr>
                <w:i/>
                <w:sz w:val="20"/>
                <w:szCs w:val="20"/>
              </w:rPr>
              <w:t>н</w:t>
            </w:r>
            <w:r w:rsidRPr="009647FF">
              <w:rPr>
                <w:i/>
                <w:sz w:val="20"/>
                <w:szCs w:val="20"/>
              </w:rPr>
              <w:t>саторов</w:t>
            </w:r>
          </w:p>
          <w:p w:rsidR="006D6035" w:rsidRPr="00DB3451" w:rsidRDefault="006D6035" w:rsidP="00DB3451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ind w:left="0" w:firstLine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Энергия заряженного конденсатора</w:t>
            </w:r>
          </w:p>
        </w:tc>
        <w:tc>
          <w:tcPr>
            <w:tcW w:w="3744" w:type="dxa"/>
          </w:tcPr>
          <w:p w:rsidR="006D6035" w:rsidRPr="00F605DE" w:rsidRDefault="006D6035" w:rsidP="006C166D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6" w:firstLine="0"/>
              <w:jc w:val="both"/>
              <w:rPr>
                <w:sz w:val="20"/>
                <w:szCs w:val="20"/>
              </w:rPr>
            </w:pPr>
            <w:r w:rsidRPr="0024729C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я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 xml:space="preserve">тий: энергия электрического поля; </w:t>
            </w:r>
          </w:p>
          <w:p w:rsidR="006D6035" w:rsidRPr="00624E7F" w:rsidRDefault="006D6035" w:rsidP="006C166D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6" w:firstLine="0"/>
              <w:jc w:val="both"/>
              <w:rPr>
                <w:sz w:val="20"/>
                <w:szCs w:val="20"/>
              </w:rPr>
            </w:pPr>
            <w:r w:rsidRPr="0024729C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зависимость емкости сист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е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мы конденсаторов от типа их соедин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е</w:t>
            </w:r>
            <w:r w:rsidRPr="0024729C">
              <w:rPr>
                <w:rFonts w:ascii="Times New Roman" w:hAnsi="Times New Roman"/>
                <w:sz w:val="20"/>
                <w:szCs w:val="20"/>
              </w:rPr>
              <w:t>ния;</w:t>
            </w:r>
          </w:p>
        </w:tc>
        <w:tc>
          <w:tcPr>
            <w:tcW w:w="1969" w:type="dxa"/>
          </w:tcPr>
          <w:p w:rsidR="006D6035" w:rsidRPr="00624E7F" w:rsidRDefault="006D6035" w:rsidP="000271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18" w:type="dxa"/>
          </w:tcPr>
          <w:p w:rsidR="006D6035" w:rsidRDefault="006D6035" w:rsidP="00DB34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54D8B">
              <w:rPr>
                <w:rFonts w:ascii="Times New Roman" w:hAnsi="Times New Roman"/>
                <w:bCs/>
                <w:sz w:val="20"/>
                <w:szCs w:val="20"/>
              </w:rPr>
              <w:t>Анимации «Виды конденсаторов» (ЭФУ).</w:t>
            </w:r>
          </w:p>
          <w:p w:rsidR="006D6035" w:rsidRPr="003411F1" w:rsidRDefault="006D6035" w:rsidP="00DB3451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DB34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с</w:t>
            </w:r>
            <w:r w:rsidRPr="009647FF">
              <w:rPr>
                <w:rFonts w:ascii="Times New Roman" w:hAnsi="Times New Roman"/>
                <w:sz w:val="20"/>
                <w:szCs w:val="20"/>
              </w:rPr>
              <w:t>тойка с высоковольтными конденс</w:t>
            </w:r>
            <w:r w:rsidRPr="009647FF">
              <w:rPr>
                <w:rFonts w:ascii="Times New Roman" w:hAnsi="Times New Roman"/>
                <w:sz w:val="20"/>
                <w:szCs w:val="20"/>
              </w:rPr>
              <w:t>а</w:t>
            </w:r>
            <w:r w:rsidRPr="009647FF">
              <w:rPr>
                <w:rFonts w:ascii="Times New Roman" w:hAnsi="Times New Roman"/>
                <w:sz w:val="20"/>
                <w:szCs w:val="20"/>
              </w:rPr>
              <w:t>торами</w:t>
            </w:r>
            <w:r>
              <w:rPr>
                <w:rFonts w:ascii="Times New Roman" w:hAnsi="Times New Roman"/>
                <w:sz w:val="20"/>
                <w:szCs w:val="20"/>
              </w:rPr>
              <w:t>, в</w:t>
            </w:r>
            <w:r w:rsidRPr="009647FF">
              <w:rPr>
                <w:rFonts w:ascii="Times New Roman" w:hAnsi="Times New Roman"/>
                <w:sz w:val="20"/>
                <w:szCs w:val="20"/>
              </w:rPr>
              <w:t>ысоковольтный выпрямитель</w:t>
            </w:r>
            <w:r>
              <w:rPr>
                <w:rFonts w:ascii="Times New Roman" w:hAnsi="Times New Roman"/>
                <w:sz w:val="20"/>
                <w:szCs w:val="20"/>
              </w:rPr>
              <w:t>, ц</w:t>
            </w:r>
            <w:r w:rsidRPr="009647FF">
              <w:rPr>
                <w:rFonts w:ascii="Times New Roman" w:hAnsi="Times New Roman"/>
                <w:sz w:val="20"/>
                <w:szCs w:val="20"/>
              </w:rPr>
              <w:t>ифровая лаборатория с датчиком т</w:t>
            </w:r>
            <w:r w:rsidRPr="009647FF">
              <w:rPr>
                <w:rFonts w:ascii="Times New Roman" w:hAnsi="Times New Roman"/>
                <w:sz w:val="20"/>
                <w:szCs w:val="20"/>
              </w:rPr>
              <w:t>о</w:t>
            </w:r>
            <w:r w:rsidRPr="009647FF">
              <w:rPr>
                <w:rFonts w:ascii="Times New Roman" w:hAnsi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sz w:val="20"/>
                <w:szCs w:val="20"/>
              </w:rPr>
              <w:t>, к</w:t>
            </w:r>
            <w:r w:rsidRPr="009647FF">
              <w:rPr>
                <w:rFonts w:ascii="Times New Roman" w:hAnsi="Times New Roman"/>
                <w:sz w:val="20"/>
                <w:szCs w:val="20"/>
              </w:rPr>
              <w:t>онденсаторы большой емкости</w:t>
            </w:r>
            <w:r>
              <w:rPr>
                <w:rFonts w:ascii="Times New Roman" w:hAnsi="Times New Roman"/>
                <w:sz w:val="20"/>
                <w:szCs w:val="20"/>
              </w:rPr>
              <w:t>, и</w:t>
            </w:r>
            <w:r w:rsidRPr="009647FF">
              <w:rPr>
                <w:rFonts w:ascii="Times New Roman" w:hAnsi="Times New Roman"/>
                <w:sz w:val="20"/>
                <w:szCs w:val="20"/>
              </w:rPr>
              <w:t>сточник постоянного напряжения</w:t>
            </w:r>
            <w:r>
              <w:rPr>
                <w:rFonts w:ascii="Times New Roman" w:hAnsi="Times New Roman"/>
                <w:sz w:val="20"/>
                <w:szCs w:val="20"/>
              </w:rPr>
              <w:t>, л</w:t>
            </w:r>
            <w:r w:rsidRPr="009647FF">
              <w:rPr>
                <w:rFonts w:ascii="Times New Roman" w:hAnsi="Times New Roman"/>
                <w:sz w:val="20"/>
                <w:szCs w:val="20"/>
              </w:rPr>
              <w:t>ампочка от карманного фонаря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9647FF">
              <w:rPr>
                <w:rFonts w:ascii="Times New Roman" w:hAnsi="Times New Roman"/>
                <w:sz w:val="20"/>
                <w:szCs w:val="20"/>
              </w:rPr>
              <w:t>р</w:t>
            </w:r>
            <w:r w:rsidRPr="009647FF">
              <w:rPr>
                <w:rFonts w:ascii="Times New Roman" w:hAnsi="Times New Roman"/>
                <w:sz w:val="20"/>
                <w:szCs w:val="20"/>
              </w:rPr>
              <w:t>о</w:t>
            </w:r>
            <w:r w:rsidRPr="009647FF">
              <w:rPr>
                <w:rFonts w:ascii="Times New Roman" w:hAnsi="Times New Roman"/>
                <w:sz w:val="20"/>
                <w:szCs w:val="20"/>
              </w:rPr>
              <w:t>вод.</w:t>
            </w:r>
          </w:p>
        </w:tc>
      </w:tr>
      <w:tr w:rsidR="006D6035" w:rsidTr="00B7575C">
        <w:trPr>
          <w:cantSplit/>
          <w:trHeight w:val="2112"/>
        </w:trPr>
        <w:tc>
          <w:tcPr>
            <w:tcW w:w="773" w:type="dxa"/>
          </w:tcPr>
          <w:p w:rsidR="006D6035" w:rsidRPr="00624E7F" w:rsidRDefault="006D6035" w:rsidP="003E2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135/14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7575C" w:rsidRDefault="006D6035" w:rsidP="00B7575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Решение задач по теме «Конденсат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ры»</w:t>
            </w:r>
          </w:p>
        </w:tc>
        <w:tc>
          <w:tcPr>
            <w:tcW w:w="3986" w:type="dxa"/>
          </w:tcPr>
          <w:p w:rsidR="006D6035" w:rsidRPr="004C30E3" w:rsidRDefault="006D6035" w:rsidP="00474554">
            <w:pPr>
              <w:pStyle w:val="ac"/>
              <w:tabs>
                <w:tab w:val="left" w:pos="195"/>
              </w:tabs>
              <w:ind w:left="33"/>
              <w:jc w:val="both"/>
              <w:rPr>
                <w:sz w:val="20"/>
                <w:szCs w:val="20"/>
              </w:rPr>
            </w:pPr>
            <w:r w:rsidRPr="004C30E3">
              <w:rPr>
                <w:sz w:val="20"/>
                <w:szCs w:val="20"/>
              </w:rPr>
              <w:t>Решение задач по теме «Конденсаторы»</w:t>
            </w:r>
          </w:p>
        </w:tc>
        <w:tc>
          <w:tcPr>
            <w:tcW w:w="3744" w:type="dxa"/>
          </w:tcPr>
          <w:p w:rsidR="006D6035" w:rsidRPr="00312D08" w:rsidRDefault="006D6035" w:rsidP="006C166D">
            <w:pPr>
              <w:pStyle w:val="a5"/>
              <w:numPr>
                <w:ilvl w:val="0"/>
                <w:numId w:val="38"/>
              </w:numPr>
              <w:tabs>
                <w:tab w:val="left" w:pos="216"/>
              </w:tabs>
              <w:spacing w:after="0" w:line="240" w:lineRule="auto"/>
              <w:ind w:left="6" w:firstLine="0"/>
              <w:rPr>
                <w:rFonts w:ascii="Times New Roman" w:hAnsi="Times New Roman"/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измерять энергию электрического поля заряженного конденсатора;</w:t>
            </w:r>
          </w:p>
          <w:p w:rsidR="006D6035" w:rsidRPr="00624E7F" w:rsidRDefault="006D6035" w:rsidP="006C166D">
            <w:pPr>
              <w:pStyle w:val="ac"/>
              <w:numPr>
                <w:ilvl w:val="0"/>
                <w:numId w:val="8"/>
              </w:numPr>
              <w:tabs>
                <w:tab w:val="left" w:pos="216"/>
              </w:tabs>
              <w:ind w:left="6" w:firstLine="0"/>
              <w:jc w:val="both"/>
              <w:rPr>
                <w:sz w:val="20"/>
                <w:szCs w:val="20"/>
              </w:rPr>
            </w:pPr>
            <w:r w:rsidRPr="00312D08">
              <w:rPr>
                <w:sz w:val="20"/>
                <w:szCs w:val="20"/>
              </w:rPr>
              <w:t>вычислять энергию электрического поля заряженного конденсатора;</w:t>
            </w:r>
          </w:p>
        </w:tc>
        <w:tc>
          <w:tcPr>
            <w:tcW w:w="1969" w:type="dxa"/>
          </w:tcPr>
          <w:p w:rsidR="006D6035" w:rsidRPr="00624E7F" w:rsidRDefault="006D6035" w:rsidP="00DB34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сы,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задач, сам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стоятельная работа</w:t>
            </w:r>
          </w:p>
        </w:tc>
        <w:tc>
          <w:tcPr>
            <w:tcW w:w="3618" w:type="dxa"/>
          </w:tcPr>
          <w:p w:rsidR="006D6035" w:rsidRPr="003411F1" w:rsidRDefault="006D6035" w:rsidP="00DB3451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DB34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6D6035" w:rsidTr="00B7575C">
        <w:trPr>
          <w:cantSplit/>
          <w:trHeight w:val="2112"/>
        </w:trPr>
        <w:tc>
          <w:tcPr>
            <w:tcW w:w="773" w:type="dxa"/>
          </w:tcPr>
          <w:p w:rsidR="006D6035" w:rsidRPr="00624E7F" w:rsidRDefault="006D6035" w:rsidP="003E2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136/15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7575C" w:rsidRDefault="006D6035" w:rsidP="00B7575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Повторительно-обобщающий урок по теме «Электр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статика»</w:t>
            </w:r>
          </w:p>
        </w:tc>
        <w:tc>
          <w:tcPr>
            <w:tcW w:w="3986" w:type="dxa"/>
          </w:tcPr>
          <w:p w:rsidR="006D6035" w:rsidRPr="004C30E3" w:rsidRDefault="006D6035" w:rsidP="004C30E3">
            <w:pPr>
              <w:pStyle w:val="ac"/>
              <w:jc w:val="both"/>
              <w:rPr>
                <w:bCs/>
                <w:sz w:val="20"/>
                <w:szCs w:val="20"/>
              </w:rPr>
            </w:pPr>
            <w:r w:rsidRPr="004C30E3">
              <w:rPr>
                <w:sz w:val="20"/>
                <w:szCs w:val="20"/>
              </w:rPr>
              <w:t>Решение задач по теме «</w:t>
            </w:r>
            <w:r>
              <w:rPr>
                <w:sz w:val="20"/>
                <w:szCs w:val="20"/>
              </w:rPr>
              <w:t>Электростатика</w:t>
            </w:r>
            <w:r w:rsidRPr="004C30E3">
              <w:rPr>
                <w:sz w:val="20"/>
                <w:szCs w:val="20"/>
              </w:rPr>
              <w:t>»</w:t>
            </w:r>
          </w:p>
        </w:tc>
        <w:tc>
          <w:tcPr>
            <w:tcW w:w="3744" w:type="dxa"/>
          </w:tcPr>
          <w:p w:rsidR="006D6035" w:rsidRPr="00624E7F" w:rsidRDefault="006D6035" w:rsidP="006C166D">
            <w:pPr>
              <w:pStyle w:val="ac"/>
              <w:numPr>
                <w:ilvl w:val="0"/>
                <w:numId w:val="37"/>
              </w:numPr>
              <w:tabs>
                <w:tab w:val="left" w:pos="216"/>
              </w:tabs>
              <w:ind w:left="6" w:firstLine="0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</w:t>
            </w:r>
            <w:r w:rsidRPr="00F56A2B">
              <w:rPr>
                <w:sz w:val="20"/>
                <w:szCs w:val="20"/>
              </w:rPr>
              <w:t>о</w:t>
            </w:r>
            <w:r w:rsidRPr="00F56A2B">
              <w:rPr>
                <w:sz w:val="20"/>
                <w:szCs w:val="20"/>
              </w:rPr>
              <w:t>вания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6D6035" w:rsidRPr="00624E7F" w:rsidRDefault="006D6035" w:rsidP="00474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</w:t>
            </w:r>
          </w:p>
        </w:tc>
        <w:tc>
          <w:tcPr>
            <w:tcW w:w="3618" w:type="dxa"/>
          </w:tcPr>
          <w:p w:rsidR="006D6035" w:rsidRPr="003411F1" w:rsidRDefault="006D6035" w:rsidP="00DB3451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DB34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6D6035" w:rsidTr="00B7575C">
        <w:trPr>
          <w:cantSplit/>
          <w:trHeight w:val="2112"/>
        </w:trPr>
        <w:tc>
          <w:tcPr>
            <w:tcW w:w="773" w:type="dxa"/>
          </w:tcPr>
          <w:p w:rsidR="006D6035" w:rsidRDefault="006D6035" w:rsidP="003E2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137/16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7575C" w:rsidRDefault="006D6035" w:rsidP="00236A6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 1</w:t>
            </w:r>
            <w:r w:rsidR="00236A6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теме 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 xml:space="preserve"> «Электростатика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986" w:type="dxa"/>
          </w:tcPr>
          <w:p w:rsidR="006D6035" w:rsidRPr="00A17A64" w:rsidRDefault="006D6035" w:rsidP="00236A68">
            <w:pPr>
              <w:pStyle w:val="ac"/>
              <w:jc w:val="both"/>
              <w:rPr>
                <w:bCs/>
                <w:sz w:val="20"/>
                <w:szCs w:val="20"/>
              </w:rPr>
            </w:pPr>
            <w:r w:rsidRPr="00A17A64">
              <w:rPr>
                <w:bCs/>
                <w:sz w:val="20"/>
                <w:szCs w:val="20"/>
              </w:rPr>
              <w:t>Контроль</w:t>
            </w:r>
            <w:r>
              <w:rPr>
                <w:bCs/>
                <w:sz w:val="20"/>
                <w:szCs w:val="20"/>
              </w:rPr>
              <w:t>ная работа № 1</w:t>
            </w:r>
            <w:r w:rsidR="00236A68">
              <w:rPr>
                <w:bCs/>
                <w:sz w:val="20"/>
                <w:szCs w:val="20"/>
              </w:rPr>
              <w:t>4</w:t>
            </w:r>
            <w:r w:rsidRPr="00A17A64">
              <w:rPr>
                <w:bCs/>
                <w:sz w:val="20"/>
                <w:szCs w:val="20"/>
              </w:rPr>
              <w:t xml:space="preserve"> по теме «Эле</w:t>
            </w:r>
            <w:r w:rsidRPr="00A17A64">
              <w:rPr>
                <w:bCs/>
                <w:sz w:val="20"/>
                <w:szCs w:val="20"/>
              </w:rPr>
              <w:t>к</w:t>
            </w:r>
            <w:r w:rsidRPr="00A17A64">
              <w:rPr>
                <w:bCs/>
                <w:sz w:val="20"/>
                <w:szCs w:val="20"/>
              </w:rPr>
              <w:t>тростатика»</w:t>
            </w:r>
          </w:p>
        </w:tc>
        <w:tc>
          <w:tcPr>
            <w:tcW w:w="3744" w:type="dxa"/>
          </w:tcPr>
          <w:p w:rsidR="006D6035" w:rsidRPr="00624E7F" w:rsidRDefault="006D6035" w:rsidP="006C166D">
            <w:pPr>
              <w:pStyle w:val="ac"/>
              <w:numPr>
                <w:ilvl w:val="0"/>
                <w:numId w:val="37"/>
              </w:numPr>
              <w:tabs>
                <w:tab w:val="left" w:pos="216"/>
              </w:tabs>
              <w:ind w:left="6" w:firstLine="0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</w:t>
            </w:r>
            <w:r w:rsidRPr="00F56A2B">
              <w:rPr>
                <w:sz w:val="20"/>
                <w:szCs w:val="20"/>
              </w:rPr>
              <w:t>о</w:t>
            </w:r>
            <w:r w:rsidRPr="00F56A2B">
              <w:rPr>
                <w:sz w:val="20"/>
                <w:szCs w:val="20"/>
              </w:rPr>
              <w:t>вания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6D6035" w:rsidRPr="00624E7F" w:rsidRDefault="006D6035" w:rsidP="00473C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 1</w:t>
            </w:r>
            <w:r w:rsidR="00473C5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618" w:type="dxa"/>
          </w:tcPr>
          <w:p w:rsidR="006D6035" w:rsidRPr="00624E7F" w:rsidRDefault="006D6035" w:rsidP="002C5B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6035" w:rsidTr="00F11587">
        <w:trPr>
          <w:cantSplit/>
          <w:trHeight w:val="283"/>
        </w:trPr>
        <w:tc>
          <w:tcPr>
            <w:tcW w:w="15950" w:type="dxa"/>
            <w:gridSpan w:val="7"/>
            <w:vAlign w:val="center"/>
          </w:tcPr>
          <w:p w:rsidR="006D6035" w:rsidRPr="00A17A64" w:rsidRDefault="006D6035" w:rsidP="00F115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7A64">
              <w:rPr>
                <w:rFonts w:ascii="Times New Roman" w:hAnsi="Times New Roman"/>
                <w:b/>
                <w:bCs/>
                <w:sz w:val="20"/>
                <w:szCs w:val="20"/>
              </w:rPr>
              <w:t>4.2. Постоянный электрический ток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 ч.</w:t>
            </w:r>
            <w:r w:rsidRPr="00A17A64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6D6035" w:rsidTr="00B7575C">
        <w:trPr>
          <w:cantSplit/>
          <w:trHeight w:val="2112"/>
        </w:trPr>
        <w:tc>
          <w:tcPr>
            <w:tcW w:w="773" w:type="dxa"/>
          </w:tcPr>
          <w:p w:rsidR="006D6035" w:rsidRPr="00624E7F" w:rsidRDefault="006D6035" w:rsidP="003E2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138/1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7575C" w:rsidRDefault="006D6035" w:rsidP="004834D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Электрический ток. Условия возникновения и протекания</w:t>
            </w:r>
          </w:p>
        </w:tc>
        <w:tc>
          <w:tcPr>
            <w:tcW w:w="3986" w:type="dxa"/>
          </w:tcPr>
          <w:p w:rsidR="006D6035" w:rsidRPr="00624E7F" w:rsidRDefault="006D6035" w:rsidP="00624E7F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Упорядоченное движение заряженных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тиц. Направление электрического тока. Действия тока. Плотность тока. Сила тока. Единицы силы тока и плотности тока. 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рость упорядоченного движения 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нов в металлическом проводнике. Условия возникновения и поддерживания электр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ческого тока. Электрическое поле внутри проводника с током. Электрическое поле вне проводника с током. Как образуется электрическое поле внутри и вне 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ника с током. Стационарное электрическое поле</w:t>
            </w:r>
          </w:p>
        </w:tc>
        <w:tc>
          <w:tcPr>
            <w:tcW w:w="3744" w:type="dxa"/>
          </w:tcPr>
          <w:p w:rsidR="006D6035" w:rsidRDefault="006D6035" w:rsidP="002D323F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A4F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я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тий: электрический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ток, плотность тока, сила тока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D6035" w:rsidRDefault="006D6035" w:rsidP="002D323F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CF9">
              <w:rPr>
                <w:rFonts w:ascii="Times New Roman" w:hAnsi="Times New Roman"/>
                <w:iCs/>
                <w:sz w:val="20"/>
                <w:szCs w:val="20"/>
              </w:rPr>
              <w:t xml:space="preserve">использовать </w:t>
            </w:r>
            <w:r w:rsidRPr="00262CF9">
              <w:rPr>
                <w:rFonts w:ascii="Times New Roman" w:hAnsi="Times New Roman"/>
                <w:sz w:val="20"/>
                <w:szCs w:val="20"/>
              </w:rPr>
              <w:t>полученные знания в по</w:t>
            </w:r>
            <w:r>
              <w:rPr>
                <w:rFonts w:ascii="Times New Roman" w:hAnsi="Times New Roman"/>
                <w:sz w:val="20"/>
                <w:szCs w:val="20"/>
              </w:rPr>
              <w:t>вседневной жизни</w:t>
            </w:r>
            <w:r w:rsidRPr="00262CF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D6035" w:rsidRPr="00262CF9" w:rsidRDefault="006D6035" w:rsidP="002D323F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выявлять смысл терминов в предме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т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ном, межпредметном и метапредметном контекстах</w:t>
            </w:r>
          </w:p>
        </w:tc>
        <w:tc>
          <w:tcPr>
            <w:tcW w:w="1969" w:type="dxa"/>
          </w:tcPr>
          <w:p w:rsidR="006D6035" w:rsidRPr="00624E7F" w:rsidRDefault="006D6035" w:rsidP="00886C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6D6035" w:rsidRPr="003411F1" w:rsidRDefault="006D6035" w:rsidP="00B70DB1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B70D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6D6035" w:rsidTr="00B7575C">
        <w:trPr>
          <w:cantSplit/>
          <w:trHeight w:val="2112"/>
        </w:trPr>
        <w:tc>
          <w:tcPr>
            <w:tcW w:w="773" w:type="dxa"/>
          </w:tcPr>
          <w:p w:rsidR="006D6035" w:rsidRPr="00624E7F" w:rsidRDefault="006D6035" w:rsidP="003E2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139/2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7575C" w:rsidRDefault="006D6035" w:rsidP="004834D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Закон Ома для участка цепи. Сопр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тивление проводника. Сверхпровод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мость</w:t>
            </w:r>
          </w:p>
        </w:tc>
        <w:tc>
          <w:tcPr>
            <w:tcW w:w="3986" w:type="dxa"/>
          </w:tcPr>
          <w:p w:rsidR="006D6035" w:rsidRDefault="006D6035" w:rsidP="00624E7F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Вольт-амперная характеристика. Закон Ома для участка цепи. Сопротивление. Единицы сопротивления. Удельное сопр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тивление. Закон Ома в дифференциальной форме. Зависимость электрического сопр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тивления от температуры. Сверхпровод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мость. Опыты Камерлинг-Оннеса.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нение сверхпроводящих магнитов. Выс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котемпературная сверхпроводимость.</w:t>
            </w:r>
          </w:p>
          <w:p w:rsidR="006D6035" w:rsidRPr="00312D08" w:rsidRDefault="006D6035" w:rsidP="00262C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2D08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6D6035" w:rsidRDefault="006D6035" w:rsidP="00262CF9">
            <w:pPr>
              <w:pStyle w:val="ac"/>
              <w:ind w:left="33"/>
              <w:jc w:val="both"/>
              <w:rPr>
                <w:i/>
                <w:sz w:val="20"/>
                <w:szCs w:val="20"/>
              </w:rPr>
            </w:pPr>
            <w:r w:rsidRPr="00312D08">
              <w:rPr>
                <w:i/>
                <w:sz w:val="20"/>
                <w:szCs w:val="20"/>
              </w:rPr>
              <w:t>• видеофильм про сверхпроводимость.</w:t>
            </w:r>
          </w:p>
          <w:p w:rsidR="00C037D7" w:rsidRPr="00312D08" w:rsidRDefault="00C037D7" w:rsidP="00C037D7">
            <w:pPr>
              <w:tabs>
                <w:tab w:val="left" w:pos="19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12D08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Лабораторные работы и опыты:</w:t>
            </w:r>
          </w:p>
          <w:p w:rsidR="00C037D7" w:rsidRPr="00C037D7" w:rsidRDefault="00C037D7" w:rsidP="00242349">
            <w:pPr>
              <w:pStyle w:val="ac"/>
              <w:numPr>
                <w:ilvl w:val="0"/>
                <w:numId w:val="48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Исследование зависимости напряжения на полюсах источника тока от силы тока в цепи</w:t>
            </w:r>
          </w:p>
          <w:p w:rsidR="00C037D7" w:rsidRPr="00624E7F" w:rsidRDefault="00C037D7" w:rsidP="00242349">
            <w:pPr>
              <w:pStyle w:val="ac"/>
              <w:numPr>
                <w:ilvl w:val="0"/>
                <w:numId w:val="48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Исследование зависимости силы тока через лампочку от напряжения на ней</w:t>
            </w:r>
          </w:p>
        </w:tc>
        <w:tc>
          <w:tcPr>
            <w:tcW w:w="3744" w:type="dxa"/>
          </w:tcPr>
          <w:p w:rsidR="006D6035" w:rsidRPr="00D21A4F" w:rsidRDefault="006D6035" w:rsidP="002D323F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A4F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 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 xml:space="preserve">явления: сопротивление, сверхпроводимость; </w:t>
            </w:r>
          </w:p>
          <w:p w:rsidR="006D6035" w:rsidRPr="00D21A4F" w:rsidRDefault="006D6035" w:rsidP="002D323F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A4F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я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тий: напряжение проводника, сопроти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ление проводника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D6035" w:rsidRPr="002D323F" w:rsidRDefault="006D6035" w:rsidP="002D323F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 w:hanging="1"/>
              <w:jc w:val="both"/>
              <w:rPr>
                <w:sz w:val="20"/>
                <w:szCs w:val="20"/>
              </w:rPr>
            </w:pPr>
            <w:r w:rsidRPr="00D21A4F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смысл закон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 xml:space="preserve"> Ома для уч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а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стка цепи, закон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 xml:space="preserve"> Ома в дифференц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и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альной форме, зависимост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 xml:space="preserve"> электрич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е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ского сопротивления от тем</w:t>
            </w:r>
            <w:r>
              <w:rPr>
                <w:rFonts w:ascii="Times New Roman" w:hAnsi="Times New Roman"/>
                <w:sz w:val="20"/>
                <w:szCs w:val="20"/>
              </w:rPr>
              <w:t>пературы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D6035" w:rsidRPr="00664809" w:rsidRDefault="006D6035" w:rsidP="002D323F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 w:hanging="1"/>
              <w:jc w:val="both"/>
              <w:rPr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выявлять смысл терминов в предме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т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ном, межпредметном и метапредметном контекстах</w:t>
            </w:r>
          </w:p>
          <w:p w:rsidR="00664809" w:rsidRPr="00664809" w:rsidRDefault="00664809" w:rsidP="00664809">
            <w:pPr>
              <w:pStyle w:val="a5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Проведение исследования</w:t>
            </w:r>
          </w:p>
        </w:tc>
        <w:tc>
          <w:tcPr>
            <w:tcW w:w="1969" w:type="dxa"/>
          </w:tcPr>
          <w:p w:rsidR="006D6035" w:rsidRPr="00624E7F" w:rsidRDefault="006D6035" w:rsidP="00B70D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 w:rsidR="00C037D7">
              <w:rPr>
                <w:rFonts w:ascii="Times New Roman" w:hAnsi="Times New Roman"/>
                <w:bCs/>
                <w:sz w:val="20"/>
                <w:szCs w:val="20"/>
              </w:rPr>
              <w:t>, л</w:t>
            </w:r>
            <w:r w:rsidR="00C037D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C037D7">
              <w:rPr>
                <w:rFonts w:ascii="Times New Roman" w:hAnsi="Times New Roman"/>
                <w:bCs/>
                <w:sz w:val="20"/>
                <w:szCs w:val="20"/>
              </w:rPr>
              <w:t>бораторные работы и опыты</w:t>
            </w:r>
          </w:p>
        </w:tc>
        <w:tc>
          <w:tcPr>
            <w:tcW w:w="3618" w:type="dxa"/>
          </w:tcPr>
          <w:p w:rsidR="006D6035" w:rsidRPr="00886C5F" w:rsidRDefault="006D6035" w:rsidP="00B70DB1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r w:rsidRPr="00886C5F">
              <w:rPr>
                <w:rFonts w:ascii="Times New Roman" w:eastAsia="@Arial Unicode MS" w:hAnsi="Times New Roman"/>
                <w:bCs/>
                <w:sz w:val="20"/>
                <w:szCs w:val="20"/>
              </w:rPr>
              <w:t>«Сверхпроводимость»</w:t>
            </w:r>
          </w:p>
          <w:p w:rsidR="006D6035" w:rsidRPr="003411F1" w:rsidRDefault="006D6035" w:rsidP="00B70DB1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B70D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  <w:r w:rsidR="00C037D7">
              <w:rPr>
                <w:rFonts w:ascii="Times New Roman" w:hAnsi="Times New Roman"/>
                <w:sz w:val="20"/>
                <w:szCs w:val="20"/>
              </w:rPr>
              <w:t>, набор лабораторный по электродин</w:t>
            </w:r>
            <w:r w:rsidR="00C037D7">
              <w:rPr>
                <w:rFonts w:ascii="Times New Roman" w:hAnsi="Times New Roman"/>
                <w:sz w:val="20"/>
                <w:szCs w:val="20"/>
              </w:rPr>
              <w:t>а</w:t>
            </w:r>
            <w:r w:rsidR="00C037D7">
              <w:rPr>
                <w:rFonts w:ascii="Times New Roman" w:hAnsi="Times New Roman"/>
                <w:sz w:val="20"/>
                <w:szCs w:val="20"/>
              </w:rPr>
              <w:t>мике</w:t>
            </w:r>
          </w:p>
        </w:tc>
      </w:tr>
      <w:tr w:rsidR="006D6035" w:rsidTr="00B7575C">
        <w:trPr>
          <w:cantSplit/>
          <w:trHeight w:val="2112"/>
        </w:trPr>
        <w:tc>
          <w:tcPr>
            <w:tcW w:w="773" w:type="dxa"/>
          </w:tcPr>
          <w:p w:rsidR="006D6035" w:rsidRPr="00624E7F" w:rsidRDefault="006D6035" w:rsidP="003E2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140/3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7575C" w:rsidRDefault="006D6035" w:rsidP="004834D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Электрические ц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пи. Последовател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ное и параллельное соединения прово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ников</w:t>
            </w:r>
          </w:p>
        </w:tc>
        <w:tc>
          <w:tcPr>
            <w:tcW w:w="3986" w:type="dxa"/>
          </w:tcPr>
          <w:p w:rsidR="006D6035" w:rsidRDefault="006D6035" w:rsidP="00624E7F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Разветвление токов. Последовательное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единение проводников. Параллельное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единение проводников. Смешанное соед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нение проводников.</w:t>
            </w:r>
          </w:p>
          <w:p w:rsidR="006D6035" w:rsidRPr="00312D08" w:rsidRDefault="006D6035" w:rsidP="007C15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2D08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6D6035" w:rsidRPr="00624E7F" w:rsidRDefault="006D6035" w:rsidP="007C15F2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 w:rsidRPr="00312D08">
              <w:rPr>
                <w:i/>
                <w:sz w:val="20"/>
                <w:szCs w:val="20"/>
              </w:rPr>
              <w:t xml:space="preserve">• </w:t>
            </w:r>
            <w:r>
              <w:rPr>
                <w:i/>
                <w:sz w:val="20"/>
                <w:szCs w:val="20"/>
              </w:rPr>
              <w:t>Реостаты, потенциометры, магазины сопротивлений</w:t>
            </w:r>
            <w:r w:rsidRPr="00312D08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744" w:type="dxa"/>
          </w:tcPr>
          <w:p w:rsidR="006D6035" w:rsidRPr="002D323F" w:rsidRDefault="006D6035" w:rsidP="002D323F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 w:hanging="1"/>
              <w:jc w:val="both"/>
              <w:rPr>
                <w:sz w:val="20"/>
                <w:szCs w:val="20"/>
              </w:rPr>
            </w:pPr>
            <w:r w:rsidRPr="00D21A4F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закономерности последов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а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тельного и параллельного со</w:t>
            </w:r>
            <w:r>
              <w:rPr>
                <w:rFonts w:ascii="Times New Roman" w:hAnsi="Times New Roman"/>
                <w:sz w:val="20"/>
                <w:szCs w:val="20"/>
              </w:rPr>
              <w:t>единений проводников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D6035" w:rsidRPr="002D323F" w:rsidRDefault="006D6035" w:rsidP="002D323F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 w:hanging="1"/>
              <w:jc w:val="both"/>
              <w:rPr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проводить физическое исследование</w:t>
            </w:r>
          </w:p>
          <w:p w:rsidR="006D6035" w:rsidRPr="00262CF9" w:rsidRDefault="006D6035" w:rsidP="002D323F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 w:hanging="1"/>
              <w:jc w:val="both"/>
              <w:rPr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выстраивать свою будущую образов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а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тельную траекторию в аспекте профе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с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сионального самоопределения</w:t>
            </w:r>
          </w:p>
          <w:p w:rsidR="006D6035" w:rsidRPr="00624E7F" w:rsidRDefault="006D6035" w:rsidP="002D323F">
            <w:pPr>
              <w:pStyle w:val="a5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 w:hanging="1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6D6035" w:rsidRPr="00624E7F" w:rsidRDefault="006D6035" w:rsidP="00B70D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6D6035" w:rsidRPr="003411F1" w:rsidRDefault="006D6035" w:rsidP="00B70DB1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B70D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р</w:t>
            </w:r>
            <w:r w:rsidRPr="00886C5F">
              <w:rPr>
                <w:rFonts w:ascii="Times New Roman" w:hAnsi="Times New Roman"/>
                <w:sz w:val="20"/>
                <w:szCs w:val="20"/>
              </w:rPr>
              <w:t>еостаты, потенциометры, магазины сопротивлений</w:t>
            </w:r>
          </w:p>
        </w:tc>
      </w:tr>
      <w:tr w:rsidR="006D6035" w:rsidTr="00B7575C">
        <w:trPr>
          <w:cantSplit/>
          <w:trHeight w:val="2112"/>
        </w:trPr>
        <w:tc>
          <w:tcPr>
            <w:tcW w:w="773" w:type="dxa"/>
          </w:tcPr>
          <w:p w:rsidR="006D6035" w:rsidRPr="00624E7F" w:rsidRDefault="006D6035" w:rsidP="003E2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141/4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7575C" w:rsidRDefault="006D6035" w:rsidP="004834D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Измерение силы т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 xml:space="preserve">ка, напряжения и сопротивления. </w:t>
            </w:r>
          </w:p>
        </w:tc>
        <w:tc>
          <w:tcPr>
            <w:tcW w:w="3986" w:type="dxa"/>
          </w:tcPr>
          <w:p w:rsidR="006D6035" w:rsidRPr="00624E7F" w:rsidRDefault="006D6035" w:rsidP="00262CF9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силы тока. Шунты к амперме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ру. Измерение напряжения. Добавочное сопротивление. Измерение сопротивления амперметром и вольтметром. Определение сопротивления мостиком Уитстона.</w:t>
            </w:r>
          </w:p>
        </w:tc>
        <w:tc>
          <w:tcPr>
            <w:tcW w:w="3744" w:type="dxa"/>
          </w:tcPr>
          <w:p w:rsidR="006D6035" w:rsidRPr="00D21A4F" w:rsidRDefault="006D6035" w:rsidP="002D323F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A4F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я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 xml:space="preserve">тий: шунт к амперметру, добавочное сопротивление; </w:t>
            </w:r>
          </w:p>
          <w:p w:rsidR="006D6035" w:rsidRPr="00624E7F" w:rsidRDefault="006D6035" w:rsidP="002D323F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 w:hanging="1"/>
              <w:jc w:val="both"/>
              <w:rPr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выстраивать свою будущую образов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а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тельную траекторию в аспекте профе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с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сионального самоопределения</w:t>
            </w:r>
          </w:p>
        </w:tc>
        <w:tc>
          <w:tcPr>
            <w:tcW w:w="1969" w:type="dxa"/>
          </w:tcPr>
          <w:p w:rsidR="006D6035" w:rsidRPr="00624E7F" w:rsidRDefault="006D6035" w:rsidP="00B70D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6D6035" w:rsidRPr="003411F1" w:rsidRDefault="006D6035" w:rsidP="00B70DB1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B70D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6D6035" w:rsidTr="00B7575C">
        <w:trPr>
          <w:cantSplit/>
          <w:trHeight w:val="2112"/>
        </w:trPr>
        <w:tc>
          <w:tcPr>
            <w:tcW w:w="773" w:type="dxa"/>
          </w:tcPr>
          <w:p w:rsidR="006D6035" w:rsidRPr="00624E7F" w:rsidRDefault="006D6035" w:rsidP="003E2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142/5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7575C" w:rsidRDefault="006D6035" w:rsidP="004834D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Расчет электрических цепей</w:t>
            </w:r>
          </w:p>
        </w:tc>
        <w:tc>
          <w:tcPr>
            <w:tcW w:w="3986" w:type="dxa"/>
          </w:tcPr>
          <w:p w:rsidR="006D6035" w:rsidRDefault="006D6035" w:rsidP="00624E7F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6D6035" w:rsidRPr="00312D08" w:rsidRDefault="006D6035" w:rsidP="00262CF9">
            <w:pPr>
              <w:tabs>
                <w:tab w:val="left" w:pos="19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12D08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Лабораторные работы и опыты:</w:t>
            </w:r>
          </w:p>
          <w:p w:rsidR="006D6035" w:rsidRPr="00312D08" w:rsidRDefault="006D6035" w:rsidP="00262CF9">
            <w:pPr>
              <w:pStyle w:val="a5"/>
              <w:numPr>
                <w:ilvl w:val="0"/>
                <w:numId w:val="19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12D08">
              <w:rPr>
                <w:rFonts w:ascii="Times New Roman" w:hAnsi="Times New Roman"/>
                <w:i/>
                <w:sz w:val="20"/>
                <w:szCs w:val="20"/>
              </w:rPr>
              <w:t>Измерение сопротивлений мостиком Уитстона.</w:t>
            </w:r>
          </w:p>
          <w:p w:rsidR="006D6035" w:rsidRPr="00624E7F" w:rsidRDefault="006D6035" w:rsidP="00624E7F">
            <w:pPr>
              <w:pStyle w:val="ac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6D6035" w:rsidRDefault="006D6035" w:rsidP="002D323F">
            <w:pPr>
              <w:pStyle w:val="a5"/>
              <w:numPr>
                <w:ilvl w:val="0"/>
                <w:numId w:val="35"/>
              </w:numPr>
              <w:tabs>
                <w:tab w:val="left" w:pos="216"/>
              </w:tabs>
              <w:spacing w:after="0" w:line="240" w:lineRule="auto"/>
              <w:ind w:left="4" w:hanging="1"/>
              <w:rPr>
                <w:rFonts w:ascii="Times New Roman" w:hAnsi="Times New Roman"/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выполнять расчеты силы тока и н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а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пряжений на участках электрической цепи;</w:t>
            </w:r>
          </w:p>
          <w:p w:rsidR="006D6035" w:rsidRPr="002D323F" w:rsidRDefault="006D6035" w:rsidP="002D323F">
            <w:pPr>
              <w:pStyle w:val="a5"/>
              <w:numPr>
                <w:ilvl w:val="0"/>
                <w:numId w:val="35"/>
              </w:numPr>
              <w:tabs>
                <w:tab w:val="left" w:pos="216"/>
              </w:tabs>
              <w:spacing w:after="0" w:line="240" w:lineRule="auto"/>
              <w:ind w:left="4" w:hang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рассчитывать сопротивления смеша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ного  соединения проводников;</w:t>
            </w:r>
          </w:p>
          <w:p w:rsidR="006D6035" w:rsidRPr="00F052E3" w:rsidRDefault="006D6035" w:rsidP="002D323F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 w:hanging="1"/>
              <w:jc w:val="both"/>
              <w:rPr>
                <w:sz w:val="20"/>
                <w:szCs w:val="20"/>
              </w:rPr>
            </w:pPr>
            <w:r w:rsidRPr="00D21A4F">
              <w:rPr>
                <w:rFonts w:ascii="Times New Roman" w:hAnsi="Times New Roman"/>
                <w:iCs/>
                <w:sz w:val="20"/>
                <w:szCs w:val="20"/>
              </w:rPr>
              <w:t xml:space="preserve">использовать 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получен</w:t>
            </w:r>
            <w:r>
              <w:rPr>
                <w:rFonts w:ascii="Times New Roman" w:hAnsi="Times New Roman"/>
                <w:sz w:val="20"/>
                <w:szCs w:val="20"/>
              </w:rPr>
              <w:t>ные знания в повседневной жизни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D6035" w:rsidRPr="00F052E3" w:rsidRDefault="006D6035" w:rsidP="00F052E3">
            <w:pPr>
              <w:pStyle w:val="a5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52E3">
              <w:rPr>
                <w:rFonts w:ascii="Times New Roman" w:hAnsi="Times New Roman"/>
                <w:b/>
                <w:bCs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69" w:type="dxa"/>
          </w:tcPr>
          <w:p w:rsidR="006D6035" w:rsidRPr="00624E7F" w:rsidRDefault="006D6035" w:rsidP="00B70D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задач, лаб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раторные работы и опыты</w:t>
            </w:r>
          </w:p>
        </w:tc>
        <w:tc>
          <w:tcPr>
            <w:tcW w:w="3618" w:type="dxa"/>
          </w:tcPr>
          <w:p w:rsidR="006D6035" w:rsidRPr="003411F1" w:rsidRDefault="006D6035" w:rsidP="00B70DB1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B70D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набор лабораторный «Электродинам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ка», прибор для изучения зависимости сопротивления проводника от его дл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ны, площади сечения и материала, 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газин сопротивлений</w:t>
            </w:r>
          </w:p>
        </w:tc>
      </w:tr>
      <w:tr w:rsidR="006D6035" w:rsidTr="00B7575C">
        <w:trPr>
          <w:cantSplit/>
          <w:trHeight w:val="2112"/>
        </w:trPr>
        <w:tc>
          <w:tcPr>
            <w:tcW w:w="773" w:type="dxa"/>
          </w:tcPr>
          <w:p w:rsidR="006D6035" w:rsidRPr="00624E7F" w:rsidRDefault="006D6035" w:rsidP="003E2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143/6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7575C" w:rsidRDefault="006D6035" w:rsidP="004834D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Работа и мощность электрического т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ка. Закон Джоуля-Ленца</w:t>
            </w:r>
          </w:p>
        </w:tc>
        <w:tc>
          <w:tcPr>
            <w:tcW w:w="3986" w:type="dxa"/>
          </w:tcPr>
          <w:p w:rsidR="006D6035" w:rsidRDefault="006D6035" w:rsidP="00624E7F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тока. Мощность тока. Закон Дж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уля-Ленца.</w:t>
            </w:r>
          </w:p>
          <w:p w:rsidR="00C037D7" w:rsidRPr="00312D08" w:rsidRDefault="00C037D7" w:rsidP="00C037D7">
            <w:pPr>
              <w:tabs>
                <w:tab w:val="left" w:pos="19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12D08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Лабораторные работы и опыты:</w:t>
            </w:r>
          </w:p>
          <w:p w:rsidR="00C037D7" w:rsidRPr="00C037D7" w:rsidRDefault="00C037D7" w:rsidP="00242349">
            <w:pPr>
              <w:pStyle w:val="ac"/>
              <w:numPr>
                <w:ilvl w:val="0"/>
                <w:numId w:val="48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Исследование нагревания воды нагрев</w:t>
            </w:r>
            <w:r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телем небольшой мощности</w:t>
            </w:r>
          </w:p>
          <w:p w:rsidR="00C037D7" w:rsidRPr="00624E7F" w:rsidRDefault="00C037D7" w:rsidP="00C037D7">
            <w:pPr>
              <w:pStyle w:val="ac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6D6035" w:rsidRPr="00D21A4F" w:rsidRDefault="006D6035" w:rsidP="002D323F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A4F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я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 xml:space="preserve">тий: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работа тока, 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мощ</w:t>
            </w:r>
            <w:r>
              <w:rPr>
                <w:rFonts w:ascii="Times New Roman" w:hAnsi="Times New Roman"/>
                <w:sz w:val="20"/>
                <w:szCs w:val="20"/>
              </w:rPr>
              <w:t>ность тока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D6035" w:rsidRPr="007C15F2" w:rsidRDefault="006D6035" w:rsidP="002D323F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 w:hanging="1"/>
              <w:jc w:val="both"/>
              <w:rPr>
                <w:sz w:val="20"/>
                <w:szCs w:val="20"/>
              </w:rPr>
            </w:pPr>
            <w:r w:rsidRPr="00D21A4F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смысл закон</w:t>
            </w:r>
            <w:r>
              <w:rPr>
                <w:rFonts w:ascii="Times New Roman" w:hAnsi="Times New Roman"/>
                <w:sz w:val="20"/>
                <w:szCs w:val="20"/>
              </w:rPr>
              <w:t>а Джоуля—Ленца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D6035" w:rsidRDefault="006D6035" w:rsidP="007C15F2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вести диалог, выслушивать мнение оппонента, участвовать в дискуссии, открыто выражать и отстаивать свою точку зрения</w:t>
            </w:r>
          </w:p>
          <w:p w:rsidR="00664809" w:rsidRPr="00664809" w:rsidRDefault="00664809" w:rsidP="00664809">
            <w:pPr>
              <w:pStyle w:val="a5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Проведение исследований</w:t>
            </w:r>
          </w:p>
        </w:tc>
        <w:tc>
          <w:tcPr>
            <w:tcW w:w="1969" w:type="dxa"/>
          </w:tcPr>
          <w:p w:rsidR="006D6035" w:rsidRPr="00624E7F" w:rsidRDefault="006D6035" w:rsidP="00B70D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 w:rsidR="00C037D7">
              <w:rPr>
                <w:rFonts w:ascii="Times New Roman" w:hAnsi="Times New Roman"/>
                <w:bCs/>
                <w:sz w:val="20"/>
                <w:szCs w:val="20"/>
              </w:rPr>
              <w:t>, л</w:t>
            </w:r>
            <w:r w:rsidR="00C037D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C037D7">
              <w:rPr>
                <w:rFonts w:ascii="Times New Roman" w:hAnsi="Times New Roman"/>
                <w:bCs/>
                <w:sz w:val="20"/>
                <w:szCs w:val="20"/>
              </w:rPr>
              <w:t>бораторные работы и опыту</w:t>
            </w:r>
          </w:p>
        </w:tc>
        <w:tc>
          <w:tcPr>
            <w:tcW w:w="3618" w:type="dxa"/>
          </w:tcPr>
          <w:p w:rsidR="006D6035" w:rsidRPr="003411F1" w:rsidRDefault="006D6035" w:rsidP="00B70DB1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B70D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  <w:r w:rsidR="00C037D7">
              <w:rPr>
                <w:rFonts w:ascii="Times New Roman" w:hAnsi="Times New Roman"/>
                <w:sz w:val="20"/>
                <w:szCs w:val="20"/>
              </w:rPr>
              <w:t>, набор лабораторный по электродин</w:t>
            </w:r>
            <w:r w:rsidR="00C037D7">
              <w:rPr>
                <w:rFonts w:ascii="Times New Roman" w:hAnsi="Times New Roman"/>
                <w:sz w:val="20"/>
                <w:szCs w:val="20"/>
              </w:rPr>
              <w:t>а</w:t>
            </w:r>
            <w:r w:rsidR="00C037D7">
              <w:rPr>
                <w:rFonts w:ascii="Times New Roman" w:hAnsi="Times New Roman"/>
                <w:sz w:val="20"/>
                <w:szCs w:val="20"/>
              </w:rPr>
              <w:t>мике, калориметр</w:t>
            </w:r>
          </w:p>
        </w:tc>
      </w:tr>
      <w:tr w:rsidR="006D6035" w:rsidTr="00B7575C">
        <w:trPr>
          <w:cantSplit/>
          <w:trHeight w:val="2112"/>
        </w:trPr>
        <w:tc>
          <w:tcPr>
            <w:tcW w:w="773" w:type="dxa"/>
          </w:tcPr>
          <w:p w:rsidR="006D6035" w:rsidRPr="00624E7F" w:rsidRDefault="006D6035" w:rsidP="003E2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144/7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7575C" w:rsidRDefault="006D6035" w:rsidP="004834D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Решение задач на расчет работы и мощности электр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ческого тока и закон Джоуля-Ленца</w:t>
            </w:r>
          </w:p>
        </w:tc>
        <w:tc>
          <w:tcPr>
            <w:tcW w:w="3986" w:type="dxa"/>
          </w:tcPr>
          <w:p w:rsidR="006D6035" w:rsidRPr="00624E7F" w:rsidRDefault="006D6035" w:rsidP="00624E7F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3744" w:type="dxa"/>
          </w:tcPr>
          <w:p w:rsidR="006D6035" w:rsidRDefault="006D6035" w:rsidP="002D323F">
            <w:pPr>
              <w:pStyle w:val="ac"/>
              <w:numPr>
                <w:ilvl w:val="0"/>
                <w:numId w:val="42"/>
              </w:numPr>
              <w:tabs>
                <w:tab w:val="left" w:pos="176"/>
                <w:tab w:val="left" w:pos="216"/>
              </w:tabs>
              <w:ind w:left="4" w:hanging="1"/>
              <w:jc w:val="both"/>
              <w:rPr>
                <w:sz w:val="20"/>
                <w:szCs w:val="20"/>
              </w:rPr>
            </w:pPr>
            <w:r w:rsidRPr="00312D08">
              <w:rPr>
                <w:sz w:val="20"/>
                <w:szCs w:val="20"/>
              </w:rPr>
              <w:t>измерять силу тока, напряжение, мощность электрического тока;</w:t>
            </w:r>
          </w:p>
          <w:p w:rsidR="006D6035" w:rsidRDefault="006D6035" w:rsidP="002D323F">
            <w:pPr>
              <w:pStyle w:val="ac"/>
              <w:numPr>
                <w:ilvl w:val="0"/>
                <w:numId w:val="42"/>
              </w:numPr>
              <w:tabs>
                <w:tab w:val="left" w:pos="176"/>
                <w:tab w:val="left" w:pos="216"/>
              </w:tabs>
              <w:ind w:left="4"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основные понятия и физ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ческие величины;</w:t>
            </w:r>
          </w:p>
          <w:p w:rsidR="006D6035" w:rsidRPr="00624E7F" w:rsidRDefault="006D6035" w:rsidP="002D323F">
            <w:pPr>
              <w:pStyle w:val="ac"/>
              <w:numPr>
                <w:ilvl w:val="0"/>
                <w:numId w:val="42"/>
              </w:numPr>
              <w:tabs>
                <w:tab w:val="left" w:pos="176"/>
                <w:tab w:val="left" w:pos="216"/>
              </w:tabs>
              <w:ind w:left="4"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связи между законами термодинамики и электродинамики 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нейных цепей</w:t>
            </w:r>
          </w:p>
        </w:tc>
        <w:tc>
          <w:tcPr>
            <w:tcW w:w="1969" w:type="dxa"/>
          </w:tcPr>
          <w:p w:rsidR="006D6035" w:rsidRPr="00624E7F" w:rsidRDefault="006D6035" w:rsidP="00B70D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задач, сам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стоятельная работа</w:t>
            </w:r>
          </w:p>
        </w:tc>
        <w:tc>
          <w:tcPr>
            <w:tcW w:w="3618" w:type="dxa"/>
          </w:tcPr>
          <w:p w:rsidR="006D6035" w:rsidRPr="003411F1" w:rsidRDefault="006D6035" w:rsidP="00B70DB1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B70D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6D6035" w:rsidTr="00B7575C">
        <w:trPr>
          <w:cantSplit/>
          <w:trHeight w:val="2112"/>
        </w:trPr>
        <w:tc>
          <w:tcPr>
            <w:tcW w:w="773" w:type="dxa"/>
          </w:tcPr>
          <w:p w:rsidR="006D6035" w:rsidRPr="00624E7F" w:rsidRDefault="006D6035" w:rsidP="003E2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145/8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7575C" w:rsidRDefault="006D6035" w:rsidP="004834D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Электродвижущая сила</w:t>
            </w:r>
          </w:p>
        </w:tc>
        <w:tc>
          <w:tcPr>
            <w:tcW w:w="3986" w:type="dxa"/>
          </w:tcPr>
          <w:p w:rsidR="006D6035" w:rsidRPr="00CB38CA" w:rsidRDefault="006D6035" w:rsidP="00CB38CA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Сторонние силы. Механическая аналогия электрической цепи. Природа сторонни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сил. Электродвижущая сила. Гальванич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ские элементы. Опыты Гальвани. Откр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тие Вольта. Элемент Даниэля. Поляриз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гальванических элементов. Примен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гальванических элементов. Принцип работы аккумулятора. Устройство кисло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аккумулятора. Применение аккумул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торов.</w:t>
            </w:r>
          </w:p>
        </w:tc>
        <w:tc>
          <w:tcPr>
            <w:tcW w:w="3744" w:type="dxa"/>
          </w:tcPr>
          <w:p w:rsidR="006D6035" w:rsidRDefault="006D6035" w:rsidP="002D323F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A4F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определения физических пон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я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 xml:space="preserve">тий: </w:t>
            </w:r>
            <w:r>
              <w:rPr>
                <w:rFonts w:ascii="Times New Roman" w:hAnsi="Times New Roman"/>
                <w:sz w:val="20"/>
                <w:szCs w:val="20"/>
              </w:rPr>
              <w:t>электродвижущая сила (ЭДС)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D6035" w:rsidRDefault="006D6035" w:rsidP="002D323F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описывать особенности движения заряженной частицы в электролите 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точника тока;</w:t>
            </w:r>
          </w:p>
          <w:p w:rsidR="006D6035" w:rsidRPr="00624E7F" w:rsidRDefault="006D6035" w:rsidP="002D323F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 w:hanging="1"/>
              <w:jc w:val="both"/>
              <w:rPr>
                <w:sz w:val="20"/>
                <w:szCs w:val="20"/>
              </w:rPr>
            </w:pPr>
            <w:r w:rsidRPr="00D21A4F">
              <w:rPr>
                <w:rFonts w:ascii="Times New Roman" w:hAnsi="Times New Roman"/>
                <w:iCs/>
                <w:sz w:val="20"/>
                <w:szCs w:val="20"/>
              </w:rPr>
              <w:t xml:space="preserve">использовать 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полученные знания в повседневной жизни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69" w:type="dxa"/>
          </w:tcPr>
          <w:p w:rsidR="006D6035" w:rsidRPr="00624E7F" w:rsidRDefault="006D6035" w:rsidP="00B70D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6D6035" w:rsidRPr="003411F1" w:rsidRDefault="006D6035" w:rsidP="00B70DB1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B70D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6D6035" w:rsidTr="00B7575C">
        <w:trPr>
          <w:cantSplit/>
          <w:trHeight w:val="2112"/>
        </w:trPr>
        <w:tc>
          <w:tcPr>
            <w:tcW w:w="773" w:type="dxa"/>
          </w:tcPr>
          <w:p w:rsidR="006D6035" w:rsidRDefault="006D6035" w:rsidP="003E2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146/9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7575C" w:rsidRDefault="006D6035" w:rsidP="004834D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Закон Ома для полной цепи</w:t>
            </w:r>
          </w:p>
        </w:tc>
        <w:tc>
          <w:tcPr>
            <w:tcW w:w="3986" w:type="dxa"/>
          </w:tcPr>
          <w:p w:rsidR="006D6035" w:rsidRDefault="006D6035" w:rsidP="00624E7F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Замкнутая цепь с одним источником тока. Направление тока во внешней цепи. Закон Ома для полной цепи. Внешнее сопроти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ление. Внутреннее сопротивление исто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ника тока. ила тока короткого замыкания</w:t>
            </w:r>
          </w:p>
          <w:p w:rsidR="006D6035" w:rsidRPr="00312D08" w:rsidRDefault="006D6035" w:rsidP="00333C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2D08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6D6035" w:rsidRDefault="006D6035" w:rsidP="00380332">
            <w:pPr>
              <w:pStyle w:val="ac"/>
              <w:ind w:left="33"/>
              <w:jc w:val="both"/>
              <w:rPr>
                <w:i/>
                <w:sz w:val="20"/>
                <w:szCs w:val="20"/>
              </w:rPr>
            </w:pPr>
            <w:r w:rsidRPr="00312D08">
              <w:rPr>
                <w:i/>
                <w:sz w:val="20"/>
                <w:szCs w:val="20"/>
              </w:rPr>
              <w:t xml:space="preserve">• </w:t>
            </w:r>
            <w:r>
              <w:rPr>
                <w:i/>
                <w:sz w:val="20"/>
                <w:szCs w:val="20"/>
              </w:rPr>
              <w:t>ЭДС и внутреннее сопротивление исто</w:t>
            </w:r>
            <w:r>
              <w:rPr>
                <w:i/>
                <w:sz w:val="20"/>
                <w:szCs w:val="20"/>
              </w:rPr>
              <w:t>ч</w:t>
            </w:r>
            <w:r>
              <w:rPr>
                <w:i/>
                <w:sz w:val="20"/>
                <w:szCs w:val="20"/>
              </w:rPr>
              <w:t>ника тока. Закон Ома для полной цепи.</w:t>
            </w:r>
          </w:p>
          <w:p w:rsidR="006D6035" w:rsidRPr="00380332" w:rsidRDefault="006D6035" w:rsidP="00242349">
            <w:pPr>
              <w:pStyle w:val="ac"/>
              <w:numPr>
                <w:ilvl w:val="0"/>
                <w:numId w:val="44"/>
              </w:numPr>
              <w:tabs>
                <w:tab w:val="left" w:pos="194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Зависимость напряжения на зажимах источника тока от нагрузки; определение внутреннего сопротивления источника</w:t>
            </w:r>
          </w:p>
        </w:tc>
        <w:tc>
          <w:tcPr>
            <w:tcW w:w="3744" w:type="dxa"/>
          </w:tcPr>
          <w:p w:rsidR="006D6035" w:rsidRPr="00380332" w:rsidRDefault="006D6035" w:rsidP="002D323F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 w:hanging="1"/>
              <w:jc w:val="both"/>
              <w:rPr>
                <w:sz w:val="20"/>
                <w:szCs w:val="20"/>
              </w:rPr>
            </w:pPr>
            <w:r w:rsidRPr="00D21A4F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смысл закон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 xml:space="preserve"> Ома для по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ной цепи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D6035" w:rsidRPr="00262CF9" w:rsidRDefault="006D6035" w:rsidP="002D323F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 w:hanging="1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зависимость напряжения на зажимах источника тока от нагрузки;</w:t>
            </w:r>
          </w:p>
          <w:p w:rsidR="006D6035" w:rsidRPr="00624E7F" w:rsidRDefault="006D6035" w:rsidP="002D323F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 w:hanging="1"/>
              <w:jc w:val="both"/>
              <w:rPr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анализировать цепи постоянного тока, содержащие источник ЭДС;</w:t>
            </w:r>
          </w:p>
        </w:tc>
        <w:tc>
          <w:tcPr>
            <w:tcW w:w="1969" w:type="dxa"/>
          </w:tcPr>
          <w:p w:rsidR="006D6035" w:rsidRPr="00624E7F" w:rsidRDefault="006D6035" w:rsidP="00B70D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6D6035" w:rsidRPr="00886C5F" w:rsidRDefault="006D6035" w:rsidP="00886C5F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86C5F">
              <w:rPr>
                <w:sz w:val="20"/>
                <w:szCs w:val="20"/>
              </w:rPr>
              <w:t>ЭДС и внутреннее сопротивление источника тока. Закон Ома для полной цепи.</w:t>
            </w:r>
            <w:r>
              <w:rPr>
                <w:sz w:val="20"/>
                <w:szCs w:val="20"/>
              </w:rPr>
              <w:t>»</w:t>
            </w:r>
          </w:p>
          <w:p w:rsidR="006D6035" w:rsidRPr="00886C5F" w:rsidRDefault="006D6035" w:rsidP="00886C5F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86C5F">
              <w:rPr>
                <w:rFonts w:ascii="Times New Roman" w:hAnsi="Times New Roman"/>
                <w:sz w:val="20"/>
                <w:szCs w:val="20"/>
              </w:rPr>
              <w:t>Зависимость напряжения на зажимах источника тока от нагрузки; определ</w:t>
            </w:r>
            <w:r w:rsidRPr="00886C5F">
              <w:rPr>
                <w:rFonts w:ascii="Times New Roman" w:hAnsi="Times New Roman"/>
                <w:sz w:val="20"/>
                <w:szCs w:val="20"/>
              </w:rPr>
              <w:t>е</w:t>
            </w:r>
            <w:r w:rsidRPr="00886C5F">
              <w:rPr>
                <w:rFonts w:ascii="Times New Roman" w:hAnsi="Times New Roman"/>
                <w:sz w:val="20"/>
                <w:szCs w:val="20"/>
              </w:rPr>
              <w:t>ние внутреннего сопротивления и</w:t>
            </w:r>
            <w:r w:rsidRPr="00886C5F">
              <w:rPr>
                <w:rFonts w:ascii="Times New Roman" w:hAnsi="Times New Roman"/>
                <w:sz w:val="20"/>
                <w:szCs w:val="20"/>
              </w:rPr>
              <w:t>с</w:t>
            </w:r>
            <w:r w:rsidRPr="00886C5F">
              <w:rPr>
                <w:rFonts w:ascii="Times New Roman" w:hAnsi="Times New Roman"/>
                <w:sz w:val="20"/>
                <w:szCs w:val="20"/>
              </w:rPr>
              <w:t>точника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D6035" w:rsidRPr="003411F1" w:rsidRDefault="006D6035" w:rsidP="00B70DB1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B70D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6D6035" w:rsidTr="00B7575C">
        <w:trPr>
          <w:cantSplit/>
          <w:trHeight w:val="2112"/>
        </w:trPr>
        <w:tc>
          <w:tcPr>
            <w:tcW w:w="773" w:type="dxa"/>
          </w:tcPr>
          <w:p w:rsidR="006D6035" w:rsidRDefault="006D6035" w:rsidP="003E2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147/10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7575C" w:rsidRDefault="006D6035" w:rsidP="004834D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Закон Ома для учас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ка цепи, содержащего ЭДС</w:t>
            </w:r>
          </w:p>
        </w:tc>
        <w:tc>
          <w:tcPr>
            <w:tcW w:w="3986" w:type="dxa"/>
          </w:tcPr>
          <w:p w:rsidR="006D6035" w:rsidRDefault="006D6035" w:rsidP="00624E7F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Ома для участка цепи, содержащего ЭДС. Разрядка аккумулятора. Зарядка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кумулятора</w:t>
            </w:r>
          </w:p>
          <w:p w:rsidR="006D6035" w:rsidRPr="00312D08" w:rsidRDefault="006D6035" w:rsidP="00380332">
            <w:pPr>
              <w:tabs>
                <w:tab w:val="left" w:pos="19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12D08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Лабораторные работы и опыты:</w:t>
            </w:r>
          </w:p>
          <w:p w:rsidR="006D6035" w:rsidRPr="00624E7F" w:rsidRDefault="006D6035" w:rsidP="00242349">
            <w:pPr>
              <w:pStyle w:val="ac"/>
              <w:numPr>
                <w:ilvl w:val="0"/>
                <w:numId w:val="43"/>
              </w:numPr>
              <w:tabs>
                <w:tab w:val="left" w:pos="17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2D08">
              <w:rPr>
                <w:i/>
                <w:sz w:val="20"/>
                <w:szCs w:val="20"/>
              </w:rPr>
              <w:t>Изучение работы источника тока.</w:t>
            </w:r>
          </w:p>
        </w:tc>
        <w:tc>
          <w:tcPr>
            <w:tcW w:w="3744" w:type="dxa"/>
          </w:tcPr>
          <w:p w:rsidR="006D6035" w:rsidRPr="00262CF9" w:rsidRDefault="006D6035" w:rsidP="002D323F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 w:hanging="1"/>
              <w:jc w:val="both"/>
              <w:rPr>
                <w:sz w:val="20"/>
                <w:szCs w:val="20"/>
              </w:rPr>
            </w:pPr>
            <w:r w:rsidRPr="00D21A4F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смысл закон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 xml:space="preserve"> Ома для уч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а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стка це</w:t>
            </w:r>
            <w:r>
              <w:rPr>
                <w:rFonts w:ascii="Times New Roman" w:hAnsi="Times New Roman"/>
                <w:sz w:val="20"/>
                <w:szCs w:val="20"/>
              </w:rPr>
              <w:t>пи, содержащего ЭДС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D6035" w:rsidRDefault="006D6035" w:rsidP="002D323F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C92">
              <w:rPr>
                <w:rFonts w:ascii="Times New Roman" w:hAnsi="Times New Roman"/>
                <w:sz w:val="20"/>
                <w:szCs w:val="20"/>
              </w:rPr>
              <w:t xml:space="preserve">применять </w:t>
            </w:r>
            <w:r>
              <w:rPr>
                <w:rFonts w:ascii="Times New Roman" w:hAnsi="Times New Roman"/>
                <w:sz w:val="20"/>
                <w:szCs w:val="20"/>
              </w:rPr>
              <w:t>основные понятия и зак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ны для объяснения механизмов возни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новения тока;</w:t>
            </w:r>
          </w:p>
          <w:p w:rsidR="006D6035" w:rsidRPr="00F052E3" w:rsidRDefault="006D6035" w:rsidP="00380332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 w:hanging="1"/>
              <w:jc w:val="both"/>
              <w:rPr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измерять ЭДС и внутреннее сопр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тивление источника тока;</w:t>
            </w:r>
          </w:p>
          <w:p w:rsidR="006D6035" w:rsidRPr="00F052E3" w:rsidRDefault="006D6035" w:rsidP="00F052E3">
            <w:pPr>
              <w:pStyle w:val="a5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52E3">
              <w:rPr>
                <w:rFonts w:ascii="Times New Roman" w:hAnsi="Times New Roman"/>
                <w:b/>
                <w:bCs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69" w:type="dxa"/>
          </w:tcPr>
          <w:p w:rsidR="006D6035" w:rsidRPr="00624E7F" w:rsidRDefault="006D6035" w:rsidP="00886C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бораторные работы и опыты</w:t>
            </w:r>
          </w:p>
        </w:tc>
        <w:tc>
          <w:tcPr>
            <w:tcW w:w="3618" w:type="dxa"/>
          </w:tcPr>
          <w:p w:rsidR="006D6035" w:rsidRPr="003411F1" w:rsidRDefault="006D6035" w:rsidP="00B70DB1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B70D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набор лабораторный «Электродинам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ка»</w:t>
            </w:r>
          </w:p>
        </w:tc>
      </w:tr>
      <w:tr w:rsidR="006D6035" w:rsidTr="00B7575C">
        <w:trPr>
          <w:cantSplit/>
          <w:trHeight w:val="2112"/>
        </w:trPr>
        <w:tc>
          <w:tcPr>
            <w:tcW w:w="773" w:type="dxa"/>
          </w:tcPr>
          <w:p w:rsidR="006D6035" w:rsidRDefault="006D6035" w:rsidP="003E2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148/11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7575C" w:rsidRDefault="006D6035" w:rsidP="004834D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Работа и мощность тока на участке ц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пи, содержащем ЭДС</w:t>
            </w:r>
          </w:p>
        </w:tc>
        <w:tc>
          <w:tcPr>
            <w:tcW w:w="3986" w:type="dxa"/>
          </w:tcPr>
          <w:p w:rsidR="006D6035" w:rsidRPr="00624E7F" w:rsidRDefault="006D6035" w:rsidP="00624E7F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Произвольный участок цепи. Мощность на участке цепи, содержащем ЭДС. Передача электроэнергии от источника к потребит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лю. Максимальная мощность, передава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мая потребителю. Потери мощности в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водящих проводах</w:t>
            </w:r>
          </w:p>
        </w:tc>
        <w:tc>
          <w:tcPr>
            <w:tcW w:w="3744" w:type="dxa"/>
          </w:tcPr>
          <w:p w:rsidR="006D6035" w:rsidRDefault="006D6035" w:rsidP="002D323F">
            <w:pPr>
              <w:pStyle w:val="ac"/>
              <w:numPr>
                <w:ilvl w:val="0"/>
                <w:numId w:val="15"/>
              </w:numPr>
              <w:tabs>
                <w:tab w:val="left" w:pos="216"/>
              </w:tabs>
              <w:ind w:left="4"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мощности тока и количества теплоты, выделяющегося на различных участках цепи</w:t>
            </w:r>
          </w:p>
          <w:p w:rsidR="006D6035" w:rsidRPr="00624E7F" w:rsidRDefault="006D6035" w:rsidP="002D323F">
            <w:pPr>
              <w:pStyle w:val="ac"/>
              <w:numPr>
                <w:ilvl w:val="0"/>
                <w:numId w:val="15"/>
              </w:numPr>
              <w:tabs>
                <w:tab w:val="left" w:pos="216"/>
              </w:tabs>
              <w:ind w:left="4"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выяснять условие согласования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грузки и источника</w:t>
            </w:r>
          </w:p>
        </w:tc>
        <w:tc>
          <w:tcPr>
            <w:tcW w:w="1969" w:type="dxa"/>
          </w:tcPr>
          <w:p w:rsidR="006D6035" w:rsidRPr="00624E7F" w:rsidRDefault="006D6035" w:rsidP="00B70D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6D6035" w:rsidRPr="003411F1" w:rsidRDefault="006D6035" w:rsidP="00B70DB1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B70D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6D6035" w:rsidTr="00B7575C">
        <w:trPr>
          <w:cantSplit/>
          <w:trHeight w:val="2112"/>
        </w:trPr>
        <w:tc>
          <w:tcPr>
            <w:tcW w:w="773" w:type="dxa"/>
          </w:tcPr>
          <w:p w:rsidR="006D6035" w:rsidRDefault="006D6035" w:rsidP="003E2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149/12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7575C" w:rsidRDefault="006D6035" w:rsidP="004834D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Расчет сложных электрических ц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пей</w:t>
            </w:r>
          </w:p>
        </w:tc>
        <w:tc>
          <w:tcPr>
            <w:tcW w:w="3986" w:type="dxa"/>
          </w:tcPr>
          <w:p w:rsidR="006D6035" w:rsidRPr="00624E7F" w:rsidRDefault="006D6035" w:rsidP="00624E7F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сложных электрических цепей. Первое правило Киргофа. Второе правило Киргофа.</w:t>
            </w:r>
          </w:p>
        </w:tc>
        <w:tc>
          <w:tcPr>
            <w:tcW w:w="3744" w:type="dxa"/>
          </w:tcPr>
          <w:p w:rsidR="006D6035" w:rsidRPr="00262CF9" w:rsidRDefault="006D6035" w:rsidP="002D323F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 w:hanging="1"/>
              <w:jc w:val="both"/>
              <w:rPr>
                <w:sz w:val="20"/>
                <w:szCs w:val="20"/>
              </w:rPr>
            </w:pPr>
            <w:r w:rsidRPr="00D21A4F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правила Кирхгофа;</w:t>
            </w:r>
          </w:p>
          <w:p w:rsidR="006D6035" w:rsidRPr="00333C92" w:rsidRDefault="006D6035" w:rsidP="002D323F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 w:hanging="1"/>
              <w:jc w:val="both"/>
              <w:rPr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применять правила Кирхгофа для ра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с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чета сложных электрических цепей;</w:t>
            </w:r>
          </w:p>
          <w:p w:rsidR="006D6035" w:rsidRPr="00624E7F" w:rsidRDefault="006D6035" w:rsidP="002D323F">
            <w:pPr>
              <w:pStyle w:val="a5"/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4" w:hanging="1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устанавливать связь между феном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нологическими правилами Киргофа и фундаментальными законами электр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статики – законом сохранения заряда, потенциальностью электрического поля</w:t>
            </w:r>
          </w:p>
        </w:tc>
        <w:tc>
          <w:tcPr>
            <w:tcW w:w="1969" w:type="dxa"/>
          </w:tcPr>
          <w:p w:rsidR="006D6035" w:rsidRPr="00624E7F" w:rsidRDefault="006D6035" w:rsidP="00886C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6D6035" w:rsidRPr="003411F1" w:rsidRDefault="006D6035" w:rsidP="00B70DB1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B70D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6D6035" w:rsidTr="002479BE">
        <w:trPr>
          <w:cantSplit/>
          <w:trHeight w:val="1871"/>
        </w:trPr>
        <w:tc>
          <w:tcPr>
            <w:tcW w:w="773" w:type="dxa"/>
          </w:tcPr>
          <w:p w:rsidR="006D6035" w:rsidRDefault="006D6035" w:rsidP="003E2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150/13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7575C" w:rsidRDefault="006D6035" w:rsidP="004834D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Решение задач на расчет электр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ческих цепей</w:t>
            </w:r>
          </w:p>
        </w:tc>
        <w:tc>
          <w:tcPr>
            <w:tcW w:w="3986" w:type="dxa"/>
          </w:tcPr>
          <w:p w:rsidR="006D6035" w:rsidRPr="00886C5F" w:rsidRDefault="006D6035" w:rsidP="00624E7F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 w:rsidRPr="00886C5F">
              <w:rPr>
                <w:sz w:val="20"/>
                <w:szCs w:val="20"/>
              </w:rPr>
              <w:t>Решение задач на расчет электрических цепей</w:t>
            </w:r>
          </w:p>
        </w:tc>
        <w:tc>
          <w:tcPr>
            <w:tcW w:w="3744" w:type="dxa"/>
          </w:tcPr>
          <w:p w:rsidR="006D6035" w:rsidRPr="00624E7F" w:rsidRDefault="006D6035" w:rsidP="00B70DB1">
            <w:pPr>
              <w:pStyle w:val="ac"/>
              <w:numPr>
                <w:ilvl w:val="0"/>
                <w:numId w:val="37"/>
              </w:numPr>
              <w:tabs>
                <w:tab w:val="left" w:pos="216"/>
              </w:tabs>
              <w:ind w:left="4" w:hanging="1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</w:t>
            </w:r>
            <w:r w:rsidRPr="00F56A2B">
              <w:rPr>
                <w:sz w:val="20"/>
                <w:szCs w:val="20"/>
              </w:rPr>
              <w:t>о</w:t>
            </w:r>
            <w:r w:rsidRPr="00F56A2B">
              <w:rPr>
                <w:sz w:val="20"/>
                <w:szCs w:val="20"/>
              </w:rPr>
              <w:t>вания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6D6035" w:rsidRPr="00624E7F" w:rsidRDefault="006D6035" w:rsidP="00B70D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задач, сам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стоятельная работа</w:t>
            </w:r>
          </w:p>
        </w:tc>
        <w:tc>
          <w:tcPr>
            <w:tcW w:w="3618" w:type="dxa"/>
          </w:tcPr>
          <w:p w:rsidR="006D6035" w:rsidRPr="003411F1" w:rsidRDefault="006D6035" w:rsidP="00B70DB1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B70D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6D6035" w:rsidTr="002479BE">
        <w:trPr>
          <w:cantSplit/>
          <w:trHeight w:val="1871"/>
        </w:trPr>
        <w:tc>
          <w:tcPr>
            <w:tcW w:w="773" w:type="dxa"/>
          </w:tcPr>
          <w:p w:rsidR="006D6035" w:rsidRDefault="006D6035" w:rsidP="003E2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151/14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7575C" w:rsidRDefault="006D6035" w:rsidP="004834D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Решение задач на расчет электр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ческих цепей</w:t>
            </w:r>
          </w:p>
        </w:tc>
        <w:tc>
          <w:tcPr>
            <w:tcW w:w="3986" w:type="dxa"/>
          </w:tcPr>
          <w:p w:rsidR="006D6035" w:rsidRDefault="006D6035" w:rsidP="00624E7F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 w:rsidRPr="00886C5F">
              <w:rPr>
                <w:sz w:val="20"/>
                <w:szCs w:val="20"/>
              </w:rPr>
              <w:t>Решение задач на расчет электрических цепей</w:t>
            </w:r>
          </w:p>
          <w:p w:rsidR="00C037D7" w:rsidRPr="00312D08" w:rsidRDefault="00C037D7" w:rsidP="00C037D7">
            <w:pPr>
              <w:tabs>
                <w:tab w:val="left" w:pos="19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12D08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Лабораторные работы и опыты:</w:t>
            </w:r>
          </w:p>
          <w:p w:rsidR="00C037D7" w:rsidRPr="00C037D7" w:rsidRDefault="00C037D7" w:rsidP="00242349">
            <w:pPr>
              <w:pStyle w:val="ac"/>
              <w:numPr>
                <w:ilvl w:val="0"/>
                <w:numId w:val="48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Проверка гипотезы «Напряжение при последовательном включении лампочки и резистора не равно сумме напряжений на лампочке и резисторе»</w:t>
            </w:r>
          </w:p>
          <w:p w:rsidR="00C037D7" w:rsidRPr="00886C5F" w:rsidRDefault="00C037D7" w:rsidP="00C037D7">
            <w:pPr>
              <w:pStyle w:val="ac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6D6035" w:rsidRDefault="006D6035" w:rsidP="00B70DB1">
            <w:pPr>
              <w:pStyle w:val="ac"/>
              <w:numPr>
                <w:ilvl w:val="0"/>
                <w:numId w:val="37"/>
              </w:numPr>
              <w:tabs>
                <w:tab w:val="left" w:pos="216"/>
              </w:tabs>
              <w:ind w:left="4" w:hanging="1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</w:t>
            </w:r>
            <w:r w:rsidRPr="00F56A2B">
              <w:rPr>
                <w:sz w:val="20"/>
                <w:szCs w:val="20"/>
              </w:rPr>
              <w:t>о</w:t>
            </w:r>
            <w:r w:rsidRPr="00F56A2B">
              <w:rPr>
                <w:sz w:val="20"/>
                <w:szCs w:val="20"/>
              </w:rPr>
              <w:t>вания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  <w:p w:rsidR="00664809" w:rsidRPr="00664809" w:rsidRDefault="00664809" w:rsidP="00664809">
            <w:pPr>
              <w:pStyle w:val="ac"/>
              <w:tabs>
                <w:tab w:val="left" w:pos="216"/>
              </w:tabs>
              <w:ind w:left="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Проверка гипотезы</w:t>
            </w:r>
          </w:p>
        </w:tc>
        <w:tc>
          <w:tcPr>
            <w:tcW w:w="1969" w:type="dxa"/>
          </w:tcPr>
          <w:p w:rsidR="006D6035" w:rsidRPr="00624E7F" w:rsidRDefault="006D6035" w:rsidP="00886C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</w:t>
            </w:r>
            <w:r w:rsidR="00C037D7">
              <w:rPr>
                <w:rFonts w:ascii="Times New Roman" w:hAnsi="Times New Roman"/>
                <w:bCs/>
                <w:sz w:val="20"/>
                <w:szCs w:val="20"/>
              </w:rPr>
              <w:t>, лаб</w:t>
            </w:r>
            <w:r w:rsidR="00C037D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C037D7">
              <w:rPr>
                <w:rFonts w:ascii="Times New Roman" w:hAnsi="Times New Roman"/>
                <w:bCs/>
                <w:sz w:val="20"/>
                <w:szCs w:val="20"/>
              </w:rPr>
              <w:t>раторные работы и опыты</w:t>
            </w:r>
          </w:p>
        </w:tc>
        <w:tc>
          <w:tcPr>
            <w:tcW w:w="3618" w:type="dxa"/>
          </w:tcPr>
          <w:p w:rsidR="006D6035" w:rsidRPr="003411F1" w:rsidRDefault="006D6035" w:rsidP="00B70DB1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B70D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  <w:r w:rsidR="0013230B">
              <w:rPr>
                <w:rFonts w:ascii="Times New Roman" w:hAnsi="Times New Roman"/>
                <w:sz w:val="20"/>
                <w:szCs w:val="20"/>
              </w:rPr>
              <w:t>, набор лабораторный по электродин</w:t>
            </w:r>
            <w:r w:rsidR="0013230B">
              <w:rPr>
                <w:rFonts w:ascii="Times New Roman" w:hAnsi="Times New Roman"/>
                <w:sz w:val="20"/>
                <w:szCs w:val="20"/>
              </w:rPr>
              <w:t>а</w:t>
            </w:r>
            <w:r w:rsidR="0013230B">
              <w:rPr>
                <w:rFonts w:ascii="Times New Roman" w:hAnsi="Times New Roman"/>
                <w:sz w:val="20"/>
                <w:szCs w:val="20"/>
              </w:rPr>
              <w:t>мике</w:t>
            </w:r>
          </w:p>
        </w:tc>
      </w:tr>
      <w:tr w:rsidR="006D6035" w:rsidTr="00664809">
        <w:trPr>
          <w:cantSplit/>
          <w:trHeight w:val="1814"/>
        </w:trPr>
        <w:tc>
          <w:tcPr>
            <w:tcW w:w="773" w:type="dxa"/>
          </w:tcPr>
          <w:p w:rsidR="006D6035" w:rsidRDefault="006D6035" w:rsidP="003E2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152/15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7575C" w:rsidRDefault="006D6035" w:rsidP="004834D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Решение задач по теме «Пост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янный электр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ческий ток»</w:t>
            </w:r>
          </w:p>
        </w:tc>
        <w:tc>
          <w:tcPr>
            <w:tcW w:w="3986" w:type="dxa"/>
          </w:tcPr>
          <w:p w:rsidR="006D6035" w:rsidRPr="00886C5F" w:rsidRDefault="006D6035" w:rsidP="00624E7F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 w:rsidRPr="00886C5F">
              <w:rPr>
                <w:sz w:val="20"/>
                <w:szCs w:val="20"/>
              </w:rPr>
              <w:t>Решение задач по теме «Постоянный эле</w:t>
            </w:r>
            <w:r w:rsidRPr="00886C5F">
              <w:rPr>
                <w:sz w:val="20"/>
                <w:szCs w:val="20"/>
              </w:rPr>
              <w:t>к</w:t>
            </w:r>
            <w:r w:rsidRPr="00886C5F">
              <w:rPr>
                <w:sz w:val="20"/>
                <w:szCs w:val="20"/>
              </w:rPr>
              <w:t>трический ток»</w:t>
            </w:r>
          </w:p>
        </w:tc>
        <w:tc>
          <w:tcPr>
            <w:tcW w:w="3744" w:type="dxa"/>
          </w:tcPr>
          <w:p w:rsidR="006D6035" w:rsidRPr="00624E7F" w:rsidRDefault="006D6035" w:rsidP="00B70DB1">
            <w:pPr>
              <w:pStyle w:val="ac"/>
              <w:numPr>
                <w:ilvl w:val="0"/>
                <w:numId w:val="37"/>
              </w:numPr>
              <w:tabs>
                <w:tab w:val="left" w:pos="216"/>
              </w:tabs>
              <w:ind w:left="4" w:hanging="1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</w:t>
            </w:r>
            <w:r w:rsidRPr="00F56A2B">
              <w:rPr>
                <w:sz w:val="20"/>
                <w:szCs w:val="20"/>
              </w:rPr>
              <w:t>о</w:t>
            </w:r>
            <w:r w:rsidRPr="00F56A2B">
              <w:rPr>
                <w:sz w:val="20"/>
                <w:szCs w:val="20"/>
              </w:rPr>
              <w:t>вания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6D6035" w:rsidRPr="00624E7F" w:rsidRDefault="006D6035" w:rsidP="00B70D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</w:t>
            </w:r>
          </w:p>
        </w:tc>
        <w:tc>
          <w:tcPr>
            <w:tcW w:w="3618" w:type="dxa"/>
          </w:tcPr>
          <w:p w:rsidR="006D6035" w:rsidRPr="003411F1" w:rsidRDefault="006D6035" w:rsidP="00B70DB1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B70D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6D6035" w:rsidTr="00B7575C">
        <w:trPr>
          <w:cantSplit/>
          <w:trHeight w:val="2112"/>
        </w:trPr>
        <w:tc>
          <w:tcPr>
            <w:tcW w:w="773" w:type="dxa"/>
          </w:tcPr>
          <w:p w:rsidR="006D6035" w:rsidRDefault="006D6035" w:rsidP="003E2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153/16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B7575C" w:rsidRDefault="006D6035" w:rsidP="00236A6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1</w:t>
            </w:r>
            <w:r w:rsidR="00236A68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 теме 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 xml:space="preserve"> «П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стоянный электр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7575C">
              <w:rPr>
                <w:rFonts w:ascii="Times New Roman" w:hAnsi="Times New Roman"/>
                <w:b/>
                <w:sz w:val="20"/>
                <w:szCs w:val="20"/>
              </w:rPr>
              <w:t>ческий ток»</w:t>
            </w:r>
          </w:p>
        </w:tc>
        <w:tc>
          <w:tcPr>
            <w:tcW w:w="3986" w:type="dxa"/>
          </w:tcPr>
          <w:p w:rsidR="006D6035" w:rsidRPr="004834D4" w:rsidRDefault="006D6035" w:rsidP="00236A68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 w:rsidRPr="004834D4">
              <w:rPr>
                <w:sz w:val="20"/>
                <w:szCs w:val="20"/>
              </w:rPr>
              <w:t>Контрольная работа № 1</w:t>
            </w:r>
            <w:r w:rsidR="00236A68">
              <w:rPr>
                <w:sz w:val="20"/>
                <w:szCs w:val="20"/>
              </w:rPr>
              <w:t>5</w:t>
            </w:r>
            <w:r w:rsidRPr="004834D4">
              <w:rPr>
                <w:sz w:val="20"/>
                <w:szCs w:val="20"/>
              </w:rPr>
              <w:t xml:space="preserve"> по теме  «Пост</w:t>
            </w:r>
            <w:r w:rsidRPr="004834D4">
              <w:rPr>
                <w:sz w:val="20"/>
                <w:szCs w:val="20"/>
              </w:rPr>
              <w:t>о</w:t>
            </w:r>
            <w:r w:rsidRPr="004834D4">
              <w:rPr>
                <w:sz w:val="20"/>
                <w:szCs w:val="20"/>
              </w:rPr>
              <w:t>янный электрический ток»</w:t>
            </w:r>
          </w:p>
        </w:tc>
        <w:tc>
          <w:tcPr>
            <w:tcW w:w="3744" w:type="dxa"/>
          </w:tcPr>
          <w:p w:rsidR="006D6035" w:rsidRPr="00624E7F" w:rsidRDefault="006D6035" w:rsidP="002D323F">
            <w:pPr>
              <w:pStyle w:val="ac"/>
              <w:numPr>
                <w:ilvl w:val="0"/>
                <w:numId w:val="37"/>
              </w:numPr>
              <w:tabs>
                <w:tab w:val="left" w:pos="216"/>
              </w:tabs>
              <w:ind w:left="4" w:hanging="1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</w:t>
            </w:r>
            <w:r w:rsidRPr="00F56A2B">
              <w:rPr>
                <w:sz w:val="20"/>
                <w:szCs w:val="20"/>
              </w:rPr>
              <w:t>о</w:t>
            </w:r>
            <w:r w:rsidRPr="00F56A2B">
              <w:rPr>
                <w:sz w:val="20"/>
                <w:szCs w:val="20"/>
              </w:rPr>
              <w:t>вания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6D6035" w:rsidRPr="00624E7F" w:rsidRDefault="006D6035" w:rsidP="00473C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 1</w:t>
            </w:r>
            <w:r w:rsidR="00473C57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618" w:type="dxa"/>
          </w:tcPr>
          <w:p w:rsidR="006D6035" w:rsidRPr="00624E7F" w:rsidRDefault="006D6035" w:rsidP="002C5B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6035" w:rsidTr="00565436">
        <w:trPr>
          <w:cantSplit/>
          <w:trHeight w:val="283"/>
        </w:trPr>
        <w:tc>
          <w:tcPr>
            <w:tcW w:w="15950" w:type="dxa"/>
            <w:gridSpan w:val="7"/>
            <w:vAlign w:val="center"/>
          </w:tcPr>
          <w:p w:rsidR="006D6035" w:rsidRPr="006F57CA" w:rsidRDefault="006D6035" w:rsidP="002433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3.10. Лабораторный практикум (9 ч.)</w:t>
            </w:r>
          </w:p>
        </w:tc>
      </w:tr>
      <w:tr w:rsidR="006D6035" w:rsidTr="009E466C">
        <w:trPr>
          <w:cantSplit/>
          <w:trHeight w:val="1401"/>
        </w:trPr>
        <w:tc>
          <w:tcPr>
            <w:tcW w:w="773" w:type="dxa"/>
          </w:tcPr>
          <w:p w:rsidR="006D6035" w:rsidRPr="00624E7F" w:rsidRDefault="006D6035" w:rsidP="005654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154/1</w:t>
            </w:r>
          </w:p>
        </w:tc>
        <w:tc>
          <w:tcPr>
            <w:tcW w:w="473" w:type="dxa"/>
          </w:tcPr>
          <w:p w:rsidR="006D6035" w:rsidRPr="00624E7F" w:rsidRDefault="006D6035" w:rsidP="005654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624E7F" w:rsidRDefault="006D6035" w:rsidP="00565436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Допуск к пра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тикуму</w:t>
            </w:r>
          </w:p>
        </w:tc>
        <w:tc>
          <w:tcPr>
            <w:tcW w:w="3986" w:type="dxa"/>
          </w:tcPr>
          <w:p w:rsidR="006D6035" w:rsidRPr="00624E7F" w:rsidRDefault="006D6035" w:rsidP="00565436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к лабораторному практикуму</w:t>
            </w:r>
          </w:p>
        </w:tc>
        <w:tc>
          <w:tcPr>
            <w:tcW w:w="3744" w:type="dxa"/>
          </w:tcPr>
          <w:p w:rsidR="006D6035" w:rsidRPr="00312D08" w:rsidRDefault="006D6035" w:rsidP="00262CF9">
            <w:pPr>
              <w:pStyle w:val="a5"/>
              <w:numPr>
                <w:ilvl w:val="0"/>
                <w:numId w:val="38"/>
              </w:numPr>
              <w:tabs>
                <w:tab w:val="left" w:pos="19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соблюдать требования техники без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пасности при работе с электрическими приборами;</w:t>
            </w:r>
          </w:p>
          <w:p w:rsidR="006D6035" w:rsidRPr="00262CF9" w:rsidRDefault="006D6035" w:rsidP="00262CF9">
            <w:pPr>
              <w:pStyle w:val="a5"/>
              <w:numPr>
                <w:ilvl w:val="0"/>
                <w:numId w:val="38"/>
              </w:numPr>
              <w:tabs>
                <w:tab w:val="left" w:pos="19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владеть способами оказания первой помощи при травмах, связанных с эле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к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трическим лабораторным оборудован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ем и бытовыми электрическими устро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й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ствами;</w:t>
            </w:r>
          </w:p>
        </w:tc>
        <w:tc>
          <w:tcPr>
            <w:tcW w:w="1969" w:type="dxa"/>
          </w:tcPr>
          <w:p w:rsidR="006D6035" w:rsidRPr="00624E7F" w:rsidRDefault="006D6035" w:rsidP="00B70D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</w:t>
            </w:r>
          </w:p>
        </w:tc>
        <w:tc>
          <w:tcPr>
            <w:tcW w:w="3618" w:type="dxa"/>
          </w:tcPr>
          <w:p w:rsidR="006D6035" w:rsidRPr="003411F1" w:rsidRDefault="006D6035" w:rsidP="00B70DB1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6035" w:rsidRPr="00624E7F" w:rsidRDefault="006D6035" w:rsidP="00B70D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</w:t>
            </w:r>
          </w:p>
        </w:tc>
      </w:tr>
      <w:tr w:rsidR="006D6035" w:rsidTr="00262CF9">
        <w:trPr>
          <w:cantSplit/>
          <w:trHeight w:val="566"/>
        </w:trPr>
        <w:tc>
          <w:tcPr>
            <w:tcW w:w="773" w:type="dxa"/>
          </w:tcPr>
          <w:p w:rsidR="006D6035" w:rsidRDefault="006D6035" w:rsidP="00F115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155/2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extDirection w:val="btLr"/>
          </w:tcPr>
          <w:p w:rsidR="006D6035" w:rsidRPr="00624E7F" w:rsidRDefault="006D6035" w:rsidP="002422F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Лабораторный практикум</w:t>
            </w:r>
          </w:p>
        </w:tc>
        <w:tc>
          <w:tcPr>
            <w:tcW w:w="3986" w:type="dxa"/>
            <w:vMerge w:val="restart"/>
          </w:tcPr>
          <w:p w:rsidR="006D6035" w:rsidRDefault="006D6035" w:rsidP="00624E7F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работ:</w:t>
            </w:r>
          </w:p>
          <w:p w:rsidR="006D6035" w:rsidRPr="00D21A4F" w:rsidRDefault="006D6035" w:rsidP="00262C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A4F">
              <w:rPr>
                <w:rFonts w:ascii="Times New Roman" w:hAnsi="Times New Roman"/>
                <w:sz w:val="20"/>
                <w:szCs w:val="20"/>
              </w:rPr>
              <w:t>№ 1. Измерение емкости конденсатора.</w:t>
            </w:r>
          </w:p>
          <w:p w:rsidR="006D6035" w:rsidRPr="00D21A4F" w:rsidRDefault="006D6035" w:rsidP="00262C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A4F">
              <w:rPr>
                <w:rFonts w:ascii="Times New Roman" w:hAnsi="Times New Roman"/>
                <w:sz w:val="20"/>
                <w:szCs w:val="20"/>
              </w:rPr>
              <w:t>№ 2. Измерение удельного сопротивления проводника.</w:t>
            </w:r>
          </w:p>
          <w:p w:rsidR="006D6035" w:rsidRPr="00D21A4F" w:rsidRDefault="006D6035" w:rsidP="00262C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A4F">
              <w:rPr>
                <w:rFonts w:ascii="Times New Roman" w:hAnsi="Times New Roman"/>
                <w:sz w:val="20"/>
                <w:szCs w:val="20"/>
              </w:rPr>
              <w:t>№ 3. Измерение ЭДС и внутреннего сопр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о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тивления источника тока.</w:t>
            </w:r>
          </w:p>
          <w:p w:rsidR="006D6035" w:rsidRPr="00D21A4F" w:rsidRDefault="006D6035" w:rsidP="00262C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A4F">
              <w:rPr>
                <w:rFonts w:ascii="Times New Roman" w:hAnsi="Times New Roman"/>
                <w:sz w:val="20"/>
                <w:szCs w:val="20"/>
              </w:rPr>
              <w:t>№ 4. Изучение цепи постоянного тока, с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о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держащей ЭДС.</w:t>
            </w:r>
          </w:p>
          <w:p w:rsidR="006D6035" w:rsidRPr="00D21A4F" w:rsidRDefault="006D6035" w:rsidP="00262C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A4F">
              <w:rPr>
                <w:rFonts w:ascii="Times New Roman" w:hAnsi="Times New Roman"/>
                <w:sz w:val="20"/>
                <w:szCs w:val="20"/>
              </w:rPr>
              <w:t>№ 5. Сборка и градуировка омметра.</w:t>
            </w:r>
          </w:p>
          <w:p w:rsidR="006D6035" w:rsidRDefault="006D6035" w:rsidP="00262C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D21A4F">
              <w:rPr>
                <w:rFonts w:ascii="Times New Roman" w:hAnsi="Times New Roman"/>
                <w:sz w:val="20"/>
                <w:szCs w:val="20"/>
              </w:rPr>
              <w:t>6. Расширение предела измерения вольтметра/амперметра.</w:t>
            </w:r>
          </w:p>
          <w:p w:rsidR="006D6035" w:rsidRPr="00F052E3" w:rsidRDefault="006D6035" w:rsidP="00262C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Прямые измерения, косвенные измер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ния, конструирование технических ус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ройств</w:t>
            </w:r>
          </w:p>
        </w:tc>
        <w:tc>
          <w:tcPr>
            <w:tcW w:w="3744" w:type="dxa"/>
            <w:vMerge w:val="restart"/>
          </w:tcPr>
          <w:p w:rsidR="006D6035" w:rsidRPr="00312D08" w:rsidRDefault="006D6035" w:rsidP="00262CF9">
            <w:pPr>
              <w:pStyle w:val="a5"/>
              <w:numPr>
                <w:ilvl w:val="0"/>
                <w:numId w:val="41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змерять емкость конденсатора;</w:t>
            </w:r>
          </w:p>
          <w:p w:rsidR="006D6035" w:rsidRPr="00312D08" w:rsidRDefault="006D6035" w:rsidP="00262CF9">
            <w:pPr>
              <w:pStyle w:val="a5"/>
              <w:numPr>
                <w:ilvl w:val="0"/>
                <w:numId w:val="41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измерять удельное сопротивление проводника;</w:t>
            </w:r>
          </w:p>
          <w:p w:rsidR="006D6035" w:rsidRPr="00312D08" w:rsidRDefault="006D6035" w:rsidP="00262CF9">
            <w:pPr>
              <w:pStyle w:val="a5"/>
              <w:numPr>
                <w:ilvl w:val="0"/>
                <w:numId w:val="41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измерять ЭДС и внутреннее сопроти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в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ление источника тока;</w:t>
            </w:r>
          </w:p>
          <w:p w:rsidR="006D6035" w:rsidRPr="00312D08" w:rsidRDefault="006D6035" w:rsidP="00262CF9">
            <w:pPr>
              <w:pStyle w:val="a5"/>
              <w:numPr>
                <w:ilvl w:val="0"/>
                <w:numId w:val="41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исследовать цепь постоянного тока, содержащую источник ЭДС;</w:t>
            </w:r>
          </w:p>
          <w:p w:rsidR="006D6035" w:rsidRPr="00312D08" w:rsidRDefault="006D6035" w:rsidP="00262CF9">
            <w:pPr>
              <w:pStyle w:val="a5"/>
              <w:numPr>
                <w:ilvl w:val="0"/>
                <w:numId w:val="41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градуировать омметр;</w:t>
            </w:r>
          </w:p>
          <w:p w:rsidR="006D6035" w:rsidRPr="00312D08" w:rsidRDefault="006D6035" w:rsidP="00262CF9">
            <w:pPr>
              <w:pStyle w:val="a5"/>
              <w:numPr>
                <w:ilvl w:val="0"/>
                <w:numId w:val="41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конструировать вольтметр/амперметр с измененными пределами измерений;</w:t>
            </w:r>
          </w:p>
          <w:p w:rsidR="006D6035" w:rsidRPr="00312D08" w:rsidRDefault="006D6035" w:rsidP="00262CF9">
            <w:pPr>
              <w:pStyle w:val="a5"/>
              <w:numPr>
                <w:ilvl w:val="0"/>
                <w:numId w:val="41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представлять результаты физических измерений в различных формах (табл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цы, графики, диаграммы и др.);</w:t>
            </w:r>
          </w:p>
          <w:p w:rsidR="006D6035" w:rsidRPr="00262CF9" w:rsidRDefault="006D6035" w:rsidP="00262CF9">
            <w:pPr>
              <w:pStyle w:val="a5"/>
              <w:numPr>
                <w:ilvl w:val="0"/>
                <w:numId w:val="41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оценивать достоверность данных, п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лученных в физическом эксперименте</w:t>
            </w:r>
          </w:p>
        </w:tc>
        <w:tc>
          <w:tcPr>
            <w:tcW w:w="1969" w:type="dxa"/>
            <w:vMerge w:val="restart"/>
          </w:tcPr>
          <w:p w:rsidR="006D6035" w:rsidRPr="00624E7F" w:rsidRDefault="006D6035" w:rsidP="00B70D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Оформленный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чет о прделанной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: наличие правильной записи результатов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мых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косвенных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измерений,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ответа с учетом погрешн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сти,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графика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, выв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да.</w:t>
            </w:r>
          </w:p>
          <w:p w:rsidR="006D6035" w:rsidRPr="00624E7F" w:rsidRDefault="006D6035" w:rsidP="00B70D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 w:val="restart"/>
          </w:tcPr>
          <w:p w:rsidR="006D6035" w:rsidRDefault="006D6035" w:rsidP="00BA60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CFD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цифровая лаборатория, комплект для лаборато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ного практикума по электродинамике, мультиметр</w:t>
            </w:r>
            <w:r w:rsidR="00794E41">
              <w:rPr>
                <w:rFonts w:ascii="Times New Roman" w:hAnsi="Times New Roman"/>
                <w:bCs/>
                <w:sz w:val="20"/>
                <w:szCs w:val="20"/>
              </w:rPr>
              <w:t>, мотовильце с медным проводом, магазин сопротивлений</w:t>
            </w:r>
          </w:p>
          <w:p w:rsidR="006D6035" w:rsidRPr="00624E7F" w:rsidRDefault="006D6035" w:rsidP="00BA60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6035" w:rsidTr="00262CF9">
        <w:trPr>
          <w:cantSplit/>
          <w:trHeight w:val="567"/>
        </w:trPr>
        <w:tc>
          <w:tcPr>
            <w:tcW w:w="773" w:type="dxa"/>
          </w:tcPr>
          <w:p w:rsidR="006D6035" w:rsidRDefault="006D6035" w:rsidP="00F115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156/3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</w:tcPr>
          <w:p w:rsidR="006D6035" w:rsidRDefault="006D6035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6D6035" w:rsidRPr="00624E7F" w:rsidRDefault="006D6035" w:rsidP="00624E7F">
            <w:pPr>
              <w:pStyle w:val="ac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6D6035" w:rsidRPr="00624E7F" w:rsidRDefault="006D6035" w:rsidP="00C85175">
            <w:pPr>
              <w:pStyle w:val="ac"/>
              <w:numPr>
                <w:ilvl w:val="0"/>
                <w:numId w:val="9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6D6035" w:rsidRPr="00624E7F" w:rsidRDefault="006D6035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6035" w:rsidRPr="00624E7F" w:rsidRDefault="006D6035" w:rsidP="002C5B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6035" w:rsidTr="00262CF9">
        <w:trPr>
          <w:cantSplit/>
          <w:trHeight w:val="567"/>
        </w:trPr>
        <w:tc>
          <w:tcPr>
            <w:tcW w:w="773" w:type="dxa"/>
          </w:tcPr>
          <w:p w:rsidR="006D6035" w:rsidRDefault="006D6035" w:rsidP="00F115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157/4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</w:tcPr>
          <w:p w:rsidR="006D6035" w:rsidRDefault="006D6035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6D6035" w:rsidRPr="00624E7F" w:rsidRDefault="006D6035" w:rsidP="00624E7F">
            <w:pPr>
              <w:pStyle w:val="ac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6D6035" w:rsidRPr="00624E7F" w:rsidRDefault="006D6035" w:rsidP="00C85175">
            <w:pPr>
              <w:pStyle w:val="ac"/>
              <w:numPr>
                <w:ilvl w:val="0"/>
                <w:numId w:val="9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6D6035" w:rsidRPr="00624E7F" w:rsidRDefault="006D6035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6035" w:rsidRPr="00624E7F" w:rsidRDefault="006D6035" w:rsidP="002C5B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6035" w:rsidTr="00262CF9">
        <w:trPr>
          <w:cantSplit/>
          <w:trHeight w:val="566"/>
        </w:trPr>
        <w:tc>
          <w:tcPr>
            <w:tcW w:w="773" w:type="dxa"/>
          </w:tcPr>
          <w:p w:rsidR="006D6035" w:rsidRDefault="006D6035" w:rsidP="00F115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158/5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</w:tcPr>
          <w:p w:rsidR="006D6035" w:rsidRDefault="006D6035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6D6035" w:rsidRPr="00624E7F" w:rsidRDefault="006D6035" w:rsidP="00624E7F">
            <w:pPr>
              <w:pStyle w:val="ac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6D6035" w:rsidRPr="00624E7F" w:rsidRDefault="006D6035" w:rsidP="00C85175">
            <w:pPr>
              <w:pStyle w:val="ac"/>
              <w:numPr>
                <w:ilvl w:val="0"/>
                <w:numId w:val="9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6D6035" w:rsidRPr="00624E7F" w:rsidRDefault="006D6035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6035" w:rsidRPr="00624E7F" w:rsidRDefault="006D6035" w:rsidP="002C5B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6035" w:rsidTr="00262CF9">
        <w:trPr>
          <w:cantSplit/>
          <w:trHeight w:val="567"/>
        </w:trPr>
        <w:tc>
          <w:tcPr>
            <w:tcW w:w="773" w:type="dxa"/>
          </w:tcPr>
          <w:p w:rsidR="006D6035" w:rsidRDefault="006D6035" w:rsidP="00F115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159/6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</w:tcPr>
          <w:p w:rsidR="006D6035" w:rsidRDefault="006D6035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6D6035" w:rsidRPr="00624E7F" w:rsidRDefault="006D6035" w:rsidP="00624E7F">
            <w:pPr>
              <w:pStyle w:val="ac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6D6035" w:rsidRPr="00624E7F" w:rsidRDefault="006D6035" w:rsidP="00C85175">
            <w:pPr>
              <w:pStyle w:val="ac"/>
              <w:numPr>
                <w:ilvl w:val="0"/>
                <w:numId w:val="9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6D6035" w:rsidRPr="00624E7F" w:rsidRDefault="006D6035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6035" w:rsidRPr="00624E7F" w:rsidRDefault="006D6035" w:rsidP="002C5B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6035" w:rsidTr="00262CF9">
        <w:trPr>
          <w:cantSplit/>
          <w:trHeight w:val="567"/>
        </w:trPr>
        <w:tc>
          <w:tcPr>
            <w:tcW w:w="773" w:type="dxa"/>
          </w:tcPr>
          <w:p w:rsidR="006D6035" w:rsidRDefault="006D6035" w:rsidP="00F115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160/7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</w:tcPr>
          <w:p w:rsidR="006D6035" w:rsidRDefault="006D6035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6D6035" w:rsidRPr="00624E7F" w:rsidRDefault="006D6035" w:rsidP="00624E7F">
            <w:pPr>
              <w:pStyle w:val="ac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6D6035" w:rsidRPr="00624E7F" w:rsidRDefault="006D6035" w:rsidP="00C85175">
            <w:pPr>
              <w:pStyle w:val="ac"/>
              <w:numPr>
                <w:ilvl w:val="0"/>
                <w:numId w:val="9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6D6035" w:rsidRPr="00624E7F" w:rsidRDefault="006D6035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6035" w:rsidRPr="00624E7F" w:rsidRDefault="006D6035" w:rsidP="002C5B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6035" w:rsidTr="00262CF9">
        <w:trPr>
          <w:cantSplit/>
          <w:trHeight w:val="842"/>
        </w:trPr>
        <w:tc>
          <w:tcPr>
            <w:tcW w:w="773" w:type="dxa"/>
          </w:tcPr>
          <w:p w:rsidR="006D6035" w:rsidRPr="00624E7F" w:rsidRDefault="006D6035" w:rsidP="00F115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161/8</w:t>
            </w:r>
          </w:p>
        </w:tc>
        <w:tc>
          <w:tcPr>
            <w:tcW w:w="473" w:type="dxa"/>
          </w:tcPr>
          <w:p w:rsidR="006D6035" w:rsidRPr="00624E7F" w:rsidRDefault="006D6035" w:rsidP="005654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extDirection w:val="btLr"/>
          </w:tcPr>
          <w:p w:rsidR="006D6035" w:rsidRPr="00624E7F" w:rsidRDefault="006D6035" w:rsidP="00565436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Зачет по пра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тикуму</w:t>
            </w:r>
          </w:p>
        </w:tc>
        <w:tc>
          <w:tcPr>
            <w:tcW w:w="3986" w:type="dxa"/>
            <w:vMerge w:val="restart"/>
          </w:tcPr>
          <w:p w:rsidR="006D6035" w:rsidRPr="00624E7F" w:rsidRDefault="006D6035" w:rsidP="00565436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по лабораторному практикуму</w:t>
            </w:r>
          </w:p>
        </w:tc>
        <w:tc>
          <w:tcPr>
            <w:tcW w:w="3744" w:type="dxa"/>
            <w:vMerge w:val="restart"/>
          </w:tcPr>
          <w:p w:rsidR="006D6035" w:rsidRPr="00624E7F" w:rsidRDefault="006D6035" w:rsidP="00F605DE">
            <w:pPr>
              <w:pStyle w:val="ac"/>
              <w:numPr>
                <w:ilvl w:val="0"/>
                <w:numId w:val="37"/>
              </w:numPr>
              <w:tabs>
                <w:tab w:val="left" w:pos="1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опериров</w:t>
            </w:r>
            <w:r w:rsidRPr="00F56A2B">
              <w:rPr>
                <w:sz w:val="20"/>
                <w:szCs w:val="20"/>
              </w:rPr>
              <w:t>а</w:t>
            </w:r>
            <w:r w:rsidRPr="00F56A2B">
              <w:rPr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  <w:vMerge w:val="restart"/>
          </w:tcPr>
          <w:p w:rsidR="006D6035" w:rsidRPr="00624E7F" w:rsidRDefault="00AE1224" w:rsidP="00B70D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Зачет № 3</w:t>
            </w:r>
          </w:p>
        </w:tc>
        <w:tc>
          <w:tcPr>
            <w:tcW w:w="3618" w:type="dxa"/>
            <w:vMerge w:val="restart"/>
          </w:tcPr>
          <w:p w:rsidR="006D6035" w:rsidRPr="00624E7F" w:rsidRDefault="006D6035" w:rsidP="00B70D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6035" w:rsidTr="00262CF9">
        <w:trPr>
          <w:cantSplit/>
          <w:trHeight w:val="842"/>
        </w:trPr>
        <w:tc>
          <w:tcPr>
            <w:tcW w:w="773" w:type="dxa"/>
          </w:tcPr>
          <w:p w:rsidR="006D6035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162/9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</w:tcPr>
          <w:p w:rsidR="006D6035" w:rsidRDefault="006D6035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6D6035" w:rsidRPr="00624E7F" w:rsidRDefault="006D6035" w:rsidP="00624E7F">
            <w:pPr>
              <w:pStyle w:val="ac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6D6035" w:rsidRPr="00624E7F" w:rsidRDefault="006D6035" w:rsidP="00C85175">
            <w:pPr>
              <w:pStyle w:val="ac"/>
              <w:numPr>
                <w:ilvl w:val="0"/>
                <w:numId w:val="9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6D6035" w:rsidRPr="00624E7F" w:rsidRDefault="006D6035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6D6035" w:rsidRPr="00624E7F" w:rsidRDefault="006D6035" w:rsidP="002C5B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6035" w:rsidTr="00F11587">
        <w:trPr>
          <w:cantSplit/>
          <w:trHeight w:val="283"/>
        </w:trPr>
        <w:tc>
          <w:tcPr>
            <w:tcW w:w="15950" w:type="dxa"/>
            <w:gridSpan w:val="7"/>
            <w:vAlign w:val="center"/>
          </w:tcPr>
          <w:p w:rsidR="006D6035" w:rsidRPr="00F11587" w:rsidRDefault="006D6035" w:rsidP="00F115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1587">
              <w:rPr>
                <w:rFonts w:ascii="Times New Roman" w:hAnsi="Times New Roman"/>
                <w:b/>
                <w:bCs/>
                <w:sz w:val="20"/>
                <w:szCs w:val="20"/>
              </w:rPr>
              <w:t>5. ОБОБЩАЮЩЕЕ ПОВТОРЕНИЕ (8 ч.)</w:t>
            </w:r>
          </w:p>
        </w:tc>
      </w:tr>
      <w:tr w:rsidR="006D6035" w:rsidTr="000A3D26">
        <w:trPr>
          <w:cantSplit/>
          <w:trHeight w:val="1134"/>
        </w:trPr>
        <w:tc>
          <w:tcPr>
            <w:tcW w:w="773" w:type="dxa"/>
          </w:tcPr>
          <w:p w:rsidR="006D6035" w:rsidRPr="00624E7F" w:rsidRDefault="006D6035" w:rsidP="005654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163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473" w:type="dxa"/>
          </w:tcPr>
          <w:p w:rsidR="006D6035" w:rsidRPr="00624E7F" w:rsidRDefault="006D6035" w:rsidP="005654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624E7F" w:rsidRDefault="006D6035" w:rsidP="00565436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3986" w:type="dxa"/>
          </w:tcPr>
          <w:p w:rsidR="006D6035" w:rsidRPr="00624E7F" w:rsidRDefault="006D6035" w:rsidP="00F11587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Обобщение курса физики </w:t>
            </w:r>
            <w:r>
              <w:rPr>
                <w:sz w:val="20"/>
                <w:szCs w:val="20"/>
              </w:rPr>
              <w:t>10</w:t>
            </w:r>
            <w:r w:rsidRPr="00624E7F">
              <w:rPr>
                <w:sz w:val="20"/>
                <w:szCs w:val="20"/>
              </w:rPr>
              <w:t xml:space="preserve"> класса.</w:t>
            </w:r>
          </w:p>
        </w:tc>
        <w:tc>
          <w:tcPr>
            <w:tcW w:w="3744" w:type="dxa"/>
          </w:tcPr>
          <w:p w:rsidR="006D6035" w:rsidRPr="00624E7F" w:rsidRDefault="006D6035" w:rsidP="00F605DE">
            <w:pPr>
              <w:pStyle w:val="ac"/>
              <w:numPr>
                <w:ilvl w:val="0"/>
                <w:numId w:val="37"/>
              </w:numPr>
              <w:tabs>
                <w:tab w:val="left" w:pos="1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опериров</w:t>
            </w:r>
            <w:r w:rsidRPr="00F56A2B">
              <w:rPr>
                <w:sz w:val="20"/>
                <w:szCs w:val="20"/>
              </w:rPr>
              <w:t>а</w:t>
            </w:r>
            <w:r w:rsidRPr="00F56A2B">
              <w:rPr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6D6035" w:rsidRPr="00624E7F" w:rsidRDefault="006D6035" w:rsidP="005654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 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личного типа и уровня сложности.</w:t>
            </w:r>
          </w:p>
        </w:tc>
        <w:tc>
          <w:tcPr>
            <w:tcW w:w="3618" w:type="dxa"/>
          </w:tcPr>
          <w:p w:rsidR="006D6035" w:rsidRPr="008923E4" w:rsidRDefault="006D6035" w:rsidP="00565436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6035" w:rsidRPr="00624E7F" w:rsidRDefault="006D6035" w:rsidP="005654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6D6035" w:rsidTr="000A3D26">
        <w:trPr>
          <w:cantSplit/>
          <w:trHeight w:val="1134"/>
        </w:trPr>
        <w:tc>
          <w:tcPr>
            <w:tcW w:w="773" w:type="dxa"/>
          </w:tcPr>
          <w:p w:rsidR="006D6035" w:rsidRPr="00624E7F" w:rsidRDefault="006D6035" w:rsidP="005654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164/2</w:t>
            </w:r>
          </w:p>
        </w:tc>
        <w:tc>
          <w:tcPr>
            <w:tcW w:w="473" w:type="dxa"/>
          </w:tcPr>
          <w:p w:rsidR="006D6035" w:rsidRPr="00624E7F" w:rsidRDefault="006D6035" w:rsidP="005654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624E7F" w:rsidRDefault="006D6035" w:rsidP="00565436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3986" w:type="dxa"/>
          </w:tcPr>
          <w:p w:rsidR="006D6035" w:rsidRPr="00624E7F" w:rsidRDefault="006D6035" w:rsidP="00565436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Обобщение курса физики </w:t>
            </w:r>
            <w:r>
              <w:rPr>
                <w:sz w:val="20"/>
                <w:szCs w:val="20"/>
              </w:rPr>
              <w:t>10</w:t>
            </w:r>
            <w:r w:rsidRPr="00624E7F">
              <w:rPr>
                <w:sz w:val="20"/>
                <w:szCs w:val="20"/>
              </w:rPr>
              <w:t xml:space="preserve"> класса.</w:t>
            </w:r>
          </w:p>
        </w:tc>
        <w:tc>
          <w:tcPr>
            <w:tcW w:w="3744" w:type="dxa"/>
          </w:tcPr>
          <w:p w:rsidR="006D6035" w:rsidRPr="00624E7F" w:rsidRDefault="006D6035" w:rsidP="00F605DE">
            <w:pPr>
              <w:pStyle w:val="ac"/>
              <w:numPr>
                <w:ilvl w:val="0"/>
                <w:numId w:val="37"/>
              </w:numPr>
              <w:tabs>
                <w:tab w:val="left" w:pos="1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опериров</w:t>
            </w:r>
            <w:r w:rsidRPr="00F56A2B">
              <w:rPr>
                <w:sz w:val="20"/>
                <w:szCs w:val="20"/>
              </w:rPr>
              <w:t>а</w:t>
            </w:r>
            <w:r w:rsidRPr="00F56A2B">
              <w:rPr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6D6035" w:rsidRPr="00624E7F" w:rsidRDefault="006D6035" w:rsidP="005654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 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личного типа и уровня сложности.</w:t>
            </w:r>
          </w:p>
        </w:tc>
        <w:tc>
          <w:tcPr>
            <w:tcW w:w="3618" w:type="dxa"/>
          </w:tcPr>
          <w:p w:rsidR="006D6035" w:rsidRPr="008923E4" w:rsidRDefault="006D6035" w:rsidP="00565436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6035" w:rsidRPr="00624E7F" w:rsidRDefault="006D6035" w:rsidP="005654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6D6035" w:rsidTr="000A3D26">
        <w:trPr>
          <w:cantSplit/>
          <w:trHeight w:val="1134"/>
        </w:trPr>
        <w:tc>
          <w:tcPr>
            <w:tcW w:w="773" w:type="dxa"/>
          </w:tcPr>
          <w:p w:rsidR="006D6035" w:rsidRPr="00624E7F" w:rsidRDefault="006D6035" w:rsidP="005654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165/3</w:t>
            </w:r>
          </w:p>
        </w:tc>
        <w:tc>
          <w:tcPr>
            <w:tcW w:w="473" w:type="dxa"/>
          </w:tcPr>
          <w:p w:rsidR="006D6035" w:rsidRPr="00624E7F" w:rsidRDefault="006D6035" w:rsidP="005654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624E7F" w:rsidRDefault="006D6035" w:rsidP="00565436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3986" w:type="dxa"/>
          </w:tcPr>
          <w:p w:rsidR="006D6035" w:rsidRPr="00624E7F" w:rsidRDefault="006D6035" w:rsidP="00565436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Обобщение курса физики </w:t>
            </w:r>
            <w:r>
              <w:rPr>
                <w:sz w:val="20"/>
                <w:szCs w:val="20"/>
              </w:rPr>
              <w:t>10</w:t>
            </w:r>
            <w:r w:rsidRPr="00624E7F">
              <w:rPr>
                <w:sz w:val="20"/>
                <w:szCs w:val="20"/>
              </w:rPr>
              <w:t xml:space="preserve"> класса.</w:t>
            </w:r>
          </w:p>
        </w:tc>
        <w:tc>
          <w:tcPr>
            <w:tcW w:w="3744" w:type="dxa"/>
          </w:tcPr>
          <w:p w:rsidR="006D6035" w:rsidRPr="00624E7F" w:rsidRDefault="006D6035" w:rsidP="00F605DE">
            <w:pPr>
              <w:pStyle w:val="ac"/>
              <w:numPr>
                <w:ilvl w:val="0"/>
                <w:numId w:val="37"/>
              </w:numPr>
              <w:tabs>
                <w:tab w:val="left" w:pos="1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опериров</w:t>
            </w:r>
            <w:r w:rsidRPr="00F56A2B">
              <w:rPr>
                <w:sz w:val="20"/>
                <w:szCs w:val="20"/>
              </w:rPr>
              <w:t>а</w:t>
            </w:r>
            <w:r w:rsidRPr="00F56A2B">
              <w:rPr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6D6035" w:rsidRPr="00624E7F" w:rsidRDefault="006D6035" w:rsidP="005654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 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личного типа и уровня сложности.</w:t>
            </w:r>
          </w:p>
        </w:tc>
        <w:tc>
          <w:tcPr>
            <w:tcW w:w="3618" w:type="dxa"/>
          </w:tcPr>
          <w:p w:rsidR="006D6035" w:rsidRPr="008923E4" w:rsidRDefault="006D6035" w:rsidP="00565436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6035" w:rsidRPr="00624E7F" w:rsidRDefault="006D6035" w:rsidP="005654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6D6035" w:rsidTr="000A3D26">
        <w:trPr>
          <w:cantSplit/>
          <w:trHeight w:val="1134"/>
        </w:trPr>
        <w:tc>
          <w:tcPr>
            <w:tcW w:w="773" w:type="dxa"/>
          </w:tcPr>
          <w:p w:rsidR="006D6035" w:rsidRPr="00624E7F" w:rsidRDefault="006D6035" w:rsidP="005654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166/4</w:t>
            </w:r>
          </w:p>
        </w:tc>
        <w:tc>
          <w:tcPr>
            <w:tcW w:w="473" w:type="dxa"/>
          </w:tcPr>
          <w:p w:rsidR="006D6035" w:rsidRPr="00624E7F" w:rsidRDefault="006D6035" w:rsidP="005654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624E7F" w:rsidRDefault="006D6035" w:rsidP="00565436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3986" w:type="dxa"/>
          </w:tcPr>
          <w:p w:rsidR="006D6035" w:rsidRPr="00624E7F" w:rsidRDefault="006D6035" w:rsidP="00565436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Обобщение курса физики </w:t>
            </w:r>
            <w:r>
              <w:rPr>
                <w:sz w:val="20"/>
                <w:szCs w:val="20"/>
              </w:rPr>
              <w:t>10</w:t>
            </w:r>
            <w:r w:rsidRPr="00624E7F">
              <w:rPr>
                <w:sz w:val="20"/>
                <w:szCs w:val="20"/>
              </w:rPr>
              <w:t xml:space="preserve"> класса.</w:t>
            </w:r>
          </w:p>
        </w:tc>
        <w:tc>
          <w:tcPr>
            <w:tcW w:w="3744" w:type="dxa"/>
          </w:tcPr>
          <w:p w:rsidR="006D6035" w:rsidRPr="00624E7F" w:rsidRDefault="006D6035" w:rsidP="00F605DE">
            <w:pPr>
              <w:pStyle w:val="ac"/>
              <w:numPr>
                <w:ilvl w:val="0"/>
                <w:numId w:val="37"/>
              </w:numPr>
              <w:tabs>
                <w:tab w:val="left" w:pos="1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опериров</w:t>
            </w:r>
            <w:r w:rsidRPr="00F56A2B">
              <w:rPr>
                <w:sz w:val="20"/>
                <w:szCs w:val="20"/>
              </w:rPr>
              <w:t>а</w:t>
            </w:r>
            <w:r w:rsidRPr="00F56A2B">
              <w:rPr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6D6035" w:rsidRPr="00624E7F" w:rsidRDefault="006D6035" w:rsidP="005654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 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личного типа и уровня сложности.</w:t>
            </w:r>
          </w:p>
        </w:tc>
        <w:tc>
          <w:tcPr>
            <w:tcW w:w="3618" w:type="dxa"/>
          </w:tcPr>
          <w:p w:rsidR="006D6035" w:rsidRPr="008923E4" w:rsidRDefault="006D6035" w:rsidP="00565436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6035" w:rsidRPr="00624E7F" w:rsidRDefault="006D6035" w:rsidP="005654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6D6035" w:rsidTr="000A3D26">
        <w:trPr>
          <w:cantSplit/>
          <w:trHeight w:val="1134"/>
        </w:trPr>
        <w:tc>
          <w:tcPr>
            <w:tcW w:w="773" w:type="dxa"/>
          </w:tcPr>
          <w:p w:rsidR="006D6035" w:rsidRPr="00624E7F" w:rsidRDefault="006D6035" w:rsidP="005654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167/5</w:t>
            </w:r>
          </w:p>
        </w:tc>
        <w:tc>
          <w:tcPr>
            <w:tcW w:w="473" w:type="dxa"/>
          </w:tcPr>
          <w:p w:rsidR="006D6035" w:rsidRPr="00624E7F" w:rsidRDefault="006D6035" w:rsidP="005654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624E7F" w:rsidRDefault="006D6035" w:rsidP="00565436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3986" w:type="dxa"/>
          </w:tcPr>
          <w:p w:rsidR="006D6035" w:rsidRPr="00624E7F" w:rsidRDefault="006D6035" w:rsidP="00565436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Обобщение курса физики </w:t>
            </w:r>
            <w:r>
              <w:rPr>
                <w:sz w:val="20"/>
                <w:szCs w:val="20"/>
              </w:rPr>
              <w:t>10</w:t>
            </w:r>
            <w:r w:rsidRPr="00624E7F">
              <w:rPr>
                <w:sz w:val="20"/>
                <w:szCs w:val="20"/>
              </w:rPr>
              <w:t xml:space="preserve"> класса.</w:t>
            </w:r>
          </w:p>
        </w:tc>
        <w:tc>
          <w:tcPr>
            <w:tcW w:w="3744" w:type="dxa"/>
          </w:tcPr>
          <w:p w:rsidR="006D6035" w:rsidRPr="00624E7F" w:rsidRDefault="006D6035" w:rsidP="00F605DE">
            <w:pPr>
              <w:pStyle w:val="ac"/>
              <w:numPr>
                <w:ilvl w:val="0"/>
                <w:numId w:val="37"/>
              </w:numPr>
              <w:tabs>
                <w:tab w:val="left" w:pos="1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опериров</w:t>
            </w:r>
            <w:r w:rsidRPr="00F56A2B">
              <w:rPr>
                <w:sz w:val="20"/>
                <w:szCs w:val="20"/>
              </w:rPr>
              <w:t>а</w:t>
            </w:r>
            <w:r w:rsidRPr="00F56A2B">
              <w:rPr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6D6035" w:rsidRPr="00624E7F" w:rsidRDefault="006D6035" w:rsidP="005654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 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личного типа и уровня сложности.</w:t>
            </w:r>
          </w:p>
        </w:tc>
        <w:tc>
          <w:tcPr>
            <w:tcW w:w="3618" w:type="dxa"/>
          </w:tcPr>
          <w:p w:rsidR="006D6035" w:rsidRPr="008923E4" w:rsidRDefault="006D6035" w:rsidP="00565436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6035" w:rsidRPr="00624E7F" w:rsidRDefault="006D6035" w:rsidP="005654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6D6035" w:rsidTr="000A3D26">
        <w:trPr>
          <w:cantSplit/>
          <w:trHeight w:val="1134"/>
        </w:trPr>
        <w:tc>
          <w:tcPr>
            <w:tcW w:w="773" w:type="dxa"/>
          </w:tcPr>
          <w:p w:rsidR="006D6035" w:rsidRPr="00624E7F" w:rsidRDefault="006D6035" w:rsidP="005654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168/6</w:t>
            </w:r>
          </w:p>
        </w:tc>
        <w:tc>
          <w:tcPr>
            <w:tcW w:w="473" w:type="dxa"/>
          </w:tcPr>
          <w:p w:rsidR="006D6035" w:rsidRPr="00624E7F" w:rsidRDefault="006D6035" w:rsidP="005654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624E7F" w:rsidRDefault="006D6035" w:rsidP="00565436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 ко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трольная 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бота</w:t>
            </w:r>
          </w:p>
        </w:tc>
        <w:tc>
          <w:tcPr>
            <w:tcW w:w="3986" w:type="dxa"/>
          </w:tcPr>
          <w:p w:rsidR="006D6035" w:rsidRPr="00624E7F" w:rsidRDefault="006D6035" w:rsidP="00565436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744" w:type="dxa"/>
          </w:tcPr>
          <w:p w:rsidR="006D6035" w:rsidRPr="00624E7F" w:rsidRDefault="006D6035" w:rsidP="00F605DE">
            <w:pPr>
              <w:pStyle w:val="ac"/>
              <w:numPr>
                <w:ilvl w:val="0"/>
                <w:numId w:val="37"/>
              </w:numPr>
              <w:tabs>
                <w:tab w:val="left" w:pos="1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опериров</w:t>
            </w:r>
            <w:r w:rsidRPr="00F56A2B">
              <w:rPr>
                <w:sz w:val="20"/>
                <w:szCs w:val="20"/>
              </w:rPr>
              <w:t>а</w:t>
            </w:r>
            <w:r w:rsidRPr="00F56A2B">
              <w:rPr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6D6035" w:rsidRPr="00624E7F" w:rsidRDefault="006D6035" w:rsidP="005654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Итоговая контрол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ная работа.</w:t>
            </w:r>
          </w:p>
        </w:tc>
        <w:tc>
          <w:tcPr>
            <w:tcW w:w="3618" w:type="dxa"/>
          </w:tcPr>
          <w:p w:rsidR="006D6035" w:rsidRPr="00624E7F" w:rsidRDefault="006D6035" w:rsidP="005654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6035" w:rsidTr="000A3D26">
        <w:trPr>
          <w:cantSplit/>
          <w:trHeight w:val="1134"/>
        </w:trPr>
        <w:tc>
          <w:tcPr>
            <w:tcW w:w="773" w:type="dxa"/>
          </w:tcPr>
          <w:p w:rsidR="006D6035" w:rsidRPr="00624E7F" w:rsidRDefault="006D6035" w:rsidP="00597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169/7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624E7F" w:rsidRDefault="006D6035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 ко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трольная 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бота</w:t>
            </w:r>
          </w:p>
        </w:tc>
        <w:tc>
          <w:tcPr>
            <w:tcW w:w="3986" w:type="dxa"/>
          </w:tcPr>
          <w:p w:rsidR="006D6035" w:rsidRPr="00624E7F" w:rsidRDefault="006D6035" w:rsidP="00624E7F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744" w:type="dxa"/>
          </w:tcPr>
          <w:p w:rsidR="006D6035" w:rsidRPr="00624E7F" w:rsidRDefault="006D6035" w:rsidP="00F605DE">
            <w:pPr>
              <w:pStyle w:val="ac"/>
              <w:numPr>
                <w:ilvl w:val="0"/>
                <w:numId w:val="37"/>
              </w:numPr>
              <w:tabs>
                <w:tab w:val="left" w:pos="1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опериров</w:t>
            </w:r>
            <w:r w:rsidRPr="00F56A2B">
              <w:rPr>
                <w:sz w:val="20"/>
                <w:szCs w:val="20"/>
              </w:rPr>
              <w:t>а</w:t>
            </w:r>
            <w:r w:rsidRPr="00F56A2B">
              <w:rPr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Итоговая контрол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ная работа.</w:t>
            </w:r>
          </w:p>
        </w:tc>
        <w:tc>
          <w:tcPr>
            <w:tcW w:w="3618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6035" w:rsidTr="000A3D26">
        <w:trPr>
          <w:cantSplit/>
          <w:trHeight w:val="1134"/>
        </w:trPr>
        <w:tc>
          <w:tcPr>
            <w:tcW w:w="773" w:type="dxa"/>
          </w:tcPr>
          <w:p w:rsidR="006D6035" w:rsidRPr="00624E7F" w:rsidRDefault="006D6035" w:rsidP="00597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170/8</w:t>
            </w:r>
          </w:p>
        </w:tc>
        <w:tc>
          <w:tcPr>
            <w:tcW w:w="473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6D6035" w:rsidRPr="00624E7F" w:rsidRDefault="006D6035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Подвед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ние ит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гов уче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ного года</w:t>
            </w:r>
          </w:p>
        </w:tc>
        <w:tc>
          <w:tcPr>
            <w:tcW w:w="3986" w:type="dxa"/>
          </w:tcPr>
          <w:p w:rsidR="006D6035" w:rsidRPr="00624E7F" w:rsidRDefault="006D6035" w:rsidP="00624E7F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Подведение итогов учебного года.</w:t>
            </w:r>
          </w:p>
        </w:tc>
        <w:tc>
          <w:tcPr>
            <w:tcW w:w="3744" w:type="dxa"/>
          </w:tcPr>
          <w:p w:rsidR="006D6035" w:rsidRPr="00624E7F" w:rsidRDefault="006D6035" w:rsidP="00C85175">
            <w:pPr>
              <w:pStyle w:val="ac"/>
              <w:numPr>
                <w:ilvl w:val="0"/>
                <w:numId w:val="9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Демонстрировать презентации;</w:t>
            </w:r>
          </w:p>
          <w:p w:rsidR="006D6035" w:rsidRPr="00624E7F" w:rsidRDefault="006D6035" w:rsidP="00C85175">
            <w:pPr>
              <w:pStyle w:val="ac"/>
              <w:numPr>
                <w:ilvl w:val="0"/>
                <w:numId w:val="9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выступать с докладами;</w:t>
            </w:r>
          </w:p>
          <w:p w:rsidR="006D6035" w:rsidRPr="00624E7F" w:rsidRDefault="006D6035" w:rsidP="00C85175">
            <w:pPr>
              <w:pStyle w:val="ac"/>
              <w:numPr>
                <w:ilvl w:val="0"/>
                <w:numId w:val="9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участвовать в обсуждении докладов и презентаций.</w:t>
            </w:r>
          </w:p>
        </w:tc>
        <w:tc>
          <w:tcPr>
            <w:tcW w:w="1969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щихся, беседа.</w:t>
            </w:r>
          </w:p>
        </w:tc>
        <w:tc>
          <w:tcPr>
            <w:tcW w:w="3618" w:type="dxa"/>
          </w:tcPr>
          <w:p w:rsidR="006D6035" w:rsidRPr="00624E7F" w:rsidRDefault="006D6035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</w:tbl>
    <w:p w:rsidR="00DD2FDB" w:rsidRDefault="00DD2FDB" w:rsidP="00785E4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C5BEA" w:rsidRDefault="002C5BEA" w:rsidP="00785E4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026F20" w:rsidRDefault="00026F20" w:rsidP="00026F2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2161B">
        <w:rPr>
          <w:rFonts w:ascii="Times New Roman" w:hAnsi="Times New Roman"/>
          <w:b/>
          <w:bCs/>
          <w:sz w:val="24"/>
          <w:szCs w:val="24"/>
        </w:rPr>
        <w:lastRenderedPageBreak/>
        <w:t>Поурочное планирование</w:t>
      </w:r>
      <w:r>
        <w:rPr>
          <w:rFonts w:ascii="Times New Roman" w:hAnsi="Times New Roman"/>
          <w:b/>
          <w:bCs/>
          <w:sz w:val="24"/>
          <w:szCs w:val="24"/>
        </w:rPr>
        <w:t>, 11 класс</w:t>
      </w:r>
    </w:p>
    <w:p w:rsidR="00026F20" w:rsidRDefault="00026F20" w:rsidP="00026F2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95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3"/>
        <w:gridCol w:w="473"/>
        <w:gridCol w:w="1387"/>
        <w:gridCol w:w="3986"/>
        <w:gridCol w:w="3744"/>
        <w:gridCol w:w="1969"/>
        <w:gridCol w:w="3618"/>
      </w:tblGrid>
      <w:tr w:rsidR="00026F20" w:rsidTr="00211BBE">
        <w:trPr>
          <w:cantSplit/>
          <w:trHeight w:val="1134"/>
        </w:trPr>
        <w:tc>
          <w:tcPr>
            <w:tcW w:w="773" w:type="dxa"/>
            <w:tcBorders>
              <w:bottom w:val="single" w:sz="4" w:space="0" w:color="000000"/>
            </w:tcBorders>
            <w:vAlign w:val="center"/>
          </w:tcPr>
          <w:p w:rsidR="00026F20" w:rsidRPr="00624E7F" w:rsidRDefault="00026F20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№, п/п</w:t>
            </w:r>
          </w:p>
        </w:tc>
        <w:tc>
          <w:tcPr>
            <w:tcW w:w="473" w:type="dxa"/>
            <w:tcBorders>
              <w:bottom w:val="single" w:sz="4" w:space="0" w:color="000000"/>
            </w:tcBorders>
            <w:textDirection w:val="btLr"/>
            <w:vAlign w:val="center"/>
          </w:tcPr>
          <w:p w:rsidR="00026F20" w:rsidRPr="00624E7F" w:rsidRDefault="00026F20" w:rsidP="00026F2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textDirection w:val="btLr"/>
            <w:vAlign w:val="center"/>
          </w:tcPr>
          <w:p w:rsidR="00026F20" w:rsidRPr="00624E7F" w:rsidRDefault="00026F20" w:rsidP="00026F2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3986" w:type="dxa"/>
            <w:tcBorders>
              <w:bottom w:val="single" w:sz="4" w:space="0" w:color="000000"/>
            </w:tcBorders>
            <w:vAlign w:val="center"/>
          </w:tcPr>
          <w:p w:rsidR="00026F20" w:rsidRPr="00624E7F" w:rsidRDefault="00026F20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Основное содержание темы, </w:t>
            </w:r>
          </w:p>
          <w:p w:rsidR="00026F20" w:rsidRPr="00624E7F" w:rsidRDefault="00026F20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термины и понятия.</w:t>
            </w:r>
          </w:p>
          <w:p w:rsidR="00026F20" w:rsidRPr="00624E7F" w:rsidRDefault="00026F20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Демонстрации.</w:t>
            </w:r>
          </w:p>
          <w:p w:rsidR="00026F20" w:rsidRPr="00624E7F" w:rsidRDefault="00026F20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Лабораторный опыт (эксперимент).</w:t>
            </w:r>
          </w:p>
          <w:p w:rsidR="00026F20" w:rsidRPr="00624E7F" w:rsidRDefault="00026F20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Лабораторные, практические работы</w:t>
            </w:r>
          </w:p>
        </w:tc>
        <w:tc>
          <w:tcPr>
            <w:tcW w:w="3744" w:type="dxa"/>
            <w:tcBorders>
              <w:bottom w:val="single" w:sz="4" w:space="0" w:color="000000"/>
            </w:tcBorders>
            <w:vAlign w:val="center"/>
          </w:tcPr>
          <w:p w:rsidR="00026F20" w:rsidRPr="00624E7F" w:rsidRDefault="00026F20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Характеристика основных видов </w:t>
            </w:r>
          </w:p>
          <w:p w:rsidR="00026F20" w:rsidRPr="00624E7F" w:rsidRDefault="00026F20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деятельности (предметный результат)</w:t>
            </w:r>
          </w:p>
        </w:tc>
        <w:tc>
          <w:tcPr>
            <w:tcW w:w="1969" w:type="dxa"/>
            <w:tcBorders>
              <w:bottom w:val="single" w:sz="4" w:space="0" w:color="000000"/>
            </w:tcBorders>
            <w:vAlign w:val="center"/>
          </w:tcPr>
          <w:p w:rsidR="00026F20" w:rsidRPr="00624E7F" w:rsidRDefault="00026F20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Виды  </w:t>
            </w:r>
          </w:p>
          <w:p w:rsidR="00026F20" w:rsidRPr="00624E7F" w:rsidRDefault="00026F20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3618" w:type="dxa"/>
            <w:tcBorders>
              <w:bottom w:val="single" w:sz="4" w:space="0" w:color="000000"/>
            </w:tcBorders>
            <w:vAlign w:val="center"/>
          </w:tcPr>
          <w:p w:rsidR="00026F20" w:rsidRPr="00624E7F" w:rsidRDefault="00026F20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Использование ПО, ЦОР, </w:t>
            </w:r>
          </w:p>
          <w:p w:rsidR="00026F20" w:rsidRPr="00624E7F" w:rsidRDefault="00026F20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учебного оборудования</w:t>
            </w:r>
          </w:p>
        </w:tc>
      </w:tr>
      <w:tr w:rsidR="00026F20" w:rsidTr="009C2FC0">
        <w:trPr>
          <w:trHeight w:val="283"/>
        </w:trPr>
        <w:tc>
          <w:tcPr>
            <w:tcW w:w="15950" w:type="dxa"/>
            <w:gridSpan w:val="7"/>
            <w:shd w:val="clear" w:color="auto" w:fill="DBE5F1" w:themeFill="accent1" w:themeFillTint="33"/>
            <w:vAlign w:val="center"/>
          </w:tcPr>
          <w:p w:rsidR="00026F20" w:rsidRPr="00E823C7" w:rsidRDefault="00DD401C" w:rsidP="009C2FC0">
            <w:pPr>
              <w:spacing w:after="0" w:line="240" w:lineRule="auto"/>
              <w:contextualSpacing/>
              <w:jc w:val="center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1</w:t>
            </w:r>
            <w:r w:rsidR="00026F20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. </w:t>
            </w:r>
            <w:r w:rsidR="00211BBE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ЭЛЕКТРОДИНАМИКА (продолжение)</w:t>
            </w:r>
            <w:r w:rsidR="00026F20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(</w:t>
            </w:r>
            <w:r w:rsidR="00211BBE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40</w:t>
            </w:r>
            <w:r w:rsidR="00026F20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ч.)</w:t>
            </w:r>
          </w:p>
        </w:tc>
      </w:tr>
      <w:tr w:rsidR="00026F20" w:rsidTr="009C2FC0">
        <w:trPr>
          <w:trHeight w:val="283"/>
        </w:trPr>
        <w:tc>
          <w:tcPr>
            <w:tcW w:w="15950" w:type="dxa"/>
            <w:gridSpan w:val="7"/>
            <w:vAlign w:val="center"/>
          </w:tcPr>
          <w:p w:rsidR="00026F20" w:rsidRPr="00624E7F" w:rsidRDefault="00DD401C" w:rsidP="00E40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211BBE">
              <w:rPr>
                <w:rFonts w:ascii="Times New Roman" w:hAnsi="Times New Roman"/>
                <w:b/>
                <w:bCs/>
                <w:sz w:val="20"/>
                <w:szCs w:val="20"/>
              </w:rPr>
              <w:t>.1</w:t>
            </w:r>
            <w:r w:rsidR="00026F20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400A0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Электрический ток в различных средах</w:t>
            </w:r>
            <w:r w:rsidR="00026F20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="00026F20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026F20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ч.)</w:t>
            </w:r>
          </w:p>
        </w:tc>
      </w:tr>
      <w:tr w:rsidR="00197355" w:rsidTr="00123935">
        <w:trPr>
          <w:cantSplit/>
          <w:trHeight w:val="2324"/>
        </w:trPr>
        <w:tc>
          <w:tcPr>
            <w:tcW w:w="773" w:type="dxa"/>
          </w:tcPr>
          <w:p w:rsidR="00197355" w:rsidRPr="00624E7F" w:rsidRDefault="0019735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1/1</w:t>
            </w:r>
          </w:p>
        </w:tc>
        <w:tc>
          <w:tcPr>
            <w:tcW w:w="473" w:type="dxa"/>
          </w:tcPr>
          <w:p w:rsidR="00197355" w:rsidRPr="00624E7F" w:rsidRDefault="0019735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97355" w:rsidRPr="00BC1026" w:rsidRDefault="0019735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1026">
              <w:rPr>
                <w:rFonts w:ascii="Times New Roman" w:hAnsi="Times New Roman"/>
                <w:b/>
                <w:sz w:val="20"/>
                <w:szCs w:val="20"/>
              </w:rPr>
              <w:t>Электрическая пров</w:t>
            </w:r>
            <w:r w:rsidRPr="00BC102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C1026">
              <w:rPr>
                <w:rFonts w:ascii="Times New Roman" w:hAnsi="Times New Roman"/>
                <w:b/>
                <w:sz w:val="20"/>
                <w:szCs w:val="20"/>
              </w:rPr>
              <w:t>димость различных веществ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Электрич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ский ток в металлах</w:t>
            </w:r>
          </w:p>
        </w:tc>
        <w:tc>
          <w:tcPr>
            <w:tcW w:w="3986" w:type="dxa"/>
          </w:tcPr>
          <w:p w:rsidR="00197355" w:rsidRPr="00BC1026" w:rsidRDefault="00197355" w:rsidP="00BC1026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Проводники. Диэлектрики. Полупроводн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ки. Электронная проводимость металлов. Свободные электроны. Опыт Рикке. Эксп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риментальное доказательство существов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ния свободных электронов в металлах. 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ла сопротивления движению заряженных частиц. Вывод закона Ома. Границы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менимости закона Ома. </w:t>
            </w:r>
          </w:p>
        </w:tc>
        <w:tc>
          <w:tcPr>
            <w:tcW w:w="3744" w:type="dxa"/>
            <w:vMerge w:val="restart"/>
          </w:tcPr>
          <w:p w:rsidR="00197355" w:rsidRPr="00197355" w:rsidRDefault="00197355" w:rsidP="00197355">
            <w:pPr>
              <w:pStyle w:val="a5"/>
              <w:numPr>
                <w:ilvl w:val="0"/>
                <w:numId w:val="37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355">
              <w:rPr>
                <w:rFonts w:ascii="Times New Roman" w:hAnsi="Times New Roman"/>
                <w:sz w:val="20"/>
                <w:szCs w:val="20"/>
              </w:rPr>
              <w:t>объяснять механизмы электрической проводимости различных веществ;</w:t>
            </w:r>
          </w:p>
          <w:p w:rsidR="00197355" w:rsidRPr="00197355" w:rsidRDefault="00197355" w:rsidP="00197355">
            <w:pPr>
              <w:pStyle w:val="a5"/>
              <w:numPr>
                <w:ilvl w:val="0"/>
                <w:numId w:val="37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97355">
              <w:rPr>
                <w:rFonts w:ascii="Times New Roman" w:hAnsi="Times New Roman"/>
                <w:sz w:val="20"/>
                <w:szCs w:val="20"/>
              </w:rPr>
              <w:t>аргументировать границы применим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о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сти закона Ома;</w:t>
            </w:r>
          </w:p>
          <w:p w:rsidR="00197355" w:rsidRPr="00197355" w:rsidRDefault="00197355" w:rsidP="00197355">
            <w:pPr>
              <w:pStyle w:val="a5"/>
              <w:numPr>
                <w:ilvl w:val="0"/>
                <w:numId w:val="37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355">
              <w:rPr>
                <w:rFonts w:ascii="Times New Roman" w:hAnsi="Times New Roman"/>
                <w:sz w:val="20"/>
                <w:szCs w:val="20"/>
              </w:rPr>
              <w:t>определять температуру нити накал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и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вания;</w:t>
            </w:r>
          </w:p>
          <w:p w:rsidR="00197355" w:rsidRPr="00197355" w:rsidRDefault="00197355" w:rsidP="00197355">
            <w:pPr>
              <w:pStyle w:val="a5"/>
              <w:numPr>
                <w:ilvl w:val="0"/>
                <w:numId w:val="37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355">
              <w:rPr>
                <w:rFonts w:ascii="Times New Roman" w:hAnsi="Times New Roman"/>
                <w:sz w:val="20"/>
                <w:szCs w:val="20"/>
              </w:rPr>
              <w:t>измерять электрический заряд эле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к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трона;</w:t>
            </w:r>
          </w:p>
          <w:p w:rsidR="00197355" w:rsidRPr="00197355" w:rsidRDefault="00197355" w:rsidP="00197355">
            <w:pPr>
              <w:pStyle w:val="a5"/>
              <w:numPr>
                <w:ilvl w:val="0"/>
                <w:numId w:val="37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355">
              <w:rPr>
                <w:rFonts w:ascii="Times New Roman" w:hAnsi="Times New Roman"/>
                <w:sz w:val="20"/>
                <w:szCs w:val="20"/>
              </w:rPr>
              <w:t>снимать вольт-амперную характер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и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стику диода;</w:t>
            </w:r>
          </w:p>
          <w:p w:rsidR="00197355" w:rsidRPr="00197355" w:rsidRDefault="00197355" w:rsidP="00197355">
            <w:pPr>
              <w:pStyle w:val="a5"/>
              <w:numPr>
                <w:ilvl w:val="0"/>
                <w:numId w:val="37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355">
              <w:rPr>
                <w:rFonts w:ascii="Times New Roman" w:hAnsi="Times New Roman"/>
                <w:sz w:val="20"/>
                <w:szCs w:val="20"/>
              </w:rPr>
              <w:t>классифицировать информацию (н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а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пример, соберите и проклассифицируйте видеоколлекцию материалов, посвяще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н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ных электролизу);</w:t>
            </w:r>
          </w:p>
          <w:p w:rsidR="00197355" w:rsidRPr="00197355" w:rsidRDefault="00197355" w:rsidP="00197355">
            <w:pPr>
              <w:pStyle w:val="a5"/>
              <w:numPr>
                <w:ilvl w:val="0"/>
                <w:numId w:val="37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355">
              <w:rPr>
                <w:rFonts w:ascii="Times New Roman" w:hAnsi="Times New Roman"/>
                <w:sz w:val="20"/>
                <w:szCs w:val="20"/>
              </w:rPr>
              <w:t>оперировать понятиями в предметном, межпредметном и метапредметном ко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н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текстах (например, напишите эссе «Эмиссия электронов и денег»);</w:t>
            </w:r>
          </w:p>
          <w:p w:rsidR="00197355" w:rsidRPr="00197355" w:rsidRDefault="00197355" w:rsidP="00197355">
            <w:pPr>
              <w:pStyle w:val="a5"/>
              <w:numPr>
                <w:ilvl w:val="0"/>
                <w:numId w:val="37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355">
              <w:rPr>
                <w:rFonts w:ascii="Times New Roman" w:hAnsi="Times New Roman"/>
                <w:sz w:val="20"/>
                <w:szCs w:val="20"/>
              </w:rPr>
              <w:t>сравнивать информацию (например, подготовьте сравнительную таблицу «Типы самостоятельного разряда», в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ы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делите критерии, по которым вы стру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к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турируете блоки таблицы);</w:t>
            </w:r>
          </w:p>
          <w:p w:rsidR="00197355" w:rsidRPr="00197355" w:rsidRDefault="00197355" w:rsidP="00197355">
            <w:pPr>
              <w:pStyle w:val="a5"/>
              <w:numPr>
                <w:ilvl w:val="0"/>
                <w:numId w:val="37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355">
              <w:rPr>
                <w:rFonts w:ascii="Times New Roman" w:hAnsi="Times New Roman"/>
                <w:sz w:val="20"/>
                <w:szCs w:val="20"/>
              </w:rPr>
              <w:t>использовать цифровую технику (н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а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пример, подготовьте фотоальбом «С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а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мостоятельный и несамостоятельный разряды»);</w:t>
            </w:r>
          </w:p>
          <w:p w:rsidR="00197355" w:rsidRPr="00197355" w:rsidRDefault="00197355" w:rsidP="00197355">
            <w:pPr>
              <w:pStyle w:val="a5"/>
              <w:numPr>
                <w:ilvl w:val="0"/>
                <w:numId w:val="37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355">
              <w:rPr>
                <w:rFonts w:ascii="Times New Roman" w:hAnsi="Times New Roman"/>
                <w:sz w:val="20"/>
                <w:szCs w:val="20"/>
              </w:rPr>
              <w:t>обобщать информацию/знания (н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а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пример, представьте в виде табл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и</w:t>
            </w:r>
            <w:r w:rsidRPr="00197355">
              <w:rPr>
                <w:rFonts w:ascii="Times New Roman" w:hAnsi="Times New Roman"/>
                <w:sz w:val="20"/>
                <w:szCs w:val="20"/>
              </w:rPr>
              <w:lastRenderedPageBreak/>
              <w:t>цы/схемы/рисунка информацию по теме «Виды электронной эмиссии»);</w:t>
            </w:r>
          </w:p>
          <w:p w:rsidR="00197355" w:rsidRPr="00197355" w:rsidRDefault="00197355" w:rsidP="00197355">
            <w:pPr>
              <w:pStyle w:val="a5"/>
              <w:numPr>
                <w:ilvl w:val="0"/>
                <w:numId w:val="37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355">
              <w:rPr>
                <w:rFonts w:ascii="Times New Roman" w:hAnsi="Times New Roman"/>
                <w:sz w:val="20"/>
                <w:szCs w:val="20"/>
              </w:rPr>
              <w:t>организовывать свою деятельность (например, примите участие в проекте «Создание виртуального музея приб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о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ров, сконструированных на основе эле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к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тронно-лучевой трубки, полупроводн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и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ковых диодов, транзисторов, термист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о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ров и фоторезисторов»);</w:t>
            </w:r>
          </w:p>
          <w:p w:rsidR="00197355" w:rsidRPr="00197355" w:rsidRDefault="00197355" w:rsidP="00197355">
            <w:pPr>
              <w:pStyle w:val="a5"/>
              <w:numPr>
                <w:ilvl w:val="0"/>
                <w:numId w:val="37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97355">
              <w:rPr>
                <w:rFonts w:ascii="Times New Roman" w:hAnsi="Times New Roman"/>
                <w:sz w:val="20"/>
                <w:szCs w:val="20"/>
              </w:rPr>
              <w:t>вести диалог, выслушивать мнение оппонента, участвовать в дискуссии, открыто выражать и отстаивать свою точку зрения (например, при подготовке и проведении дискуссии «От полупр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о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водниковых технологий к нанотехнол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о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гиям: один шаг или пропасть»);</w:t>
            </w:r>
          </w:p>
          <w:p w:rsidR="00197355" w:rsidRPr="00197355" w:rsidRDefault="00197355" w:rsidP="00197355">
            <w:pPr>
              <w:pStyle w:val="a5"/>
              <w:numPr>
                <w:ilvl w:val="0"/>
                <w:numId w:val="37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355">
              <w:rPr>
                <w:rFonts w:ascii="Times New Roman" w:hAnsi="Times New Roman"/>
                <w:sz w:val="20"/>
                <w:szCs w:val="20"/>
              </w:rPr>
              <w:t>выстраивать свою будущую образов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а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тельную траекторию в аспекте профе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с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сионального самоопределения (напр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и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мер, при подготовке доклада «Кремни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е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вая долина и Сколково: география, и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н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теллектуальный потенциал (люди), те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х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нологии»; соберите ф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о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то/видеоколлекцию «Компьютерная и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с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тория в России»);</w:t>
            </w:r>
          </w:p>
          <w:p w:rsidR="00197355" w:rsidRPr="00197355" w:rsidRDefault="00197355" w:rsidP="00197355">
            <w:pPr>
              <w:pStyle w:val="a5"/>
              <w:numPr>
                <w:ilvl w:val="0"/>
                <w:numId w:val="37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97355">
              <w:rPr>
                <w:rFonts w:ascii="Times New Roman" w:hAnsi="Times New Roman"/>
                <w:sz w:val="20"/>
                <w:szCs w:val="20"/>
              </w:rPr>
              <w:t>применять знания к решению физич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е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ских задач (вычислительных, качестве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н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ных, графических) на уровне опериров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а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с</w:t>
            </w:r>
            <w:r w:rsidRPr="00197355">
              <w:rPr>
                <w:rFonts w:ascii="Times New Roman" w:hAnsi="Times New Roman"/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197355" w:rsidRPr="00624E7F" w:rsidRDefault="0019735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</w:t>
            </w:r>
          </w:p>
        </w:tc>
        <w:tc>
          <w:tcPr>
            <w:tcW w:w="3618" w:type="dxa"/>
          </w:tcPr>
          <w:p w:rsidR="00197355" w:rsidRPr="008923E4" w:rsidRDefault="0019735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97355" w:rsidRDefault="0019735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  <w:p w:rsidR="00197355" w:rsidRPr="007E2E85" w:rsidRDefault="0019735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97355" w:rsidTr="00BC1026">
        <w:trPr>
          <w:cantSplit/>
          <w:trHeight w:val="2154"/>
        </w:trPr>
        <w:tc>
          <w:tcPr>
            <w:tcW w:w="773" w:type="dxa"/>
          </w:tcPr>
          <w:p w:rsidR="00197355" w:rsidRPr="00624E7F" w:rsidRDefault="0019735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2/2</w:t>
            </w:r>
          </w:p>
        </w:tc>
        <w:tc>
          <w:tcPr>
            <w:tcW w:w="473" w:type="dxa"/>
          </w:tcPr>
          <w:p w:rsidR="00197355" w:rsidRPr="00624E7F" w:rsidRDefault="0019735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97355" w:rsidRPr="00BC1026" w:rsidRDefault="0019735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1026">
              <w:rPr>
                <w:rFonts w:ascii="Times New Roman" w:hAnsi="Times New Roman"/>
                <w:b/>
                <w:sz w:val="20"/>
                <w:szCs w:val="20"/>
              </w:rPr>
              <w:t>Электрический ток в растворах и расплавах электролитов. Закон электролиза</w:t>
            </w:r>
          </w:p>
        </w:tc>
        <w:tc>
          <w:tcPr>
            <w:tcW w:w="3986" w:type="dxa"/>
          </w:tcPr>
          <w:p w:rsidR="00197355" w:rsidRDefault="00197355" w:rsidP="0011351F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Электрический ток в растворах и распл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вах электролитов. Электролитическая ди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социация. Ионная проводимость растворов и расплавов электролитов. Электролиз.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кон Ома. Закон электролиза. Постоянная Фарадея. Определение заряда электрона. Техническое использование электролиза.</w:t>
            </w:r>
          </w:p>
          <w:p w:rsidR="00123935" w:rsidRPr="006069CE" w:rsidRDefault="00123935" w:rsidP="00123935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Pr="00123935" w:rsidRDefault="00123935" w:rsidP="0012393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23935">
              <w:rPr>
                <w:rFonts w:ascii="Times New Roman" w:hAnsi="Times New Roman"/>
                <w:i/>
                <w:sz w:val="20"/>
                <w:szCs w:val="20"/>
              </w:rPr>
              <w:t>видеофильм про техническое применение электролиза</w:t>
            </w:r>
            <w:r w:rsidRPr="00123935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3744" w:type="dxa"/>
            <w:vMerge/>
          </w:tcPr>
          <w:p w:rsidR="00197355" w:rsidRPr="00262CF9" w:rsidRDefault="00197355" w:rsidP="00026F20">
            <w:pPr>
              <w:pStyle w:val="a5"/>
              <w:numPr>
                <w:ilvl w:val="0"/>
                <w:numId w:val="38"/>
              </w:numPr>
              <w:tabs>
                <w:tab w:val="left" w:pos="19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97355" w:rsidRPr="00624E7F" w:rsidRDefault="0019735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 w:rsidR="00123935"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123935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  <w:r w:rsidRPr="00123935">
              <w:rPr>
                <w:rFonts w:ascii="Times New Roman" w:hAnsi="Times New Roman"/>
                <w:sz w:val="20"/>
                <w:szCs w:val="20"/>
              </w:rPr>
              <w:t>Видеофильм про техническое прим</w:t>
            </w:r>
            <w:r w:rsidRPr="00123935">
              <w:rPr>
                <w:rFonts w:ascii="Times New Roman" w:hAnsi="Times New Roman"/>
                <w:sz w:val="20"/>
                <w:szCs w:val="20"/>
              </w:rPr>
              <w:t>е</w:t>
            </w:r>
            <w:r w:rsidRPr="00123935">
              <w:rPr>
                <w:rFonts w:ascii="Times New Roman" w:hAnsi="Times New Roman"/>
                <w:sz w:val="20"/>
                <w:szCs w:val="20"/>
              </w:rPr>
              <w:t>нение электролиза</w:t>
            </w:r>
            <w:r w:rsidRPr="0012393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97355" w:rsidRPr="003411F1" w:rsidRDefault="0019735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97355" w:rsidRPr="00624E7F" w:rsidRDefault="0019735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</w:t>
            </w:r>
          </w:p>
        </w:tc>
      </w:tr>
      <w:tr w:rsidR="00197355" w:rsidTr="00BC1026">
        <w:trPr>
          <w:cantSplit/>
          <w:trHeight w:val="2154"/>
        </w:trPr>
        <w:tc>
          <w:tcPr>
            <w:tcW w:w="773" w:type="dxa"/>
            <w:tcBorders>
              <w:bottom w:val="single" w:sz="4" w:space="0" w:color="000000"/>
            </w:tcBorders>
          </w:tcPr>
          <w:p w:rsidR="00197355" w:rsidRPr="00624E7F" w:rsidRDefault="0019735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3/3</w:t>
            </w:r>
          </w:p>
        </w:tc>
        <w:tc>
          <w:tcPr>
            <w:tcW w:w="473" w:type="dxa"/>
            <w:tcBorders>
              <w:bottom w:val="single" w:sz="4" w:space="0" w:color="000000"/>
            </w:tcBorders>
          </w:tcPr>
          <w:p w:rsidR="00197355" w:rsidRPr="00624E7F" w:rsidRDefault="0019735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97355" w:rsidRDefault="0019735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C1026">
              <w:rPr>
                <w:rFonts w:ascii="Times New Roman" w:hAnsi="Times New Roman"/>
                <w:b/>
                <w:sz w:val="20"/>
                <w:szCs w:val="20"/>
              </w:rPr>
              <w:t xml:space="preserve">Решение задач </w:t>
            </w:r>
          </w:p>
          <w:p w:rsidR="00197355" w:rsidRPr="00BC1026" w:rsidRDefault="0019735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1026">
              <w:rPr>
                <w:rFonts w:ascii="Times New Roman" w:hAnsi="Times New Roman"/>
                <w:b/>
                <w:sz w:val="20"/>
                <w:szCs w:val="20"/>
              </w:rPr>
              <w:t>на электролиз</w:t>
            </w:r>
          </w:p>
        </w:tc>
        <w:tc>
          <w:tcPr>
            <w:tcW w:w="3986" w:type="dxa"/>
          </w:tcPr>
          <w:p w:rsidR="00197355" w:rsidRDefault="0019735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51F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  <w:p w:rsidR="00123935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935" w:rsidRPr="0011351F" w:rsidRDefault="00123935" w:rsidP="001239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197355" w:rsidRPr="00262CF9" w:rsidRDefault="00197355" w:rsidP="00026F20">
            <w:pPr>
              <w:pStyle w:val="a5"/>
              <w:numPr>
                <w:ilvl w:val="0"/>
                <w:numId w:val="41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9735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вопросы, 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мостоятельная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бота</w:t>
            </w:r>
          </w:p>
        </w:tc>
        <w:tc>
          <w:tcPr>
            <w:tcW w:w="3618" w:type="dxa"/>
          </w:tcPr>
          <w:p w:rsidR="00123935" w:rsidRPr="003411F1" w:rsidRDefault="00123935" w:rsidP="00123935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97355" w:rsidRPr="00624E7F" w:rsidRDefault="00123935" w:rsidP="001239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</w:t>
            </w:r>
          </w:p>
        </w:tc>
      </w:tr>
      <w:tr w:rsidR="00197355" w:rsidTr="00BC1026">
        <w:trPr>
          <w:cantSplit/>
          <w:trHeight w:val="2154"/>
        </w:trPr>
        <w:tc>
          <w:tcPr>
            <w:tcW w:w="773" w:type="dxa"/>
            <w:tcBorders>
              <w:bottom w:val="single" w:sz="4" w:space="0" w:color="000000"/>
            </w:tcBorders>
          </w:tcPr>
          <w:p w:rsidR="00197355" w:rsidRPr="00624E7F" w:rsidRDefault="0019735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4/4</w:t>
            </w:r>
          </w:p>
        </w:tc>
        <w:tc>
          <w:tcPr>
            <w:tcW w:w="473" w:type="dxa"/>
            <w:tcBorders>
              <w:bottom w:val="single" w:sz="4" w:space="0" w:color="000000"/>
            </w:tcBorders>
          </w:tcPr>
          <w:p w:rsidR="00197355" w:rsidRPr="00624E7F" w:rsidRDefault="0019735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97355" w:rsidRPr="00BC1026" w:rsidRDefault="0019735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1026">
              <w:rPr>
                <w:rFonts w:ascii="Times New Roman" w:hAnsi="Times New Roman"/>
                <w:b/>
                <w:sz w:val="20"/>
                <w:szCs w:val="20"/>
              </w:rPr>
              <w:t>Электрический ток в газах. Нес</w:t>
            </w:r>
            <w:r w:rsidRPr="00BC1026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C1026">
              <w:rPr>
                <w:rFonts w:ascii="Times New Roman" w:hAnsi="Times New Roman"/>
                <w:b/>
                <w:sz w:val="20"/>
                <w:szCs w:val="20"/>
              </w:rPr>
              <w:t>мостоятельный и самостоятел</w:t>
            </w:r>
            <w:r w:rsidRPr="00BC1026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BC1026">
              <w:rPr>
                <w:rFonts w:ascii="Times New Roman" w:hAnsi="Times New Roman"/>
                <w:b/>
                <w:sz w:val="20"/>
                <w:szCs w:val="20"/>
              </w:rPr>
              <w:t>ный разряды. Плазма</w:t>
            </w:r>
          </w:p>
        </w:tc>
        <w:tc>
          <w:tcPr>
            <w:tcW w:w="3986" w:type="dxa"/>
          </w:tcPr>
          <w:p w:rsidR="00197355" w:rsidRDefault="00197355" w:rsidP="00977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Электрический ток в газах. Электрический разряд в газах. Ионизация газов. Рекомб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нация. Механизм электропроводности 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зов. Несамостоятельный и самостоятел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ный разряды. Ионизация электронным уд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ром. Термоэлектронная эмиссия. Разли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ные типы самостоятельного разряда и их техническое применение. Тлеющий разряд. Коронный разряд. Искровой разряд. Мо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ния. Дуговой разряд. Плазма. Свойства плазмы. Практическое применение плазмы. </w:t>
            </w:r>
          </w:p>
          <w:p w:rsidR="00123935" w:rsidRPr="006069CE" w:rsidRDefault="00123935" w:rsidP="00123935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Pr="00123935" w:rsidRDefault="00123935" w:rsidP="00123935">
            <w:pPr>
              <w:pStyle w:val="a5"/>
              <w:numPr>
                <w:ilvl w:val="0"/>
                <w:numId w:val="41"/>
              </w:numPr>
              <w:tabs>
                <w:tab w:val="left" w:pos="18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935">
              <w:rPr>
                <w:rFonts w:ascii="Times New Roman" w:hAnsi="Times New Roman"/>
                <w:i/>
                <w:sz w:val="20"/>
                <w:szCs w:val="20"/>
              </w:rPr>
              <w:t>видеофильм про плазму, различные типы самостоятельного разряда и их технич</w:t>
            </w:r>
            <w:r w:rsidRPr="00123935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123935">
              <w:rPr>
                <w:rFonts w:ascii="Times New Roman" w:hAnsi="Times New Roman"/>
                <w:i/>
                <w:sz w:val="20"/>
                <w:szCs w:val="20"/>
              </w:rPr>
              <w:t>ское применение</w:t>
            </w:r>
            <w:r w:rsidRPr="00123935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3744" w:type="dxa"/>
            <w:vMerge/>
          </w:tcPr>
          <w:p w:rsidR="00197355" w:rsidRPr="00655F07" w:rsidRDefault="00197355" w:rsidP="00026F20">
            <w:pPr>
              <w:pStyle w:val="a5"/>
              <w:numPr>
                <w:ilvl w:val="0"/>
                <w:numId w:val="18"/>
              </w:numPr>
              <w:tabs>
                <w:tab w:val="left" w:pos="234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9" w:type="dxa"/>
          </w:tcPr>
          <w:p w:rsidR="0019735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97355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935">
              <w:rPr>
                <w:rFonts w:ascii="Times New Roman" w:hAnsi="Times New Roman"/>
                <w:sz w:val="20"/>
                <w:szCs w:val="20"/>
              </w:rPr>
              <w:t>Видеофильм про плазму, различные типы самостоятельного разряда и их техническое применение</w:t>
            </w:r>
          </w:p>
          <w:p w:rsidR="00123935" w:rsidRPr="003411F1" w:rsidRDefault="00123935" w:rsidP="00123935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123935" w:rsidRDefault="00123935" w:rsidP="001239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</w:t>
            </w:r>
          </w:p>
        </w:tc>
      </w:tr>
      <w:tr w:rsidR="00197355" w:rsidTr="00BC1026">
        <w:trPr>
          <w:cantSplit/>
          <w:trHeight w:val="2154"/>
        </w:trPr>
        <w:tc>
          <w:tcPr>
            <w:tcW w:w="773" w:type="dxa"/>
            <w:tcBorders>
              <w:bottom w:val="single" w:sz="4" w:space="0" w:color="000000"/>
            </w:tcBorders>
          </w:tcPr>
          <w:p w:rsidR="00197355" w:rsidRPr="00624E7F" w:rsidRDefault="0019735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5/5</w:t>
            </w:r>
          </w:p>
        </w:tc>
        <w:tc>
          <w:tcPr>
            <w:tcW w:w="473" w:type="dxa"/>
            <w:tcBorders>
              <w:bottom w:val="single" w:sz="4" w:space="0" w:color="000000"/>
            </w:tcBorders>
          </w:tcPr>
          <w:p w:rsidR="00197355" w:rsidRPr="00624E7F" w:rsidRDefault="0019735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97355" w:rsidRPr="00BC1026" w:rsidRDefault="0019735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1026">
              <w:rPr>
                <w:rFonts w:ascii="Times New Roman" w:hAnsi="Times New Roman"/>
                <w:b/>
                <w:sz w:val="20"/>
                <w:szCs w:val="20"/>
              </w:rPr>
              <w:t>Электрический ток в вакууме. Электронные пучки. Электронно-лучевая трубка</w:t>
            </w:r>
          </w:p>
        </w:tc>
        <w:tc>
          <w:tcPr>
            <w:tcW w:w="3986" w:type="dxa"/>
          </w:tcPr>
          <w:p w:rsidR="00197355" w:rsidRPr="00A33228" w:rsidRDefault="00197355" w:rsidP="00977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Электрический ток в вакууме. Электронная эмиссия. Получение электрического тока в вакууме. Двухэлектродная электронная лампа - диод. Устройство диода. Вольт-амперная характеристика диода. Примен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ние вакуумных диодов. Трехэлектродная электронная лампа - триод. Устройство триода. Сеточная характеристика триода. Электронные пучки. Свойства электронных пучков и их применение. Электронно-лучевая трубка. Дисплей</w:t>
            </w:r>
          </w:p>
        </w:tc>
        <w:tc>
          <w:tcPr>
            <w:tcW w:w="3744" w:type="dxa"/>
            <w:vMerge/>
          </w:tcPr>
          <w:p w:rsidR="00197355" w:rsidRPr="00655F07" w:rsidRDefault="00197355" w:rsidP="00026F20">
            <w:pPr>
              <w:pStyle w:val="a5"/>
              <w:numPr>
                <w:ilvl w:val="0"/>
                <w:numId w:val="18"/>
              </w:numPr>
              <w:tabs>
                <w:tab w:val="left" w:pos="234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9" w:type="dxa"/>
          </w:tcPr>
          <w:p w:rsidR="0019735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3411F1" w:rsidRDefault="00123935" w:rsidP="00123935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97355" w:rsidRPr="00624E7F" w:rsidRDefault="00123935" w:rsidP="001239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</w:t>
            </w:r>
          </w:p>
        </w:tc>
      </w:tr>
      <w:tr w:rsidR="00197355" w:rsidTr="00123935">
        <w:trPr>
          <w:cantSplit/>
          <w:trHeight w:val="1361"/>
        </w:trPr>
        <w:tc>
          <w:tcPr>
            <w:tcW w:w="773" w:type="dxa"/>
            <w:tcBorders>
              <w:bottom w:val="single" w:sz="4" w:space="0" w:color="000000"/>
            </w:tcBorders>
          </w:tcPr>
          <w:p w:rsidR="00197355" w:rsidRPr="00624E7F" w:rsidRDefault="0019735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6/6</w:t>
            </w:r>
          </w:p>
        </w:tc>
        <w:tc>
          <w:tcPr>
            <w:tcW w:w="473" w:type="dxa"/>
            <w:tcBorders>
              <w:bottom w:val="single" w:sz="4" w:space="0" w:color="000000"/>
            </w:tcBorders>
          </w:tcPr>
          <w:p w:rsidR="00197355" w:rsidRPr="00624E7F" w:rsidRDefault="0019735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97355" w:rsidRPr="00BC1026" w:rsidRDefault="0019735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Входной контроль</w:t>
            </w:r>
          </w:p>
        </w:tc>
        <w:tc>
          <w:tcPr>
            <w:tcW w:w="3986" w:type="dxa"/>
          </w:tcPr>
          <w:p w:rsidR="00197355" w:rsidRPr="00A33228" w:rsidRDefault="00197355" w:rsidP="0002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Входной контроль</w:t>
            </w:r>
          </w:p>
        </w:tc>
        <w:tc>
          <w:tcPr>
            <w:tcW w:w="3744" w:type="dxa"/>
            <w:vMerge/>
          </w:tcPr>
          <w:p w:rsidR="00197355" w:rsidRPr="00655F07" w:rsidRDefault="00197355" w:rsidP="00026F20">
            <w:pPr>
              <w:pStyle w:val="a5"/>
              <w:numPr>
                <w:ilvl w:val="0"/>
                <w:numId w:val="18"/>
              </w:numPr>
              <w:tabs>
                <w:tab w:val="left" w:pos="234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9" w:type="dxa"/>
          </w:tcPr>
          <w:p w:rsidR="0019735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Входной контроль</w:t>
            </w:r>
          </w:p>
        </w:tc>
        <w:tc>
          <w:tcPr>
            <w:tcW w:w="3618" w:type="dxa"/>
          </w:tcPr>
          <w:p w:rsidR="00197355" w:rsidRPr="00624E7F" w:rsidRDefault="0019735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3935" w:rsidTr="00BC1026">
        <w:trPr>
          <w:cantSplit/>
          <w:trHeight w:val="2154"/>
        </w:trPr>
        <w:tc>
          <w:tcPr>
            <w:tcW w:w="773" w:type="dxa"/>
            <w:tcBorders>
              <w:bottom w:val="single" w:sz="4" w:space="0" w:color="000000"/>
            </w:tcBorders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7/7</w:t>
            </w:r>
          </w:p>
        </w:tc>
        <w:tc>
          <w:tcPr>
            <w:tcW w:w="473" w:type="dxa"/>
            <w:tcBorders>
              <w:bottom w:val="single" w:sz="4" w:space="0" w:color="000000"/>
            </w:tcBorders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BC1026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1026">
              <w:rPr>
                <w:rFonts w:ascii="Times New Roman" w:hAnsi="Times New Roman"/>
                <w:b/>
                <w:sz w:val="20"/>
                <w:szCs w:val="20"/>
              </w:rPr>
              <w:t>Электрический ток в полупроводниках. Собственная и пр</w:t>
            </w:r>
            <w:r w:rsidRPr="00BC102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C1026">
              <w:rPr>
                <w:rFonts w:ascii="Times New Roman" w:hAnsi="Times New Roman"/>
                <w:b/>
                <w:sz w:val="20"/>
                <w:szCs w:val="20"/>
              </w:rPr>
              <w:t>месная провод</w:t>
            </w:r>
            <w:r w:rsidRPr="00BC102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C1026">
              <w:rPr>
                <w:rFonts w:ascii="Times New Roman" w:hAnsi="Times New Roman"/>
                <w:b/>
                <w:sz w:val="20"/>
                <w:szCs w:val="20"/>
              </w:rPr>
              <w:t>мость</w:t>
            </w:r>
          </w:p>
        </w:tc>
        <w:tc>
          <w:tcPr>
            <w:tcW w:w="3986" w:type="dxa"/>
          </w:tcPr>
          <w:p w:rsidR="00123935" w:rsidRPr="00A33228" w:rsidRDefault="00123935" w:rsidP="0002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Электрический ток в полупроводниках. Строение полупроводников. Собственная проводимость полупроводников. Приме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ная электропроводность полупроводников. Донорные примеси. Акцепторные примеси.</w:t>
            </w:r>
          </w:p>
        </w:tc>
        <w:tc>
          <w:tcPr>
            <w:tcW w:w="3744" w:type="dxa"/>
            <w:vMerge/>
          </w:tcPr>
          <w:p w:rsidR="00123935" w:rsidRPr="00655F07" w:rsidRDefault="00123935" w:rsidP="00026F20">
            <w:pPr>
              <w:pStyle w:val="a5"/>
              <w:numPr>
                <w:ilvl w:val="0"/>
                <w:numId w:val="18"/>
              </w:numPr>
              <w:tabs>
                <w:tab w:val="left" w:pos="234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1239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3411F1" w:rsidRDefault="00123935" w:rsidP="00123935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1239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</w:t>
            </w:r>
          </w:p>
        </w:tc>
      </w:tr>
      <w:tr w:rsidR="00123935" w:rsidTr="00123935">
        <w:trPr>
          <w:cantSplit/>
          <w:trHeight w:val="1928"/>
        </w:trPr>
        <w:tc>
          <w:tcPr>
            <w:tcW w:w="773" w:type="dxa"/>
            <w:tcBorders>
              <w:bottom w:val="single" w:sz="4" w:space="0" w:color="000000"/>
            </w:tcBorders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8/8</w:t>
            </w:r>
          </w:p>
        </w:tc>
        <w:tc>
          <w:tcPr>
            <w:tcW w:w="473" w:type="dxa"/>
            <w:tcBorders>
              <w:bottom w:val="single" w:sz="4" w:space="0" w:color="000000"/>
            </w:tcBorders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single" w:sz="4" w:space="0" w:color="000000"/>
            </w:tcBorders>
            <w:textDirection w:val="btLr"/>
          </w:tcPr>
          <w:p w:rsidR="00123935" w:rsidRPr="00BC1026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1026">
              <w:rPr>
                <w:rFonts w:ascii="Times New Roman" w:hAnsi="Times New Roman"/>
                <w:b/>
                <w:sz w:val="20"/>
                <w:szCs w:val="20"/>
              </w:rPr>
              <w:t>Электронно-дырочный пер</w:t>
            </w:r>
            <w:r w:rsidRPr="00BC1026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BC1026">
              <w:rPr>
                <w:rFonts w:ascii="Times New Roman" w:hAnsi="Times New Roman"/>
                <w:b/>
                <w:sz w:val="20"/>
                <w:szCs w:val="20"/>
              </w:rPr>
              <w:t>ход. Полупрово</w:t>
            </w:r>
            <w:r w:rsidRPr="00BC1026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BC1026">
              <w:rPr>
                <w:rFonts w:ascii="Times New Roman" w:hAnsi="Times New Roman"/>
                <w:b/>
                <w:sz w:val="20"/>
                <w:szCs w:val="20"/>
              </w:rPr>
              <w:t>никовый диод. Транзистор.</w:t>
            </w:r>
          </w:p>
        </w:tc>
        <w:tc>
          <w:tcPr>
            <w:tcW w:w="3986" w:type="dxa"/>
            <w:tcBorders>
              <w:bottom w:val="single" w:sz="4" w:space="0" w:color="000000"/>
            </w:tcBorders>
          </w:tcPr>
          <w:p w:rsidR="00123935" w:rsidRPr="00197355" w:rsidRDefault="00123935" w:rsidP="0002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Электронно-дырочный переход (n-p пер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ход). Полупроводниковый диод. Устройс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во полупроводникового диода. Вольт-амперная характеристика полупроводник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вого диода. Транзистор. Устройство тра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зистора. Принцип действия транзистора. Применение транзисторов. Термисторы и фоторезисторы</w:t>
            </w:r>
          </w:p>
        </w:tc>
        <w:tc>
          <w:tcPr>
            <w:tcW w:w="3744" w:type="dxa"/>
            <w:vMerge/>
            <w:tcBorders>
              <w:bottom w:val="single" w:sz="4" w:space="0" w:color="000000"/>
            </w:tcBorders>
          </w:tcPr>
          <w:p w:rsidR="00123935" w:rsidRPr="00655F07" w:rsidRDefault="00123935" w:rsidP="00026F20">
            <w:pPr>
              <w:pStyle w:val="a5"/>
              <w:numPr>
                <w:ilvl w:val="0"/>
                <w:numId w:val="18"/>
              </w:numPr>
              <w:tabs>
                <w:tab w:val="left" w:pos="234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bottom w:val="single" w:sz="4" w:space="0" w:color="000000"/>
            </w:tcBorders>
          </w:tcPr>
          <w:p w:rsidR="00123935" w:rsidRPr="00624E7F" w:rsidRDefault="00123935" w:rsidP="001239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  <w:tcBorders>
              <w:bottom w:val="single" w:sz="4" w:space="0" w:color="000000"/>
            </w:tcBorders>
          </w:tcPr>
          <w:p w:rsidR="00123935" w:rsidRPr="003411F1" w:rsidRDefault="00123935" w:rsidP="00123935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1239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</w:t>
            </w:r>
          </w:p>
        </w:tc>
      </w:tr>
      <w:tr w:rsidR="00123935" w:rsidTr="00123935">
        <w:trPr>
          <w:cantSplit/>
          <w:trHeight w:val="1928"/>
        </w:trPr>
        <w:tc>
          <w:tcPr>
            <w:tcW w:w="773" w:type="dxa"/>
            <w:tcBorders>
              <w:bottom w:val="single" w:sz="4" w:space="0" w:color="000000"/>
            </w:tcBorders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9/9</w:t>
            </w:r>
          </w:p>
        </w:tc>
        <w:tc>
          <w:tcPr>
            <w:tcW w:w="473" w:type="dxa"/>
            <w:tcBorders>
              <w:bottom w:val="single" w:sz="4" w:space="0" w:color="000000"/>
            </w:tcBorders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BC1026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1026">
              <w:rPr>
                <w:rFonts w:ascii="Times New Roman" w:hAnsi="Times New Roman"/>
                <w:b/>
                <w:sz w:val="20"/>
                <w:szCs w:val="20"/>
              </w:rPr>
              <w:t>Решение задач на ток в вакууме и полупроводниках</w:t>
            </w:r>
          </w:p>
        </w:tc>
        <w:tc>
          <w:tcPr>
            <w:tcW w:w="3986" w:type="dxa"/>
          </w:tcPr>
          <w:p w:rsidR="00123935" w:rsidRPr="00624E7F" w:rsidRDefault="00123935" w:rsidP="00026F20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3744" w:type="dxa"/>
          </w:tcPr>
          <w:p w:rsidR="00123935" w:rsidRPr="00624E7F" w:rsidRDefault="00123935" w:rsidP="00026F20">
            <w:pPr>
              <w:pStyle w:val="ac"/>
              <w:numPr>
                <w:ilvl w:val="0"/>
                <w:numId w:val="37"/>
              </w:numPr>
              <w:tabs>
                <w:tab w:val="left" w:pos="1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опериров</w:t>
            </w:r>
            <w:r w:rsidRPr="00F56A2B">
              <w:rPr>
                <w:sz w:val="20"/>
                <w:szCs w:val="20"/>
              </w:rPr>
              <w:t>а</w:t>
            </w:r>
            <w:r w:rsidRPr="00F56A2B">
              <w:rPr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123935" w:rsidRPr="00624E7F" w:rsidRDefault="00123935" w:rsidP="001239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3411F1" w:rsidRDefault="00123935" w:rsidP="00123935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1239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</w:t>
            </w:r>
          </w:p>
        </w:tc>
      </w:tr>
      <w:tr w:rsidR="00123935" w:rsidTr="00BC1026">
        <w:trPr>
          <w:cantSplit/>
          <w:trHeight w:val="2154"/>
        </w:trPr>
        <w:tc>
          <w:tcPr>
            <w:tcW w:w="773" w:type="dxa"/>
            <w:tcBorders>
              <w:bottom w:val="single" w:sz="4" w:space="0" w:color="000000"/>
            </w:tcBorders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10/10</w:t>
            </w:r>
          </w:p>
        </w:tc>
        <w:tc>
          <w:tcPr>
            <w:tcW w:w="473" w:type="dxa"/>
            <w:tcBorders>
              <w:bottom w:val="single" w:sz="4" w:space="0" w:color="000000"/>
            </w:tcBorders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single" w:sz="4" w:space="0" w:color="000000"/>
            </w:tcBorders>
            <w:textDirection w:val="btLr"/>
          </w:tcPr>
          <w:p w:rsidR="00123935" w:rsidRPr="00BC1026" w:rsidRDefault="00123935" w:rsidP="0019735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1026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1 по теме «Эле</w:t>
            </w:r>
            <w:r w:rsidRPr="00BC1026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BC1026">
              <w:rPr>
                <w:rFonts w:ascii="Times New Roman" w:hAnsi="Times New Roman"/>
                <w:b/>
                <w:sz w:val="20"/>
                <w:szCs w:val="20"/>
              </w:rPr>
              <w:t>трический ток в различных средах»</w:t>
            </w:r>
          </w:p>
        </w:tc>
        <w:tc>
          <w:tcPr>
            <w:tcW w:w="3986" w:type="dxa"/>
            <w:tcBorders>
              <w:bottom w:val="single" w:sz="4" w:space="0" w:color="000000"/>
            </w:tcBorders>
          </w:tcPr>
          <w:p w:rsidR="00123935" w:rsidRPr="00A33228" w:rsidRDefault="00123935" w:rsidP="0002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 1 по теме «Эле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трический ток в различных средах»</w:t>
            </w:r>
          </w:p>
        </w:tc>
        <w:tc>
          <w:tcPr>
            <w:tcW w:w="3744" w:type="dxa"/>
            <w:tcBorders>
              <w:bottom w:val="single" w:sz="4" w:space="0" w:color="000000"/>
            </w:tcBorders>
          </w:tcPr>
          <w:p w:rsidR="00123935" w:rsidRPr="00624E7F" w:rsidRDefault="00123935" w:rsidP="00197355">
            <w:pPr>
              <w:pStyle w:val="ac"/>
              <w:numPr>
                <w:ilvl w:val="0"/>
                <w:numId w:val="37"/>
              </w:numPr>
              <w:tabs>
                <w:tab w:val="left" w:pos="1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опериров</w:t>
            </w:r>
            <w:r w:rsidRPr="00F56A2B">
              <w:rPr>
                <w:sz w:val="20"/>
                <w:szCs w:val="20"/>
              </w:rPr>
              <w:t>а</w:t>
            </w:r>
            <w:r w:rsidRPr="00F56A2B">
              <w:rPr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  <w:tcBorders>
              <w:bottom w:val="single" w:sz="4" w:space="0" w:color="000000"/>
            </w:tcBorders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 1</w:t>
            </w:r>
          </w:p>
        </w:tc>
        <w:tc>
          <w:tcPr>
            <w:tcW w:w="3618" w:type="dxa"/>
            <w:tcBorders>
              <w:bottom w:val="single" w:sz="4" w:space="0" w:color="000000"/>
            </w:tcBorders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3935" w:rsidTr="00211BBE">
        <w:trPr>
          <w:cantSplit/>
          <w:trHeight w:val="283"/>
        </w:trPr>
        <w:tc>
          <w:tcPr>
            <w:tcW w:w="15950" w:type="dxa"/>
            <w:gridSpan w:val="7"/>
            <w:vAlign w:val="center"/>
          </w:tcPr>
          <w:p w:rsidR="00123935" w:rsidRDefault="00123935" w:rsidP="009C2FC0">
            <w:pPr>
              <w:spacing w:after="0" w:line="240" w:lineRule="auto"/>
              <w:contextualSpacing/>
              <w:jc w:val="center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  <w:r w:rsidRPr="00196F54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1.2. Магнитное поле токов (10 ч.)</w:t>
            </w:r>
          </w:p>
        </w:tc>
      </w:tr>
      <w:tr w:rsidR="00123935" w:rsidTr="00026F20">
        <w:trPr>
          <w:cantSplit/>
          <w:trHeight w:val="1684"/>
        </w:trPr>
        <w:tc>
          <w:tcPr>
            <w:tcW w:w="7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Магнитные </w:t>
            </w:r>
          </w:p>
          <w:p w:rsidR="00123935" w:rsidRPr="00624E7F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взаимодействия</w:t>
            </w:r>
          </w:p>
        </w:tc>
        <w:tc>
          <w:tcPr>
            <w:tcW w:w="3986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Взаимодействие магнитов. Открытие Э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стеда. Магнитное взаимодействие есть взаимодействие электрических токов.</w:t>
            </w:r>
          </w:p>
          <w:p w:rsidR="00123935" w:rsidRPr="006069CE" w:rsidRDefault="00123935" w:rsidP="00026F20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Default="00123935" w:rsidP="00026F20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Притяжение постоянным магнитом стальных предметов, действие на магни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ную стрелку.</w:t>
            </w:r>
          </w:p>
          <w:p w:rsidR="00123935" w:rsidRDefault="00123935" w:rsidP="00026F20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Магнитный спектр постоянного магн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та.</w:t>
            </w:r>
          </w:p>
          <w:p w:rsidR="00123935" w:rsidRPr="005625F5" w:rsidRDefault="00123935" w:rsidP="00026F20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Опыт Эрстеда</w:t>
            </w:r>
          </w:p>
        </w:tc>
        <w:tc>
          <w:tcPr>
            <w:tcW w:w="3744" w:type="dxa"/>
            <w:vMerge w:val="restart"/>
          </w:tcPr>
          <w:p w:rsidR="00123935" w:rsidRPr="002A3C18" w:rsidRDefault="00123935" w:rsidP="00C22F38">
            <w:pPr>
              <w:pStyle w:val="a5"/>
              <w:numPr>
                <w:ilvl w:val="0"/>
                <w:numId w:val="50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A3C18">
              <w:rPr>
                <w:rFonts w:ascii="Times New Roman" w:hAnsi="Times New Roman"/>
                <w:sz w:val="20"/>
                <w:szCs w:val="20"/>
              </w:rPr>
              <w:t>писывать аналитически и графически магнитное поле тока;</w:t>
            </w:r>
          </w:p>
          <w:p w:rsidR="00123935" w:rsidRPr="002A3C18" w:rsidRDefault="00123935" w:rsidP="00C22F38">
            <w:pPr>
              <w:pStyle w:val="a5"/>
              <w:numPr>
                <w:ilvl w:val="0"/>
                <w:numId w:val="50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3C18">
              <w:rPr>
                <w:rFonts w:ascii="Times New Roman" w:hAnsi="Times New Roman"/>
                <w:sz w:val="20"/>
                <w:szCs w:val="20"/>
              </w:rPr>
              <w:t xml:space="preserve"> сопоставлять характеристики эле</w:t>
            </w:r>
            <w:r w:rsidRPr="002A3C18">
              <w:rPr>
                <w:rFonts w:ascii="Times New Roman" w:hAnsi="Times New Roman"/>
                <w:sz w:val="20"/>
                <w:szCs w:val="20"/>
              </w:rPr>
              <w:t>к</w:t>
            </w:r>
            <w:r w:rsidRPr="002A3C18">
              <w:rPr>
                <w:rFonts w:ascii="Times New Roman" w:hAnsi="Times New Roman"/>
                <w:sz w:val="20"/>
                <w:szCs w:val="20"/>
              </w:rPr>
              <w:t>трического и магнитного полей;</w:t>
            </w:r>
          </w:p>
          <w:p w:rsidR="00123935" w:rsidRPr="002A3C18" w:rsidRDefault="00123935" w:rsidP="00C22F38">
            <w:pPr>
              <w:pStyle w:val="a5"/>
              <w:numPr>
                <w:ilvl w:val="0"/>
                <w:numId w:val="50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3C18">
              <w:rPr>
                <w:rFonts w:ascii="Times New Roman" w:hAnsi="Times New Roman"/>
                <w:sz w:val="20"/>
                <w:szCs w:val="20"/>
              </w:rPr>
              <w:t xml:space="preserve"> доказывать непотенциальность ма</w:t>
            </w:r>
            <w:r w:rsidRPr="002A3C18">
              <w:rPr>
                <w:rFonts w:ascii="Times New Roman" w:hAnsi="Times New Roman"/>
                <w:sz w:val="20"/>
                <w:szCs w:val="20"/>
              </w:rPr>
              <w:t>г</w:t>
            </w:r>
            <w:r w:rsidRPr="002A3C18">
              <w:rPr>
                <w:rFonts w:ascii="Times New Roman" w:hAnsi="Times New Roman"/>
                <w:sz w:val="20"/>
                <w:szCs w:val="20"/>
              </w:rPr>
              <w:t>нитных сил;</w:t>
            </w:r>
          </w:p>
          <w:p w:rsidR="00123935" w:rsidRPr="002A3C18" w:rsidRDefault="00123935" w:rsidP="00C22F38">
            <w:pPr>
              <w:pStyle w:val="a5"/>
              <w:numPr>
                <w:ilvl w:val="0"/>
                <w:numId w:val="50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3C18">
              <w:rPr>
                <w:rFonts w:ascii="Times New Roman" w:hAnsi="Times New Roman"/>
                <w:sz w:val="20"/>
                <w:szCs w:val="20"/>
              </w:rPr>
              <w:t xml:space="preserve"> измерять индукцию магнитного поля;</w:t>
            </w:r>
          </w:p>
          <w:p w:rsidR="00123935" w:rsidRPr="002A3C18" w:rsidRDefault="00123935" w:rsidP="00C22F38">
            <w:pPr>
              <w:pStyle w:val="a5"/>
              <w:numPr>
                <w:ilvl w:val="0"/>
                <w:numId w:val="50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3C18">
              <w:rPr>
                <w:rFonts w:ascii="Times New Roman" w:hAnsi="Times New Roman"/>
                <w:sz w:val="20"/>
                <w:szCs w:val="20"/>
              </w:rPr>
              <w:t xml:space="preserve"> вычислять силы, действующие на проводник с током в магнитном поле;</w:t>
            </w:r>
          </w:p>
          <w:p w:rsidR="00123935" w:rsidRPr="002A3C18" w:rsidRDefault="00123935" w:rsidP="00C22F38">
            <w:pPr>
              <w:pStyle w:val="a5"/>
              <w:numPr>
                <w:ilvl w:val="0"/>
                <w:numId w:val="50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3C18">
              <w:rPr>
                <w:rFonts w:ascii="Times New Roman" w:hAnsi="Times New Roman"/>
                <w:sz w:val="20"/>
                <w:szCs w:val="20"/>
              </w:rPr>
              <w:t xml:space="preserve"> вычислять силы, действующие на </w:t>
            </w:r>
            <w:r w:rsidRPr="002A3C18">
              <w:rPr>
                <w:rFonts w:ascii="Times New Roman" w:hAnsi="Times New Roman"/>
                <w:sz w:val="20"/>
                <w:szCs w:val="20"/>
              </w:rPr>
              <w:lastRenderedPageBreak/>
              <w:t>электрический заряд, движущийся в магнитном поле;</w:t>
            </w:r>
          </w:p>
          <w:p w:rsidR="00123935" w:rsidRPr="002A3C18" w:rsidRDefault="00123935" w:rsidP="00C22F38">
            <w:pPr>
              <w:pStyle w:val="a5"/>
              <w:numPr>
                <w:ilvl w:val="0"/>
                <w:numId w:val="50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3C18">
              <w:rPr>
                <w:rFonts w:ascii="Times New Roman" w:hAnsi="Times New Roman"/>
                <w:sz w:val="20"/>
                <w:szCs w:val="20"/>
              </w:rPr>
              <w:t>объяснять принцип действия электр</w:t>
            </w:r>
            <w:r w:rsidRPr="002A3C18">
              <w:rPr>
                <w:rFonts w:ascii="Times New Roman" w:hAnsi="Times New Roman"/>
                <w:sz w:val="20"/>
                <w:szCs w:val="20"/>
              </w:rPr>
              <w:t>о</w:t>
            </w:r>
            <w:r w:rsidRPr="002A3C18">
              <w:rPr>
                <w:rFonts w:ascii="Times New Roman" w:hAnsi="Times New Roman"/>
                <w:sz w:val="20"/>
                <w:szCs w:val="20"/>
              </w:rPr>
              <w:t>двигателя;</w:t>
            </w:r>
          </w:p>
          <w:p w:rsidR="00123935" w:rsidRPr="002A3C18" w:rsidRDefault="00123935" w:rsidP="00C22F38">
            <w:pPr>
              <w:pStyle w:val="a5"/>
              <w:numPr>
                <w:ilvl w:val="0"/>
                <w:numId w:val="50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3C18">
              <w:rPr>
                <w:rFonts w:ascii="Times New Roman" w:hAnsi="Times New Roman"/>
                <w:sz w:val="20"/>
                <w:szCs w:val="20"/>
              </w:rPr>
              <w:t>сравнивать объекты (например, по каким критериям можно сопоставить теорему Гаусса для электрического поля и закон Био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A3C18">
              <w:rPr>
                <w:rFonts w:ascii="Times New Roman" w:hAnsi="Times New Roman"/>
                <w:sz w:val="20"/>
                <w:szCs w:val="20"/>
              </w:rPr>
              <w:t>Савара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A3C18">
              <w:rPr>
                <w:rFonts w:ascii="Times New Roman" w:hAnsi="Times New Roman"/>
                <w:sz w:val="20"/>
                <w:szCs w:val="20"/>
              </w:rPr>
              <w:t>Лапласа для магни</w:t>
            </w:r>
            <w:r w:rsidRPr="002A3C18">
              <w:rPr>
                <w:rFonts w:ascii="Times New Roman" w:hAnsi="Times New Roman"/>
                <w:sz w:val="20"/>
                <w:szCs w:val="20"/>
              </w:rPr>
              <w:t>т</w:t>
            </w:r>
            <w:r w:rsidRPr="002A3C18">
              <w:rPr>
                <w:rFonts w:ascii="Times New Roman" w:hAnsi="Times New Roman"/>
                <w:sz w:val="20"/>
                <w:szCs w:val="20"/>
              </w:rPr>
              <w:t>ного поля);</w:t>
            </w:r>
          </w:p>
          <w:p w:rsidR="00123935" w:rsidRPr="002A3C18" w:rsidRDefault="00123935" w:rsidP="00C22F38">
            <w:pPr>
              <w:pStyle w:val="a5"/>
              <w:numPr>
                <w:ilvl w:val="0"/>
                <w:numId w:val="50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3C18">
              <w:rPr>
                <w:rFonts w:ascii="Times New Roman" w:hAnsi="Times New Roman"/>
                <w:sz w:val="20"/>
                <w:szCs w:val="20"/>
              </w:rPr>
              <w:t xml:space="preserve"> конструировать объекты (например, сконструируйте действующий макет ускорителя);</w:t>
            </w:r>
          </w:p>
          <w:p w:rsidR="00123935" w:rsidRPr="002A3C18" w:rsidRDefault="00123935" w:rsidP="00C22F38">
            <w:pPr>
              <w:pStyle w:val="a5"/>
              <w:numPr>
                <w:ilvl w:val="0"/>
                <w:numId w:val="50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3C18">
              <w:rPr>
                <w:rFonts w:ascii="Times New Roman" w:hAnsi="Times New Roman"/>
                <w:sz w:val="20"/>
                <w:szCs w:val="20"/>
              </w:rPr>
              <w:t xml:space="preserve"> оперировать информацией/знаниями в предметном и межпредметном конте</w:t>
            </w:r>
            <w:r w:rsidRPr="002A3C18">
              <w:rPr>
                <w:rFonts w:ascii="Times New Roman" w:hAnsi="Times New Roman"/>
                <w:sz w:val="20"/>
                <w:szCs w:val="20"/>
              </w:rPr>
              <w:t>к</w:t>
            </w:r>
            <w:r w:rsidRPr="002A3C18">
              <w:rPr>
                <w:rFonts w:ascii="Times New Roman" w:hAnsi="Times New Roman"/>
                <w:sz w:val="20"/>
                <w:szCs w:val="20"/>
              </w:rPr>
              <w:t>стах (например, каким образом испол</w:t>
            </w:r>
            <w:r w:rsidRPr="002A3C18">
              <w:rPr>
                <w:rFonts w:ascii="Times New Roman" w:hAnsi="Times New Roman"/>
                <w:sz w:val="20"/>
                <w:szCs w:val="20"/>
              </w:rPr>
              <w:t>ь</w:t>
            </w:r>
            <w:r w:rsidRPr="002A3C18">
              <w:rPr>
                <w:rFonts w:ascii="Times New Roman" w:hAnsi="Times New Roman"/>
                <w:sz w:val="20"/>
                <w:szCs w:val="20"/>
              </w:rPr>
              <w:t>зуются масс-спектрографы в молекуля</w:t>
            </w:r>
            <w:r w:rsidRPr="002A3C18">
              <w:rPr>
                <w:rFonts w:ascii="Times New Roman" w:hAnsi="Times New Roman"/>
                <w:sz w:val="20"/>
                <w:szCs w:val="20"/>
              </w:rPr>
              <w:t>р</w:t>
            </w:r>
            <w:r w:rsidRPr="002A3C18">
              <w:rPr>
                <w:rFonts w:ascii="Times New Roman" w:hAnsi="Times New Roman"/>
                <w:sz w:val="20"/>
                <w:szCs w:val="20"/>
              </w:rPr>
              <w:t>ной биологии (ответ представьте в виде презентации));</w:t>
            </w:r>
          </w:p>
          <w:p w:rsidR="00123935" w:rsidRPr="002A3C18" w:rsidRDefault="00123935" w:rsidP="00C22F38">
            <w:pPr>
              <w:pStyle w:val="a5"/>
              <w:numPr>
                <w:ilvl w:val="0"/>
                <w:numId w:val="50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3C18">
              <w:rPr>
                <w:rFonts w:ascii="Times New Roman" w:hAnsi="Times New Roman"/>
                <w:sz w:val="20"/>
                <w:szCs w:val="20"/>
              </w:rPr>
              <w:t>вести диалог, выслушивать мнение оппонента, участвовать в дискуссии, открыто выражать и отстаивать свою точку зрения (например, при подготовке и проведении дискуссии «Большой а</w:t>
            </w:r>
            <w:r w:rsidRPr="002A3C18">
              <w:rPr>
                <w:rFonts w:ascii="Times New Roman" w:hAnsi="Times New Roman"/>
                <w:sz w:val="20"/>
                <w:szCs w:val="20"/>
              </w:rPr>
              <w:t>д</w:t>
            </w:r>
            <w:r w:rsidRPr="002A3C18">
              <w:rPr>
                <w:rFonts w:ascii="Times New Roman" w:hAnsi="Times New Roman"/>
                <w:sz w:val="20"/>
                <w:szCs w:val="20"/>
              </w:rPr>
              <w:t>ронный коллайдер (БАК): экономич</w:t>
            </w:r>
            <w:r w:rsidRPr="002A3C18">
              <w:rPr>
                <w:rFonts w:ascii="Times New Roman" w:hAnsi="Times New Roman"/>
                <w:sz w:val="20"/>
                <w:szCs w:val="20"/>
              </w:rPr>
              <w:t>е</w:t>
            </w:r>
            <w:r w:rsidRPr="002A3C18">
              <w:rPr>
                <w:rFonts w:ascii="Times New Roman" w:hAnsi="Times New Roman"/>
                <w:sz w:val="20"/>
                <w:szCs w:val="20"/>
              </w:rPr>
              <w:t>ский проект, технологический проект, научный проект»);</w:t>
            </w:r>
          </w:p>
          <w:p w:rsidR="00123935" w:rsidRPr="00177E39" w:rsidRDefault="00123935" w:rsidP="00C22F38">
            <w:pPr>
              <w:pStyle w:val="a5"/>
              <w:numPr>
                <w:ilvl w:val="0"/>
                <w:numId w:val="50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3C18">
              <w:rPr>
                <w:rFonts w:ascii="Times New Roman" w:hAnsi="Times New Roman"/>
                <w:sz w:val="20"/>
                <w:szCs w:val="20"/>
              </w:rPr>
              <w:t>проводить системно-информационный анализ (например, при подготовке доклада «Радиационные по</w:t>
            </w:r>
            <w:r w:rsidRPr="002A3C18">
              <w:rPr>
                <w:rFonts w:ascii="Times New Roman" w:hAnsi="Times New Roman"/>
                <w:sz w:val="20"/>
                <w:szCs w:val="20"/>
              </w:rPr>
              <w:t>я</w:t>
            </w:r>
            <w:r w:rsidRPr="002A3C18">
              <w:rPr>
                <w:rFonts w:ascii="Times New Roman" w:hAnsi="Times New Roman"/>
                <w:sz w:val="20"/>
                <w:szCs w:val="20"/>
              </w:rPr>
              <w:t>са планет»);</w:t>
            </w: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BA63DA" w:rsidRDefault="00123935" w:rsidP="007B6C4B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7B6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постоянные магниты, магнитная стре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ка, опилки стальные, в</w:t>
            </w:r>
            <w:r w:rsidRPr="001C1F96">
              <w:rPr>
                <w:rFonts w:ascii="Times New Roman" w:hAnsi="Times New Roman" w:hint="eastAsia"/>
                <w:sz w:val="20"/>
                <w:szCs w:val="20"/>
              </w:rPr>
              <w:t>ысоковольтный</w:t>
            </w:r>
            <w:r w:rsidRPr="001C1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1F96">
              <w:rPr>
                <w:rFonts w:ascii="Times New Roman" w:hAnsi="Times New Roman" w:hint="eastAsia"/>
                <w:sz w:val="20"/>
                <w:szCs w:val="20"/>
              </w:rPr>
              <w:t>выпрямитель</w:t>
            </w:r>
            <w:r>
              <w:rPr>
                <w:rFonts w:ascii="Times New Roman" w:hAnsi="Times New Roman"/>
                <w:sz w:val="20"/>
                <w:szCs w:val="20"/>
              </w:rPr>
              <w:t>, г</w:t>
            </w:r>
            <w:r w:rsidRPr="001C1F96">
              <w:rPr>
                <w:rFonts w:ascii="Times New Roman" w:hAnsi="Times New Roman" w:hint="eastAsia"/>
                <w:sz w:val="20"/>
                <w:szCs w:val="20"/>
              </w:rPr>
              <w:t>альванометр</w:t>
            </w:r>
            <w:r w:rsidRPr="001C1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1F96">
              <w:rPr>
                <w:rFonts w:ascii="Times New Roman" w:hAnsi="Times New Roman" w:hint="eastAsia"/>
                <w:sz w:val="20"/>
                <w:szCs w:val="20"/>
              </w:rPr>
              <w:t>демонс</w:t>
            </w:r>
            <w:r w:rsidRPr="001C1F96">
              <w:rPr>
                <w:rFonts w:ascii="Times New Roman" w:hAnsi="Times New Roman" w:hint="eastAsia"/>
                <w:sz w:val="20"/>
                <w:szCs w:val="20"/>
              </w:rPr>
              <w:t>т</w:t>
            </w:r>
            <w:r w:rsidRPr="001C1F96">
              <w:rPr>
                <w:rFonts w:ascii="Times New Roman" w:hAnsi="Times New Roman" w:hint="eastAsia"/>
                <w:sz w:val="20"/>
                <w:szCs w:val="20"/>
              </w:rPr>
              <w:t>рационный</w:t>
            </w:r>
            <w:r>
              <w:rPr>
                <w:rFonts w:ascii="Times New Roman" w:hAnsi="Times New Roman"/>
                <w:sz w:val="20"/>
                <w:szCs w:val="20"/>
              </w:rPr>
              <w:t>; с</w:t>
            </w:r>
            <w:r w:rsidRPr="001C1F96">
              <w:rPr>
                <w:rFonts w:ascii="Times New Roman" w:hAnsi="Times New Roman" w:hint="eastAsia"/>
                <w:sz w:val="20"/>
                <w:szCs w:val="20"/>
              </w:rPr>
              <w:t>ултаны</w:t>
            </w:r>
            <w:r>
              <w:rPr>
                <w:rFonts w:ascii="Times New Roman" w:hAnsi="Times New Roman"/>
                <w:sz w:val="20"/>
                <w:szCs w:val="20"/>
              </w:rPr>
              <w:t>; э</w:t>
            </w:r>
            <w:r w:rsidRPr="001C1F96">
              <w:rPr>
                <w:rFonts w:ascii="Times New Roman" w:hAnsi="Times New Roman" w:hint="eastAsia"/>
                <w:sz w:val="20"/>
                <w:szCs w:val="20"/>
              </w:rPr>
              <w:t>лектромагнит</w:t>
            </w:r>
            <w:r>
              <w:rPr>
                <w:rFonts w:ascii="Times New Roman" w:hAnsi="Times New Roman"/>
                <w:sz w:val="20"/>
                <w:szCs w:val="20"/>
              </w:rPr>
              <w:t>; э</w:t>
            </w:r>
            <w:r w:rsidRPr="001C1F96">
              <w:rPr>
                <w:rFonts w:ascii="Times New Roman" w:hAnsi="Times New Roman" w:hint="eastAsia"/>
                <w:sz w:val="20"/>
                <w:szCs w:val="20"/>
              </w:rPr>
              <w:t>лектрометр</w:t>
            </w:r>
            <w:r w:rsidRPr="001C1F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23935" w:rsidTr="00026F20">
        <w:trPr>
          <w:cantSplit/>
          <w:trHeight w:val="2379"/>
        </w:trPr>
        <w:tc>
          <w:tcPr>
            <w:tcW w:w="7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565436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Магнитное поле токов</w:t>
            </w:r>
          </w:p>
        </w:tc>
        <w:tc>
          <w:tcPr>
            <w:tcW w:w="3986" w:type="dxa"/>
          </w:tcPr>
          <w:p w:rsidR="00123935" w:rsidRPr="00FA04A3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токов. Магнитное поле. Замкнутый контур с током в магнитном поле</w:t>
            </w:r>
            <w:r w:rsidRPr="00FA04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3935" w:rsidRPr="006069CE" w:rsidRDefault="00123935" w:rsidP="00026F20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Default="00123935" w:rsidP="00026F20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Воздействие большого витка с током на магнитную стрелку.</w:t>
            </w:r>
          </w:p>
          <w:p w:rsidR="00123935" w:rsidRDefault="00123935" w:rsidP="00026F20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Действие поля постоянного магнита на проводник с током.</w:t>
            </w:r>
          </w:p>
          <w:p w:rsidR="00123935" w:rsidRDefault="00123935" w:rsidP="00026F20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Взаимодействие большого неподвижн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 витка с током и малого подвижного.</w:t>
            </w:r>
          </w:p>
          <w:p w:rsidR="00123935" w:rsidRDefault="00123935" w:rsidP="00026F20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Притяжение и отталкивание прямых токов.</w:t>
            </w:r>
          </w:p>
          <w:p w:rsidR="00123935" w:rsidRPr="00460828" w:rsidRDefault="00123935" w:rsidP="007B6C4B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Действие магнитного поля на «след» электронного луча в вакуумной трубке с люминисцирующим экраном</w:t>
            </w:r>
          </w:p>
        </w:tc>
        <w:tc>
          <w:tcPr>
            <w:tcW w:w="3744" w:type="dxa"/>
            <w:vMerge/>
          </w:tcPr>
          <w:p w:rsidR="00123935" w:rsidRPr="00460828" w:rsidRDefault="00123935" w:rsidP="00026F20">
            <w:pPr>
              <w:pStyle w:val="a5"/>
              <w:numPr>
                <w:ilvl w:val="0"/>
                <w:numId w:val="18"/>
              </w:numPr>
              <w:tabs>
                <w:tab w:val="left" w:pos="185"/>
                <w:tab w:val="left" w:pos="2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7B6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18" w:type="dxa"/>
          </w:tcPr>
          <w:p w:rsidR="00123935" w:rsidRPr="00BA63DA" w:rsidRDefault="00123935" w:rsidP="007B6C4B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7B6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в</w:t>
            </w:r>
            <w:r w:rsidRPr="001C1F96">
              <w:rPr>
                <w:rFonts w:ascii="Times New Roman" w:hAnsi="Times New Roman" w:hint="eastAsia"/>
                <w:sz w:val="20"/>
                <w:szCs w:val="20"/>
              </w:rPr>
              <w:t>ысоковольтный</w:t>
            </w:r>
            <w:r w:rsidRPr="001C1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1F96">
              <w:rPr>
                <w:rFonts w:ascii="Times New Roman" w:hAnsi="Times New Roman" w:hint="eastAsia"/>
                <w:sz w:val="20"/>
                <w:szCs w:val="20"/>
              </w:rPr>
              <w:t>выпрямитель</w:t>
            </w:r>
            <w:r>
              <w:rPr>
                <w:rFonts w:ascii="Times New Roman" w:hAnsi="Times New Roman"/>
                <w:sz w:val="20"/>
                <w:szCs w:val="20"/>
              </w:rPr>
              <w:t>, г</w:t>
            </w:r>
            <w:r w:rsidRPr="001C1F96">
              <w:rPr>
                <w:rFonts w:ascii="Times New Roman" w:hAnsi="Times New Roman" w:hint="eastAsia"/>
                <w:sz w:val="20"/>
                <w:szCs w:val="20"/>
              </w:rPr>
              <w:t>альв</w:t>
            </w:r>
            <w:r w:rsidRPr="001C1F96">
              <w:rPr>
                <w:rFonts w:ascii="Times New Roman" w:hAnsi="Times New Roman" w:hint="eastAsia"/>
                <w:sz w:val="20"/>
                <w:szCs w:val="20"/>
              </w:rPr>
              <w:t>а</w:t>
            </w:r>
            <w:r w:rsidRPr="001C1F96">
              <w:rPr>
                <w:rFonts w:ascii="Times New Roman" w:hAnsi="Times New Roman" w:hint="eastAsia"/>
                <w:sz w:val="20"/>
                <w:szCs w:val="20"/>
              </w:rPr>
              <w:t>нометр</w:t>
            </w:r>
            <w:r w:rsidRPr="001C1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1F96">
              <w:rPr>
                <w:rFonts w:ascii="Times New Roman" w:hAnsi="Times New Roman" w:hint="eastAsia"/>
                <w:sz w:val="20"/>
                <w:szCs w:val="20"/>
              </w:rPr>
              <w:t>демонстрационный</w:t>
            </w:r>
            <w:r>
              <w:rPr>
                <w:rFonts w:ascii="Times New Roman" w:hAnsi="Times New Roman"/>
                <w:sz w:val="20"/>
                <w:szCs w:val="20"/>
              </w:rPr>
              <w:t>; с</w:t>
            </w:r>
            <w:r w:rsidRPr="001C1F96">
              <w:rPr>
                <w:rFonts w:ascii="Times New Roman" w:hAnsi="Times New Roman" w:hint="eastAsia"/>
                <w:sz w:val="20"/>
                <w:szCs w:val="20"/>
              </w:rPr>
              <w:t>ултаны</w:t>
            </w:r>
            <w:r>
              <w:rPr>
                <w:rFonts w:ascii="Times New Roman" w:hAnsi="Times New Roman"/>
                <w:sz w:val="20"/>
                <w:szCs w:val="20"/>
              </w:rPr>
              <w:t>; э</w:t>
            </w:r>
            <w:r w:rsidRPr="001C1F96">
              <w:rPr>
                <w:rFonts w:ascii="Times New Roman" w:hAnsi="Times New Roman" w:hint="eastAsia"/>
                <w:sz w:val="20"/>
                <w:szCs w:val="20"/>
              </w:rPr>
              <w:t>лектромагнит</w:t>
            </w:r>
            <w:r>
              <w:rPr>
                <w:rFonts w:ascii="Times New Roman" w:hAnsi="Times New Roman"/>
                <w:sz w:val="20"/>
                <w:szCs w:val="20"/>
              </w:rPr>
              <w:t>; э</w:t>
            </w:r>
            <w:r w:rsidRPr="001C1F96">
              <w:rPr>
                <w:rFonts w:ascii="Times New Roman" w:hAnsi="Times New Roman" w:hint="eastAsia"/>
                <w:sz w:val="20"/>
                <w:szCs w:val="20"/>
              </w:rPr>
              <w:t>лектрометр</w:t>
            </w:r>
            <w:r w:rsidRPr="001C1F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23935" w:rsidTr="00C22F38">
        <w:trPr>
          <w:cantSplit/>
          <w:trHeight w:val="2054"/>
        </w:trPr>
        <w:tc>
          <w:tcPr>
            <w:tcW w:w="7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565436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Вектор магнитной 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дукции</w:t>
            </w:r>
          </w:p>
        </w:tc>
        <w:tc>
          <w:tcPr>
            <w:tcW w:w="3986" w:type="dxa"/>
          </w:tcPr>
          <w:p w:rsidR="00123935" w:rsidRDefault="00123935" w:rsidP="00026F20">
            <w:pPr>
              <w:tabs>
                <w:tab w:val="left" w:pos="20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Входной контроль. Вектор магнитной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дукции. Направление вектора магнитной индукции. Модуль вектора магнитной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дукции. Принцип суперпозиции.</w:t>
            </w:r>
          </w:p>
          <w:p w:rsidR="00123935" w:rsidRPr="006069CE" w:rsidRDefault="00123935" w:rsidP="00026F20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Pr="00D03909" w:rsidRDefault="00123935" w:rsidP="009732DF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03909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Наблюдение</w:t>
            </w:r>
            <w:r w:rsidRPr="00D0390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D03909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картин</w:t>
            </w:r>
            <w:r w:rsidRPr="00D0390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D03909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магнитных</w:t>
            </w:r>
            <w:r w:rsidRPr="00D0390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D03909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полей</w:t>
            </w:r>
          </w:p>
          <w:p w:rsidR="00123935" w:rsidRPr="009732DF" w:rsidRDefault="00123935" w:rsidP="009732DF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03909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Магнитная</w:t>
            </w:r>
            <w:r w:rsidRPr="00D0390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D03909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экранировка</w:t>
            </w:r>
          </w:p>
        </w:tc>
        <w:tc>
          <w:tcPr>
            <w:tcW w:w="3744" w:type="dxa"/>
            <w:vMerge/>
          </w:tcPr>
          <w:p w:rsidR="00123935" w:rsidRPr="00460828" w:rsidRDefault="00123935" w:rsidP="00026F20">
            <w:pPr>
              <w:pStyle w:val="a5"/>
              <w:numPr>
                <w:ilvl w:val="0"/>
                <w:numId w:val="18"/>
              </w:numPr>
              <w:tabs>
                <w:tab w:val="left" w:pos="185"/>
                <w:tab w:val="left" w:pos="2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6E62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3618" w:type="dxa"/>
          </w:tcPr>
          <w:p w:rsidR="00123935" w:rsidRDefault="00D97348" w:rsidP="009732DF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  <w:hyperlink r:id="rId86" w:history="1">
              <w:r w:rsidR="00123935" w:rsidRPr="00D03909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Модуль вектора магнитной индукции. Сила Ампера</w:t>
              </w:r>
            </w:hyperlink>
          </w:p>
          <w:p w:rsidR="00123935" w:rsidRPr="00D03909" w:rsidRDefault="00123935" w:rsidP="009732DF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1C1F96" w:rsidRDefault="00123935" w:rsidP="009732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в</w:t>
            </w:r>
            <w:r w:rsidRPr="001C1F96">
              <w:rPr>
                <w:rFonts w:ascii="Times New Roman" w:hAnsi="Times New Roman" w:hint="eastAsia"/>
                <w:sz w:val="20"/>
                <w:szCs w:val="20"/>
              </w:rPr>
              <w:t>ысоковольтный</w:t>
            </w:r>
            <w:r w:rsidRPr="001C1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1F96">
              <w:rPr>
                <w:rFonts w:ascii="Times New Roman" w:hAnsi="Times New Roman" w:hint="eastAsia"/>
                <w:sz w:val="20"/>
                <w:szCs w:val="20"/>
              </w:rPr>
              <w:t>выпрямитель</w:t>
            </w:r>
            <w:r>
              <w:rPr>
                <w:rFonts w:ascii="Times New Roman" w:hAnsi="Times New Roman"/>
                <w:sz w:val="20"/>
                <w:szCs w:val="20"/>
              </w:rPr>
              <w:t>; у</w:t>
            </w:r>
            <w:r w:rsidRPr="001C1F96">
              <w:rPr>
                <w:rFonts w:ascii="Times New Roman" w:hAnsi="Times New Roman" w:hint="eastAsia"/>
                <w:sz w:val="20"/>
                <w:szCs w:val="20"/>
              </w:rPr>
              <w:t>стро</w:t>
            </w:r>
            <w:r w:rsidRPr="001C1F96">
              <w:rPr>
                <w:rFonts w:ascii="Times New Roman" w:hAnsi="Times New Roman" w:hint="eastAsia"/>
                <w:sz w:val="20"/>
                <w:szCs w:val="20"/>
              </w:rPr>
              <w:t>й</w:t>
            </w:r>
            <w:r w:rsidRPr="001C1F96">
              <w:rPr>
                <w:rFonts w:ascii="Times New Roman" w:hAnsi="Times New Roman" w:hint="eastAsia"/>
                <w:sz w:val="20"/>
                <w:szCs w:val="20"/>
              </w:rPr>
              <w:t>ства</w:t>
            </w:r>
            <w:r w:rsidRPr="001C1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1F96">
              <w:rPr>
                <w:rFonts w:ascii="Times New Roman" w:hAnsi="Times New Roman" w:hint="eastAsia"/>
                <w:sz w:val="20"/>
                <w:szCs w:val="20"/>
              </w:rPr>
              <w:t>для</w:t>
            </w:r>
            <w:r w:rsidRPr="001C1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1F96">
              <w:rPr>
                <w:rFonts w:ascii="Times New Roman" w:hAnsi="Times New Roman" w:hint="eastAsia"/>
                <w:sz w:val="20"/>
                <w:szCs w:val="20"/>
              </w:rPr>
              <w:t>демонстрации</w:t>
            </w:r>
            <w:r w:rsidRPr="001C1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1F96">
              <w:rPr>
                <w:rFonts w:ascii="Times New Roman" w:hAnsi="Times New Roman" w:hint="eastAsia"/>
                <w:sz w:val="20"/>
                <w:szCs w:val="20"/>
              </w:rPr>
              <w:t>магнитных</w:t>
            </w:r>
            <w:r w:rsidRPr="001C1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1F96">
              <w:rPr>
                <w:rFonts w:ascii="Times New Roman" w:hAnsi="Times New Roman" w:hint="eastAsia"/>
                <w:sz w:val="20"/>
                <w:szCs w:val="20"/>
              </w:rPr>
              <w:t>по</w:t>
            </w:r>
            <w:r w:rsidRPr="001C1F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23935" w:rsidRPr="00624E7F" w:rsidRDefault="00123935" w:rsidP="009732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1F96">
              <w:rPr>
                <w:rFonts w:ascii="Times New Roman" w:hAnsi="Times New Roman" w:hint="eastAsia"/>
                <w:sz w:val="20"/>
                <w:szCs w:val="20"/>
              </w:rPr>
              <w:t>лей</w:t>
            </w:r>
            <w:r w:rsidRPr="001C1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1F96">
              <w:rPr>
                <w:rFonts w:ascii="Times New Roman" w:hAnsi="Times New Roman" w:hint="eastAsia"/>
                <w:sz w:val="20"/>
                <w:szCs w:val="20"/>
              </w:rPr>
              <w:t>прямого</w:t>
            </w:r>
            <w:r w:rsidRPr="001C1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1F96">
              <w:rPr>
                <w:rFonts w:ascii="Times New Roman" w:hAnsi="Times New Roman" w:hint="eastAsia"/>
                <w:sz w:val="20"/>
                <w:szCs w:val="20"/>
              </w:rPr>
              <w:t>тока</w:t>
            </w:r>
            <w:r w:rsidRPr="001C1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C1F96">
              <w:rPr>
                <w:rFonts w:ascii="Times New Roman" w:hAnsi="Times New Roman" w:hint="eastAsia"/>
                <w:sz w:val="20"/>
                <w:szCs w:val="20"/>
              </w:rPr>
              <w:t>кольцевого</w:t>
            </w:r>
            <w:r w:rsidRPr="001C1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1F96">
              <w:rPr>
                <w:rFonts w:ascii="Times New Roman" w:hAnsi="Times New Roman" w:hint="eastAsia"/>
                <w:sz w:val="20"/>
                <w:szCs w:val="20"/>
              </w:rPr>
              <w:t>тока</w:t>
            </w:r>
            <w:r w:rsidRPr="001C1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1F96">
              <w:rPr>
                <w:rFonts w:ascii="Times New Roman" w:hAnsi="Times New Roman" w:hint="eastAsia"/>
                <w:sz w:val="20"/>
                <w:szCs w:val="20"/>
              </w:rPr>
              <w:t>и</w:t>
            </w:r>
            <w:r w:rsidRPr="001C1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1F96">
              <w:rPr>
                <w:rFonts w:ascii="Times New Roman" w:hAnsi="Times New Roman" w:hint="eastAsia"/>
                <w:sz w:val="20"/>
                <w:szCs w:val="20"/>
              </w:rPr>
              <w:t>поля</w:t>
            </w:r>
            <w:r w:rsidRPr="001C1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1F96">
              <w:rPr>
                <w:rFonts w:ascii="Times New Roman" w:hAnsi="Times New Roman" w:hint="eastAsia"/>
                <w:sz w:val="20"/>
                <w:szCs w:val="20"/>
              </w:rPr>
              <w:t>катушки</w:t>
            </w:r>
            <w:r>
              <w:rPr>
                <w:rFonts w:ascii="Times New Roman" w:hAnsi="Times New Roman"/>
                <w:sz w:val="20"/>
                <w:szCs w:val="20"/>
              </w:rPr>
              <w:t>; п</w:t>
            </w:r>
            <w:r w:rsidRPr="001C1F96">
              <w:rPr>
                <w:rFonts w:ascii="Times New Roman" w:hAnsi="Times New Roman" w:hint="eastAsia"/>
                <w:sz w:val="20"/>
                <w:szCs w:val="20"/>
              </w:rPr>
              <w:t>роектор</w:t>
            </w:r>
            <w:r>
              <w:rPr>
                <w:rFonts w:ascii="Times New Roman" w:hAnsi="Times New Roman"/>
                <w:sz w:val="20"/>
                <w:szCs w:val="20"/>
              </w:rPr>
              <w:t>; с</w:t>
            </w:r>
            <w:r w:rsidRPr="001C1F96">
              <w:rPr>
                <w:rFonts w:ascii="Times New Roman" w:hAnsi="Times New Roman" w:hint="eastAsia"/>
                <w:sz w:val="20"/>
                <w:szCs w:val="20"/>
              </w:rPr>
              <w:t>тальные</w:t>
            </w:r>
            <w:r w:rsidRPr="001C1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1F96">
              <w:rPr>
                <w:rFonts w:ascii="Times New Roman" w:hAnsi="Times New Roman" w:hint="eastAsia"/>
                <w:sz w:val="20"/>
                <w:szCs w:val="20"/>
              </w:rPr>
              <w:t>опилки</w:t>
            </w:r>
            <w:r>
              <w:rPr>
                <w:rFonts w:ascii="Times New Roman" w:hAnsi="Times New Roman"/>
                <w:sz w:val="20"/>
                <w:szCs w:val="20"/>
              </w:rPr>
              <w:t>; т</w:t>
            </w:r>
            <w:r w:rsidRPr="001C1F96">
              <w:rPr>
                <w:rFonts w:ascii="Times New Roman" w:hAnsi="Times New Roman" w:hint="eastAsia"/>
                <w:sz w:val="20"/>
                <w:szCs w:val="20"/>
              </w:rPr>
              <w:t>рансформаторное</w:t>
            </w:r>
            <w:r w:rsidRPr="001C1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1F96">
              <w:rPr>
                <w:rFonts w:ascii="Times New Roman" w:hAnsi="Times New Roman" w:hint="eastAsia"/>
                <w:sz w:val="20"/>
                <w:szCs w:val="20"/>
              </w:rPr>
              <w:t>масло</w:t>
            </w:r>
            <w:r w:rsidRPr="001C1F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23935" w:rsidTr="00123935">
        <w:trPr>
          <w:cantSplit/>
          <w:trHeight w:val="2211"/>
        </w:trPr>
        <w:tc>
          <w:tcPr>
            <w:tcW w:w="7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565436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Линии магнитной индукции. Поток магнитной индукции. Закон Био-Савара-Лапласа</w:t>
            </w:r>
          </w:p>
        </w:tc>
        <w:tc>
          <w:tcPr>
            <w:tcW w:w="3986" w:type="dxa"/>
          </w:tcPr>
          <w:p w:rsidR="00123935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Линии магнитной индукции. Вихревое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ле. Непотенциальный характер магнитных сил. Магнитный поток. Элемент тока.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кон Био-Савара-Лапласа. Закон Био-Савара-Лапласа в векторной форме. Ма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нитная индукция прямого тока. </w:t>
            </w:r>
          </w:p>
          <w:p w:rsidR="00123935" w:rsidRPr="009732DF" w:rsidRDefault="00123935" w:rsidP="009732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3744" w:type="dxa"/>
            <w:vMerge/>
          </w:tcPr>
          <w:p w:rsidR="00123935" w:rsidRPr="00F75349" w:rsidRDefault="00123935" w:rsidP="00026F20">
            <w:pPr>
              <w:pStyle w:val="a5"/>
              <w:numPr>
                <w:ilvl w:val="0"/>
                <w:numId w:val="18"/>
              </w:numPr>
              <w:tabs>
                <w:tab w:val="left" w:pos="185"/>
                <w:tab w:val="left" w:pos="2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</w:t>
            </w:r>
          </w:p>
        </w:tc>
        <w:tc>
          <w:tcPr>
            <w:tcW w:w="3618" w:type="dxa"/>
          </w:tcPr>
          <w:p w:rsidR="00123935" w:rsidRPr="008923E4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23935" w:rsidTr="00026F20">
        <w:trPr>
          <w:cantSplit/>
          <w:trHeight w:val="1835"/>
        </w:trPr>
        <w:tc>
          <w:tcPr>
            <w:tcW w:w="7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565436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Закон Ампера. Системы единиц для магнитных взаимодействий</w:t>
            </w:r>
          </w:p>
        </w:tc>
        <w:tc>
          <w:tcPr>
            <w:tcW w:w="3986" w:type="dxa"/>
          </w:tcPr>
          <w:p w:rsidR="00123935" w:rsidRDefault="00123935" w:rsidP="00026F20">
            <w:pPr>
              <w:pStyle w:val="ac"/>
              <w:tabs>
                <w:tab w:val="left" w:pos="222"/>
              </w:tabs>
              <w:ind w:left="57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Опыты Ампера. Закон Ампера. Взамоде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ствие параллельных токов. Системы ед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ниц для магнитных взаимодействий: абс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лютная система единиц Гаусса и СИ. Пр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менение закона Ампера. Момент сил, де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ствующий на прямоугольную рамку с т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ком. Электроизмерительные приборы</w:t>
            </w:r>
          </w:p>
          <w:p w:rsidR="00123935" w:rsidRPr="002F37F6" w:rsidRDefault="00123935" w:rsidP="00026F20">
            <w:pPr>
              <w:pStyle w:val="ac"/>
              <w:tabs>
                <w:tab w:val="left" w:pos="222"/>
              </w:tabs>
              <w:ind w:left="57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744" w:type="dxa"/>
            <w:vMerge/>
          </w:tcPr>
          <w:p w:rsidR="00123935" w:rsidRPr="00F75349" w:rsidRDefault="00123935" w:rsidP="00026F20">
            <w:pPr>
              <w:pStyle w:val="a5"/>
              <w:numPr>
                <w:ilvl w:val="0"/>
                <w:numId w:val="18"/>
              </w:numPr>
              <w:tabs>
                <w:tab w:val="left" w:pos="185"/>
                <w:tab w:val="left" w:pos="2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</w:t>
            </w:r>
          </w:p>
        </w:tc>
        <w:tc>
          <w:tcPr>
            <w:tcW w:w="3618" w:type="dxa"/>
          </w:tcPr>
          <w:p w:rsidR="00123935" w:rsidRDefault="00D97348" w:rsidP="009732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87" w:history="1">
              <w:r w:rsidR="00123935" w:rsidRPr="00D03909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Модуль вектора магнитной индукции. Сила Ампера</w:t>
              </w:r>
            </w:hyperlink>
          </w:p>
          <w:p w:rsidR="00123935" w:rsidRDefault="00D97348" w:rsidP="009732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88" w:history="1">
              <w:r w:rsidR="00123935" w:rsidRPr="00D03909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Сила Ампера</w:t>
              </w:r>
            </w:hyperlink>
          </w:p>
          <w:p w:rsidR="00123935" w:rsidRPr="00BA63DA" w:rsidRDefault="00123935" w:rsidP="009732D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9732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123935" w:rsidTr="00123935">
        <w:trPr>
          <w:cantSplit/>
          <w:trHeight w:val="1984"/>
        </w:trPr>
        <w:tc>
          <w:tcPr>
            <w:tcW w:w="7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16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565436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Действие магни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ного поля на дв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жущийся заряд. Сила Лоренца</w:t>
            </w:r>
          </w:p>
        </w:tc>
        <w:tc>
          <w:tcPr>
            <w:tcW w:w="3986" w:type="dxa"/>
          </w:tcPr>
          <w:p w:rsidR="00123935" w:rsidRDefault="00123935" w:rsidP="00DD401C">
            <w:pPr>
              <w:pStyle w:val="ac"/>
              <w:tabs>
                <w:tab w:val="left" w:pos="222"/>
              </w:tabs>
              <w:ind w:left="57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Действие магнитного поля на движущийся заряд. Сила Лоренца. Наблюдение дейс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вия силы Лоренца. Применение силы Л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ренца. Масс-спектрограф. Циклотрон. Магнитный щит Земли.</w:t>
            </w:r>
          </w:p>
          <w:p w:rsidR="00123935" w:rsidRDefault="00123935" w:rsidP="00DD401C">
            <w:pPr>
              <w:pStyle w:val="ac"/>
              <w:tabs>
                <w:tab w:val="left" w:pos="222"/>
              </w:tabs>
              <w:ind w:left="57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</w:t>
            </w:r>
          </w:p>
          <w:p w:rsidR="00123935" w:rsidRPr="006069CE" w:rsidRDefault="00123935" w:rsidP="009732DF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Pr="00123935" w:rsidRDefault="00123935" w:rsidP="0012393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Видеофильм про современные ускорит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ли заряженных частиц</w:t>
            </w:r>
          </w:p>
        </w:tc>
        <w:tc>
          <w:tcPr>
            <w:tcW w:w="3744" w:type="dxa"/>
            <w:vMerge/>
          </w:tcPr>
          <w:p w:rsidR="00123935" w:rsidRPr="00F75349" w:rsidRDefault="00123935" w:rsidP="00DD401C">
            <w:pPr>
              <w:pStyle w:val="a5"/>
              <w:numPr>
                <w:ilvl w:val="0"/>
                <w:numId w:val="18"/>
              </w:numPr>
              <w:tabs>
                <w:tab w:val="left" w:pos="185"/>
                <w:tab w:val="left" w:pos="2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DD40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задач, докл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ды и презентации</w:t>
            </w:r>
          </w:p>
        </w:tc>
        <w:tc>
          <w:tcPr>
            <w:tcW w:w="3618" w:type="dxa"/>
          </w:tcPr>
          <w:p w:rsidR="00123935" w:rsidRPr="00794E41" w:rsidRDefault="00D97348" w:rsidP="009732DF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hyperlink r:id="rId89" w:history="1">
              <w:r w:rsidR="00123935" w:rsidRPr="00697313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Магнитное</w:t>
              </w:r>
              <w:r w:rsidR="00123935" w:rsidRPr="00794E41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 xml:space="preserve"> </w:t>
              </w:r>
              <w:r w:rsidR="00123935" w:rsidRPr="00697313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поле</w:t>
              </w:r>
              <w:r w:rsidR="00123935" w:rsidRPr="00794E41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 xml:space="preserve"> </w:t>
              </w:r>
              <w:r w:rsidR="00123935" w:rsidRPr="00697313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Земли</w:t>
              </w:r>
            </w:hyperlink>
          </w:p>
          <w:p w:rsidR="00123935" w:rsidRPr="009732DF" w:rsidRDefault="00123935" w:rsidP="009732DF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  <w:r w:rsidRPr="009732DF">
              <w:rPr>
                <w:rFonts w:ascii="Times New Roman" w:hAnsi="Times New Roman"/>
                <w:bCs/>
                <w:sz w:val="20"/>
                <w:szCs w:val="20"/>
              </w:rPr>
              <w:t>Видеофильм про современные ускор</w:t>
            </w:r>
            <w:r w:rsidRPr="009732D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9732DF">
              <w:rPr>
                <w:rFonts w:ascii="Times New Roman" w:hAnsi="Times New Roman"/>
                <w:bCs/>
                <w:sz w:val="20"/>
                <w:szCs w:val="20"/>
              </w:rPr>
              <w:t>тели заряженных частиц</w:t>
            </w:r>
          </w:p>
          <w:p w:rsidR="00123935" w:rsidRPr="00794E41" w:rsidRDefault="00123935" w:rsidP="009732DF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794E4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794E4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9732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123935" w:rsidTr="00123935">
        <w:trPr>
          <w:cantSplit/>
          <w:trHeight w:val="1871"/>
        </w:trPr>
        <w:tc>
          <w:tcPr>
            <w:tcW w:w="7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565436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на расчет магнитн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 поля тока</w:t>
            </w:r>
          </w:p>
        </w:tc>
        <w:tc>
          <w:tcPr>
            <w:tcW w:w="3986" w:type="dxa"/>
          </w:tcPr>
          <w:p w:rsidR="00123935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различного уровня сложн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сти. </w:t>
            </w:r>
          </w:p>
          <w:p w:rsidR="00123935" w:rsidRPr="00556CE8" w:rsidRDefault="00123935" w:rsidP="009732DF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744" w:type="dxa"/>
          </w:tcPr>
          <w:p w:rsidR="00123935" w:rsidRPr="00624E7F" w:rsidRDefault="00123935" w:rsidP="00177E39">
            <w:pPr>
              <w:numPr>
                <w:ilvl w:val="0"/>
                <w:numId w:val="4"/>
              </w:numPr>
              <w:tabs>
                <w:tab w:val="left" w:pos="158"/>
                <w:tab w:val="left" w:pos="1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Применять знания к решению физич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ских задач (вычислительных, качестве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ных, графических) на уровне опериров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верочная работа</w:t>
            </w:r>
          </w:p>
        </w:tc>
        <w:tc>
          <w:tcPr>
            <w:tcW w:w="3618" w:type="dxa"/>
          </w:tcPr>
          <w:p w:rsidR="00123935" w:rsidRPr="008923E4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600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интерактивная доска, документ-камера, </w:t>
            </w:r>
          </w:p>
        </w:tc>
      </w:tr>
      <w:tr w:rsidR="00123935" w:rsidTr="00123935">
        <w:trPr>
          <w:cantSplit/>
          <w:trHeight w:val="1984"/>
        </w:trPr>
        <w:tc>
          <w:tcPr>
            <w:tcW w:w="773" w:type="dxa"/>
          </w:tcPr>
          <w:p w:rsidR="00123935" w:rsidRPr="00624E7F" w:rsidRDefault="00123935" w:rsidP="00600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18/8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565436" w:rsidRDefault="00123935" w:rsidP="00DD401C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на расчет магнитного поля тока</w:t>
            </w:r>
          </w:p>
        </w:tc>
        <w:tc>
          <w:tcPr>
            <w:tcW w:w="3986" w:type="dxa"/>
          </w:tcPr>
          <w:p w:rsidR="00123935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различного уровня сложн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сти.  </w:t>
            </w:r>
          </w:p>
          <w:p w:rsidR="00123935" w:rsidRPr="00556CE8" w:rsidRDefault="00123935" w:rsidP="009732DF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744" w:type="dxa"/>
          </w:tcPr>
          <w:p w:rsidR="00123935" w:rsidRPr="00624E7F" w:rsidRDefault="00123935" w:rsidP="00177E39">
            <w:pPr>
              <w:numPr>
                <w:ilvl w:val="0"/>
                <w:numId w:val="4"/>
              </w:numPr>
              <w:tabs>
                <w:tab w:val="left" w:pos="158"/>
                <w:tab w:val="left" w:pos="1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Применять знания к решению физич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ских задач (вычислительных, качестве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ных, графических) на уровне опериров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8923E4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600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интерактивная доска, документ-камера, </w:t>
            </w:r>
          </w:p>
        </w:tc>
      </w:tr>
      <w:tr w:rsidR="00123935" w:rsidTr="00123935">
        <w:trPr>
          <w:cantSplit/>
          <w:trHeight w:val="1984"/>
        </w:trPr>
        <w:tc>
          <w:tcPr>
            <w:tcW w:w="773" w:type="dxa"/>
          </w:tcPr>
          <w:p w:rsidR="00123935" w:rsidRDefault="00123935" w:rsidP="00600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19/9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565436" w:rsidRDefault="00123935" w:rsidP="00DD401C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на расчет магнитного поля тока</w:t>
            </w:r>
          </w:p>
        </w:tc>
        <w:tc>
          <w:tcPr>
            <w:tcW w:w="3986" w:type="dxa"/>
          </w:tcPr>
          <w:p w:rsidR="00123935" w:rsidRPr="008A0442" w:rsidRDefault="00123935" w:rsidP="00290D8D">
            <w:pPr>
              <w:pStyle w:val="a5"/>
              <w:numPr>
                <w:ilvl w:val="0"/>
                <w:numId w:val="19"/>
              </w:numPr>
              <w:tabs>
                <w:tab w:val="left" w:pos="227"/>
              </w:tabs>
              <w:spacing w:after="0" w:line="240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различного уровня сло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ности. </w:t>
            </w:r>
          </w:p>
        </w:tc>
        <w:tc>
          <w:tcPr>
            <w:tcW w:w="3744" w:type="dxa"/>
          </w:tcPr>
          <w:p w:rsidR="00123935" w:rsidRPr="00624E7F" w:rsidRDefault="00123935" w:rsidP="00177E39">
            <w:pPr>
              <w:numPr>
                <w:ilvl w:val="0"/>
                <w:numId w:val="4"/>
              </w:numPr>
              <w:tabs>
                <w:tab w:val="left" w:pos="158"/>
                <w:tab w:val="left" w:pos="1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Применять знания к решению физич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ских задач (вычислительных, качестве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ных, графических) на уровне опериров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123935" w:rsidRPr="00624E7F" w:rsidRDefault="00123935" w:rsidP="00BA4A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8923E4" w:rsidRDefault="00123935" w:rsidP="00DD401C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DD40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23935" w:rsidTr="00123935">
        <w:trPr>
          <w:cantSplit/>
          <w:trHeight w:val="1928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20/10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565436" w:rsidRDefault="00123935" w:rsidP="004746DE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Контрольная 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бота № </w:t>
            </w:r>
            <w:r w:rsidR="004746D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теме «Магнитное поле тока»</w:t>
            </w:r>
          </w:p>
        </w:tc>
        <w:tc>
          <w:tcPr>
            <w:tcW w:w="3986" w:type="dxa"/>
          </w:tcPr>
          <w:p w:rsidR="00123935" w:rsidRPr="00C120F8" w:rsidRDefault="00123935" w:rsidP="00474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0F8">
              <w:rPr>
                <w:rFonts w:ascii="Times New Roman" w:hAnsi="Times New Roman"/>
                <w:sz w:val="20"/>
                <w:szCs w:val="20"/>
              </w:rPr>
              <w:t>Контрольная работа №</w:t>
            </w:r>
            <w:r w:rsidR="004746DE">
              <w:rPr>
                <w:rFonts w:ascii="Times New Roman" w:hAnsi="Times New Roman"/>
                <w:sz w:val="20"/>
                <w:szCs w:val="20"/>
              </w:rPr>
              <w:t>2</w:t>
            </w:r>
            <w:r w:rsidRPr="00C120F8">
              <w:rPr>
                <w:rFonts w:ascii="Times New Roman" w:hAnsi="Times New Roman"/>
                <w:sz w:val="20"/>
                <w:szCs w:val="20"/>
              </w:rPr>
              <w:t xml:space="preserve"> по теме «</w:t>
            </w:r>
            <w:r>
              <w:rPr>
                <w:rFonts w:ascii="Times New Roman" w:hAnsi="Times New Roman"/>
                <w:sz w:val="20"/>
                <w:szCs w:val="20"/>
              </w:rPr>
              <w:t>Магни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ное поле тока</w:t>
            </w:r>
            <w:r w:rsidRPr="00C120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744" w:type="dxa"/>
          </w:tcPr>
          <w:p w:rsidR="00123935" w:rsidRPr="00624E7F" w:rsidRDefault="00123935" w:rsidP="00DD401C">
            <w:pPr>
              <w:numPr>
                <w:ilvl w:val="0"/>
                <w:numId w:val="4"/>
              </w:numPr>
              <w:tabs>
                <w:tab w:val="left" w:pos="158"/>
                <w:tab w:val="left" w:pos="1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Применять знания к решению физич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ских задач (вычислительных, качестве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ных, графических) на уровне опериров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123935" w:rsidRPr="00624E7F" w:rsidRDefault="00123935" w:rsidP="004746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Контрольная работа № </w:t>
            </w:r>
            <w:r w:rsidR="004746D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18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3935" w:rsidTr="00600A65">
        <w:trPr>
          <w:cantSplit/>
          <w:trHeight w:val="283"/>
        </w:trPr>
        <w:tc>
          <w:tcPr>
            <w:tcW w:w="15950" w:type="dxa"/>
            <w:gridSpan w:val="7"/>
            <w:vAlign w:val="center"/>
          </w:tcPr>
          <w:p w:rsidR="00123935" w:rsidRPr="00600A65" w:rsidRDefault="00123935" w:rsidP="00600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 w:rsidRPr="00600A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.3.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Электромагнитная индукция (8 ч.)</w:t>
            </w:r>
          </w:p>
        </w:tc>
      </w:tr>
      <w:tr w:rsidR="00123935" w:rsidTr="00026F20">
        <w:trPr>
          <w:cantSplit/>
          <w:trHeight w:val="2261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21/1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565436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Электромагнитная  индукция</w:t>
            </w:r>
          </w:p>
        </w:tc>
        <w:tc>
          <w:tcPr>
            <w:tcW w:w="3986" w:type="dxa"/>
          </w:tcPr>
          <w:p w:rsidR="00123935" w:rsidRDefault="00123935" w:rsidP="00026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Открытие электромагнитной индукции. Направление индукционного тока и сохр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нение энергии. Правило Ленца. </w:t>
            </w:r>
          </w:p>
          <w:p w:rsidR="00123935" w:rsidRPr="006069CE" w:rsidRDefault="00123935" w:rsidP="00BA0E41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Default="00123935" w:rsidP="00BA0E41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Явление электромагнитной индукции</w:t>
            </w:r>
          </w:p>
          <w:p w:rsidR="00123935" w:rsidRDefault="00123935" w:rsidP="00BA0E41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Получение</w:t>
            </w:r>
            <w:r w:rsidRPr="007B401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индукционного</w:t>
            </w:r>
            <w:r w:rsidRPr="007B401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тока</w:t>
            </w:r>
            <w:r w:rsidRPr="007B401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при</w:t>
            </w:r>
            <w:r w:rsidRPr="007B401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дв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и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жении</w:t>
            </w:r>
            <w:r w:rsidRPr="007B401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постоянного</w:t>
            </w:r>
            <w:r w:rsidRPr="007B401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магнита</w:t>
            </w:r>
            <w:r w:rsidRPr="007B401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относител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ь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но</w:t>
            </w:r>
            <w:r w:rsidRPr="007B401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контура</w:t>
            </w:r>
          </w:p>
          <w:p w:rsidR="00123935" w:rsidRDefault="00123935" w:rsidP="00BA0E41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Получение</w:t>
            </w:r>
            <w:r w:rsidRPr="007B401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индукционного</w:t>
            </w:r>
            <w:r w:rsidRPr="007B401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тока</w:t>
            </w:r>
            <w:r w:rsidRPr="007B401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при</w:t>
            </w:r>
            <w:r w:rsidRPr="007B401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и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з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менении</w:t>
            </w:r>
            <w:r w:rsidRPr="007B401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магнитной</w:t>
            </w:r>
            <w:r w:rsidRPr="007B401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индукции</w:t>
            </w:r>
            <w:r w:rsidRPr="007B401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поля</w:t>
            </w:r>
            <w:r w:rsidRPr="007B401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прон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и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зывающего</w:t>
            </w:r>
            <w:r w:rsidRPr="007B401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контур</w:t>
            </w:r>
          </w:p>
          <w:p w:rsidR="00123935" w:rsidRDefault="00123935" w:rsidP="00BA0E41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Получение</w:t>
            </w:r>
            <w:r w:rsidRPr="007B401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индукционного</w:t>
            </w:r>
            <w:r w:rsidRPr="007B401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тока</w:t>
            </w:r>
            <w:r w:rsidRPr="007B401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при</w:t>
            </w:r>
            <w:r w:rsidRPr="007B401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и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з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менении</w:t>
            </w:r>
            <w:r w:rsidRPr="007B401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площади</w:t>
            </w:r>
            <w:r w:rsidRPr="007B401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контура</w:t>
            </w:r>
            <w:r w:rsidRPr="007B401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находящегося</w:t>
            </w:r>
            <w:r w:rsidRPr="007B401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в</w:t>
            </w:r>
            <w:r w:rsidRPr="007B401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постоянном</w:t>
            </w:r>
            <w:r w:rsidRPr="007B401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магнитном</w:t>
            </w:r>
            <w:r w:rsidRPr="007B401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поле</w:t>
            </w:r>
          </w:p>
          <w:p w:rsidR="00123935" w:rsidRDefault="00123935" w:rsidP="00BA0E41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Индукционные токи в массивных пр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водниках.</w:t>
            </w:r>
          </w:p>
          <w:p w:rsidR="00123935" w:rsidRPr="00BA0E41" w:rsidRDefault="00123935" w:rsidP="00BA0E41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Трансформация переменного тока.</w:t>
            </w:r>
          </w:p>
          <w:p w:rsidR="00123935" w:rsidRDefault="00123935" w:rsidP="00BA0E41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ЭДС</w:t>
            </w:r>
            <w:r w:rsidRPr="007B401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индукционного</w:t>
            </w:r>
            <w:r w:rsidRPr="007B401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электрического</w:t>
            </w:r>
            <w:r w:rsidRPr="007B401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поля</w:t>
            </w:r>
          </w:p>
          <w:p w:rsidR="00123935" w:rsidRPr="00BA0E41" w:rsidRDefault="00123935" w:rsidP="009732DF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Правило</w:t>
            </w:r>
            <w:r w:rsidRPr="007B401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Ленца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44" w:type="dxa"/>
            <w:vMerge w:val="restart"/>
          </w:tcPr>
          <w:p w:rsidR="00123935" w:rsidRPr="00D369F5" w:rsidRDefault="00123935" w:rsidP="00C22F38">
            <w:pPr>
              <w:pStyle w:val="a5"/>
              <w:numPr>
                <w:ilvl w:val="0"/>
                <w:numId w:val="51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369F5">
              <w:rPr>
                <w:rFonts w:ascii="Times New Roman" w:hAnsi="Times New Roman"/>
                <w:sz w:val="20"/>
                <w:szCs w:val="20"/>
              </w:rPr>
              <w:t>сследовать явление электромагни</w:t>
            </w:r>
            <w:r w:rsidRPr="00D369F5">
              <w:rPr>
                <w:rFonts w:ascii="Times New Roman" w:hAnsi="Times New Roman"/>
                <w:sz w:val="20"/>
                <w:szCs w:val="20"/>
              </w:rPr>
              <w:t>т</w:t>
            </w:r>
            <w:r w:rsidRPr="00D369F5">
              <w:rPr>
                <w:rFonts w:ascii="Times New Roman" w:hAnsi="Times New Roman"/>
                <w:sz w:val="20"/>
                <w:szCs w:val="20"/>
              </w:rPr>
              <w:t>ной индукции;</w:t>
            </w:r>
          </w:p>
          <w:p w:rsidR="00123935" w:rsidRPr="00D369F5" w:rsidRDefault="00123935" w:rsidP="00C22F38">
            <w:pPr>
              <w:pStyle w:val="a5"/>
              <w:numPr>
                <w:ilvl w:val="0"/>
                <w:numId w:val="51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9F5">
              <w:rPr>
                <w:rFonts w:ascii="Times New Roman" w:hAnsi="Times New Roman"/>
                <w:sz w:val="20"/>
                <w:szCs w:val="20"/>
              </w:rPr>
              <w:t>объяснять природу явления и закон</w:t>
            </w:r>
            <w:r w:rsidRPr="00D369F5">
              <w:rPr>
                <w:rFonts w:ascii="Times New Roman" w:hAnsi="Times New Roman"/>
                <w:sz w:val="20"/>
                <w:szCs w:val="20"/>
              </w:rPr>
              <w:t>о</w:t>
            </w:r>
            <w:r w:rsidRPr="00D369F5">
              <w:rPr>
                <w:rFonts w:ascii="Times New Roman" w:hAnsi="Times New Roman"/>
                <w:sz w:val="20"/>
                <w:szCs w:val="20"/>
              </w:rPr>
              <w:t>мерности электромагнитной индукции;</w:t>
            </w:r>
          </w:p>
          <w:p w:rsidR="00123935" w:rsidRPr="00D369F5" w:rsidRDefault="00123935" w:rsidP="00C22F38">
            <w:pPr>
              <w:pStyle w:val="a5"/>
              <w:numPr>
                <w:ilvl w:val="0"/>
                <w:numId w:val="51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9F5">
              <w:rPr>
                <w:rFonts w:ascii="Times New Roman" w:hAnsi="Times New Roman"/>
                <w:sz w:val="20"/>
                <w:szCs w:val="20"/>
              </w:rPr>
              <w:t>вычислять энергию магнитного поля;</w:t>
            </w:r>
          </w:p>
          <w:p w:rsidR="00123935" w:rsidRPr="00D369F5" w:rsidRDefault="00123935" w:rsidP="00C22F38">
            <w:pPr>
              <w:pStyle w:val="a5"/>
              <w:numPr>
                <w:ilvl w:val="0"/>
                <w:numId w:val="51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9F5">
              <w:rPr>
                <w:rFonts w:ascii="Times New Roman" w:hAnsi="Times New Roman"/>
                <w:sz w:val="20"/>
                <w:szCs w:val="20"/>
              </w:rPr>
              <w:t>объяснять принцип действия электр</w:t>
            </w:r>
            <w:r w:rsidRPr="00D369F5">
              <w:rPr>
                <w:rFonts w:ascii="Times New Roman" w:hAnsi="Times New Roman"/>
                <w:sz w:val="20"/>
                <w:szCs w:val="20"/>
              </w:rPr>
              <w:t>о</w:t>
            </w:r>
            <w:r w:rsidRPr="00D369F5">
              <w:rPr>
                <w:rFonts w:ascii="Times New Roman" w:hAnsi="Times New Roman"/>
                <w:sz w:val="20"/>
                <w:szCs w:val="20"/>
              </w:rPr>
              <w:t>двигателя;</w:t>
            </w:r>
          </w:p>
          <w:p w:rsidR="00123935" w:rsidRPr="00D369F5" w:rsidRDefault="00123935" w:rsidP="00C22F38">
            <w:pPr>
              <w:pStyle w:val="a5"/>
              <w:numPr>
                <w:ilvl w:val="0"/>
                <w:numId w:val="51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9F5">
              <w:rPr>
                <w:rFonts w:ascii="Times New Roman" w:hAnsi="Times New Roman"/>
                <w:sz w:val="20"/>
                <w:szCs w:val="20"/>
              </w:rPr>
              <w:t>объяснять принцип действия генер</w:t>
            </w:r>
            <w:r w:rsidRPr="00D369F5">
              <w:rPr>
                <w:rFonts w:ascii="Times New Roman" w:hAnsi="Times New Roman"/>
                <w:sz w:val="20"/>
                <w:szCs w:val="20"/>
              </w:rPr>
              <w:t>а</w:t>
            </w:r>
            <w:r w:rsidRPr="00D369F5">
              <w:rPr>
                <w:rFonts w:ascii="Times New Roman" w:hAnsi="Times New Roman"/>
                <w:sz w:val="20"/>
                <w:szCs w:val="20"/>
              </w:rPr>
              <w:t>тора электрического тока;</w:t>
            </w:r>
          </w:p>
          <w:p w:rsidR="00123935" w:rsidRPr="00D369F5" w:rsidRDefault="00123935" w:rsidP="00C22F38">
            <w:pPr>
              <w:pStyle w:val="a5"/>
              <w:numPr>
                <w:ilvl w:val="0"/>
                <w:numId w:val="51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9F5">
              <w:rPr>
                <w:rFonts w:ascii="Times New Roman" w:hAnsi="Times New Roman"/>
                <w:sz w:val="20"/>
                <w:szCs w:val="20"/>
              </w:rPr>
              <w:t>объяснять методологические катег</w:t>
            </w:r>
            <w:r w:rsidRPr="00D369F5">
              <w:rPr>
                <w:rFonts w:ascii="Times New Roman" w:hAnsi="Times New Roman"/>
                <w:sz w:val="20"/>
                <w:szCs w:val="20"/>
              </w:rPr>
              <w:t>о</w:t>
            </w:r>
            <w:r w:rsidRPr="00D369F5">
              <w:rPr>
                <w:rFonts w:ascii="Times New Roman" w:hAnsi="Times New Roman"/>
                <w:sz w:val="20"/>
                <w:szCs w:val="20"/>
              </w:rPr>
              <w:t>рии (например, сопоставьте правило Ленца и принцип Ле Шателье-Брауна; на каких основаниях в физике, химии, би</w:t>
            </w:r>
            <w:r w:rsidRPr="00D369F5">
              <w:rPr>
                <w:rFonts w:ascii="Times New Roman" w:hAnsi="Times New Roman"/>
                <w:sz w:val="20"/>
                <w:szCs w:val="20"/>
              </w:rPr>
              <w:t>о</w:t>
            </w:r>
            <w:r w:rsidRPr="00D369F5">
              <w:rPr>
                <w:rFonts w:ascii="Times New Roman" w:hAnsi="Times New Roman"/>
                <w:sz w:val="20"/>
                <w:szCs w:val="20"/>
              </w:rPr>
              <w:t>логии утверждениям присваивается «т</w:t>
            </w:r>
            <w:r w:rsidRPr="00D369F5">
              <w:rPr>
                <w:rFonts w:ascii="Times New Roman" w:hAnsi="Times New Roman"/>
                <w:sz w:val="20"/>
                <w:szCs w:val="20"/>
              </w:rPr>
              <w:t>и</w:t>
            </w:r>
            <w:r w:rsidRPr="00D369F5">
              <w:rPr>
                <w:rFonts w:ascii="Times New Roman" w:hAnsi="Times New Roman"/>
                <w:sz w:val="20"/>
                <w:szCs w:val="20"/>
              </w:rPr>
              <w:t>тул» правила, принципа (аргументиру</w:t>
            </w:r>
            <w:r w:rsidRPr="00D369F5">
              <w:rPr>
                <w:rFonts w:ascii="Times New Roman" w:hAnsi="Times New Roman"/>
                <w:sz w:val="20"/>
                <w:szCs w:val="20"/>
              </w:rPr>
              <w:t>й</w:t>
            </w:r>
            <w:r w:rsidRPr="00D369F5">
              <w:rPr>
                <w:rFonts w:ascii="Times New Roman" w:hAnsi="Times New Roman"/>
                <w:sz w:val="20"/>
                <w:szCs w:val="20"/>
              </w:rPr>
              <w:t>те на конкретных примерах));</w:t>
            </w:r>
          </w:p>
          <w:p w:rsidR="00123935" w:rsidRPr="00D369F5" w:rsidRDefault="00123935" w:rsidP="00C22F38">
            <w:pPr>
              <w:pStyle w:val="a5"/>
              <w:numPr>
                <w:ilvl w:val="0"/>
                <w:numId w:val="51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9F5">
              <w:rPr>
                <w:rFonts w:ascii="Times New Roman" w:hAnsi="Times New Roman"/>
                <w:sz w:val="20"/>
                <w:szCs w:val="20"/>
              </w:rPr>
              <w:t>формулировать личностно-значимые цели при изучении физики (например, при написании эссе «Как делают откр</w:t>
            </w:r>
            <w:r w:rsidRPr="00D369F5">
              <w:rPr>
                <w:rFonts w:ascii="Times New Roman" w:hAnsi="Times New Roman"/>
                <w:sz w:val="20"/>
                <w:szCs w:val="20"/>
              </w:rPr>
              <w:t>ы</w:t>
            </w:r>
            <w:r w:rsidRPr="00D369F5">
              <w:rPr>
                <w:rFonts w:ascii="Times New Roman" w:hAnsi="Times New Roman"/>
                <w:sz w:val="20"/>
                <w:szCs w:val="20"/>
              </w:rPr>
              <w:t>тия люди (на примере открытия закона электромагнитной индукции)?»);</w:t>
            </w:r>
          </w:p>
          <w:p w:rsidR="00123935" w:rsidRDefault="00123935" w:rsidP="00C22F38">
            <w:pPr>
              <w:pStyle w:val="a5"/>
              <w:numPr>
                <w:ilvl w:val="0"/>
                <w:numId w:val="51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9F5">
              <w:rPr>
                <w:rFonts w:ascii="Times New Roman" w:hAnsi="Times New Roman"/>
                <w:sz w:val="20"/>
                <w:szCs w:val="20"/>
              </w:rPr>
              <w:t>систематизировать и обобщать и</w:t>
            </w:r>
            <w:r w:rsidRPr="00D369F5">
              <w:rPr>
                <w:rFonts w:ascii="Times New Roman" w:hAnsi="Times New Roman"/>
                <w:sz w:val="20"/>
                <w:szCs w:val="20"/>
              </w:rPr>
              <w:t>н</w:t>
            </w:r>
            <w:r w:rsidRPr="00D369F5">
              <w:rPr>
                <w:rFonts w:ascii="Times New Roman" w:hAnsi="Times New Roman"/>
                <w:sz w:val="20"/>
                <w:szCs w:val="20"/>
              </w:rPr>
              <w:t>формацию/знания (например, при по</w:t>
            </w:r>
            <w:r w:rsidRPr="00D369F5">
              <w:rPr>
                <w:rFonts w:ascii="Times New Roman" w:hAnsi="Times New Roman"/>
                <w:sz w:val="20"/>
                <w:szCs w:val="20"/>
              </w:rPr>
              <w:t>д</w:t>
            </w:r>
            <w:r w:rsidRPr="00D369F5">
              <w:rPr>
                <w:rFonts w:ascii="Times New Roman" w:hAnsi="Times New Roman"/>
                <w:sz w:val="20"/>
                <w:szCs w:val="20"/>
              </w:rPr>
              <w:t>готовке доклада «Электромагнитная индукция: от закона до промышленного применения»);</w:t>
            </w:r>
          </w:p>
          <w:p w:rsidR="00123935" w:rsidRPr="00C22F38" w:rsidRDefault="00123935" w:rsidP="00C22F38">
            <w:pPr>
              <w:pStyle w:val="a5"/>
              <w:numPr>
                <w:ilvl w:val="0"/>
                <w:numId w:val="51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Применять знания к решению физич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ских задач (вычислительных, качестве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ных, графических) на уровне опериров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123935" w:rsidRPr="00624E7F" w:rsidRDefault="00123935" w:rsidP="00DD40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BA63DA" w:rsidRDefault="00123935" w:rsidP="00BA0E41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BA0E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к</w:t>
            </w:r>
            <w:r w:rsidRPr="007B401C">
              <w:rPr>
                <w:rFonts w:ascii="Times New Roman" w:hAnsi="Times New Roman" w:hint="eastAsia"/>
                <w:sz w:val="20"/>
                <w:szCs w:val="20"/>
              </w:rPr>
              <w:t>атушка</w:t>
            </w:r>
            <w:r w:rsidRPr="007B40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sz w:val="20"/>
                <w:szCs w:val="20"/>
              </w:rPr>
              <w:t>от</w:t>
            </w:r>
            <w:r w:rsidRPr="007B40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sz w:val="20"/>
                <w:szCs w:val="20"/>
              </w:rPr>
              <w:t>универсального</w:t>
            </w:r>
            <w:r w:rsidRPr="007B40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sz w:val="20"/>
                <w:szCs w:val="20"/>
              </w:rPr>
              <w:t>трансфо</w:t>
            </w:r>
            <w:r w:rsidRPr="007B401C">
              <w:rPr>
                <w:rFonts w:ascii="Times New Roman" w:hAnsi="Times New Roman" w:hint="eastAsia"/>
                <w:sz w:val="20"/>
                <w:szCs w:val="20"/>
              </w:rPr>
              <w:t>р</w:t>
            </w:r>
            <w:r w:rsidRPr="007B401C">
              <w:rPr>
                <w:rFonts w:ascii="Times New Roman" w:hAnsi="Times New Roman" w:hint="eastAsia"/>
                <w:sz w:val="20"/>
                <w:szCs w:val="20"/>
              </w:rPr>
              <w:t>матора</w:t>
            </w:r>
            <w:r>
              <w:rPr>
                <w:rFonts w:ascii="Times New Roman" w:hAnsi="Times New Roman"/>
                <w:sz w:val="20"/>
                <w:szCs w:val="20"/>
              </w:rPr>
              <w:t>; д</w:t>
            </w:r>
            <w:r w:rsidRPr="007B401C">
              <w:rPr>
                <w:rFonts w:ascii="Times New Roman" w:hAnsi="Times New Roman" w:hint="eastAsia"/>
                <w:sz w:val="20"/>
                <w:szCs w:val="20"/>
              </w:rPr>
              <w:t>емонстрационный</w:t>
            </w:r>
            <w:r w:rsidRPr="007B40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sz w:val="20"/>
                <w:szCs w:val="20"/>
              </w:rPr>
              <w:t>гальван</w:t>
            </w:r>
            <w:r w:rsidRPr="007B401C">
              <w:rPr>
                <w:rFonts w:ascii="Times New Roman" w:hAnsi="Times New Roman" w:hint="eastAsia"/>
                <w:sz w:val="20"/>
                <w:szCs w:val="20"/>
              </w:rPr>
              <w:t>о</w:t>
            </w:r>
            <w:r w:rsidRPr="007B401C">
              <w:rPr>
                <w:rFonts w:ascii="Times New Roman" w:hAnsi="Times New Roman" w:hint="eastAsia"/>
                <w:sz w:val="20"/>
                <w:szCs w:val="20"/>
              </w:rPr>
              <w:t>метр</w:t>
            </w:r>
            <w:r w:rsidRPr="007B40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sz w:val="20"/>
                <w:szCs w:val="20"/>
              </w:rPr>
              <w:t>или</w:t>
            </w:r>
            <w:r w:rsidRPr="007B40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sz w:val="20"/>
                <w:szCs w:val="20"/>
              </w:rPr>
              <w:t>мультиметр</w:t>
            </w:r>
            <w:r>
              <w:rPr>
                <w:rFonts w:ascii="Times New Roman" w:hAnsi="Times New Roman"/>
                <w:sz w:val="20"/>
                <w:szCs w:val="20"/>
              </w:rPr>
              <w:t>; п</w:t>
            </w:r>
            <w:r w:rsidRPr="007B401C">
              <w:rPr>
                <w:rFonts w:ascii="Times New Roman" w:hAnsi="Times New Roman" w:hint="eastAsia"/>
                <w:sz w:val="20"/>
                <w:szCs w:val="20"/>
              </w:rPr>
              <w:t>остоянный</w:t>
            </w:r>
            <w:r w:rsidRPr="007B40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sz w:val="20"/>
                <w:szCs w:val="20"/>
              </w:rPr>
              <w:t>магнит</w:t>
            </w:r>
            <w:r>
              <w:rPr>
                <w:rFonts w:ascii="Times New Roman" w:hAnsi="Times New Roman"/>
                <w:sz w:val="20"/>
                <w:szCs w:val="20"/>
              </w:rPr>
              <w:t>; и</w:t>
            </w:r>
            <w:r w:rsidRPr="007B401C">
              <w:rPr>
                <w:rFonts w:ascii="Times New Roman" w:hAnsi="Times New Roman" w:hint="eastAsia"/>
                <w:sz w:val="20"/>
                <w:szCs w:val="20"/>
              </w:rPr>
              <w:t>сточник</w:t>
            </w:r>
            <w:r w:rsidRPr="007B40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sz w:val="20"/>
                <w:szCs w:val="20"/>
              </w:rPr>
              <w:t>постоянного</w:t>
            </w:r>
            <w:r w:rsidRPr="007B40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sz w:val="20"/>
                <w:szCs w:val="20"/>
              </w:rPr>
              <w:t>тока</w:t>
            </w:r>
            <w:r>
              <w:rPr>
                <w:rFonts w:ascii="Times New Roman" w:hAnsi="Times New Roman"/>
                <w:sz w:val="20"/>
                <w:szCs w:val="20"/>
              </w:rPr>
              <w:t>; п</w:t>
            </w:r>
            <w:r w:rsidRPr="007B401C">
              <w:rPr>
                <w:rFonts w:ascii="Times New Roman" w:hAnsi="Times New Roman" w:hint="eastAsia"/>
                <w:sz w:val="20"/>
                <w:szCs w:val="20"/>
              </w:rPr>
              <w:t>рибор</w:t>
            </w:r>
            <w:r w:rsidRPr="007B40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01C">
              <w:rPr>
                <w:rFonts w:ascii="Times New Roman" w:hAnsi="Times New Roman" w:hint="eastAsia"/>
                <w:sz w:val="20"/>
                <w:szCs w:val="20"/>
              </w:rPr>
              <w:t>Петроевского</w:t>
            </w:r>
            <w:r w:rsidRPr="007B40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23935" w:rsidTr="00026F20">
        <w:trPr>
          <w:cantSplit/>
          <w:trHeight w:val="2261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22/2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565436" w:rsidRDefault="00123935" w:rsidP="00DD401C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Природа явления эле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тромагнитной индукции и его закономерности</w:t>
            </w:r>
          </w:p>
        </w:tc>
        <w:tc>
          <w:tcPr>
            <w:tcW w:w="3986" w:type="dxa"/>
          </w:tcPr>
          <w:p w:rsidR="00123935" w:rsidRDefault="00123935" w:rsidP="00DD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ЭДС индукции. Закон электромагнитной индукции. Единицы магнитной индукции и магнитного потока. Что возникает при 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менении магнитного поля. Вихревое поле. Бетатрон. Решение задач</w:t>
            </w:r>
          </w:p>
          <w:p w:rsidR="00123935" w:rsidRPr="006069CE" w:rsidRDefault="00123935" w:rsidP="00E33334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Лабораторные работы и опыты:</w:t>
            </w:r>
          </w:p>
          <w:p w:rsidR="00123935" w:rsidRDefault="00123935" w:rsidP="00E33334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Измерение силы взаимодействия кату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ки с током и магнита с помощью эле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тронных весов </w:t>
            </w:r>
            <w:r w:rsidRPr="009B6D1F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9B6D1F">
              <w:rPr>
                <w:rFonts w:ascii="Times New Roman" w:hAnsi="Times New Roman"/>
                <w:b/>
                <w:bCs/>
                <w:sz w:val="20"/>
                <w:szCs w:val="20"/>
              </w:rPr>
              <w:t>рямые измерения)</w:t>
            </w:r>
          </w:p>
          <w:p w:rsidR="00123935" w:rsidRPr="00C22F38" w:rsidRDefault="00123935" w:rsidP="00DD401C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Наблюдение явления электромагнитной индукции </w:t>
            </w:r>
            <w:r w:rsidRPr="009B6D1F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9B6D1F">
              <w:rPr>
                <w:rFonts w:ascii="Times New Roman" w:hAnsi="Times New Roman"/>
                <w:b/>
                <w:sz w:val="20"/>
                <w:szCs w:val="20"/>
              </w:rPr>
              <w:t>Наблюдение явлений</w:t>
            </w:r>
            <w:r w:rsidRPr="009B6D1F">
              <w:rPr>
                <w:b/>
                <w:szCs w:val="28"/>
              </w:rPr>
              <w:t>)</w:t>
            </w:r>
          </w:p>
        </w:tc>
        <w:tc>
          <w:tcPr>
            <w:tcW w:w="3744" w:type="dxa"/>
            <w:vMerge/>
          </w:tcPr>
          <w:p w:rsidR="00123935" w:rsidRPr="00624E7F" w:rsidRDefault="00123935" w:rsidP="00DD401C">
            <w:pPr>
              <w:numPr>
                <w:ilvl w:val="0"/>
                <w:numId w:val="4"/>
              </w:numPr>
              <w:tabs>
                <w:tab w:val="left" w:pos="158"/>
                <w:tab w:val="left" w:pos="1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DD40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ф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зический диктант</w:t>
            </w:r>
          </w:p>
        </w:tc>
        <w:tc>
          <w:tcPr>
            <w:tcW w:w="3618" w:type="dxa"/>
          </w:tcPr>
          <w:p w:rsidR="00123935" w:rsidRPr="008923E4" w:rsidRDefault="00123935" w:rsidP="00DD401C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DD40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интерактивная доска, документ-камера, </w:t>
            </w:r>
          </w:p>
        </w:tc>
      </w:tr>
      <w:tr w:rsidR="00123935" w:rsidTr="00C22F38">
        <w:trPr>
          <w:cantSplit/>
          <w:trHeight w:val="1700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23/3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565436" w:rsidRDefault="00123935" w:rsidP="002847CC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Природа явл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ния электр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магнитной 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дукции и его закономерности</w:t>
            </w:r>
          </w:p>
        </w:tc>
        <w:tc>
          <w:tcPr>
            <w:tcW w:w="3986" w:type="dxa"/>
          </w:tcPr>
          <w:p w:rsidR="00123935" w:rsidRPr="00C120F8" w:rsidRDefault="00123935" w:rsidP="00DD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ЭДС индукции в движущихся проводниках. Индукционные токи в массивных прово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никах. Решение задач</w:t>
            </w:r>
          </w:p>
        </w:tc>
        <w:tc>
          <w:tcPr>
            <w:tcW w:w="3744" w:type="dxa"/>
            <w:vMerge/>
          </w:tcPr>
          <w:p w:rsidR="00123935" w:rsidRPr="00624E7F" w:rsidRDefault="00123935" w:rsidP="00DD401C">
            <w:pPr>
              <w:numPr>
                <w:ilvl w:val="0"/>
                <w:numId w:val="4"/>
              </w:numPr>
              <w:tabs>
                <w:tab w:val="left" w:pos="158"/>
                <w:tab w:val="left" w:pos="1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DD40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8923E4" w:rsidRDefault="00123935" w:rsidP="00DD401C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DD40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интерактивная доска, документ-камера, </w:t>
            </w:r>
          </w:p>
        </w:tc>
      </w:tr>
      <w:tr w:rsidR="00123935" w:rsidTr="00026F20">
        <w:trPr>
          <w:cantSplit/>
          <w:trHeight w:val="2261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24/4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565436" w:rsidRDefault="00123935" w:rsidP="00DD401C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на з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 электромагни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ной индукции в 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подвижных и движ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щихся проводниках</w:t>
            </w:r>
          </w:p>
        </w:tc>
        <w:tc>
          <w:tcPr>
            <w:tcW w:w="3986" w:type="dxa"/>
          </w:tcPr>
          <w:p w:rsidR="00123935" w:rsidRDefault="00123935" w:rsidP="00DD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различного уровня сложн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сти.</w:t>
            </w:r>
          </w:p>
          <w:p w:rsidR="00123935" w:rsidRPr="00C120F8" w:rsidRDefault="00123935" w:rsidP="009B6D1F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123935" w:rsidRPr="00624E7F" w:rsidRDefault="00123935" w:rsidP="00DD401C">
            <w:pPr>
              <w:numPr>
                <w:ilvl w:val="0"/>
                <w:numId w:val="4"/>
              </w:numPr>
              <w:tabs>
                <w:tab w:val="left" w:pos="158"/>
                <w:tab w:val="left" w:pos="1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DD40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тест</w:t>
            </w:r>
          </w:p>
        </w:tc>
        <w:tc>
          <w:tcPr>
            <w:tcW w:w="3618" w:type="dxa"/>
          </w:tcPr>
          <w:p w:rsidR="00123935" w:rsidRPr="008923E4" w:rsidRDefault="00123935" w:rsidP="00DD401C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DD40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интерактивная доска, документ-камера, </w:t>
            </w:r>
          </w:p>
        </w:tc>
      </w:tr>
      <w:tr w:rsidR="00123935" w:rsidTr="00026F20">
        <w:trPr>
          <w:cantSplit/>
          <w:trHeight w:val="2261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25/5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565436" w:rsidRDefault="00123935" w:rsidP="00DD401C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Самоиндукция. Энергия магнитного поля тока</w:t>
            </w:r>
          </w:p>
        </w:tc>
        <w:tc>
          <w:tcPr>
            <w:tcW w:w="3986" w:type="dxa"/>
          </w:tcPr>
          <w:p w:rsidR="00123935" w:rsidRDefault="00123935" w:rsidP="00DD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Самоиндукция. Аналогия между самои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дукцией и инерцией. Индуктивность. Вз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имная индукция. Энергия магнитного поля тока.</w:t>
            </w:r>
          </w:p>
          <w:p w:rsidR="00123935" w:rsidRPr="006069CE" w:rsidRDefault="00123935" w:rsidP="00770338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Default="00123935" w:rsidP="00770338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Перемещение постоянного магнита в катушке, замкнутой на гальванометр.</w:t>
            </w:r>
          </w:p>
          <w:p w:rsidR="00123935" w:rsidRDefault="00123935" w:rsidP="00770338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Перемещение катушки относительно магнита.</w:t>
            </w:r>
          </w:p>
          <w:p w:rsidR="00123935" w:rsidRDefault="00123935" w:rsidP="00770338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Модель «Вращение рамки в магнитном поле»</w:t>
            </w:r>
          </w:p>
          <w:p w:rsidR="00123935" w:rsidRDefault="00123935" w:rsidP="00770338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D49F6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Самоиндукция</w:t>
            </w:r>
            <w:r w:rsidRPr="001D49F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1D49F6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при</w:t>
            </w:r>
            <w:r w:rsidRPr="001D49F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1D49F6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замыкании</w:t>
            </w:r>
            <w:r w:rsidRPr="001D49F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1D49F6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цепи</w:t>
            </w:r>
          </w:p>
          <w:p w:rsidR="00123935" w:rsidRPr="001D49F6" w:rsidRDefault="00123935" w:rsidP="00770338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D49F6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Осциллограмма</w:t>
            </w:r>
            <w:r w:rsidRPr="001D49F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1D49F6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нарастания</w:t>
            </w:r>
            <w:r w:rsidRPr="001D49F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1D49F6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тока</w:t>
            </w:r>
            <w:r w:rsidRPr="001D49F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1D49F6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в</w:t>
            </w:r>
            <w:r w:rsidRPr="001D49F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1D49F6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цепи</w:t>
            </w:r>
            <w:r w:rsidRPr="001D49F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1D49F6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с</w:t>
            </w:r>
            <w:r w:rsidRPr="001D49F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1D49F6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катушкой</w:t>
            </w:r>
            <w:r w:rsidRPr="001D49F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1D49F6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индуктивности</w:t>
            </w:r>
          </w:p>
          <w:p w:rsidR="00123935" w:rsidRPr="00770338" w:rsidRDefault="00123935" w:rsidP="00770338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DBB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Явление</w:t>
            </w:r>
            <w:r w:rsidRPr="00D27DB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D27DBB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самоиндукции</w:t>
            </w:r>
            <w:r w:rsidRPr="00D27DB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D27DBB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при</w:t>
            </w:r>
            <w:r w:rsidRPr="00D27DB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D27DBB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изменении</w:t>
            </w:r>
            <w:r w:rsidRPr="00D27DB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D27DBB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тока</w:t>
            </w:r>
            <w:r w:rsidRPr="00D27DB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D27DBB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в</w:t>
            </w:r>
            <w:r w:rsidRPr="00D27DB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D27DBB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цепи</w:t>
            </w:r>
          </w:p>
          <w:p w:rsidR="00123935" w:rsidRPr="00C120F8" w:rsidRDefault="00123935" w:rsidP="00770338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DBB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ЭДС</w:t>
            </w:r>
            <w:r w:rsidRPr="00D27DB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D27DBB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самоиндукции</w:t>
            </w:r>
          </w:p>
        </w:tc>
        <w:tc>
          <w:tcPr>
            <w:tcW w:w="3744" w:type="dxa"/>
            <w:vMerge/>
          </w:tcPr>
          <w:p w:rsidR="00123935" w:rsidRPr="00624E7F" w:rsidRDefault="00123935" w:rsidP="00DD401C">
            <w:pPr>
              <w:numPr>
                <w:ilvl w:val="0"/>
                <w:numId w:val="4"/>
              </w:numPr>
              <w:tabs>
                <w:tab w:val="left" w:pos="158"/>
                <w:tab w:val="left" w:pos="1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DD40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BA63DA" w:rsidRDefault="00123935" w:rsidP="00770338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770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</w:t>
            </w:r>
            <w:r w:rsidRPr="001D49F6">
              <w:rPr>
                <w:rFonts w:ascii="SchoolBookSanPin" w:eastAsia="SchoolBookSanPin" w:cs="SchoolBookSanPi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D49F6">
              <w:rPr>
                <w:rFonts w:ascii="Times New Roman" w:hAnsi="Times New Roman" w:hint="eastAsia"/>
                <w:sz w:val="20"/>
                <w:szCs w:val="20"/>
              </w:rPr>
              <w:t>атушка</w:t>
            </w:r>
            <w:r w:rsidRPr="001D49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49F6">
              <w:rPr>
                <w:rFonts w:ascii="Times New Roman" w:hAnsi="Times New Roman" w:hint="eastAsia"/>
                <w:sz w:val="20"/>
                <w:szCs w:val="20"/>
              </w:rPr>
              <w:t>от</w:t>
            </w:r>
            <w:r w:rsidRPr="001D49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49F6">
              <w:rPr>
                <w:rFonts w:ascii="Times New Roman" w:hAnsi="Times New Roman" w:hint="eastAsia"/>
                <w:sz w:val="20"/>
                <w:szCs w:val="20"/>
              </w:rPr>
              <w:t>универсального</w:t>
            </w:r>
            <w:r w:rsidRPr="001D49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49F6">
              <w:rPr>
                <w:rFonts w:ascii="Times New Roman" w:hAnsi="Times New Roman" w:hint="eastAsia"/>
                <w:sz w:val="20"/>
                <w:szCs w:val="20"/>
              </w:rPr>
              <w:t>трансфо</w:t>
            </w:r>
            <w:r w:rsidRPr="001D49F6">
              <w:rPr>
                <w:rFonts w:ascii="Times New Roman" w:hAnsi="Times New Roman" w:hint="eastAsia"/>
                <w:sz w:val="20"/>
                <w:szCs w:val="20"/>
              </w:rPr>
              <w:t>р</w:t>
            </w:r>
            <w:r w:rsidRPr="001D49F6">
              <w:rPr>
                <w:rFonts w:ascii="Times New Roman" w:hAnsi="Times New Roman" w:hint="eastAsia"/>
                <w:sz w:val="20"/>
                <w:szCs w:val="20"/>
              </w:rPr>
              <w:t>матора</w:t>
            </w:r>
            <w:r>
              <w:rPr>
                <w:rFonts w:ascii="Times New Roman" w:hAnsi="Times New Roman"/>
                <w:sz w:val="20"/>
                <w:szCs w:val="20"/>
              </w:rPr>
              <w:t>; и</w:t>
            </w:r>
            <w:r w:rsidRPr="001D49F6">
              <w:rPr>
                <w:rFonts w:ascii="Times New Roman" w:hAnsi="Times New Roman" w:hint="eastAsia"/>
                <w:sz w:val="20"/>
                <w:szCs w:val="20"/>
              </w:rPr>
              <w:t>сточник</w:t>
            </w:r>
            <w:r w:rsidRPr="001D49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49F6">
              <w:rPr>
                <w:rFonts w:ascii="Times New Roman" w:hAnsi="Times New Roman" w:hint="eastAsia"/>
                <w:sz w:val="20"/>
                <w:szCs w:val="20"/>
              </w:rPr>
              <w:t>питания</w:t>
            </w:r>
            <w:r>
              <w:rPr>
                <w:rFonts w:ascii="Times New Roman" w:hAnsi="Times New Roman"/>
                <w:sz w:val="20"/>
                <w:szCs w:val="20"/>
              </w:rPr>
              <w:t>; д</w:t>
            </w:r>
            <w:r w:rsidRPr="001D49F6">
              <w:rPr>
                <w:rFonts w:ascii="Times New Roman" w:hAnsi="Times New Roman" w:hint="eastAsia"/>
                <w:sz w:val="20"/>
                <w:szCs w:val="20"/>
              </w:rPr>
              <w:t>ве</w:t>
            </w:r>
            <w:r w:rsidRPr="001D49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49F6">
              <w:rPr>
                <w:rFonts w:ascii="Times New Roman" w:hAnsi="Times New Roman" w:hint="eastAsia"/>
                <w:sz w:val="20"/>
                <w:szCs w:val="20"/>
              </w:rPr>
              <w:t>лампы</w:t>
            </w:r>
            <w:r>
              <w:rPr>
                <w:rFonts w:ascii="Times New Roman" w:hAnsi="Times New Roman"/>
                <w:sz w:val="20"/>
                <w:szCs w:val="20"/>
              </w:rPr>
              <w:t>; к</w:t>
            </w:r>
            <w:r w:rsidRPr="001D49F6">
              <w:rPr>
                <w:rFonts w:ascii="Times New Roman" w:hAnsi="Times New Roman" w:hint="eastAsia"/>
                <w:sz w:val="20"/>
                <w:szCs w:val="20"/>
              </w:rPr>
              <w:t>атушка</w:t>
            </w:r>
            <w:r w:rsidRPr="001D49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49F6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1D49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49F6">
              <w:rPr>
                <w:rFonts w:ascii="Times New Roman" w:hAnsi="Times New Roman" w:hint="eastAsia"/>
                <w:sz w:val="20"/>
                <w:szCs w:val="20"/>
              </w:rPr>
              <w:t>большим</w:t>
            </w:r>
            <w:r w:rsidRPr="001D49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49F6">
              <w:rPr>
                <w:rFonts w:ascii="Times New Roman" w:hAnsi="Times New Roman" w:hint="eastAsia"/>
                <w:sz w:val="20"/>
                <w:szCs w:val="20"/>
              </w:rPr>
              <w:t>количеством</w:t>
            </w:r>
            <w:r w:rsidRPr="001D49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49F6">
              <w:rPr>
                <w:rFonts w:ascii="Times New Roman" w:hAnsi="Times New Roman" w:hint="eastAsia"/>
                <w:sz w:val="20"/>
                <w:szCs w:val="20"/>
              </w:rPr>
              <w:t>ви</w:t>
            </w:r>
            <w:r w:rsidRPr="001D49F6">
              <w:rPr>
                <w:rFonts w:ascii="Times New Roman" w:hAnsi="Times New Roman" w:hint="eastAsia"/>
                <w:sz w:val="20"/>
                <w:szCs w:val="20"/>
              </w:rPr>
              <w:t>т</w:t>
            </w:r>
            <w:r w:rsidRPr="001D49F6">
              <w:rPr>
                <w:rFonts w:ascii="Times New Roman" w:hAnsi="Times New Roman" w:hint="eastAsia"/>
                <w:sz w:val="20"/>
                <w:szCs w:val="20"/>
              </w:rPr>
              <w:t>ков</w:t>
            </w:r>
            <w:r w:rsidRPr="001D49F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1D49F6">
              <w:rPr>
                <w:rFonts w:ascii="Times New Roman" w:hAnsi="Times New Roman" w:hint="eastAsia"/>
                <w:sz w:val="20"/>
                <w:szCs w:val="20"/>
              </w:rPr>
              <w:t>более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3000); с</w:t>
            </w:r>
            <w:r w:rsidRPr="001D49F6">
              <w:rPr>
                <w:rFonts w:ascii="Times New Roman" w:hAnsi="Times New Roman" w:hint="eastAsia"/>
                <w:sz w:val="20"/>
                <w:szCs w:val="20"/>
              </w:rPr>
              <w:t>оединительные</w:t>
            </w:r>
            <w:r w:rsidRPr="001D49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49F6">
              <w:rPr>
                <w:rFonts w:ascii="Times New Roman" w:hAnsi="Times New Roman" w:hint="eastAsia"/>
                <w:sz w:val="20"/>
                <w:szCs w:val="20"/>
              </w:rPr>
              <w:t>пр</w:t>
            </w:r>
            <w:r w:rsidRPr="001D49F6">
              <w:rPr>
                <w:rFonts w:ascii="Times New Roman" w:hAnsi="Times New Roman" w:hint="eastAsia"/>
                <w:sz w:val="20"/>
                <w:szCs w:val="20"/>
              </w:rPr>
              <w:t>о</w:t>
            </w:r>
            <w:r w:rsidRPr="001D49F6">
              <w:rPr>
                <w:rFonts w:ascii="Times New Roman" w:hAnsi="Times New Roman" w:hint="eastAsia"/>
                <w:sz w:val="20"/>
                <w:szCs w:val="20"/>
              </w:rPr>
              <w:t>вода</w:t>
            </w:r>
            <w:r>
              <w:rPr>
                <w:rFonts w:ascii="Times New Roman" w:hAnsi="Times New Roman"/>
                <w:sz w:val="20"/>
                <w:szCs w:val="20"/>
              </w:rPr>
              <w:t>, цифровой датчик тока, постоя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магнит, катушка</w:t>
            </w:r>
          </w:p>
        </w:tc>
      </w:tr>
      <w:tr w:rsidR="00123935" w:rsidTr="00C22F38">
        <w:trPr>
          <w:cantSplit/>
          <w:trHeight w:val="1890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26/6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565436" w:rsidRDefault="00123935" w:rsidP="00DD401C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на самоиндукцию и расчет магнитн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 поля тока</w:t>
            </w:r>
          </w:p>
        </w:tc>
        <w:tc>
          <w:tcPr>
            <w:tcW w:w="3986" w:type="dxa"/>
          </w:tcPr>
          <w:p w:rsidR="00123935" w:rsidRPr="00C120F8" w:rsidRDefault="00123935" w:rsidP="00DD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различного уровня сложн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сти.</w:t>
            </w:r>
          </w:p>
        </w:tc>
        <w:tc>
          <w:tcPr>
            <w:tcW w:w="3744" w:type="dxa"/>
          </w:tcPr>
          <w:p w:rsidR="00123935" w:rsidRPr="00624E7F" w:rsidRDefault="00123935" w:rsidP="00DD401C">
            <w:pPr>
              <w:numPr>
                <w:ilvl w:val="0"/>
                <w:numId w:val="4"/>
              </w:numPr>
              <w:tabs>
                <w:tab w:val="left" w:pos="158"/>
                <w:tab w:val="left" w:pos="1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Применять знания к решению физич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ских задач (вычислительных, качестве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ных, графических) на уровне опериров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123935" w:rsidRPr="00624E7F" w:rsidRDefault="00123935" w:rsidP="00DD40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верочная работа</w:t>
            </w:r>
          </w:p>
        </w:tc>
        <w:tc>
          <w:tcPr>
            <w:tcW w:w="3618" w:type="dxa"/>
          </w:tcPr>
          <w:p w:rsidR="00123935" w:rsidRPr="008923E4" w:rsidRDefault="00123935" w:rsidP="00DD401C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DD40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интерактивная доска, документ-камера, </w:t>
            </w:r>
          </w:p>
        </w:tc>
      </w:tr>
      <w:tr w:rsidR="00123935" w:rsidTr="00C22F38">
        <w:trPr>
          <w:cantSplit/>
          <w:trHeight w:val="1834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27/7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565436" w:rsidRDefault="00123935" w:rsidP="00DD401C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на закон электр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магнитной 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дукции</w:t>
            </w:r>
          </w:p>
        </w:tc>
        <w:tc>
          <w:tcPr>
            <w:tcW w:w="3986" w:type="dxa"/>
          </w:tcPr>
          <w:p w:rsidR="00123935" w:rsidRPr="00C120F8" w:rsidRDefault="00123935" w:rsidP="00DD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различного уровня сложн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сти.</w:t>
            </w:r>
          </w:p>
        </w:tc>
        <w:tc>
          <w:tcPr>
            <w:tcW w:w="3744" w:type="dxa"/>
          </w:tcPr>
          <w:p w:rsidR="00123935" w:rsidRPr="00624E7F" w:rsidRDefault="00123935" w:rsidP="00DD401C">
            <w:pPr>
              <w:numPr>
                <w:ilvl w:val="0"/>
                <w:numId w:val="4"/>
              </w:numPr>
              <w:tabs>
                <w:tab w:val="left" w:pos="158"/>
                <w:tab w:val="left" w:pos="1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Применять знания к решению физич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ских задач (вычислительных, качестве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ных, графических) на уровне опериров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123935" w:rsidRPr="00624E7F" w:rsidRDefault="00123935" w:rsidP="00DD40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8923E4" w:rsidRDefault="00123935" w:rsidP="00DD401C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DD40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интерактивная доска, документ-камера, </w:t>
            </w:r>
          </w:p>
        </w:tc>
      </w:tr>
      <w:tr w:rsidR="00123935" w:rsidTr="00C22F38">
        <w:trPr>
          <w:cantSplit/>
          <w:trHeight w:val="2119"/>
        </w:trPr>
        <w:tc>
          <w:tcPr>
            <w:tcW w:w="773" w:type="dxa"/>
            <w:tcBorders>
              <w:bottom w:val="single" w:sz="4" w:space="0" w:color="000000"/>
            </w:tcBorders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28/8</w:t>
            </w:r>
          </w:p>
        </w:tc>
        <w:tc>
          <w:tcPr>
            <w:tcW w:w="473" w:type="dxa"/>
            <w:tcBorders>
              <w:bottom w:val="single" w:sz="4" w:space="0" w:color="000000"/>
            </w:tcBorders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single" w:sz="4" w:space="0" w:color="000000"/>
            </w:tcBorders>
            <w:textDirection w:val="btLr"/>
          </w:tcPr>
          <w:p w:rsidR="00123935" w:rsidRPr="00565436" w:rsidRDefault="00123935" w:rsidP="00DD401C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3 по теме</w:t>
            </w:r>
            <w:r w:rsidRPr="005654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«Эле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тромагнитная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дукция»</w:t>
            </w:r>
          </w:p>
        </w:tc>
        <w:tc>
          <w:tcPr>
            <w:tcW w:w="3986" w:type="dxa"/>
            <w:tcBorders>
              <w:bottom w:val="single" w:sz="4" w:space="0" w:color="000000"/>
            </w:tcBorders>
          </w:tcPr>
          <w:p w:rsidR="00123935" w:rsidRPr="007B6E5B" w:rsidRDefault="00123935" w:rsidP="00DD401C">
            <w:pPr>
              <w:pStyle w:val="ac"/>
              <w:jc w:val="both"/>
              <w:rPr>
                <w:bCs/>
                <w:sz w:val="20"/>
                <w:szCs w:val="20"/>
              </w:rPr>
            </w:pPr>
            <w:r w:rsidRPr="007B6E5B">
              <w:rPr>
                <w:sz w:val="20"/>
                <w:szCs w:val="20"/>
              </w:rPr>
              <w:t xml:space="preserve">Контрольная работа № </w:t>
            </w:r>
            <w:r>
              <w:rPr>
                <w:sz w:val="20"/>
                <w:szCs w:val="20"/>
              </w:rPr>
              <w:t>3</w:t>
            </w:r>
            <w:r w:rsidRPr="007B6E5B">
              <w:rPr>
                <w:sz w:val="20"/>
                <w:szCs w:val="20"/>
              </w:rPr>
              <w:t xml:space="preserve"> по теме «</w:t>
            </w:r>
            <w:r>
              <w:rPr>
                <w:sz w:val="20"/>
                <w:szCs w:val="20"/>
              </w:rPr>
              <w:t>Эле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тромагнитная индукция</w:t>
            </w:r>
            <w:r w:rsidRPr="007B6E5B">
              <w:rPr>
                <w:sz w:val="20"/>
                <w:szCs w:val="20"/>
              </w:rPr>
              <w:t>»</w:t>
            </w:r>
          </w:p>
        </w:tc>
        <w:tc>
          <w:tcPr>
            <w:tcW w:w="3744" w:type="dxa"/>
            <w:tcBorders>
              <w:bottom w:val="single" w:sz="4" w:space="0" w:color="000000"/>
            </w:tcBorders>
          </w:tcPr>
          <w:p w:rsidR="00123935" w:rsidRPr="00624E7F" w:rsidRDefault="00123935" w:rsidP="00026F20">
            <w:pPr>
              <w:numPr>
                <w:ilvl w:val="0"/>
                <w:numId w:val="4"/>
              </w:numPr>
              <w:tabs>
                <w:tab w:val="left" w:pos="158"/>
                <w:tab w:val="left" w:pos="1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Применять знания к решению физич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ских задач (вычислительных, качестве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ных, графических) на уровне опериров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A46EE">
              <w:rPr>
                <w:rFonts w:ascii="Times New Roman" w:hAnsi="Times New Roman"/>
                <w:bCs/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  <w:tcBorders>
              <w:bottom w:val="single" w:sz="4" w:space="0" w:color="000000"/>
            </w:tcBorders>
          </w:tcPr>
          <w:p w:rsidR="00123935" w:rsidRPr="00624E7F" w:rsidRDefault="00123935" w:rsidP="00DD40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 3</w:t>
            </w:r>
          </w:p>
        </w:tc>
        <w:tc>
          <w:tcPr>
            <w:tcW w:w="3618" w:type="dxa"/>
            <w:tcBorders>
              <w:bottom w:val="single" w:sz="4" w:space="0" w:color="000000"/>
            </w:tcBorders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3935" w:rsidTr="00DD401C">
        <w:trPr>
          <w:cantSplit/>
          <w:trHeight w:val="283"/>
        </w:trPr>
        <w:tc>
          <w:tcPr>
            <w:tcW w:w="15950" w:type="dxa"/>
            <w:gridSpan w:val="7"/>
            <w:shd w:val="clear" w:color="auto" w:fill="auto"/>
            <w:vAlign w:val="center"/>
          </w:tcPr>
          <w:p w:rsidR="00123935" w:rsidRPr="00F12CA0" w:rsidRDefault="00123935" w:rsidP="00DD4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1.4. Магнитные свойства вещества (4 ч.)</w:t>
            </w:r>
          </w:p>
        </w:tc>
      </w:tr>
      <w:tr w:rsidR="00123935" w:rsidTr="00026F20">
        <w:trPr>
          <w:cantSplit/>
          <w:trHeight w:val="2966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29/1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D777CE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Магнитная проницаемость</w:t>
            </w:r>
          </w:p>
        </w:tc>
        <w:tc>
          <w:tcPr>
            <w:tcW w:w="3986" w:type="dxa"/>
          </w:tcPr>
          <w:p w:rsidR="00123935" w:rsidRDefault="00123935" w:rsidP="00026F20">
            <w:pPr>
              <w:pStyle w:val="ac"/>
              <w:tabs>
                <w:tab w:val="left" w:pos="2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Магнитная проницаемость. Измерение магнитной проницаемости. </w:t>
            </w:r>
          </w:p>
          <w:p w:rsidR="00123935" w:rsidRPr="00E34ACB" w:rsidRDefault="00123935" w:rsidP="00770338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744" w:type="dxa"/>
            <w:vMerge w:val="restart"/>
          </w:tcPr>
          <w:p w:rsidR="00123935" w:rsidRPr="00C22F38" w:rsidRDefault="00123935" w:rsidP="00C22F38">
            <w:pPr>
              <w:pStyle w:val="a5"/>
              <w:numPr>
                <w:ilvl w:val="0"/>
                <w:numId w:val="4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бъяснять магнитные свойства в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е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ществ;</w:t>
            </w:r>
          </w:p>
          <w:p w:rsidR="00123935" w:rsidRPr="00C22F38" w:rsidRDefault="00123935" w:rsidP="00C22F38">
            <w:pPr>
              <w:pStyle w:val="a5"/>
              <w:numPr>
                <w:ilvl w:val="0"/>
                <w:numId w:val="4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F38">
              <w:rPr>
                <w:rFonts w:ascii="Times New Roman" w:hAnsi="Times New Roman"/>
                <w:sz w:val="20"/>
                <w:szCs w:val="20"/>
              </w:rPr>
              <w:t>находить вещества с определенными магнитными свойствами (например, с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о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берите коллекцию веществ с разными магнитными свойствами (парамагнет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и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ки, диамагнетики, ферромагнетики));</w:t>
            </w:r>
          </w:p>
          <w:p w:rsidR="00123935" w:rsidRPr="00C22F38" w:rsidRDefault="00123935" w:rsidP="00C22F38">
            <w:pPr>
              <w:pStyle w:val="a5"/>
              <w:numPr>
                <w:ilvl w:val="0"/>
                <w:numId w:val="4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F38">
              <w:rPr>
                <w:rFonts w:ascii="Times New Roman" w:hAnsi="Times New Roman"/>
                <w:sz w:val="20"/>
                <w:szCs w:val="20"/>
              </w:rPr>
              <w:t>оперировать информацией/знаниями в предметном, межпредметном и мет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а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предметном контекстах (например, при подготовке доклада «Гистерезис в физ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и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ке, биологии, социологии и экономике: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сущность и проявление»);</w:t>
            </w:r>
          </w:p>
          <w:p w:rsidR="00123935" w:rsidRPr="00C22F38" w:rsidRDefault="00123935" w:rsidP="00C22F38">
            <w:pPr>
              <w:pStyle w:val="a5"/>
              <w:numPr>
                <w:ilvl w:val="0"/>
                <w:numId w:val="4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F38">
              <w:rPr>
                <w:rFonts w:ascii="Times New Roman" w:hAnsi="Times New Roman"/>
                <w:sz w:val="20"/>
                <w:szCs w:val="20"/>
              </w:rPr>
              <w:t>систематизировать и обобщать и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н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формацию/знания (например, изобразите электродинамическую картину мира (возможно использование как компь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ю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терных программ, так и традиционных средств рисования — красок, фломаст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е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ров, карандашей и т. п.));</w:t>
            </w:r>
          </w:p>
          <w:p w:rsidR="00123935" w:rsidRPr="00C22F38" w:rsidRDefault="00123935" w:rsidP="00C22F38">
            <w:pPr>
              <w:pStyle w:val="a5"/>
              <w:numPr>
                <w:ilvl w:val="0"/>
                <w:numId w:val="4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F38">
              <w:rPr>
                <w:rFonts w:ascii="Times New Roman" w:hAnsi="Times New Roman"/>
                <w:sz w:val="20"/>
                <w:szCs w:val="20"/>
              </w:rPr>
              <w:t>оценивать вклад отечественных уч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е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ных в развитие физической науки (н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а</w:t>
            </w:r>
            <w:r w:rsidRPr="00C22F38">
              <w:rPr>
                <w:rFonts w:ascii="Times New Roman" w:hAnsi="Times New Roman"/>
                <w:sz w:val="20"/>
                <w:szCs w:val="20"/>
              </w:rPr>
              <w:lastRenderedPageBreak/>
              <w:t>пример, отметьте на географической карте страны имена ученых, достижения которых внесли определенный вклад в становление, развитие электродинамики в различные исторические периоды; к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а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ков вклад советских, российских ученых в данной области);</w:t>
            </w:r>
          </w:p>
          <w:p w:rsidR="00123935" w:rsidRPr="00C22F38" w:rsidRDefault="00123935" w:rsidP="00C22F38">
            <w:pPr>
              <w:pStyle w:val="a5"/>
              <w:numPr>
                <w:ilvl w:val="0"/>
                <w:numId w:val="4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F38">
              <w:rPr>
                <w:rFonts w:ascii="Times New Roman" w:hAnsi="Times New Roman"/>
                <w:sz w:val="20"/>
                <w:szCs w:val="20"/>
              </w:rPr>
              <w:t>владеть приемами устной и письме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н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ной коммуникации (например, провед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и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те опрос (на уровне класса, школы, ро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д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ственников и друзей), выявляющий и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н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формированность/знание различных физических понятий, законов, явлений из разделов физики «Электричество» и «Магнетизм»; обработайте результаты опроса с помощью статистических м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е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тодов и сделайте выводы совместно с учителем физики, родителями и всеми заинтересованными людьми)</w:t>
            </w: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8923E4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23935" w:rsidTr="00026F20">
        <w:trPr>
          <w:cantSplit/>
          <w:trHeight w:val="2261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30/2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D777CE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Три класса магни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 веществ</w:t>
            </w:r>
            <w:r w:rsidRPr="00D777C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986" w:type="dxa"/>
          </w:tcPr>
          <w:p w:rsidR="00123935" w:rsidRDefault="00123935" w:rsidP="00026F20">
            <w:pPr>
              <w:pStyle w:val="ac"/>
              <w:tabs>
                <w:tab w:val="left" w:pos="230"/>
              </w:tabs>
              <w:ind w:left="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 класса магнитных веществ. Ферр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магнетики. Парамагнетики. Диамагнетики.  </w:t>
            </w:r>
          </w:p>
          <w:p w:rsidR="00123935" w:rsidRPr="006069CE" w:rsidRDefault="00123935" w:rsidP="00026F20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Pr="00E34ACB" w:rsidRDefault="00123935" w:rsidP="00026F20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Видеофильм про парамагнетики, ди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магнетики и ферромагнетики</w:t>
            </w:r>
          </w:p>
        </w:tc>
        <w:tc>
          <w:tcPr>
            <w:tcW w:w="3744" w:type="dxa"/>
            <w:vMerge/>
          </w:tcPr>
          <w:p w:rsidR="00123935" w:rsidRPr="006F0D89" w:rsidRDefault="00123935" w:rsidP="00026F20">
            <w:pPr>
              <w:pStyle w:val="a5"/>
              <w:tabs>
                <w:tab w:val="left" w:pos="200"/>
                <w:tab w:val="left" w:pos="258"/>
              </w:tabs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770338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0338">
              <w:rPr>
                <w:rFonts w:ascii="Times New Roman" w:hAnsi="Times New Roman"/>
                <w:bCs/>
                <w:sz w:val="20"/>
                <w:szCs w:val="20"/>
              </w:rPr>
              <w:t>Видеофильм про парамагнетики, ди</w:t>
            </w:r>
            <w:r w:rsidRPr="0077033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770338">
              <w:rPr>
                <w:rFonts w:ascii="Times New Roman" w:hAnsi="Times New Roman"/>
                <w:bCs/>
                <w:sz w:val="20"/>
                <w:szCs w:val="20"/>
              </w:rPr>
              <w:t>магнетики и ферромагнетики</w:t>
            </w:r>
          </w:p>
          <w:p w:rsidR="00123935" w:rsidRPr="00F2009A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F2009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E34ACB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F2009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E34ACB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23935" w:rsidTr="00026F20">
        <w:trPr>
          <w:cantSplit/>
          <w:trHeight w:val="1977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31/3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D777CE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Пара- и диамагн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тизм</w:t>
            </w:r>
          </w:p>
        </w:tc>
        <w:tc>
          <w:tcPr>
            <w:tcW w:w="3986" w:type="dxa"/>
          </w:tcPr>
          <w:p w:rsidR="00123935" w:rsidRDefault="00123935" w:rsidP="00026F20">
            <w:pPr>
              <w:pStyle w:val="ac"/>
              <w:tabs>
                <w:tab w:val="left" w:pos="230"/>
              </w:tabs>
              <w:ind w:left="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Парамагнетизм. Диамагнетизм. Сверхпр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водники.</w:t>
            </w:r>
          </w:p>
          <w:p w:rsidR="00123935" w:rsidRPr="00E34ACB" w:rsidRDefault="00123935" w:rsidP="00770338">
            <w:pPr>
              <w:tabs>
                <w:tab w:val="left" w:pos="1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123935" w:rsidRPr="006F0D89" w:rsidRDefault="00123935" w:rsidP="00026F20">
            <w:pPr>
              <w:pStyle w:val="a5"/>
              <w:tabs>
                <w:tab w:val="left" w:pos="200"/>
                <w:tab w:val="left" w:pos="258"/>
              </w:tabs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475D42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475D42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E34ACB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475D42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E34ACB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23935" w:rsidTr="00026F20">
        <w:trPr>
          <w:cantSplit/>
          <w:trHeight w:val="1961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32/4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D777CE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Ферромагнетики</w:t>
            </w:r>
          </w:p>
        </w:tc>
        <w:tc>
          <w:tcPr>
            <w:tcW w:w="3986" w:type="dxa"/>
          </w:tcPr>
          <w:p w:rsidR="00123935" w:rsidRPr="00770338" w:rsidRDefault="00123935" w:rsidP="00770338">
            <w:pPr>
              <w:pStyle w:val="ac"/>
              <w:tabs>
                <w:tab w:val="left" w:pos="230"/>
              </w:tabs>
              <w:ind w:left="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свойства ферромагнетиков. Точка Кюри. Кривая намагничивания. Магнитный гистерезис. Магнитные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риалы. Ферриты. О природе ферромагн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тизма. Ориентация спинов. Домены.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яснение кривой намагничивания и гист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резиса. Применение ферромагнетиков.</w:t>
            </w:r>
          </w:p>
        </w:tc>
        <w:tc>
          <w:tcPr>
            <w:tcW w:w="3744" w:type="dxa"/>
            <w:vMerge/>
          </w:tcPr>
          <w:p w:rsidR="00123935" w:rsidRPr="00624E7F" w:rsidRDefault="00123935" w:rsidP="00026F20">
            <w:pPr>
              <w:pStyle w:val="a5"/>
              <w:tabs>
                <w:tab w:val="left" w:pos="200"/>
                <w:tab w:val="left" w:pos="25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925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верочная работа</w:t>
            </w:r>
          </w:p>
        </w:tc>
        <w:tc>
          <w:tcPr>
            <w:tcW w:w="3618" w:type="dxa"/>
          </w:tcPr>
          <w:p w:rsidR="00123935" w:rsidRPr="00475D42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475D42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E34ACB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475D42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E34ACB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23935" w:rsidTr="00DD401C">
        <w:trPr>
          <w:cantSplit/>
          <w:trHeight w:val="283"/>
        </w:trPr>
        <w:tc>
          <w:tcPr>
            <w:tcW w:w="15950" w:type="dxa"/>
            <w:gridSpan w:val="7"/>
          </w:tcPr>
          <w:p w:rsidR="00123935" w:rsidRPr="00DD401C" w:rsidRDefault="00123935" w:rsidP="00DD4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1.5. Лабораторный практикум (8 ч.)</w:t>
            </w:r>
          </w:p>
        </w:tc>
      </w:tr>
      <w:tr w:rsidR="00123935" w:rsidTr="00026F20">
        <w:trPr>
          <w:cantSplit/>
          <w:trHeight w:val="1835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33/1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624E7F" w:rsidRDefault="00123935" w:rsidP="002847CC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Осциллографический 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тод изучения быстропер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менных процессов</w:t>
            </w:r>
          </w:p>
        </w:tc>
        <w:tc>
          <w:tcPr>
            <w:tcW w:w="3986" w:type="dxa"/>
          </w:tcPr>
          <w:p w:rsidR="00123935" w:rsidRPr="00624E7F" w:rsidRDefault="00123935" w:rsidP="002847CC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Осциллографический метод – метод иссл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дования переменных процессов по их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циллограммам. Электронно-лучевой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циллограф. Как устроен и как работает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циллограф. Как осциллограф преобразует электрические сигналы в осциллограммы. Для чего нужен генератор развертки. Что такое синхронизация. Что можно измерить с помощью осциллографа. Какую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мацию о процессах можно получить из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циллограммы. Как работать с осциллогр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фом</w:t>
            </w:r>
          </w:p>
        </w:tc>
        <w:tc>
          <w:tcPr>
            <w:tcW w:w="3744" w:type="dxa"/>
          </w:tcPr>
          <w:p w:rsidR="00123935" w:rsidRPr="00262CF9" w:rsidRDefault="00123935" w:rsidP="002847CC">
            <w:pPr>
              <w:pStyle w:val="a5"/>
              <w:numPr>
                <w:ilvl w:val="0"/>
                <w:numId w:val="38"/>
              </w:numPr>
              <w:tabs>
                <w:tab w:val="left" w:pos="19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925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</w:t>
            </w:r>
          </w:p>
        </w:tc>
        <w:tc>
          <w:tcPr>
            <w:tcW w:w="3618" w:type="dxa"/>
          </w:tcPr>
          <w:p w:rsidR="00123935" w:rsidRPr="003411F1" w:rsidRDefault="00123935" w:rsidP="009D0F3D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9D0F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осциллограф</w:t>
            </w:r>
          </w:p>
        </w:tc>
      </w:tr>
      <w:tr w:rsidR="00123935" w:rsidTr="004746DE">
        <w:trPr>
          <w:cantSplit/>
          <w:trHeight w:val="2211"/>
        </w:trPr>
        <w:tc>
          <w:tcPr>
            <w:tcW w:w="773" w:type="dxa"/>
          </w:tcPr>
          <w:p w:rsidR="00123935" w:rsidRDefault="00123935" w:rsidP="009D0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34/2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624E7F" w:rsidRDefault="00123935" w:rsidP="009D0F3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Допуск к практикуму</w:t>
            </w:r>
          </w:p>
        </w:tc>
        <w:tc>
          <w:tcPr>
            <w:tcW w:w="3986" w:type="dxa"/>
          </w:tcPr>
          <w:p w:rsidR="00123935" w:rsidRPr="00624E7F" w:rsidRDefault="00123935" w:rsidP="009D0F3D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к лабораторному практикуму</w:t>
            </w:r>
          </w:p>
        </w:tc>
        <w:tc>
          <w:tcPr>
            <w:tcW w:w="3744" w:type="dxa"/>
          </w:tcPr>
          <w:p w:rsidR="00123935" w:rsidRPr="00312D08" w:rsidRDefault="00123935" w:rsidP="009D0F3D">
            <w:pPr>
              <w:pStyle w:val="a5"/>
              <w:numPr>
                <w:ilvl w:val="0"/>
                <w:numId w:val="38"/>
              </w:numPr>
              <w:tabs>
                <w:tab w:val="left" w:pos="19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соблюдать требования техники без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пасности при работе с электрическими приборами;</w:t>
            </w:r>
          </w:p>
          <w:p w:rsidR="00123935" w:rsidRPr="00262CF9" w:rsidRDefault="00123935" w:rsidP="009D0F3D">
            <w:pPr>
              <w:pStyle w:val="a5"/>
              <w:numPr>
                <w:ilvl w:val="0"/>
                <w:numId w:val="38"/>
              </w:numPr>
              <w:tabs>
                <w:tab w:val="left" w:pos="19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владеть способами оказания первой помощи при травмах, связанных с эле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к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трическим лабораторным оборудован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ем и бытовыми электрическими устро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й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ствами;</w:t>
            </w:r>
          </w:p>
        </w:tc>
        <w:tc>
          <w:tcPr>
            <w:tcW w:w="1969" w:type="dxa"/>
          </w:tcPr>
          <w:p w:rsidR="00123935" w:rsidRPr="00624E7F" w:rsidRDefault="00123935" w:rsidP="009D0F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</w:t>
            </w:r>
          </w:p>
        </w:tc>
        <w:tc>
          <w:tcPr>
            <w:tcW w:w="3618" w:type="dxa"/>
          </w:tcPr>
          <w:p w:rsidR="00123935" w:rsidRPr="003411F1" w:rsidRDefault="00123935" w:rsidP="009D0F3D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9D0F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</w:t>
            </w:r>
          </w:p>
        </w:tc>
      </w:tr>
      <w:tr w:rsidR="00123935" w:rsidTr="002847CC">
        <w:trPr>
          <w:cantSplit/>
          <w:trHeight w:val="556"/>
        </w:trPr>
        <w:tc>
          <w:tcPr>
            <w:tcW w:w="773" w:type="dxa"/>
          </w:tcPr>
          <w:p w:rsidR="00123935" w:rsidRDefault="00123935" w:rsidP="009D0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35/3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extDirection w:val="btLr"/>
          </w:tcPr>
          <w:p w:rsidR="00123935" w:rsidRPr="00624E7F" w:rsidRDefault="00123935" w:rsidP="009D0F3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Лабораторный практикум</w:t>
            </w:r>
          </w:p>
        </w:tc>
        <w:tc>
          <w:tcPr>
            <w:tcW w:w="3986" w:type="dxa"/>
            <w:vMerge w:val="restart"/>
          </w:tcPr>
          <w:p w:rsidR="00123935" w:rsidRPr="00AE1224" w:rsidRDefault="00123935" w:rsidP="009D0F3D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 w:rsidRPr="00AE1224">
              <w:rPr>
                <w:sz w:val="20"/>
                <w:szCs w:val="20"/>
              </w:rPr>
              <w:t>Выполнение работ:</w:t>
            </w:r>
          </w:p>
          <w:p w:rsidR="00123935" w:rsidRPr="00175F91" w:rsidRDefault="00123935" w:rsidP="0017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F91">
              <w:rPr>
                <w:rFonts w:ascii="Times New Roman" w:hAnsi="Times New Roman"/>
                <w:sz w:val="20"/>
                <w:szCs w:val="20"/>
              </w:rPr>
              <w:t>№ 1. Изучение температурной зависимости сопротивления металлов и полупроводн</w:t>
            </w:r>
            <w:r w:rsidRPr="00175F91">
              <w:rPr>
                <w:rFonts w:ascii="Times New Roman" w:hAnsi="Times New Roman"/>
                <w:sz w:val="20"/>
                <w:szCs w:val="20"/>
              </w:rPr>
              <w:t>и</w:t>
            </w:r>
            <w:r w:rsidRPr="00175F91">
              <w:rPr>
                <w:rFonts w:ascii="Times New Roman" w:hAnsi="Times New Roman"/>
                <w:sz w:val="20"/>
                <w:szCs w:val="20"/>
              </w:rPr>
              <w:t>ков.</w:t>
            </w:r>
          </w:p>
          <w:p w:rsidR="00123935" w:rsidRPr="00175F91" w:rsidRDefault="00123935" w:rsidP="0017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F91">
              <w:rPr>
                <w:rFonts w:ascii="Times New Roman" w:hAnsi="Times New Roman"/>
                <w:sz w:val="20"/>
                <w:szCs w:val="20"/>
              </w:rPr>
              <w:t>№ 2. Изучение процесса прохождения электрического тока в растворах электр</w:t>
            </w:r>
            <w:r w:rsidRPr="00175F91">
              <w:rPr>
                <w:rFonts w:ascii="Times New Roman" w:hAnsi="Times New Roman"/>
                <w:sz w:val="20"/>
                <w:szCs w:val="20"/>
              </w:rPr>
              <w:t>о</w:t>
            </w:r>
            <w:r w:rsidRPr="00175F91">
              <w:rPr>
                <w:rFonts w:ascii="Times New Roman" w:hAnsi="Times New Roman"/>
                <w:sz w:val="20"/>
                <w:szCs w:val="20"/>
              </w:rPr>
              <w:t>литов.</w:t>
            </w:r>
          </w:p>
          <w:p w:rsidR="00123935" w:rsidRPr="00175F91" w:rsidRDefault="00123935" w:rsidP="0017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F91">
              <w:rPr>
                <w:rFonts w:ascii="Times New Roman" w:hAnsi="Times New Roman"/>
                <w:sz w:val="20"/>
                <w:szCs w:val="20"/>
              </w:rPr>
              <w:t>№ 3. Изучение полупроводникового диода.</w:t>
            </w:r>
          </w:p>
          <w:p w:rsidR="00123935" w:rsidRPr="00175F91" w:rsidRDefault="00123935" w:rsidP="0017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F91">
              <w:rPr>
                <w:rFonts w:ascii="Times New Roman" w:hAnsi="Times New Roman"/>
                <w:sz w:val="20"/>
                <w:szCs w:val="20"/>
              </w:rPr>
              <w:t>№ 4. Изучение процессов выпрямления переменного тока.</w:t>
            </w:r>
          </w:p>
          <w:p w:rsidR="00123935" w:rsidRPr="00175F91" w:rsidRDefault="00123935" w:rsidP="00175F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5F91">
              <w:rPr>
                <w:rFonts w:ascii="Times New Roman" w:hAnsi="Times New Roman"/>
                <w:sz w:val="20"/>
                <w:szCs w:val="20"/>
              </w:rPr>
              <w:t>№ 5. Изучение процесса прохождения тока в биполярном транзисторе</w:t>
            </w:r>
          </w:p>
          <w:p w:rsidR="00123935" w:rsidRPr="0085037A" w:rsidRDefault="00123935" w:rsidP="009B6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B6D1F">
              <w:rPr>
                <w:rFonts w:ascii="Times New Roman" w:hAnsi="Times New Roman"/>
                <w:b/>
                <w:sz w:val="20"/>
                <w:szCs w:val="20"/>
              </w:rPr>
              <w:t>Прямые измерения, косвенные измер</w:t>
            </w:r>
            <w:r w:rsidRPr="009B6D1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6D1F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3744" w:type="dxa"/>
            <w:vMerge w:val="restart"/>
          </w:tcPr>
          <w:p w:rsidR="00123935" w:rsidRPr="00326727" w:rsidRDefault="00123935" w:rsidP="009D0F3D">
            <w:pPr>
              <w:pStyle w:val="a5"/>
              <w:numPr>
                <w:ilvl w:val="0"/>
                <w:numId w:val="41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727">
              <w:rPr>
                <w:rFonts w:ascii="Times New Roman" w:hAnsi="Times New Roman"/>
                <w:sz w:val="20"/>
                <w:szCs w:val="20"/>
              </w:rPr>
              <w:t>исследовать температурную завис</w:t>
            </w:r>
            <w:r w:rsidRPr="00326727">
              <w:rPr>
                <w:rFonts w:ascii="Times New Roman" w:hAnsi="Times New Roman"/>
                <w:sz w:val="20"/>
                <w:szCs w:val="20"/>
              </w:rPr>
              <w:t>и</w:t>
            </w:r>
            <w:r w:rsidRPr="00326727">
              <w:rPr>
                <w:rFonts w:ascii="Times New Roman" w:hAnsi="Times New Roman"/>
                <w:sz w:val="20"/>
                <w:szCs w:val="20"/>
              </w:rPr>
              <w:t>мость сопротивления металлов и пол</w:t>
            </w:r>
            <w:r w:rsidRPr="00326727">
              <w:rPr>
                <w:rFonts w:ascii="Times New Roman" w:hAnsi="Times New Roman"/>
                <w:sz w:val="20"/>
                <w:szCs w:val="20"/>
              </w:rPr>
              <w:t>у</w:t>
            </w:r>
            <w:r w:rsidRPr="00326727">
              <w:rPr>
                <w:rFonts w:ascii="Times New Roman" w:hAnsi="Times New Roman"/>
                <w:sz w:val="20"/>
                <w:szCs w:val="20"/>
              </w:rPr>
              <w:t>проводников;</w:t>
            </w:r>
          </w:p>
          <w:p w:rsidR="00123935" w:rsidRPr="00326727" w:rsidRDefault="00123935" w:rsidP="009D0F3D">
            <w:pPr>
              <w:pStyle w:val="a5"/>
              <w:numPr>
                <w:ilvl w:val="0"/>
                <w:numId w:val="41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727">
              <w:rPr>
                <w:rFonts w:ascii="Times New Roman" w:hAnsi="Times New Roman"/>
                <w:sz w:val="20"/>
                <w:szCs w:val="20"/>
              </w:rPr>
              <w:t>исследовать процесс прохождения электрического тока в растворах эле</w:t>
            </w:r>
            <w:r w:rsidRPr="00326727">
              <w:rPr>
                <w:rFonts w:ascii="Times New Roman" w:hAnsi="Times New Roman"/>
                <w:sz w:val="20"/>
                <w:szCs w:val="20"/>
              </w:rPr>
              <w:t>к</w:t>
            </w:r>
            <w:r w:rsidRPr="00326727">
              <w:rPr>
                <w:rFonts w:ascii="Times New Roman" w:hAnsi="Times New Roman"/>
                <w:sz w:val="20"/>
                <w:szCs w:val="20"/>
              </w:rPr>
              <w:t>тролитов;</w:t>
            </w:r>
          </w:p>
          <w:p w:rsidR="00123935" w:rsidRPr="00326727" w:rsidRDefault="00123935" w:rsidP="009D0F3D">
            <w:pPr>
              <w:pStyle w:val="a5"/>
              <w:numPr>
                <w:ilvl w:val="0"/>
                <w:numId w:val="41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727">
              <w:rPr>
                <w:rFonts w:ascii="Times New Roman" w:hAnsi="Times New Roman"/>
                <w:sz w:val="20"/>
                <w:szCs w:val="20"/>
              </w:rPr>
              <w:t>исследовать процессы выпрямления переменного тока;</w:t>
            </w:r>
          </w:p>
          <w:p w:rsidR="00123935" w:rsidRPr="00326727" w:rsidRDefault="00123935" w:rsidP="009D0F3D">
            <w:pPr>
              <w:pStyle w:val="a5"/>
              <w:numPr>
                <w:ilvl w:val="0"/>
                <w:numId w:val="41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727">
              <w:rPr>
                <w:rFonts w:ascii="Times New Roman" w:hAnsi="Times New Roman"/>
                <w:sz w:val="20"/>
                <w:szCs w:val="20"/>
              </w:rPr>
              <w:t>исследовать процессы прохождения тока в биполярном транзисторе;</w:t>
            </w:r>
          </w:p>
          <w:p w:rsidR="00123935" w:rsidRPr="00326727" w:rsidRDefault="00123935" w:rsidP="009D0F3D">
            <w:pPr>
              <w:pStyle w:val="a5"/>
              <w:numPr>
                <w:ilvl w:val="0"/>
                <w:numId w:val="41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727">
              <w:rPr>
                <w:rFonts w:ascii="Times New Roman" w:hAnsi="Times New Roman"/>
                <w:sz w:val="20"/>
                <w:szCs w:val="20"/>
              </w:rPr>
              <w:t>представлять результаты физических измерений в различных формах (табл</w:t>
            </w:r>
            <w:r w:rsidRPr="00326727">
              <w:rPr>
                <w:rFonts w:ascii="Times New Roman" w:hAnsi="Times New Roman"/>
                <w:sz w:val="20"/>
                <w:szCs w:val="20"/>
              </w:rPr>
              <w:t>и</w:t>
            </w:r>
            <w:r w:rsidRPr="00326727">
              <w:rPr>
                <w:rFonts w:ascii="Times New Roman" w:hAnsi="Times New Roman"/>
                <w:sz w:val="20"/>
                <w:szCs w:val="20"/>
              </w:rPr>
              <w:t>цы, графики, диаграммы и др.);</w:t>
            </w:r>
          </w:p>
          <w:p w:rsidR="00123935" w:rsidRPr="00326727" w:rsidRDefault="00123935" w:rsidP="009D0F3D">
            <w:pPr>
              <w:pStyle w:val="a5"/>
              <w:numPr>
                <w:ilvl w:val="0"/>
                <w:numId w:val="41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727">
              <w:rPr>
                <w:rFonts w:ascii="Times New Roman" w:hAnsi="Times New Roman"/>
                <w:sz w:val="20"/>
                <w:szCs w:val="20"/>
              </w:rPr>
              <w:t>оценивать достоверность данных, п</w:t>
            </w:r>
            <w:r w:rsidRPr="00326727">
              <w:rPr>
                <w:rFonts w:ascii="Times New Roman" w:hAnsi="Times New Roman"/>
                <w:sz w:val="20"/>
                <w:szCs w:val="20"/>
              </w:rPr>
              <w:t>о</w:t>
            </w:r>
            <w:r w:rsidRPr="00326727">
              <w:rPr>
                <w:rFonts w:ascii="Times New Roman" w:hAnsi="Times New Roman"/>
                <w:sz w:val="20"/>
                <w:szCs w:val="20"/>
              </w:rPr>
              <w:t>лученных в физическом эксперименте</w:t>
            </w:r>
          </w:p>
        </w:tc>
        <w:tc>
          <w:tcPr>
            <w:tcW w:w="1969" w:type="dxa"/>
            <w:vMerge w:val="restart"/>
          </w:tcPr>
          <w:p w:rsidR="00123935" w:rsidRPr="00624E7F" w:rsidRDefault="00123935" w:rsidP="009D0F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Оформленный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чет о проделанной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: наличие правильной записи результатов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мых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косвенных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измерений,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ответа с учетом погрешн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сти,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графика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, выв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да.</w:t>
            </w:r>
          </w:p>
          <w:p w:rsidR="00123935" w:rsidRPr="00624E7F" w:rsidRDefault="00123935" w:rsidP="009D0F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 w:val="restart"/>
          </w:tcPr>
          <w:p w:rsidR="00123935" w:rsidRPr="0013230B" w:rsidRDefault="00123935" w:rsidP="009D0F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30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3230B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цифровая лаборатория, комплект для лаборато</w:t>
            </w:r>
            <w:r w:rsidRPr="0013230B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13230B">
              <w:rPr>
                <w:rFonts w:ascii="Times New Roman" w:hAnsi="Times New Roman"/>
                <w:bCs/>
                <w:sz w:val="20"/>
                <w:szCs w:val="20"/>
              </w:rPr>
              <w:t>ного практикума по электродинамике, мультиметр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прибор для изучения 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висимости сопротивления металлов от температуры, набор «Электролит», весы, секундомер, конструктор «Эвольвектор»</w:t>
            </w:r>
          </w:p>
          <w:p w:rsidR="00123935" w:rsidRPr="0013230B" w:rsidRDefault="00123935" w:rsidP="009D0F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3935" w:rsidTr="002847CC">
        <w:trPr>
          <w:cantSplit/>
          <w:trHeight w:val="550"/>
        </w:trPr>
        <w:tc>
          <w:tcPr>
            <w:tcW w:w="773" w:type="dxa"/>
          </w:tcPr>
          <w:p w:rsidR="00123935" w:rsidRDefault="00123935" w:rsidP="009D0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36/4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</w:tcPr>
          <w:p w:rsidR="00123935" w:rsidRPr="00D777CE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123935" w:rsidRPr="00FF6B64" w:rsidRDefault="00123935" w:rsidP="00026F20">
            <w:pPr>
              <w:pStyle w:val="ac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123935" w:rsidRPr="00624E7F" w:rsidRDefault="00123935" w:rsidP="00026F20">
            <w:pPr>
              <w:pStyle w:val="ac"/>
              <w:numPr>
                <w:ilvl w:val="0"/>
                <w:numId w:val="4"/>
              </w:numPr>
              <w:tabs>
                <w:tab w:val="left" w:pos="200"/>
              </w:tabs>
              <w:ind w:left="34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3935" w:rsidTr="002847CC">
        <w:trPr>
          <w:cantSplit/>
          <w:trHeight w:val="558"/>
        </w:trPr>
        <w:tc>
          <w:tcPr>
            <w:tcW w:w="773" w:type="dxa"/>
          </w:tcPr>
          <w:p w:rsidR="00123935" w:rsidRDefault="00123935" w:rsidP="009D0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37/5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</w:tcPr>
          <w:p w:rsidR="00123935" w:rsidRPr="00D777CE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123935" w:rsidRPr="00624E7F" w:rsidRDefault="00123935" w:rsidP="00026F20">
            <w:pPr>
              <w:pStyle w:val="ac"/>
              <w:tabs>
                <w:tab w:val="left" w:pos="230"/>
              </w:tabs>
              <w:ind w:left="5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123935" w:rsidRPr="006F0D89" w:rsidRDefault="00123935" w:rsidP="00026F20">
            <w:pPr>
              <w:pStyle w:val="a5"/>
              <w:tabs>
                <w:tab w:val="left" w:pos="20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3935" w:rsidTr="002847CC">
        <w:trPr>
          <w:cantSplit/>
          <w:trHeight w:val="552"/>
        </w:trPr>
        <w:tc>
          <w:tcPr>
            <w:tcW w:w="773" w:type="dxa"/>
          </w:tcPr>
          <w:p w:rsidR="00123935" w:rsidRDefault="00123935" w:rsidP="009D0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38/6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</w:tcPr>
          <w:p w:rsidR="00123935" w:rsidRPr="00D777CE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123935" w:rsidRPr="00624E7F" w:rsidRDefault="00123935" w:rsidP="00026F20">
            <w:pPr>
              <w:pStyle w:val="ac"/>
              <w:tabs>
                <w:tab w:val="left" w:pos="230"/>
              </w:tabs>
              <w:ind w:left="5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123935" w:rsidRPr="00624E7F" w:rsidRDefault="00123935" w:rsidP="00026F20">
            <w:pPr>
              <w:pStyle w:val="a5"/>
              <w:numPr>
                <w:ilvl w:val="0"/>
                <w:numId w:val="1"/>
              </w:numPr>
              <w:tabs>
                <w:tab w:val="left" w:pos="200"/>
                <w:tab w:val="left" w:pos="25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3935" w:rsidTr="002847CC">
        <w:trPr>
          <w:cantSplit/>
          <w:trHeight w:val="560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39/7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</w:tcPr>
          <w:p w:rsidR="00123935" w:rsidRPr="00D777CE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123935" w:rsidRPr="00624E7F" w:rsidRDefault="00123935" w:rsidP="00026F20">
            <w:pPr>
              <w:pStyle w:val="ac"/>
              <w:tabs>
                <w:tab w:val="left" w:pos="230"/>
              </w:tabs>
              <w:ind w:left="5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123935" w:rsidRPr="00624E7F" w:rsidRDefault="00123935" w:rsidP="00026F20">
            <w:pPr>
              <w:pStyle w:val="a5"/>
              <w:numPr>
                <w:ilvl w:val="0"/>
                <w:numId w:val="1"/>
              </w:numPr>
              <w:tabs>
                <w:tab w:val="left" w:pos="200"/>
                <w:tab w:val="left" w:pos="25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3935" w:rsidTr="002F73F0">
        <w:trPr>
          <w:cantSplit/>
          <w:trHeight w:val="1059"/>
        </w:trPr>
        <w:tc>
          <w:tcPr>
            <w:tcW w:w="773" w:type="dxa"/>
            <w:tcBorders>
              <w:bottom w:val="single" w:sz="4" w:space="0" w:color="000000"/>
            </w:tcBorders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40/8</w:t>
            </w:r>
          </w:p>
        </w:tc>
        <w:tc>
          <w:tcPr>
            <w:tcW w:w="473" w:type="dxa"/>
            <w:tcBorders>
              <w:bottom w:val="single" w:sz="4" w:space="0" w:color="000000"/>
            </w:tcBorders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single" w:sz="4" w:space="0" w:color="000000"/>
            </w:tcBorders>
            <w:textDirection w:val="btLr"/>
          </w:tcPr>
          <w:p w:rsidR="00123935" w:rsidRPr="00624E7F" w:rsidRDefault="00123935" w:rsidP="009D0F3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Зачет по пра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тикуму</w:t>
            </w:r>
          </w:p>
        </w:tc>
        <w:tc>
          <w:tcPr>
            <w:tcW w:w="3986" w:type="dxa"/>
            <w:tcBorders>
              <w:bottom w:val="single" w:sz="4" w:space="0" w:color="000000"/>
            </w:tcBorders>
          </w:tcPr>
          <w:p w:rsidR="00123935" w:rsidRPr="00624E7F" w:rsidRDefault="00123935" w:rsidP="009D0F3D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по лабораторному практикуму</w:t>
            </w:r>
          </w:p>
        </w:tc>
        <w:tc>
          <w:tcPr>
            <w:tcW w:w="3744" w:type="dxa"/>
            <w:tcBorders>
              <w:bottom w:val="single" w:sz="4" w:space="0" w:color="000000"/>
            </w:tcBorders>
          </w:tcPr>
          <w:p w:rsidR="00123935" w:rsidRPr="00624E7F" w:rsidRDefault="00123935" w:rsidP="009D0F3D">
            <w:pPr>
              <w:pStyle w:val="ac"/>
              <w:numPr>
                <w:ilvl w:val="0"/>
                <w:numId w:val="37"/>
              </w:numPr>
              <w:tabs>
                <w:tab w:val="left" w:pos="1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опериров</w:t>
            </w:r>
            <w:r w:rsidRPr="00F56A2B">
              <w:rPr>
                <w:sz w:val="20"/>
                <w:szCs w:val="20"/>
              </w:rPr>
              <w:t>а</w:t>
            </w:r>
            <w:r w:rsidRPr="00F56A2B">
              <w:rPr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  <w:tcBorders>
              <w:bottom w:val="single" w:sz="4" w:space="0" w:color="000000"/>
            </w:tcBorders>
          </w:tcPr>
          <w:p w:rsidR="00123935" w:rsidRPr="00624E7F" w:rsidRDefault="00123935" w:rsidP="004746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Зачет № </w:t>
            </w:r>
            <w:r w:rsidR="004746D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18" w:type="dxa"/>
            <w:tcBorders>
              <w:bottom w:val="single" w:sz="4" w:space="0" w:color="000000"/>
            </w:tcBorders>
          </w:tcPr>
          <w:p w:rsidR="00123935" w:rsidRPr="00624E7F" w:rsidRDefault="00123935" w:rsidP="009D0F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3935" w:rsidTr="002F73F0">
        <w:trPr>
          <w:cantSplit/>
          <w:trHeight w:val="283"/>
        </w:trPr>
        <w:tc>
          <w:tcPr>
            <w:tcW w:w="15950" w:type="dxa"/>
            <w:gridSpan w:val="7"/>
            <w:shd w:val="clear" w:color="auto" w:fill="B8CCE4" w:themeFill="accent1" w:themeFillTint="66"/>
            <w:vAlign w:val="center"/>
          </w:tcPr>
          <w:p w:rsidR="00123935" w:rsidRPr="00E823C7" w:rsidRDefault="00123935" w:rsidP="002F73F0">
            <w:pPr>
              <w:spacing w:after="0" w:line="240" w:lineRule="auto"/>
              <w:contextualSpacing/>
              <w:jc w:val="center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2. КОЛЕБАНИЯ И ВОЛНЫ (48 ч.)</w:t>
            </w:r>
          </w:p>
        </w:tc>
      </w:tr>
      <w:tr w:rsidR="00123935" w:rsidTr="002912C4">
        <w:trPr>
          <w:cantSplit/>
          <w:trHeight w:val="283"/>
        </w:trPr>
        <w:tc>
          <w:tcPr>
            <w:tcW w:w="15950" w:type="dxa"/>
            <w:gridSpan w:val="7"/>
            <w:vAlign w:val="center"/>
          </w:tcPr>
          <w:p w:rsidR="00123935" w:rsidRPr="00F12CA0" w:rsidRDefault="00123935" w:rsidP="002F73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2.1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Механические колебания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ч.)</w:t>
            </w:r>
          </w:p>
        </w:tc>
      </w:tr>
      <w:tr w:rsidR="00123935" w:rsidTr="007B4F60">
        <w:trPr>
          <w:cantSplit/>
          <w:trHeight w:val="2119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41/1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BE7992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Колебательное дв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жение и его хара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теристики</w:t>
            </w:r>
          </w:p>
        </w:tc>
        <w:tc>
          <w:tcPr>
            <w:tcW w:w="3986" w:type="dxa"/>
          </w:tcPr>
          <w:p w:rsidR="00123935" w:rsidRDefault="00123935" w:rsidP="00026F20">
            <w:pPr>
              <w:pStyle w:val="ac"/>
              <w:tabs>
                <w:tab w:val="left" w:pos="230"/>
              </w:tabs>
              <w:ind w:left="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Введение, Свободные колебания. Авток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лебания.</w:t>
            </w:r>
          </w:p>
          <w:p w:rsidR="00123935" w:rsidRPr="00E34ACB" w:rsidRDefault="00123935" w:rsidP="003A6EBD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744" w:type="dxa"/>
            <w:vMerge w:val="restart"/>
          </w:tcPr>
          <w:p w:rsidR="00123935" w:rsidRPr="00C22F38" w:rsidRDefault="00123935" w:rsidP="00C22F38">
            <w:pPr>
              <w:pStyle w:val="a5"/>
              <w:numPr>
                <w:ilvl w:val="0"/>
                <w:numId w:val="52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лассифицировать колебания;</w:t>
            </w:r>
          </w:p>
          <w:p w:rsidR="00123935" w:rsidRPr="00C22F38" w:rsidRDefault="00123935" w:rsidP="00C22F38">
            <w:pPr>
              <w:pStyle w:val="a5"/>
              <w:numPr>
                <w:ilvl w:val="0"/>
                <w:numId w:val="52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F38">
              <w:rPr>
                <w:rFonts w:ascii="Times New Roman" w:hAnsi="Times New Roman"/>
                <w:sz w:val="20"/>
                <w:szCs w:val="20"/>
              </w:rPr>
              <w:t>исследовать зависимость периода к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о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лебаний математического маятника от его длины, массы и амплитуды колеб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а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ний;</w:t>
            </w:r>
          </w:p>
          <w:p w:rsidR="00123935" w:rsidRPr="00C22F38" w:rsidRDefault="00123935" w:rsidP="00C22F38">
            <w:pPr>
              <w:pStyle w:val="a5"/>
              <w:numPr>
                <w:ilvl w:val="0"/>
                <w:numId w:val="52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F38">
              <w:rPr>
                <w:rFonts w:ascii="Times New Roman" w:hAnsi="Times New Roman"/>
                <w:sz w:val="20"/>
                <w:szCs w:val="20"/>
              </w:rPr>
              <w:t>исследовать зависимость периода к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о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лебаний груза на пружине от его массы и жесткости пружины;</w:t>
            </w:r>
          </w:p>
          <w:p w:rsidR="00123935" w:rsidRPr="00C22F38" w:rsidRDefault="00123935" w:rsidP="00C22F38">
            <w:pPr>
              <w:pStyle w:val="a5"/>
              <w:numPr>
                <w:ilvl w:val="0"/>
                <w:numId w:val="52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F38">
              <w:rPr>
                <w:rFonts w:ascii="Times New Roman" w:hAnsi="Times New Roman"/>
                <w:sz w:val="20"/>
                <w:szCs w:val="20"/>
              </w:rPr>
              <w:t>вычислять период колебаний матем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а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тического маятника по известному зн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а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чению его длины;</w:t>
            </w:r>
          </w:p>
          <w:p w:rsidR="00123935" w:rsidRPr="00C22F38" w:rsidRDefault="00123935" w:rsidP="00C22F38">
            <w:pPr>
              <w:pStyle w:val="a5"/>
              <w:numPr>
                <w:ilvl w:val="0"/>
                <w:numId w:val="52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F38">
              <w:rPr>
                <w:rFonts w:ascii="Times New Roman" w:hAnsi="Times New Roman"/>
                <w:sz w:val="20"/>
                <w:szCs w:val="20"/>
              </w:rPr>
              <w:t>вычислять период колебаний груза на пружине по известным значениям его массы и жесткости пружины;</w:t>
            </w:r>
          </w:p>
          <w:p w:rsidR="00123935" w:rsidRPr="00C22F38" w:rsidRDefault="00123935" w:rsidP="00C22F38">
            <w:pPr>
              <w:pStyle w:val="a5"/>
              <w:numPr>
                <w:ilvl w:val="0"/>
                <w:numId w:val="52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F38">
              <w:rPr>
                <w:rFonts w:ascii="Times New Roman" w:hAnsi="Times New Roman"/>
                <w:sz w:val="20"/>
                <w:szCs w:val="20"/>
              </w:rPr>
              <w:t>оперировать информацией/знаниями в метапредметном контексте (например, при ответе на вопрос: «Какие виды к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о</w:t>
            </w:r>
            <w:r w:rsidRPr="00C22F38">
              <w:rPr>
                <w:rFonts w:ascii="Times New Roman" w:hAnsi="Times New Roman"/>
                <w:sz w:val="20"/>
                <w:szCs w:val="20"/>
              </w:rPr>
              <w:lastRenderedPageBreak/>
              <w:t>лебаний можно выделить при исслед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о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вании функционирования человеческого организма?»);</w:t>
            </w:r>
          </w:p>
          <w:p w:rsidR="00123935" w:rsidRPr="007B4F60" w:rsidRDefault="00123935" w:rsidP="00C22F38">
            <w:pPr>
              <w:pStyle w:val="a5"/>
              <w:numPr>
                <w:ilvl w:val="0"/>
                <w:numId w:val="52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F60">
              <w:rPr>
                <w:rFonts w:ascii="Times New Roman" w:hAnsi="Times New Roman"/>
                <w:sz w:val="20"/>
                <w:szCs w:val="20"/>
              </w:rPr>
              <w:t>исследовать зависимости между вел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и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чинами в метапредметном контексте (например, от каких параметров зависит амплитуда размаха рук человека при ходьбе; постройте график амплитуды температуры воздуха (разность между максимальным и минимальным знач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е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ниями температуры) за определенный период (сутки, неделя, месяц, год));</w:t>
            </w:r>
          </w:p>
          <w:p w:rsidR="00123935" w:rsidRPr="007B4F60" w:rsidRDefault="00123935" w:rsidP="00C22F38">
            <w:pPr>
              <w:pStyle w:val="a5"/>
              <w:numPr>
                <w:ilvl w:val="0"/>
                <w:numId w:val="52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F60">
              <w:rPr>
                <w:rFonts w:ascii="Times New Roman" w:hAnsi="Times New Roman"/>
                <w:sz w:val="20"/>
                <w:szCs w:val="20"/>
              </w:rPr>
              <w:t>доказывать модельность представл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е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ний о гармонических колебаниях;</w:t>
            </w:r>
          </w:p>
          <w:p w:rsidR="00123935" w:rsidRPr="007B4F60" w:rsidRDefault="00123935" w:rsidP="00C22F38">
            <w:pPr>
              <w:pStyle w:val="a5"/>
              <w:numPr>
                <w:ilvl w:val="0"/>
                <w:numId w:val="52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F60">
              <w:rPr>
                <w:rFonts w:ascii="Times New Roman" w:hAnsi="Times New Roman"/>
                <w:sz w:val="20"/>
                <w:szCs w:val="20"/>
              </w:rPr>
              <w:t>исследовать влияние различных фа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к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торов на резонанс (например, проведите исследование «Влияние сопротивления в системе на резонанс»);</w:t>
            </w:r>
          </w:p>
          <w:p w:rsidR="00123935" w:rsidRPr="007B4F60" w:rsidRDefault="00123935" w:rsidP="00C22F38">
            <w:pPr>
              <w:pStyle w:val="a5"/>
              <w:numPr>
                <w:ilvl w:val="0"/>
                <w:numId w:val="52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F60">
              <w:rPr>
                <w:rFonts w:ascii="Times New Roman" w:hAnsi="Times New Roman"/>
                <w:sz w:val="20"/>
                <w:szCs w:val="20"/>
              </w:rPr>
              <w:t>пользоваться цифровой техникой и компьютерными программами обрабо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т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ки цифровой информации (например, снимите видеофильм «Люди резонир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у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ют»; организуйте просмотр фильма в классе, школе, дома и обсудите увиде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н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ное);</w:t>
            </w:r>
          </w:p>
          <w:p w:rsidR="00123935" w:rsidRPr="007B4F60" w:rsidRDefault="00123935" w:rsidP="00C22F38">
            <w:pPr>
              <w:pStyle w:val="a5"/>
              <w:numPr>
                <w:ilvl w:val="0"/>
                <w:numId w:val="52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F60">
              <w:rPr>
                <w:rFonts w:ascii="Times New Roman" w:hAnsi="Times New Roman"/>
                <w:sz w:val="20"/>
                <w:szCs w:val="20"/>
              </w:rPr>
              <w:t>оперировать информацией/знаниями в предметном, межпредметном и мет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а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предметном контекстах (например, по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д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готовьте доклад «Автоколебания в ж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и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вой и неживой природе»);</w:t>
            </w:r>
          </w:p>
          <w:p w:rsidR="00123935" w:rsidRPr="00C22F38" w:rsidRDefault="00123935" w:rsidP="007B4F60">
            <w:pPr>
              <w:pStyle w:val="a5"/>
              <w:numPr>
                <w:ilvl w:val="0"/>
                <w:numId w:val="52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F60">
              <w:rPr>
                <w:rFonts w:ascii="Times New Roman" w:hAnsi="Times New Roman"/>
                <w:sz w:val="20"/>
                <w:szCs w:val="20"/>
              </w:rPr>
              <w:t>применять знания к решению физич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е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ских задач (вычислительных, качестве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н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ных, графических) на уровне опериров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а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ния следующими интеллектуальными операциями: понимание, применение, ана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лиз, синтез, оценка, обобщение, си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с</w:t>
            </w:r>
            <w:r w:rsidRPr="00C22F38">
              <w:rPr>
                <w:rFonts w:ascii="Times New Roman" w:hAnsi="Times New Roman"/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8923E4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23935" w:rsidTr="007B4F60">
        <w:trPr>
          <w:cantSplit/>
          <w:trHeight w:val="1978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42/2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BE7992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Динамика колеб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тельного движ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3986" w:type="dxa"/>
          </w:tcPr>
          <w:p w:rsidR="00123935" w:rsidRDefault="00123935" w:rsidP="00026F20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Уравнение движения груза, подвешенного на пружине. Уравнение движения матем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тического маятника. Уравнение для та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генциальной составляющей ускорения.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шение задач.</w:t>
            </w:r>
          </w:p>
          <w:p w:rsidR="00123935" w:rsidRPr="006069CE" w:rsidRDefault="00123935" w:rsidP="00026F20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Pr="00C91EDE" w:rsidRDefault="00123935" w:rsidP="00C91EDE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Различные виды колебательного движ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ния</w:t>
            </w:r>
          </w:p>
        </w:tc>
        <w:tc>
          <w:tcPr>
            <w:tcW w:w="3744" w:type="dxa"/>
            <w:vMerge/>
          </w:tcPr>
          <w:p w:rsidR="00123935" w:rsidRPr="00F36F8F" w:rsidRDefault="00123935" w:rsidP="00026F20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BA63DA" w:rsidRDefault="00123935" w:rsidP="00C91EDE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C91E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п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ружины</w:t>
            </w:r>
            <w:r w:rsidRPr="009B1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различной</w:t>
            </w:r>
            <w:r w:rsidRPr="009B1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жесткости</w:t>
            </w:r>
            <w:r>
              <w:rPr>
                <w:rFonts w:ascii="Times New Roman" w:hAnsi="Times New Roman"/>
                <w:sz w:val="20"/>
                <w:szCs w:val="20"/>
              </w:rPr>
              <w:t>, ш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арик</w:t>
            </w:r>
            <w:r w:rsidRPr="009B1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для</w:t>
            </w:r>
            <w:r w:rsidRPr="009B1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нитяного</w:t>
            </w:r>
            <w:r w:rsidRPr="009B1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маятника</w:t>
            </w:r>
            <w:r>
              <w:rPr>
                <w:rFonts w:ascii="Times New Roman" w:hAnsi="Times New Roman"/>
                <w:sz w:val="20"/>
                <w:szCs w:val="20"/>
              </w:rPr>
              <w:t>, н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ити</w:t>
            </w:r>
            <w:r w:rsidRPr="009B1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подвеса</w:t>
            </w:r>
            <w:r w:rsidRPr="009B1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различной</w:t>
            </w:r>
            <w:r w:rsidRPr="009B1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длины</w:t>
            </w:r>
            <w:r>
              <w:rPr>
                <w:rFonts w:ascii="Times New Roman" w:hAnsi="Times New Roman"/>
                <w:sz w:val="20"/>
                <w:szCs w:val="20"/>
              </w:rPr>
              <w:t>, ш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тативы</w:t>
            </w:r>
            <w:r w:rsidRPr="009B1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9B1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муфтами</w:t>
            </w:r>
            <w:r w:rsidRPr="009B1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и</w:t>
            </w:r>
            <w:r w:rsidRPr="009B1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лапками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атчик</w:t>
            </w:r>
            <w:r w:rsidRPr="009B1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расстояния</w:t>
            </w:r>
            <w:r w:rsidRPr="009B1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ультр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а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звуковой</w:t>
            </w:r>
            <w:r>
              <w:rPr>
                <w:rFonts w:ascii="Times New Roman" w:hAnsi="Times New Roman"/>
                <w:sz w:val="20"/>
                <w:szCs w:val="20"/>
              </w:rPr>
              <w:t>; д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атчик</w:t>
            </w:r>
            <w:r w:rsidRPr="009B1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силы.</w:t>
            </w:r>
          </w:p>
        </w:tc>
      </w:tr>
      <w:tr w:rsidR="00123935" w:rsidTr="00026F20">
        <w:trPr>
          <w:cantSplit/>
          <w:trHeight w:val="2261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43/3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BE7992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Анализ уравнения со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ственных колебаний</w:t>
            </w:r>
          </w:p>
        </w:tc>
        <w:tc>
          <w:tcPr>
            <w:tcW w:w="3986" w:type="dxa"/>
          </w:tcPr>
          <w:p w:rsidR="00123935" w:rsidRDefault="00123935" w:rsidP="00CC43B7">
            <w:pPr>
              <w:pStyle w:val="ac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Ускорение – вторая производная координ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ты по времени. Гармонические колебания. Амплитуда колебаний. Решение уравнения движения, описывающего свободные кол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бания. Период и частота колебаний. Зав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симость частоты и периода свободных 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лебаний от свойств системы</w:t>
            </w:r>
          </w:p>
          <w:p w:rsidR="00123935" w:rsidRPr="006069CE" w:rsidRDefault="00123935" w:rsidP="00C91EDE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Default="00123935" w:rsidP="00C91EDE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1F71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Амплитуда</w:t>
            </w:r>
            <w:r w:rsidRPr="009B1F7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9B1F71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свободных</w:t>
            </w:r>
            <w:r w:rsidRPr="009B1F7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9B1F71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колебаний</w:t>
            </w:r>
          </w:p>
          <w:p w:rsidR="00123935" w:rsidRDefault="00123935" w:rsidP="00C91EDE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1F71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Период</w:t>
            </w:r>
            <w:r w:rsidRPr="009B1F7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9B1F71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и</w:t>
            </w:r>
            <w:r w:rsidRPr="009B1F7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9B1F71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частота</w:t>
            </w:r>
            <w:r w:rsidRPr="009B1F7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9B1F71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свободных</w:t>
            </w:r>
            <w:r w:rsidRPr="009B1F7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9B1F71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колебаний</w:t>
            </w:r>
          </w:p>
          <w:p w:rsidR="00123935" w:rsidRPr="007B4F60" w:rsidRDefault="00123935" w:rsidP="00CC43B7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1F71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Период</w:t>
            </w:r>
            <w:r w:rsidRPr="009B1F7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9B1F71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колебаний</w:t>
            </w:r>
            <w:r w:rsidRPr="009B1F7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9B1F71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пружинного</w:t>
            </w:r>
            <w:r w:rsidRPr="009B1F7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9B1F71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маятника</w:t>
            </w:r>
          </w:p>
        </w:tc>
        <w:tc>
          <w:tcPr>
            <w:tcW w:w="3744" w:type="dxa"/>
            <w:vMerge/>
          </w:tcPr>
          <w:p w:rsidR="00123935" w:rsidRPr="00624E7F" w:rsidRDefault="00123935" w:rsidP="00026F20">
            <w:pPr>
              <w:pStyle w:val="a5"/>
              <w:numPr>
                <w:ilvl w:val="0"/>
                <w:numId w:val="1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3A6E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верочная работа</w:t>
            </w:r>
          </w:p>
        </w:tc>
        <w:tc>
          <w:tcPr>
            <w:tcW w:w="3618" w:type="dxa"/>
          </w:tcPr>
          <w:p w:rsidR="00123935" w:rsidRPr="00BA63DA" w:rsidRDefault="00123935" w:rsidP="00C91EDE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C91E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п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ружины</w:t>
            </w:r>
            <w:r w:rsidRPr="009B1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различной</w:t>
            </w:r>
            <w:r w:rsidRPr="009B1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жесткости</w:t>
            </w:r>
            <w:r>
              <w:rPr>
                <w:rFonts w:ascii="Times New Roman" w:hAnsi="Times New Roman"/>
                <w:sz w:val="20"/>
                <w:szCs w:val="20"/>
              </w:rPr>
              <w:t>, ш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арик</w:t>
            </w:r>
            <w:r w:rsidRPr="009B1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для</w:t>
            </w:r>
            <w:r w:rsidRPr="009B1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нитяного</w:t>
            </w:r>
            <w:r w:rsidRPr="009B1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маятника</w:t>
            </w:r>
            <w:r>
              <w:rPr>
                <w:rFonts w:ascii="Times New Roman" w:hAnsi="Times New Roman"/>
                <w:sz w:val="20"/>
                <w:szCs w:val="20"/>
              </w:rPr>
              <w:t>, н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ити</w:t>
            </w:r>
            <w:r w:rsidRPr="009B1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подвеса</w:t>
            </w:r>
            <w:r w:rsidRPr="009B1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различной</w:t>
            </w:r>
            <w:r w:rsidRPr="009B1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длины</w:t>
            </w:r>
            <w:r>
              <w:rPr>
                <w:rFonts w:ascii="Times New Roman" w:hAnsi="Times New Roman"/>
                <w:sz w:val="20"/>
                <w:szCs w:val="20"/>
              </w:rPr>
              <w:t>, ш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тативы</w:t>
            </w:r>
            <w:r w:rsidRPr="009B1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9B1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муфтами</w:t>
            </w:r>
            <w:r w:rsidRPr="009B1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и</w:t>
            </w:r>
            <w:r w:rsidRPr="009B1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лапками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атчик</w:t>
            </w:r>
            <w:r w:rsidRPr="009B1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расстояния</w:t>
            </w:r>
            <w:r w:rsidRPr="009B1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ультр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а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звуковой</w:t>
            </w:r>
            <w:r>
              <w:rPr>
                <w:rFonts w:ascii="Times New Roman" w:hAnsi="Times New Roman"/>
                <w:sz w:val="20"/>
                <w:szCs w:val="20"/>
              </w:rPr>
              <w:t>; д</w:t>
            </w:r>
            <w:r w:rsidRPr="009B1F71">
              <w:rPr>
                <w:rFonts w:ascii="Times New Roman" w:hAnsi="Times New Roman" w:hint="eastAsia"/>
                <w:sz w:val="20"/>
                <w:szCs w:val="20"/>
              </w:rPr>
              <w:t>атчик</w:t>
            </w:r>
            <w:r w:rsidRPr="009B1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силы.</w:t>
            </w:r>
          </w:p>
        </w:tc>
      </w:tr>
      <w:tr w:rsidR="00123935" w:rsidTr="007B4F60">
        <w:trPr>
          <w:cantSplit/>
          <w:trHeight w:val="1701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44/4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BE7992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Анализ уравн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ния собстве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 колебаний</w:t>
            </w:r>
          </w:p>
        </w:tc>
        <w:tc>
          <w:tcPr>
            <w:tcW w:w="3986" w:type="dxa"/>
          </w:tcPr>
          <w:p w:rsidR="00123935" w:rsidRPr="00A304BD" w:rsidRDefault="00123935" w:rsidP="00936A68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Фаза колебаний. Начальная фаза. Сдвиг фаз. Определение амплитуды и начальной фазы из начальных условий. Скорость и ускорение при гармонических колебаниях. Превращение энергии при гармонических колебаниях.</w:t>
            </w:r>
          </w:p>
        </w:tc>
        <w:tc>
          <w:tcPr>
            <w:tcW w:w="3744" w:type="dxa"/>
            <w:vMerge/>
          </w:tcPr>
          <w:p w:rsidR="00123935" w:rsidRPr="00624E7F" w:rsidRDefault="00123935" w:rsidP="00026F20">
            <w:pPr>
              <w:pStyle w:val="ac"/>
              <w:numPr>
                <w:ilvl w:val="0"/>
                <w:numId w:val="4"/>
              </w:numPr>
              <w:tabs>
                <w:tab w:val="left" w:pos="218"/>
              </w:tabs>
              <w:ind w:left="5"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8923E4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23935" w:rsidTr="004746DE">
        <w:trPr>
          <w:cantSplit/>
          <w:trHeight w:val="1644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45/5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BE7992" w:rsidRDefault="00123935" w:rsidP="00784A23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Решение задач</w:t>
            </w:r>
            <w:r w:rsidRPr="00BE79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86" w:type="dxa"/>
          </w:tcPr>
          <w:p w:rsidR="00123935" w:rsidRPr="00936A68" w:rsidRDefault="00123935" w:rsidP="00936A68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различного уровня сложн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сти.</w:t>
            </w:r>
          </w:p>
        </w:tc>
        <w:tc>
          <w:tcPr>
            <w:tcW w:w="3744" w:type="dxa"/>
            <w:vMerge/>
          </w:tcPr>
          <w:p w:rsidR="00123935" w:rsidRPr="00624E7F" w:rsidRDefault="00123935" w:rsidP="00784A23">
            <w:pPr>
              <w:pStyle w:val="ac"/>
              <w:numPr>
                <w:ilvl w:val="0"/>
                <w:numId w:val="4"/>
              </w:numPr>
              <w:tabs>
                <w:tab w:val="left" w:pos="218"/>
              </w:tabs>
              <w:ind w:left="5"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784A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8923E4" w:rsidRDefault="00123935" w:rsidP="00784A23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784A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23935" w:rsidTr="007B4F60">
        <w:trPr>
          <w:cantSplit/>
          <w:trHeight w:val="2835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46/6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BE7992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Затухающие колебания. Выну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денные колебания. Резонанс</w:t>
            </w:r>
          </w:p>
        </w:tc>
        <w:tc>
          <w:tcPr>
            <w:tcW w:w="3986" w:type="dxa"/>
          </w:tcPr>
          <w:p w:rsidR="00123935" w:rsidRDefault="00123935" w:rsidP="00026F20">
            <w:pPr>
              <w:pStyle w:val="ac"/>
              <w:tabs>
                <w:tab w:val="left" w:pos="230"/>
              </w:tabs>
              <w:ind w:left="5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Затухающие колебания. Вынужденные 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лебания. Наблюдение вынужденных кол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баний. Установление колебаний. Уравн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ние движения для вынужденных колеб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ний. Вынужденные колебания малой ча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тоты. Вынужденные колебания большой частоты. Резонанс. Влияние сопротивл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 на резонанс. Сдвиг фаз при выну</w:t>
            </w:r>
            <w:r>
              <w:rPr>
                <w:bCs/>
                <w:sz w:val="20"/>
                <w:szCs w:val="20"/>
              </w:rPr>
              <w:t>ж</w:t>
            </w:r>
            <w:r>
              <w:rPr>
                <w:bCs/>
                <w:sz w:val="20"/>
                <w:szCs w:val="20"/>
              </w:rPr>
              <w:t>денных колебаниях. Применение резона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са и борьба с ним.</w:t>
            </w:r>
          </w:p>
          <w:p w:rsidR="00123935" w:rsidRPr="006C5E40" w:rsidRDefault="00123935" w:rsidP="00C91EDE">
            <w:pPr>
              <w:tabs>
                <w:tab w:val="left" w:pos="1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5E40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123935" w:rsidRDefault="00123935" w:rsidP="00C91EDE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Затухание колебаний с течением врем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ни</w:t>
            </w:r>
          </w:p>
          <w:p w:rsidR="00123935" w:rsidRPr="007B4F60" w:rsidRDefault="00123935" w:rsidP="007B4F60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Резонанс</w:t>
            </w:r>
          </w:p>
        </w:tc>
        <w:tc>
          <w:tcPr>
            <w:tcW w:w="3744" w:type="dxa"/>
            <w:vMerge/>
          </w:tcPr>
          <w:p w:rsidR="00123935" w:rsidRPr="00624E7F" w:rsidRDefault="00123935" w:rsidP="00026F20">
            <w:pPr>
              <w:pStyle w:val="a5"/>
              <w:numPr>
                <w:ilvl w:val="0"/>
                <w:numId w:val="1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мостоятельная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бота</w:t>
            </w:r>
          </w:p>
        </w:tc>
        <w:tc>
          <w:tcPr>
            <w:tcW w:w="3618" w:type="dxa"/>
          </w:tcPr>
          <w:p w:rsidR="00123935" w:rsidRPr="00BA63DA" w:rsidRDefault="00123935" w:rsidP="003A6EBD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3A6E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п</w:t>
            </w:r>
            <w:r w:rsidRPr="00616770">
              <w:rPr>
                <w:rFonts w:ascii="Times New Roman" w:hAnsi="Times New Roman" w:hint="eastAsia"/>
                <w:sz w:val="20"/>
                <w:szCs w:val="20"/>
              </w:rPr>
              <w:t>ружины</w:t>
            </w:r>
            <w:r w:rsidRPr="00616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6770">
              <w:rPr>
                <w:rFonts w:ascii="Times New Roman" w:hAnsi="Times New Roman" w:hint="eastAsia"/>
                <w:sz w:val="20"/>
                <w:szCs w:val="20"/>
              </w:rPr>
              <w:t>различной</w:t>
            </w:r>
            <w:r w:rsidRPr="00616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6770">
              <w:rPr>
                <w:rFonts w:ascii="Times New Roman" w:hAnsi="Times New Roman" w:hint="eastAsia"/>
                <w:sz w:val="20"/>
                <w:szCs w:val="20"/>
              </w:rPr>
              <w:t>жесткости</w:t>
            </w:r>
            <w:r>
              <w:rPr>
                <w:rFonts w:ascii="Times New Roman" w:hAnsi="Times New Roman"/>
                <w:sz w:val="20"/>
                <w:szCs w:val="20"/>
              </w:rPr>
              <w:t>, ш</w:t>
            </w:r>
            <w:r w:rsidRPr="00616770">
              <w:rPr>
                <w:rFonts w:ascii="Times New Roman" w:hAnsi="Times New Roman" w:hint="eastAsia"/>
                <w:sz w:val="20"/>
                <w:szCs w:val="20"/>
              </w:rPr>
              <w:t>арик</w:t>
            </w:r>
            <w:r w:rsidRPr="00616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6770">
              <w:rPr>
                <w:rFonts w:ascii="Times New Roman" w:hAnsi="Times New Roman" w:hint="eastAsia"/>
                <w:sz w:val="20"/>
                <w:szCs w:val="20"/>
              </w:rPr>
              <w:t>для</w:t>
            </w:r>
            <w:r w:rsidRPr="00616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6770">
              <w:rPr>
                <w:rFonts w:ascii="Times New Roman" w:hAnsi="Times New Roman" w:hint="eastAsia"/>
                <w:sz w:val="20"/>
                <w:szCs w:val="20"/>
              </w:rPr>
              <w:t>нитяного</w:t>
            </w:r>
            <w:r w:rsidRPr="00616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6770">
              <w:rPr>
                <w:rFonts w:ascii="Times New Roman" w:hAnsi="Times New Roman" w:hint="eastAsia"/>
                <w:sz w:val="20"/>
                <w:szCs w:val="20"/>
              </w:rPr>
              <w:t>маятника</w:t>
            </w:r>
            <w:r>
              <w:rPr>
                <w:rFonts w:ascii="Times New Roman" w:hAnsi="Times New Roman"/>
                <w:sz w:val="20"/>
                <w:szCs w:val="20"/>
              </w:rPr>
              <w:t>, н</w:t>
            </w:r>
            <w:r w:rsidRPr="00616770">
              <w:rPr>
                <w:rFonts w:ascii="Times New Roman" w:hAnsi="Times New Roman" w:hint="eastAsia"/>
                <w:sz w:val="20"/>
                <w:szCs w:val="20"/>
              </w:rPr>
              <w:t>ити</w:t>
            </w:r>
            <w:r w:rsidRPr="00616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6770">
              <w:rPr>
                <w:rFonts w:ascii="Times New Roman" w:hAnsi="Times New Roman" w:hint="eastAsia"/>
                <w:sz w:val="20"/>
                <w:szCs w:val="20"/>
              </w:rPr>
              <w:t>подвеса</w:t>
            </w:r>
            <w:r w:rsidRPr="00616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6770">
              <w:rPr>
                <w:rFonts w:ascii="Times New Roman" w:hAnsi="Times New Roman" w:hint="eastAsia"/>
                <w:sz w:val="20"/>
                <w:szCs w:val="20"/>
              </w:rPr>
              <w:t>различной</w:t>
            </w:r>
            <w:r w:rsidRPr="00616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6770">
              <w:rPr>
                <w:rFonts w:ascii="Times New Roman" w:hAnsi="Times New Roman" w:hint="eastAsia"/>
                <w:sz w:val="20"/>
                <w:szCs w:val="20"/>
              </w:rPr>
              <w:t>длины</w:t>
            </w:r>
            <w:r>
              <w:rPr>
                <w:rFonts w:ascii="Times New Roman" w:hAnsi="Times New Roman"/>
                <w:sz w:val="20"/>
                <w:szCs w:val="20"/>
              </w:rPr>
              <w:t>, ш</w:t>
            </w:r>
            <w:r w:rsidRPr="00616770">
              <w:rPr>
                <w:rFonts w:ascii="Times New Roman" w:hAnsi="Times New Roman" w:hint="eastAsia"/>
                <w:sz w:val="20"/>
                <w:szCs w:val="20"/>
              </w:rPr>
              <w:t>тативы</w:t>
            </w:r>
            <w:r w:rsidRPr="00616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6770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616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6770">
              <w:rPr>
                <w:rFonts w:ascii="Times New Roman" w:hAnsi="Times New Roman" w:hint="eastAsia"/>
                <w:sz w:val="20"/>
                <w:szCs w:val="20"/>
              </w:rPr>
              <w:t>муфтами</w:t>
            </w:r>
            <w:r w:rsidRPr="00616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6770">
              <w:rPr>
                <w:rFonts w:ascii="Times New Roman" w:hAnsi="Times New Roman" w:hint="eastAsia"/>
                <w:sz w:val="20"/>
                <w:szCs w:val="20"/>
              </w:rPr>
              <w:t>и</w:t>
            </w:r>
            <w:r w:rsidRPr="00616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6770">
              <w:rPr>
                <w:rFonts w:ascii="Times New Roman" w:hAnsi="Times New Roman" w:hint="eastAsia"/>
                <w:sz w:val="20"/>
                <w:szCs w:val="20"/>
              </w:rPr>
              <w:t>лапками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616770">
              <w:rPr>
                <w:rFonts w:ascii="Times New Roman" w:hAnsi="Times New Roman" w:hint="eastAsia"/>
                <w:sz w:val="20"/>
                <w:szCs w:val="20"/>
              </w:rPr>
              <w:t>атчик</w:t>
            </w:r>
            <w:r w:rsidRPr="00616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6770">
              <w:rPr>
                <w:rFonts w:ascii="Times New Roman" w:hAnsi="Times New Roman" w:hint="eastAsia"/>
                <w:sz w:val="20"/>
                <w:szCs w:val="20"/>
              </w:rPr>
              <w:t>расстояния</w:t>
            </w:r>
            <w:r w:rsidRPr="00616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6770">
              <w:rPr>
                <w:rFonts w:ascii="Times New Roman" w:hAnsi="Times New Roman" w:hint="eastAsia"/>
                <w:sz w:val="20"/>
                <w:szCs w:val="20"/>
              </w:rPr>
              <w:t>ультр</w:t>
            </w:r>
            <w:r w:rsidRPr="00616770">
              <w:rPr>
                <w:rFonts w:ascii="Times New Roman" w:hAnsi="Times New Roman" w:hint="eastAsia"/>
                <w:sz w:val="20"/>
                <w:szCs w:val="20"/>
              </w:rPr>
              <w:t>а</w:t>
            </w:r>
            <w:r w:rsidRPr="00616770">
              <w:rPr>
                <w:rFonts w:ascii="Times New Roman" w:hAnsi="Times New Roman" w:hint="eastAsia"/>
                <w:sz w:val="20"/>
                <w:szCs w:val="20"/>
              </w:rPr>
              <w:t>звуковой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616770">
              <w:rPr>
                <w:rFonts w:ascii="Times New Roman" w:hAnsi="Times New Roman" w:hint="eastAsia"/>
                <w:sz w:val="20"/>
                <w:szCs w:val="20"/>
              </w:rPr>
              <w:t>атчик</w:t>
            </w:r>
            <w:r w:rsidRPr="00616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6770">
              <w:rPr>
                <w:rFonts w:ascii="Times New Roman" w:hAnsi="Times New Roman" w:hint="eastAsia"/>
                <w:sz w:val="20"/>
                <w:szCs w:val="20"/>
              </w:rPr>
              <w:t>силы</w:t>
            </w:r>
            <w:r w:rsidRPr="00616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6770">
              <w:rPr>
                <w:rFonts w:ascii="Times New Roman" w:hAnsi="Times New Roman" w:hint="eastAsia"/>
                <w:sz w:val="20"/>
                <w:szCs w:val="20"/>
              </w:rPr>
              <w:t>цифровой</w:t>
            </w:r>
          </w:p>
        </w:tc>
      </w:tr>
      <w:tr w:rsidR="00123935" w:rsidTr="007B4F60">
        <w:trPr>
          <w:cantSplit/>
          <w:trHeight w:val="2154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47/7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BE7992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Сложение гармон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ческих колебаний</w:t>
            </w:r>
          </w:p>
        </w:tc>
        <w:tc>
          <w:tcPr>
            <w:tcW w:w="3986" w:type="dxa"/>
          </w:tcPr>
          <w:p w:rsidR="00123935" w:rsidRDefault="00123935" w:rsidP="00026F20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Гармоническое колебание как проекция вектора, вращающегося с постоянной угл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скоростью. Сложение гармонических колебаний одинаковых частот. Сложение гармонических колебаний различных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тот. Спектр колебаний. Автоколебания. Автоколебательные системы. </w:t>
            </w:r>
          </w:p>
          <w:p w:rsidR="00123935" w:rsidRPr="006069CE" w:rsidRDefault="00123935" w:rsidP="003A6EBD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Pr="007B4F60" w:rsidRDefault="00123935" w:rsidP="007B4F60">
            <w:pPr>
              <w:pStyle w:val="ac"/>
              <w:numPr>
                <w:ilvl w:val="0"/>
                <w:numId w:val="49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Видеофильм про автоколебания</w:t>
            </w:r>
          </w:p>
        </w:tc>
        <w:tc>
          <w:tcPr>
            <w:tcW w:w="3744" w:type="dxa"/>
            <w:vMerge/>
          </w:tcPr>
          <w:p w:rsidR="00123935" w:rsidRPr="00624E7F" w:rsidRDefault="00123935" w:rsidP="00026F20">
            <w:pPr>
              <w:pStyle w:val="a5"/>
              <w:numPr>
                <w:ilvl w:val="0"/>
                <w:numId w:val="1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C91EDE" w:rsidRDefault="00123935" w:rsidP="003A6EBD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r w:rsidRPr="00C91EDE">
              <w:rPr>
                <w:rFonts w:ascii="Times New Roman" w:eastAsia="@Arial Unicode MS" w:hAnsi="Times New Roman"/>
                <w:bCs/>
                <w:sz w:val="20"/>
                <w:szCs w:val="20"/>
              </w:rPr>
              <w:t>В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идеофильм про автоколебания</w:t>
            </w:r>
          </w:p>
          <w:p w:rsidR="00123935" w:rsidRPr="008923E4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CC4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интерактивная доска, документ-камера, </w:t>
            </w:r>
          </w:p>
        </w:tc>
      </w:tr>
      <w:tr w:rsidR="00123935" w:rsidTr="007B4F60">
        <w:trPr>
          <w:cantSplit/>
          <w:trHeight w:val="1701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48/8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BE7992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992">
              <w:rPr>
                <w:rFonts w:ascii="Times New Roman" w:hAnsi="Times New Roman"/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3986" w:type="dxa"/>
          </w:tcPr>
          <w:p w:rsidR="00123935" w:rsidRPr="003A6EBD" w:rsidRDefault="00123935" w:rsidP="003A6EBD">
            <w:pPr>
              <w:pStyle w:val="ac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744" w:type="dxa"/>
          </w:tcPr>
          <w:p w:rsidR="00123935" w:rsidRPr="00624E7F" w:rsidRDefault="00123935" w:rsidP="00C22F38">
            <w:pPr>
              <w:pStyle w:val="ac"/>
              <w:numPr>
                <w:ilvl w:val="0"/>
                <w:numId w:val="4"/>
              </w:numPr>
              <w:tabs>
                <w:tab w:val="left" w:pos="218"/>
              </w:tabs>
              <w:ind w:left="5" w:firstLine="5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</w:t>
            </w:r>
            <w:r w:rsidRPr="00F56A2B">
              <w:rPr>
                <w:sz w:val="20"/>
                <w:szCs w:val="20"/>
              </w:rPr>
              <w:t>о</w:t>
            </w:r>
            <w:r w:rsidRPr="00F56A2B">
              <w:rPr>
                <w:sz w:val="20"/>
                <w:szCs w:val="20"/>
              </w:rPr>
              <w:t>вания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123935" w:rsidRPr="00624E7F" w:rsidRDefault="00123935" w:rsidP="003A6E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8923E4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CC4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интерактивная доска, документ-камера, </w:t>
            </w:r>
          </w:p>
        </w:tc>
      </w:tr>
      <w:tr w:rsidR="00123935" w:rsidTr="007B4F60">
        <w:trPr>
          <w:cantSplit/>
          <w:trHeight w:val="1871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49/9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BE7992" w:rsidRDefault="00123935" w:rsidP="00CC43B7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992">
              <w:rPr>
                <w:rFonts w:ascii="Times New Roman" w:hAnsi="Times New Roman"/>
                <w:b/>
                <w:sz w:val="20"/>
                <w:szCs w:val="20"/>
              </w:rPr>
              <w:t>Контрольная р</w:t>
            </w:r>
            <w:r w:rsidRPr="00BE799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E7992">
              <w:rPr>
                <w:rFonts w:ascii="Times New Roman" w:hAnsi="Times New Roman"/>
                <w:b/>
                <w:sz w:val="20"/>
                <w:szCs w:val="20"/>
              </w:rPr>
              <w:t xml:space="preserve">бота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BE7992">
              <w:rPr>
                <w:rFonts w:ascii="Times New Roman" w:hAnsi="Times New Roman"/>
                <w:b/>
                <w:sz w:val="20"/>
                <w:szCs w:val="20"/>
              </w:rPr>
              <w:t xml:space="preserve"> по теме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Свободные 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ханические кол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бания</w:t>
            </w:r>
            <w:r w:rsidRPr="00BE799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986" w:type="dxa"/>
          </w:tcPr>
          <w:p w:rsidR="00123935" w:rsidRPr="0053096F" w:rsidRDefault="00123935" w:rsidP="00CC43B7">
            <w:pPr>
              <w:pStyle w:val="ac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 4 по теме «Свобо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ные механические колебания»</w:t>
            </w:r>
          </w:p>
        </w:tc>
        <w:tc>
          <w:tcPr>
            <w:tcW w:w="3744" w:type="dxa"/>
          </w:tcPr>
          <w:p w:rsidR="00123935" w:rsidRPr="00624E7F" w:rsidRDefault="00123935" w:rsidP="00784A23">
            <w:pPr>
              <w:pStyle w:val="ac"/>
              <w:numPr>
                <w:ilvl w:val="0"/>
                <w:numId w:val="4"/>
              </w:numPr>
              <w:tabs>
                <w:tab w:val="left" w:pos="218"/>
              </w:tabs>
              <w:ind w:left="5" w:firstLine="5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</w:t>
            </w:r>
            <w:r w:rsidRPr="00F56A2B">
              <w:rPr>
                <w:sz w:val="20"/>
                <w:szCs w:val="20"/>
              </w:rPr>
              <w:t>о</w:t>
            </w:r>
            <w:r w:rsidRPr="00F56A2B">
              <w:rPr>
                <w:sz w:val="20"/>
                <w:szCs w:val="20"/>
              </w:rPr>
              <w:t>вания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123935" w:rsidRPr="00624E7F" w:rsidRDefault="00123935" w:rsidP="00CC4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 4</w:t>
            </w:r>
          </w:p>
        </w:tc>
        <w:tc>
          <w:tcPr>
            <w:tcW w:w="3618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3935" w:rsidTr="00A6099B">
        <w:trPr>
          <w:cantSplit/>
          <w:trHeight w:val="283"/>
        </w:trPr>
        <w:tc>
          <w:tcPr>
            <w:tcW w:w="15950" w:type="dxa"/>
            <w:gridSpan w:val="7"/>
            <w:vAlign w:val="center"/>
          </w:tcPr>
          <w:p w:rsidR="00123935" w:rsidRPr="00F12CA0" w:rsidRDefault="00123935" w:rsidP="00CC4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CA0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 w:rsidRPr="00F12C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Электрические колебания (9 ч.)</w:t>
            </w:r>
          </w:p>
        </w:tc>
      </w:tr>
      <w:tr w:rsidR="00123935" w:rsidTr="00026F20">
        <w:trPr>
          <w:cantSplit/>
          <w:trHeight w:val="2261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50/1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Свободные </w:t>
            </w:r>
          </w:p>
          <w:p w:rsidR="0012393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 вынужденные </w:t>
            </w:r>
          </w:p>
          <w:p w:rsidR="0012393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электрические </w:t>
            </w:r>
          </w:p>
          <w:p w:rsidR="00123935" w:rsidRPr="00624E7F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колебания</w:t>
            </w:r>
          </w:p>
        </w:tc>
        <w:tc>
          <w:tcPr>
            <w:tcW w:w="3986" w:type="dxa"/>
          </w:tcPr>
          <w:p w:rsidR="00123935" w:rsidRDefault="00123935" w:rsidP="00026F20">
            <w:pPr>
              <w:pStyle w:val="ac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Открытие электрических колебаний. Н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блюдение свободных электрических кол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баний. Вынужденные электрические кол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 xml:space="preserve">бания. </w:t>
            </w:r>
          </w:p>
          <w:p w:rsidR="00123935" w:rsidRPr="0053096F" w:rsidRDefault="00123935" w:rsidP="003A6EBD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744" w:type="dxa"/>
            <w:vMerge w:val="restart"/>
          </w:tcPr>
          <w:p w:rsidR="00123935" w:rsidRPr="007B4F60" w:rsidRDefault="00123935" w:rsidP="007B4F60">
            <w:pPr>
              <w:pStyle w:val="a5"/>
              <w:numPr>
                <w:ilvl w:val="0"/>
                <w:numId w:val="4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B4F60">
              <w:rPr>
                <w:rFonts w:ascii="Times New Roman" w:hAnsi="Times New Roman"/>
                <w:sz w:val="20"/>
                <w:szCs w:val="20"/>
              </w:rPr>
              <w:t>наблюдать осциллограммы гармон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и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ческих колебаний силы тока в цепи;</w:t>
            </w:r>
          </w:p>
          <w:p w:rsidR="00123935" w:rsidRPr="007B4F60" w:rsidRDefault="00123935" w:rsidP="007B4F60">
            <w:pPr>
              <w:pStyle w:val="a5"/>
              <w:numPr>
                <w:ilvl w:val="0"/>
                <w:numId w:val="4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B4F60">
              <w:rPr>
                <w:rFonts w:ascii="Times New Roman" w:hAnsi="Times New Roman"/>
                <w:sz w:val="20"/>
                <w:szCs w:val="20"/>
              </w:rPr>
              <w:t>рассчитывать значения силы тока и напряжения на элементах цепи переме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н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ного тока;</w:t>
            </w:r>
          </w:p>
          <w:p w:rsidR="00123935" w:rsidRPr="007B4F60" w:rsidRDefault="00123935" w:rsidP="007B4F60">
            <w:pPr>
              <w:pStyle w:val="a5"/>
              <w:numPr>
                <w:ilvl w:val="0"/>
                <w:numId w:val="4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B4F60">
              <w:rPr>
                <w:rFonts w:ascii="Times New Roman" w:hAnsi="Times New Roman"/>
                <w:sz w:val="20"/>
                <w:szCs w:val="20"/>
              </w:rPr>
              <w:t>исследовать явление электрического резонанса в последовательной цепи;</w:t>
            </w:r>
          </w:p>
          <w:p w:rsidR="00123935" w:rsidRPr="007B4F60" w:rsidRDefault="00123935" w:rsidP="007B4F60">
            <w:pPr>
              <w:pStyle w:val="a5"/>
              <w:numPr>
                <w:ilvl w:val="0"/>
                <w:numId w:val="4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B4F60">
              <w:rPr>
                <w:rFonts w:ascii="Times New Roman" w:hAnsi="Times New Roman"/>
                <w:sz w:val="20"/>
                <w:szCs w:val="20"/>
              </w:rPr>
              <w:t xml:space="preserve">сравнивать процессы в </w:t>
            </w:r>
            <w:r w:rsidRPr="007B4F60">
              <w:rPr>
                <w:rFonts w:ascii="Times New Roman" w:hAnsi="Times New Roman"/>
                <w:i/>
                <w:iCs/>
                <w:sz w:val="20"/>
                <w:szCs w:val="20"/>
              </w:rPr>
              <w:t>L-C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-контуре с колебаниями математического маятника;</w:t>
            </w:r>
          </w:p>
          <w:p w:rsidR="00123935" w:rsidRPr="007B4F60" w:rsidRDefault="00123935" w:rsidP="007B4F60">
            <w:pPr>
              <w:pStyle w:val="a5"/>
              <w:numPr>
                <w:ilvl w:val="0"/>
                <w:numId w:val="4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B4F60">
              <w:rPr>
                <w:rFonts w:ascii="Times New Roman" w:hAnsi="Times New Roman"/>
                <w:sz w:val="20"/>
                <w:szCs w:val="20"/>
              </w:rPr>
              <w:lastRenderedPageBreak/>
              <w:t>выводить закон Ома для электрич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е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ской цепи переменного тока;</w:t>
            </w:r>
          </w:p>
          <w:p w:rsidR="00123935" w:rsidRPr="007B4F60" w:rsidRDefault="00123935" w:rsidP="007B4F60">
            <w:pPr>
              <w:pStyle w:val="a5"/>
              <w:numPr>
                <w:ilvl w:val="0"/>
                <w:numId w:val="4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B4F60">
              <w:rPr>
                <w:rFonts w:ascii="Times New Roman" w:hAnsi="Times New Roman"/>
                <w:sz w:val="20"/>
                <w:szCs w:val="20"/>
              </w:rPr>
              <w:t>оперировать информацией/знаниями в предметном, межпредметном и мет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а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предметном контекстах (например, при написании эссе «Обратная связь в физ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и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ке, биологии, химии и социологии»);</w:t>
            </w:r>
          </w:p>
          <w:p w:rsidR="00123935" w:rsidRPr="007B4F60" w:rsidRDefault="00123935" w:rsidP="007B4F60">
            <w:pPr>
              <w:pStyle w:val="a5"/>
              <w:numPr>
                <w:ilvl w:val="0"/>
                <w:numId w:val="4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B4F60">
              <w:rPr>
                <w:rFonts w:ascii="Times New Roman" w:hAnsi="Times New Roman"/>
                <w:sz w:val="20"/>
                <w:szCs w:val="20"/>
              </w:rPr>
              <w:t>применять знания к решению физич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е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ских задач (вычислительных, качестве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н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ных, графических) на уровне опериров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а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с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8923E4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23935" w:rsidTr="00026F20">
        <w:trPr>
          <w:cantSplit/>
          <w:trHeight w:val="2261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51/2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624E7F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Колебательный ко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тур. Формула Томсона</w:t>
            </w:r>
          </w:p>
        </w:tc>
        <w:tc>
          <w:tcPr>
            <w:tcW w:w="3986" w:type="dxa"/>
          </w:tcPr>
          <w:p w:rsidR="00123935" w:rsidRDefault="00123935" w:rsidP="00026F20">
            <w:pPr>
              <w:pStyle w:val="ac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Процессы в колебательном контуре. Фо</w:t>
            </w:r>
            <w:r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</w:rPr>
              <w:t>мула Томсона. Уравнение, описывающее процессы в колебательном контуре. Стр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гий вывод формулы Томсона. Гармонич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ские колебания заряда и силы тока.</w:t>
            </w:r>
          </w:p>
          <w:p w:rsidR="00123935" w:rsidRPr="006069CE" w:rsidRDefault="00123935" w:rsidP="003A6EBD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Default="00123935" w:rsidP="003A6EBD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Затухающие колебания в колебательном контуре</w:t>
            </w:r>
          </w:p>
          <w:p w:rsidR="00123935" w:rsidRPr="009B6D1F" w:rsidRDefault="00123935" w:rsidP="00026F20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Вынужденные электромагнитные кол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бания в контуре</w:t>
            </w:r>
          </w:p>
        </w:tc>
        <w:tc>
          <w:tcPr>
            <w:tcW w:w="3744" w:type="dxa"/>
            <w:vMerge/>
          </w:tcPr>
          <w:p w:rsidR="00123935" w:rsidRPr="00624E7F" w:rsidRDefault="00123935" w:rsidP="00026F20">
            <w:pPr>
              <w:pStyle w:val="ac"/>
              <w:numPr>
                <w:ilvl w:val="0"/>
                <w:numId w:val="4"/>
              </w:numPr>
              <w:tabs>
                <w:tab w:val="left" w:pos="218"/>
              </w:tabs>
              <w:ind w:left="5"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BA63DA" w:rsidRDefault="00123935" w:rsidP="003A6EBD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C72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к</w:t>
            </w:r>
            <w:r w:rsidRPr="00EC30C5">
              <w:rPr>
                <w:rFonts w:ascii="Times New Roman" w:hAnsi="Times New Roman" w:hint="eastAsia"/>
                <w:sz w:val="20"/>
                <w:szCs w:val="20"/>
              </w:rPr>
              <w:t>атушка</w:t>
            </w:r>
            <w:r w:rsidRPr="00EC30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30C5">
              <w:rPr>
                <w:rFonts w:ascii="Times New Roman" w:hAnsi="Times New Roman" w:hint="eastAsia"/>
                <w:sz w:val="20"/>
                <w:szCs w:val="20"/>
              </w:rPr>
              <w:t>от</w:t>
            </w:r>
            <w:r w:rsidRPr="00EC30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30C5">
              <w:rPr>
                <w:rFonts w:ascii="Times New Roman" w:hAnsi="Times New Roman" w:hint="eastAsia"/>
                <w:sz w:val="20"/>
                <w:szCs w:val="20"/>
              </w:rPr>
              <w:t>универсального</w:t>
            </w:r>
            <w:r w:rsidRPr="00EC30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30C5">
              <w:rPr>
                <w:rFonts w:ascii="Times New Roman" w:hAnsi="Times New Roman" w:hint="eastAsia"/>
                <w:sz w:val="20"/>
                <w:szCs w:val="20"/>
              </w:rPr>
              <w:t>трансфо</w:t>
            </w:r>
            <w:r w:rsidRPr="00EC30C5">
              <w:rPr>
                <w:rFonts w:ascii="Times New Roman" w:hAnsi="Times New Roman" w:hint="eastAsia"/>
                <w:sz w:val="20"/>
                <w:szCs w:val="20"/>
              </w:rPr>
              <w:t>р</w:t>
            </w:r>
            <w:r w:rsidRPr="00EC30C5">
              <w:rPr>
                <w:rFonts w:ascii="Times New Roman" w:hAnsi="Times New Roman" w:hint="eastAsia"/>
                <w:sz w:val="20"/>
                <w:szCs w:val="20"/>
              </w:rPr>
              <w:t>матора</w:t>
            </w:r>
            <w:r>
              <w:rPr>
                <w:rFonts w:ascii="Times New Roman" w:hAnsi="Times New Roman"/>
                <w:sz w:val="20"/>
                <w:szCs w:val="20"/>
              </w:rPr>
              <w:t>, к</w:t>
            </w:r>
            <w:r w:rsidRPr="00EC30C5">
              <w:rPr>
                <w:rFonts w:ascii="Times New Roman" w:hAnsi="Times New Roman" w:hint="eastAsia"/>
                <w:sz w:val="20"/>
                <w:szCs w:val="20"/>
              </w:rPr>
              <w:t>онденсатор</w:t>
            </w:r>
            <w:r w:rsidRPr="00EC30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30C5">
              <w:rPr>
                <w:rFonts w:ascii="Times New Roman" w:hAnsi="Times New Roman" w:hint="eastAsia"/>
                <w:sz w:val="20"/>
                <w:szCs w:val="20"/>
              </w:rPr>
              <w:t>емкостью</w:t>
            </w:r>
            <w:r w:rsidRPr="00EC30C5">
              <w:rPr>
                <w:rFonts w:ascii="Times New Roman" w:hAnsi="Times New Roman"/>
                <w:sz w:val="20"/>
                <w:szCs w:val="20"/>
              </w:rPr>
              <w:t xml:space="preserve"> 0,5 </w:t>
            </w:r>
            <w:r w:rsidRPr="00EC30C5">
              <w:rPr>
                <w:rFonts w:ascii="Times New Roman" w:hAnsi="Times New Roman" w:hint="eastAsia"/>
                <w:sz w:val="20"/>
                <w:szCs w:val="20"/>
              </w:rPr>
              <w:t>мкФ</w:t>
            </w:r>
            <w:r>
              <w:rPr>
                <w:rFonts w:ascii="Times New Roman" w:hAnsi="Times New Roman"/>
                <w:sz w:val="20"/>
                <w:szCs w:val="20"/>
              </w:rPr>
              <w:t>, и</w:t>
            </w:r>
            <w:r w:rsidRPr="00EC30C5">
              <w:rPr>
                <w:rFonts w:ascii="Times New Roman" w:hAnsi="Times New Roman" w:hint="eastAsia"/>
                <w:sz w:val="20"/>
                <w:szCs w:val="20"/>
              </w:rPr>
              <w:t>сточник</w:t>
            </w:r>
            <w:r w:rsidRPr="00EC30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30C5">
              <w:rPr>
                <w:rFonts w:ascii="Times New Roman" w:hAnsi="Times New Roman" w:hint="eastAsia"/>
                <w:sz w:val="20"/>
                <w:szCs w:val="20"/>
              </w:rPr>
              <w:t>постоянного</w:t>
            </w:r>
            <w:r w:rsidRPr="00EC30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30C5">
              <w:rPr>
                <w:rFonts w:ascii="Times New Roman" w:hAnsi="Times New Roman" w:hint="eastAsia"/>
                <w:sz w:val="20"/>
                <w:szCs w:val="20"/>
              </w:rPr>
              <w:t>напряж</w:t>
            </w:r>
            <w:r w:rsidRPr="00EC30C5">
              <w:rPr>
                <w:rFonts w:ascii="Times New Roman" w:hAnsi="Times New Roman" w:hint="eastAsia"/>
                <w:sz w:val="20"/>
                <w:szCs w:val="20"/>
              </w:rPr>
              <w:t>е</w:t>
            </w:r>
            <w:r w:rsidRPr="00EC30C5">
              <w:rPr>
                <w:rFonts w:ascii="Times New Roman" w:hAnsi="Times New Roman" w:hint="eastAsia"/>
                <w:sz w:val="20"/>
                <w:szCs w:val="20"/>
              </w:rPr>
              <w:t>ния</w:t>
            </w:r>
            <w:r w:rsidRPr="00EC30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30C5">
              <w:rPr>
                <w:rFonts w:ascii="Times New Roman" w:hAnsi="Times New Roman" w:hint="eastAsia"/>
                <w:sz w:val="20"/>
                <w:szCs w:val="20"/>
              </w:rPr>
              <w:t>на</w:t>
            </w:r>
            <w:r w:rsidRPr="00EC30C5">
              <w:rPr>
                <w:rFonts w:ascii="Times New Roman" w:hAnsi="Times New Roman"/>
                <w:sz w:val="20"/>
                <w:szCs w:val="20"/>
              </w:rPr>
              <w:t xml:space="preserve"> 6 </w:t>
            </w:r>
            <w:r w:rsidRPr="00EC30C5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, о</w:t>
            </w:r>
            <w:r w:rsidRPr="00EC30C5">
              <w:rPr>
                <w:rFonts w:ascii="Times New Roman" w:hAnsi="Times New Roman" w:hint="eastAsia"/>
                <w:sz w:val="20"/>
                <w:szCs w:val="20"/>
              </w:rPr>
              <w:t>сциллограф</w:t>
            </w:r>
            <w:r>
              <w:rPr>
                <w:rFonts w:ascii="Times New Roman" w:hAnsi="Times New Roman"/>
                <w:sz w:val="20"/>
                <w:szCs w:val="20"/>
              </w:rPr>
              <w:t>, м</w:t>
            </w:r>
            <w:r w:rsidRPr="00EC30C5">
              <w:rPr>
                <w:rFonts w:ascii="Times New Roman" w:hAnsi="Times New Roman" w:hint="eastAsia"/>
                <w:sz w:val="20"/>
                <w:szCs w:val="20"/>
              </w:rPr>
              <w:t>агнитопр</w:t>
            </w:r>
            <w:r w:rsidRPr="00EC30C5">
              <w:rPr>
                <w:rFonts w:ascii="Times New Roman" w:hAnsi="Times New Roman" w:hint="eastAsia"/>
                <w:sz w:val="20"/>
                <w:szCs w:val="20"/>
              </w:rPr>
              <w:t>о</w:t>
            </w:r>
            <w:r w:rsidRPr="00EC30C5">
              <w:rPr>
                <w:rFonts w:ascii="Times New Roman" w:hAnsi="Times New Roman" w:hint="eastAsia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z w:val="20"/>
                <w:szCs w:val="20"/>
              </w:rPr>
              <w:t>, з</w:t>
            </w:r>
            <w:r w:rsidRPr="00EC30C5">
              <w:rPr>
                <w:rFonts w:ascii="Times New Roman" w:hAnsi="Times New Roman" w:hint="eastAsia"/>
                <w:sz w:val="20"/>
                <w:szCs w:val="20"/>
              </w:rPr>
              <w:t>вуковой</w:t>
            </w:r>
            <w:r w:rsidRPr="00EC30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30C5">
              <w:rPr>
                <w:rFonts w:ascii="Times New Roman" w:hAnsi="Times New Roman" w:hint="eastAsia"/>
                <w:sz w:val="20"/>
                <w:szCs w:val="20"/>
              </w:rPr>
              <w:t>генератор</w:t>
            </w:r>
          </w:p>
        </w:tc>
      </w:tr>
      <w:tr w:rsidR="00123935" w:rsidTr="009B6D1F">
        <w:trPr>
          <w:cantSplit/>
          <w:trHeight w:val="2041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52/3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624E7F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Вынужденные электрические 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лебания (переме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ный ток)</w:t>
            </w:r>
          </w:p>
        </w:tc>
        <w:tc>
          <w:tcPr>
            <w:tcW w:w="3986" w:type="dxa"/>
          </w:tcPr>
          <w:p w:rsidR="00123935" w:rsidRDefault="00123935" w:rsidP="00026F20">
            <w:pPr>
              <w:pStyle w:val="ac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Переменный электрический ток. Квазист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ционарный ток. Действующие значения силы тока и напряжения. Решение задач</w:t>
            </w:r>
          </w:p>
          <w:p w:rsidR="00123935" w:rsidRPr="006C5E40" w:rsidRDefault="00123935" w:rsidP="003A6EBD">
            <w:pPr>
              <w:tabs>
                <w:tab w:val="left" w:pos="1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5E40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123935" w:rsidRPr="0053096F" w:rsidRDefault="00123935" w:rsidP="003A6EBD">
            <w:pPr>
              <w:pStyle w:val="ac"/>
              <w:jc w:val="both"/>
              <w:rPr>
                <w:bCs/>
                <w:sz w:val="20"/>
                <w:szCs w:val="20"/>
              </w:rPr>
            </w:pPr>
            <w:r w:rsidRPr="006C5E40">
              <w:rPr>
                <w:i/>
                <w:sz w:val="20"/>
                <w:szCs w:val="20"/>
              </w:rPr>
              <w:t xml:space="preserve">• </w:t>
            </w:r>
            <w:r>
              <w:rPr>
                <w:i/>
                <w:sz w:val="20"/>
                <w:szCs w:val="20"/>
              </w:rPr>
              <w:t>Переменный ток</w:t>
            </w:r>
          </w:p>
        </w:tc>
        <w:tc>
          <w:tcPr>
            <w:tcW w:w="3744" w:type="dxa"/>
            <w:vMerge/>
          </w:tcPr>
          <w:p w:rsidR="00123935" w:rsidRPr="00CF65B3" w:rsidRDefault="00123935" w:rsidP="00026F20">
            <w:pPr>
              <w:pStyle w:val="a5"/>
              <w:numPr>
                <w:ilvl w:val="0"/>
                <w:numId w:val="21"/>
              </w:numPr>
              <w:tabs>
                <w:tab w:val="left" w:pos="2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925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</w:t>
            </w:r>
          </w:p>
        </w:tc>
        <w:tc>
          <w:tcPr>
            <w:tcW w:w="3618" w:type="dxa"/>
          </w:tcPr>
          <w:p w:rsidR="00123935" w:rsidRPr="008923E4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23935" w:rsidTr="00026F20">
        <w:trPr>
          <w:cantSplit/>
          <w:trHeight w:val="2261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53/4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624E7F" w:rsidRDefault="00123935" w:rsidP="00784A23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задач. Рез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стор,  конденсатор, катушка индуктивн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сти в цепи переме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ного тока</w:t>
            </w:r>
          </w:p>
        </w:tc>
        <w:tc>
          <w:tcPr>
            <w:tcW w:w="3986" w:type="dxa"/>
          </w:tcPr>
          <w:p w:rsidR="00123935" w:rsidRPr="0053096F" w:rsidRDefault="00123935" w:rsidP="00784A23">
            <w:pPr>
              <w:pStyle w:val="ac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 Резистор в цепи переменн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го тока. Конденсатор в цепи переменного тока. Катушка индуктивности в цепи пер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менного тока</w:t>
            </w:r>
          </w:p>
        </w:tc>
        <w:tc>
          <w:tcPr>
            <w:tcW w:w="3744" w:type="dxa"/>
            <w:vMerge/>
          </w:tcPr>
          <w:p w:rsidR="00123935" w:rsidRPr="00CF65B3" w:rsidRDefault="00123935" w:rsidP="00026F20">
            <w:pPr>
              <w:pStyle w:val="ac"/>
              <w:numPr>
                <w:ilvl w:val="0"/>
                <w:numId w:val="4"/>
              </w:numPr>
              <w:tabs>
                <w:tab w:val="left" w:pos="218"/>
              </w:tabs>
              <w:ind w:left="5" w:firstLine="5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925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8923E4" w:rsidRDefault="00123935" w:rsidP="00794E41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794E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23935" w:rsidTr="009B6D1F">
        <w:trPr>
          <w:cantSplit/>
          <w:trHeight w:val="1757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54/5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Закон Ома для последовател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ной цепи пер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менного тока</w:t>
            </w:r>
          </w:p>
        </w:tc>
        <w:tc>
          <w:tcPr>
            <w:tcW w:w="3986" w:type="dxa"/>
          </w:tcPr>
          <w:p w:rsidR="00123935" w:rsidRDefault="00123935" w:rsidP="00BE4BB4">
            <w:pPr>
              <w:pStyle w:val="ac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Закон Ома для электрической цепи пер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менного тока. Векторная диаграмма эле</w:t>
            </w:r>
            <w:r>
              <w:rPr>
                <w:bCs/>
                <w:sz w:val="20"/>
                <w:szCs w:val="20"/>
              </w:rPr>
              <w:t>к</w:t>
            </w:r>
            <w:r>
              <w:rPr>
                <w:bCs/>
                <w:sz w:val="20"/>
                <w:szCs w:val="20"/>
              </w:rPr>
              <w:t>трической цепи. Сдвиг фаз между силой тока и напряжением. Мощность в цепи п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 xml:space="preserve">ременного тока. </w:t>
            </w:r>
          </w:p>
        </w:tc>
        <w:tc>
          <w:tcPr>
            <w:tcW w:w="3744" w:type="dxa"/>
            <w:vMerge/>
          </w:tcPr>
          <w:p w:rsidR="00123935" w:rsidRPr="00CF65B3" w:rsidRDefault="00123935" w:rsidP="00026F20">
            <w:pPr>
              <w:pStyle w:val="ac"/>
              <w:numPr>
                <w:ilvl w:val="0"/>
                <w:numId w:val="4"/>
              </w:numPr>
              <w:tabs>
                <w:tab w:val="left" w:pos="218"/>
              </w:tabs>
              <w:ind w:left="5" w:firstLine="5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2245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верочная работа</w:t>
            </w:r>
          </w:p>
        </w:tc>
        <w:tc>
          <w:tcPr>
            <w:tcW w:w="3618" w:type="dxa"/>
          </w:tcPr>
          <w:p w:rsidR="00123935" w:rsidRPr="008923E4" w:rsidRDefault="00123935" w:rsidP="00794E41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794E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23935" w:rsidTr="009B6D1F">
        <w:trPr>
          <w:cantSplit/>
          <w:trHeight w:val="1417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55/6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Резонанс</w:t>
            </w:r>
          </w:p>
        </w:tc>
        <w:tc>
          <w:tcPr>
            <w:tcW w:w="3986" w:type="dxa"/>
          </w:tcPr>
          <w:p w:rsidR="00123935" w:rsidRDefault="00123935" w:rsidP="00026F20">
            <w:pPr>
              <w:pStyle w:val="ac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Резонанс в электрической цепи. Ламповый генератор. Генератор на транзисторе. О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новные элементы автоколебательной си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темы.</w:t>
            </w:r>
          </w:p>
        </w:tc>
        <w:tc>
          <w:tcPr>
            <w:tcW w:w="3744" w:type="dxa"/>
            <w:vMerge/>
          </w:tcPr>
          <w:p w:rsidR="00123935" w:rsidRPr="00CF65B3" w:rsidRDefault="00123935" w:rsidP="00026F20">
            <w:pPr>
              <w:pStyle w:val="ac"/>
              <w:numPr>
                <w:ilvl w:val="0"/>
                <w:numId w:val="4"/>
              </w:numPr>
              <w:tabs>
                <w:tab w:val="left" w:pos="218"/>
              </w:tabs>
              <w:ind w:left="5" w:firstLine="5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794E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8923E4" w:rsidRDefault="00123935" w:rsidP="00794E41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794E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23935" w:rsidTr="007B4F60">
        <w:trPr>
          <w:cantSplit/>
          <w:trHeight w:val="1701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56/7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986" w:type="dxa"/>
          </w:tcPr>
          <w:p w:rsidR="00123935" w:rsidRDefault="00123935" w:rsidP="00026F20">
            <w:pPr>
              <w:pStyle w:val="ac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 различного уровня сложн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сти</w:t>
            </w:r>
          </w:p>
        </w:tc>
        <w:tc>
          <w:tcPr>
            <w:tcW w:w="3744" w:type="dxa"/>
          </w:tcPr>
          <w:p w:rsidR="00123935" w:rsidRPr="00624E7F" w:rsidRDefault="00123935" w:rsidP="007B4F60">
            <w:pPr>
              <w:pStyle w:val="ac"/>
              <w:numPr>
                <w:ilvl w:val="0"/>
                <w:numId w:val="4"/>
              </w:numPr>
              <w:tabs>
                <w:tab w:val="left" w:pos="218"/>
              </w:tabs>
              <w:ind w:left="5" w:firstLine="5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</w:t>
            </w:r>
            <w:r w:rsidRPr="00F56A2B">
              <w:rPr>
                <w:sz w:val="20"/>
                <w:szCs w:val="20"/>
              </w:rPr>
              <w:t>о</w:t>
            </w:r>
            <w:r w:rsidRPr="00F56A2B">
              <w:rPr>
                <w:sz w:val="20"/>
                <w:szCs w:val="20"/>
              </w:rPr>
              <w:t>вания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123935" w:rsidRPr="00624E7F" w:rsidRDefault="00123935" w:rsidP="00794E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верочная работа, решение задач</w:t>
            </w:r>
          </w:p>
        </w:tc>
        <w:tc>
          <w:tcPr>
            <w:tcW w:w="3618" w:type="dxa"/>
          </w:tcPr>
          <w:p w:rsidR="00123935" w:rsidRPr="008923E4" w:rsidRDefault="00123935" w:rsidP="00794E41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794E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23935" w:rsidTr="007B4F60">
        <w:trPr>
          <w:cantSplit/>
          <w:trHeight w:val="1644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57/8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986" w:type="dxa"/>
          </w:tcPr>
          <w:p w:rsidR="00123935" w:rsidRDefault="00123935" w:rsidP="00026F20">
            <w:pPr>
              <w:pStyle w:val="ac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 различного уровня сложн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сти</w:t>
            </w:r>
          </w:p>
        </w:tc>
        <w:tc>
          <w:tcPr>
            <w:tcW w:w="3744" w:type="dxa"/>
          </w:tcPr>
          <w:p w:rsidR="00123935" w:rsidRPr="00624E7F" w:rsidRDefault="00123935" w:rsidP="007B4F60">
            <w:pPr>
              <w:pStyle w:val="ac"/>
              <w:numPr>
                <w:ilvl w:val="0"/>
                <w:numId w:val="4"/>
              </w:numPr>
              <w:tabs>
                <w:tab w:val="left" w:pos="218"/>
              </w:tabs>
              <w:ind w:left="5" w:firstLine="5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</w:t>
            </w:r>
            <w:r w:rsidRPr="00F56A2B">
              <w:rPr>
                <w:sz w:val="20"/>
                <w:szCs w:val="20"/>
              </w:rPr>
              <w:t>о</w:t>
            </w:r>
            <w:r w:rsidRPr="00F56A2B">
              <w:rPr>
                <w:sz w:val="20"/>
                <w:szCs w:val="20"/>
              </w:rPr>
              <w:t>вания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123935" w:rsidRPr="00624E7F" w:rsidRDefault="00123935" w:rsidP="00794E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</w:t>
            </w:r>
          </w:p>
        </w:tc>
        <w:tc>
          <w:tcPr>
            <w:tcW w:w="3618" w:type="dxa"/>
          </w:tcPr>
          <w:p w:rsidR="00123935" w:rsidRPr="008923E4" w:rsidRDefault="00123935" w:rsidP="00794E41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794E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23935" w:rsidTr="007B4F60">
        <w:trPr>
          <w:cantSplit/>
          <w:trHeight w:val="2098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58/9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624E7F" w:rsidRDefault="00123935" w:rsidP="00CC43B7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992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Pr="00BE7992">
              <w:rPr>
                <w:rFonts w:ascii="Times New Roman" w:hAnsi="Times New Roman"/>
                <w:b/>
                <w:sz w:val="20"/>
                <w:szCs w:val="20"/>
              </w:rPr>
              <w:t>по теме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менный ток</w:t>
            </w:r>
            <w:r w:rsidRPr="00BE799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986" w:type="dxa"/>
          </w:tcPr>
          <w:p w:rsidR="00123935" w:rsidRPr="00DF674E" w:rsidRDefault="00123935" w:rsidP="00CC43B7">
            <w:pPr>
              <w:pStyle w:val="ac"/>
              <w:jc w:val="both"/>
              <w:rPr>
                <w:bCs/>
                <w:sz w:val="20"/>
                <w:szCs w:val="20"/>
              </w:rPr>
            </w:pPr>
            <w:r w:rsidRPr="00DF674E">
              <w:rPr>
                <w:sz w:val="20"/>
                <w:szCs w:val="20"/>
              </w:rPr>
              <w:t xml:space="preserve">Контрольная работа № </w:t>
            </w:r>
            <w:r>
              <w:rPr>
                <w:sz w:val="20"/>
                <w:szCs w:val="20"/>
              </w:rPr>
              <w:t>5</w:t>
            </w:r>
            <w:r w:rsidRPr="00DF674E">
              <w:rPr>
                <w:sz w:val="20"/>
                <w:szCs w:val="20"/>
              </w:rPr>
              <w:t xml:space="preserve"> по теме «</w:t>
            </w:r>
            <w:r>
              <w:rPr>
                <w:sz w:val="20"/>
                <w:szCs w:val="20"/>
              </w:rPr>
              <w:t>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менный ток</w:t>
            </w:r>
            <w:r w:rsidRPr="00DF674E">
              <w:rPr>
                <w:sz w:val="20"/>
                <w:szCs w:val="20"/>
              </w:rPr>
              <w:t>»</w:t>
            </w:r>
          </w:p>
        </w:tc>
        <w:tc>
          <w:tcPr>
            <w:tcW w:w="3744" w:type="dxa"/>
          </w:tcPr>
          <w:p w:rsidR="00123935" w:rsidRPr="00624E7F" w:rsidRDefault="00123935" w:rsidP="00026F20">
            <w:pPr>
              <w:pStyle w:val="ac"/>
              <w:numPr>
                <w:ilvl w:val="0"/>
                <w:numId w:val="4"/>
              </w:numPr>
              <w:tabs>
                <w:tab w:val="left" w:pos="218"/>
              </w:tabs>
              <w:ind w:left="5" w:firstLine="5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</w:t>
            </w:r>
            <w:r w:rsidRPr="00F56A2B">
              <w:rPr>
                <w:sz w:val="20"/>
                <w:szCs w:val="20"/>
              </w:rPr>
              <w:t>о</w:t>
            </w:r>
            <w:r w:rsidRPr="00F56A2B">
              <w:rPr>
                <w:sz w:val="20"/>
                <w:szCs w:val="20"/>
              </w:rPr>
              <w:t>вания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123935" w:rsidRPr="00624E7F" w:rsidRDefault="00123935" w:rsidP="00CC4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 5</w:t>
            </w:r>
          </w:p>
        </w:tc>
        <w:tc>
          <w:tcPr>
            <w:tcW w:w="3618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3935" w:rsidTr="00A6099B">
        <w:trPr>
          <w:cantSplit/>
          <w:trHeight w:val="283"/>
        </w:trPr>
        <w:tc>
          <w:tcPr>
            <w:tcW w:w="15950" w:type="dxa"/>
            <w:gridSpan w:val="7"/>
            <w:vAlign w:val="center"/>
          </w:tcPr>
          <w:p w:rsidR="00123935" w:rsidRPr="00166AE5" w:rsidRDefault="00123935" w:rsidP="00C76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6AE5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166A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Производство, передача, распределение и использование электрической энергии (5 ч.)</w:t>
            </w:r>
          </w:p>
        </w:tc>
      </w:tr>
      <w:tr w:rsidR="00123935" w:rsidTr="0095202A">
        <w:trPr>
          <w:cantSplit/>
          <w:trHeight w:val="2119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59/1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Генерирование </w:t>
            </w:r>
          </w:p>
          <w:p w:rsidR="00123935" w:rsidRPr="00624E7F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электрической энергии</w:t>
            </w:r>
          </w:p>
        </w:tc>
        <w:tc>
          <w:tcPr>
            <w:tcW w:w="3986" w:type="dxa"/>
          </w:tcPr>
          <w:p w:rsidR="00123935" w:rsidRDefault="00123935" w:rsidP="00026F20">
            <w:pPr>
              <w:pStyle w:val="ac"/>
              <w:tabs>
                <w:tab w:val="left" w:pos="230"/>
              </w:tabs>
              <w:ind w:left="5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Преимущества переменного тока. Генер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рование электрической энергии. Просте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ший генератор переменного тока. Пр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мышленный генератор переменного тока. Многополюсный генератор переменного тока. Трансформатор. Устройство тран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форматора. Холостой ход трансформатора. Работа нагруженного трансформатора. 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эффициент полезного действия трансфо</w:t>
            </w:r>
            <w:r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</w:rPr>
              <w:t xml:space="preserve">матора. </w:t>
            </w:r>
          </w:p>
          <w:p w:rsidR="00123935" w:rsidRPr="006069CE" w:rsidRDefault="00123935" w:rsidP="00026F20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Pr="0022453E" w:rsidRDefault="00123935" w:rsidP="0022453E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B1B18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Принцип</w:t>
            </w:r>
            <w:r w:rsidRPr="003B1B1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3B1B18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работы</w:t>
            </w:r>
            <w:r w:rsidRPr="003B1B1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3B1B18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однофазного</w:t>
            </w:r>
            <w:r w:rsidRPr="003B1B1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3B1B18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тран</w:t>
            </w:r>
            <w:r w:rsidRPr="003B1B18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с</w:t>
            </w:r>
            <w:r w:rsidRPr="003B1B18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форматора</w:t>
            </w:r>
          </w:p>
        </w:tc>
        <w:tc>
          <w:tcPr>
            <w:tcW w:w="3744" w:type="dxa"/>
            <w:vMerge w:val="restart"/>
          </w:tcPr>
          <w:p w:rsidR="00123935" w:rsidRPr="007B4F60" w:rsidRDefault="00123935" w:rsidP="007B4F60">
            <w:pPr>
              <w:pStyle w:val="a5"/>
              <w:numPr>
                <w:ilvl w:val="0"/>
                <w:numId w:val="4"/>
              </w:num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бъяснять и исследовать принцип действия генератора переменного тока;</w:t>
            </w:r>
          </w:p>
          <w:p w:rsidR="00123935" w:rsidRPr="007B4F60" w:rsidRDefault="00123935" w:rsidP="007B4F60">
            <w:pPr>
              <w:pStyle w:val="a5"/>
              <w:numPr>
                <w:ilvl w:val="0"/>
                <w:numId w:val="4"/>
              </w:num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F60">
              <w:rPr>
                <w:rFonts w:ascii="Times New Roman" w:hAnsi="Times New Roman"/>
                <w:sz w:val="20"/>
                <w:szCs w:val="20"/>
              </w:rPr>
              <w:t>объяснять и исследовать принцип действия трансформатора;</w:t>
            </w:r>
          </w:p>
          <w:p w:rsidR="00123935" w:rsidRPr="007B4F60" w:rsidRDefault="00123935" w:rsidP="007B4F60">
            <w:pPr>
              <w:pStyle w:val="a5"/>
              <w:numPr>
                <w:ilvl w:val="0"/>
                <w:numId w:val="4"/>
              </w:num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F60">
              <w:rPr>
                <w:rFonts w:ascii="Times New Roman" w:hAnsi="Times New Roman"/>
                <w:sz w:val="20"/>
                <w:szCs w:val="20"/>
              </w:rPr>
              <w:t>уметь вести диалог, выслушивать мнение оппонента, участвовать в ди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с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куссии, открыто выражать и отстаивать свою точку зрения (например, при по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д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готовке и проведении дискуссий «И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с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пользование механической энергии, внутренней энергии, электрической энергии: преимущества и недостатки», «Эффективность использования эле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к</w:t>
            </w:r>
            <w:r w:rsidRPr="007B4F60">
              <w:rPr>
                <w:rFonts w:ascii="Times New Roman" w:hAnsi="Times New Roman"/>
                <w:sz w:val="20"/>
                <w:szCs w:val="20"/>
              </w:rPr>
              <w:lastRenderedPageBreak/>
              <w:t>трической энергии: Россия и Европа»);</w:t>
            </w:r>
          </w:p>
          <w:p w:rsidR="00123935" w:rsidRPr="0095202A" w:rsidRDefault="00123935" w:rsidP="007B4F60">
            <w:pPr>
              <w:pStyle w:val="a5"/>
              <w:numPr>
                <w:ilvl w:val="0"/>
                <w:numId w:val="4"/>
              </w:num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02A">
              <w:rPr>
                <w:rFonts w:ascii="Times New Roman" w:hAnsi="Times New Roman"/>
                <w:sz w:val="20"/>
                <w:szCs w:val="20"/>
              </w:rPr>
              <w:t>выявлять свои личностные качес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т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ва/особенности в творческой деятельн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о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сти в области физики (например, при написании эссе «Генераторы-устройства и генераторы-люди»);</w:t>
            </w:r>
          </w:p>
          <w:p w:rsidR="00123935" w:rsidRPr="0095202A" w:rsidRDefault="00123935" w:rsidP="007B4F60">
            <w:pPr>
              <w:pStyle w:val="a5"/>
              <w:numPr>
                <w:ilvl w:val="0"/>
                <w:numId w:val="4"/>
              </w:num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02A">
              <w:rPr>
                <w:rFonts w:ascii="Times New Roman" w:hAnsi="Times New Roman"/>
                <w:sz w:val="20"/>
                <w:szCs w:val="20"/>
              </w:rPr>
              <w:t>систематизировать и обобщать и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н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формацию/знания (например, при по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д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готовке доклада «КПД различных эле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к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тростанций»);</w:t>
            </w:r>
          </w:p>
          <w:p w:rsidR="00123935" w:rsidRPr="007B4F60" w:rsidRDefault="00123935" w:rsidP="0095202A">
            <w:pPr>
              <w:pStyle w:val="a5"/>
              <w:numPr>
                <w:ilvl w:val="0"/>
                <w:numId w:val="4"/>
              </w:num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02A">
              <w:rPr>
                <w:rFonts w:ascii="Times New Roman" w:hAnsi="Times New Roman"/>
                <w:sz w:val="20"/>
                <w:szCs w:val="20"/>
              </w:rPr>
              <w:t>осознавать экологические проблемы (например, при написании эссе «Буд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у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щего нет — оно делается нами (Л. То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л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стой)» в аспекте проблемы эффективн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о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го использования электрической энергии и су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ществующих экологических пр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о</w:t>
            </w:r>
            <w:r w:rsidRPr="007B4F60">
              <w:rPr>
                <w:rFonts w:ascii="Times New Roman" w:hAnsi="Times New Roman"/>
                <w:sz w:val="20"/>
                <w:szCs w:val="20"/>
              </w:rPr>
              <w:t>блем)</w:t>
            </w: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Default="00D97348" w:rsidP="00C72504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hyperlink r:id="rId90" w:history="1">
              <w:r w:rsidR="00123935" w:rsidRPr="003B1B18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Коэффициент трансформации</w:t>
              </w:r>
            </w:hyperlink>
          </w:p>
          <w:p w:rsidR="00123935" w:rsidRDefault="00D97348" w:rsidP="00C72504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hyperlink r:id="rId91" w:history="1">
              <w:r w:rsidR="00123935" w:rsidRPr="003B1B18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Потери энергии в трансформаторе</w:t>
              </w:r>
            </w:hyperlink>
          </w:p>
          <w:p w:rsidR="00123935" w:rsidRDefault="00D97348" w:rsidP="00C72504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hyperlink r:id="rId92" w:history="1">
              <w:r w:rsidR="00123935" w:rsidRPr="00122C8D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Энергоэффективность и энергосбер</w:t>
              </w:r>
              <w:r w:rsidR="00123935" w:rsidRPr="00122C8D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е</w:t>
              </w:r>
              <w:r w:rsidR="00123935" w:rsidRPr="00122C8D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жение</w:t>
              </w:r>
            </w:hyperlink>
          </w:p>
          <w:p w:rsidR="00123935" w:rsidRDefault="00D97348" w:rsidP="00C72504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hyperlink r:id="rId93" w:history="1">
              <w:r w:rsidR="00123935" w:rsidRPr="00122C8D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Солнечные батареи</w:t>
              </w:r>
            </w:hyperlink>
          </w:p>
          <w:p w:rsidR="00123935" w:rsidRPr="003B1B18" w:rsidRDefault="00D97348" w:rsidP="00C72504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hyperlink r:id="rId94" w:history="1">
              <w:r w:rsidR="00123935" w:rsidRPr="00122C8D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Производство и использование эле</w:t>
              </w:r>
              <w:r w:rsidR="00123935" w:rsidRPr="00122C8D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к</w:t>
              </w:r>
              <w:r w:rsidR="00123935" w:rsidRPr="00122C8D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троэнергии</w:t>
              </w:r>
            </w:hyperlink>
          </w:p>
          <w:p w:rsidR="00123935" w:rsidRPr="00BA63DA" w:rsidRDefault="00123935" w:rsidP="00C72504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E2769D" w:rsidRDefault="00123935" w:rsidP="00C72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трансформатор</w:t>
            </w:r>
          </w:p>
        </w:tc>
      </w:tr>
      <w:tr w:rsidR="00123935" w:rsidTr="0095202A">
        <w:trPr>
          <w:cantSplit/>
          <w:trHeight w:val="1928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60/2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624E7F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Выпрямление 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ременного тока. Трехфазный ток</w:t>
            </w:r>
          </w:p>
        </w:tc>
        <w:tc>
          <w:tcPr>
            <w:tcW w:w="3986" w:type="dxa"/>
          </w:tcPr>
          <w:p w:rsidR="00123935" w:rsidRDefault="00123935" w:rsidP="00026F20">
            <w:pPr>
              <w:pStyle w:val="ac"/>
              <w:tabs>
                <w:tab w:val="left" w:pos="230"/>
              </w:tabs>
              <w:ind w:left="5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Выпрямление переменного тока. Одноп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лупериодное выпрямление. Двухполуп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риодное выпрямление. Сглаживающие фильтры. Трехфазный ток. Генератор трехфазного тока. Соединение обмоток генератора трехфазного тока. Соединение звездой. Соединение треугольником</w:t>
            </w:r>
          </w:p>
          <w:p w:rsidR="00123935" w:rsidRPr="00624E7F" w:rsidRDefault="00123935" w:rsidP="00C72504">
            <w:pPr>
              <w:pStyle w:val="ac"/>
              <w:tabs>
                <w:tab w:val="left" w:pos="230"/>
              </w:tabs>
              <w:ind w:left="5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123935" w:rsidRPr="00624E7F" w:rsidRDefault="00123935" w:rsidP="00026F20">
            <w:pPr>
              <w:pStyle w:val="a5"/>
              <w:numPr>
                <w:ilvl w:val="0"/>
                <w:numId w:val="1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2245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3618" w:type="dxa"/>
          </w:tcPr>
          <w:p w:rsidR="00123935" w:rsidRPr="008923E4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C72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23935" w:rsidTr="0095202A">
        <w:trPr>
          <w:cantSplit/>
          <w:trHeight w:val="2551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61/3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DF674E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Соединение потребит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лей электрической  эне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гии. Асинхронный эле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тродвигатель. Трехфа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ный трансформатор</w:t>
            </w:r>
          </w:p>
        </w:tc>
        <w:tc>
          <w:tcPr>
            <w:tcW w:w="3986" w:type="dxa"/>
          </w:tcPr>
          <w:p w:rsidR="00123935" w:rsidRPr="00624E7F" w:rsidRDefault="00123935" w:rsidP="00D76F3B">
            <w:pPr>
              <w:pStyle w:val="ac"/>
              <w:tabs>
                <w:tab w:val="left" w:pos="230"/>
              </w:tabs>
              <w:ind w:left="5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Соединение потребителей электрической энергии. Соединение звездой. Соединение треугольником. Мощность трехфазной системы. Асинхронный электродвигатель. Устройство асинхронного электродвигат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ля. Вращающееся магнитное поле. При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цип действия асинхронного электродвиг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теля. Трехфазный трансформатор.</w:t>
            </w:r>
          </w:p>
        </w:tc>
        <w:tc>
          <w:tcPr>
            <w:tcW w:w="3744" w:type="dxa"/>
            <w:vMerge/>
          </w:tcPr>
          <w:p w:rsidR="00123935" w:rsidRPr="00624E7F" w:rsidRDefault="00123935" w:rsidP="00026F20">
            <w:pPr>
              <w:pStyle w:val="a5"/>
              <w:numPr>
                <w:ilvl w:val="0"/>
                <w:numId w:val="1"/>
              </w:numPr>
              <w:tabs>
                <w:tab w:val="left" w:pos="230"/>
                <w:tab w:val="left" w:pos="25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2245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верочная работа</w:t>
            </w:r>
          </w:p>
        </w:tc>
        <w:tc>
          <w:tcPr>
            <w:tcW w:w="3618" w:type="dxa"/>
          </w:tcPr>
          <w:p w:rsidR="00123935" w:rsidRPr="008923E4" w:rsidRDefault="00123935" w:rsidP="00C72504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C72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123935" w:rsidTr="00026F20">
        <w:trPr>
          <w:cantSplit/>
          <w:trHeight w:val="2261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62/4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624E7F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Производство, пер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дача, распределение и использование эле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трической энергии </w:t>
            </w:r>
          </w:p>
        </w:tc>
        <w:tc>
          <w:tcPr>
            <w:tcW w:w="3986" w:type="dxa"/>
          </w:tcPr>
          <w:p w:rsidR="00123935" w:rsidRDefault="00123935" w:rsidP="00026F20">
            <w:pPr>
              <w:pStyle w:val="ac"/>
              <w:tabs>
                <w:tab w:val="left" w:pos="230"/>
              </w:tabs>
              <w:ind w:left="5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Производство и использование электрич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ской энергии. Передача и распределение электрической энергии. Передача электр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энергии постоянным током. Энергосист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мы. Эффективное использование электр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ческой энергии.</w:t>
            </w:r>
          </w:p>
          <w:p w:rsidR="00123935" w:rsidRPr="006069CE" w:rsidRDefault="00123935" w:rsidP="00026F20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Pr="00C72504" w:rsidRDefault="00123935" w:rsidP="00C72504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Видеофильм про производство, передачу, распределение и эффективное использов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ние электрической энергии</w:t>
            </w:r>
          </w:p>
        </w:tc>
        <w:tc>
          <w:tcPr>
            <w:tcW w:w="3744" w:type="dxa"/>
            <w:vMerge/>
          </w:tcPr>
          <w:p w:rsidR="00123935" w:rsidRPr="002E2EBE" w:rsidRDefault="00123935" w:rsidP="00026F20">
            <w:pPr>
              <w:pStyle w:val="a5"/>
              <w:numPr>
                <w:ilvl w:val="0"/>
                <w:numId w:val="22"/>
              </w:numPr>
              <w:tabs>
                <w:tab w:val="left" w:pos="230"/>
              </w:tabs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C72504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2504">
              <w:rPr>
                <w:rFonts w:ascii="Times New Roman" w:hAnsi="Times New Roman"/>
                <w:bCs/>
                <w:sz w:val="20"/>
                <w:szCs w:val="20"/>
              </w:rPr>
              <w:t>Видеофильм про производство, пер</w:t>
            </w:r>
            <w:r w:rsidRPr="00C72504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72504">
              <w:rPr>
                <w:rFonts w:ascii="Times New Roman" w:hAnsi="Times New Roman"/>
                <w:bCs/>
                <w:sz w:val="20"/>
                <w:szCs w:val="20"/>
              </w:rPr>
              <w:t>дачу, распределение и эффективное использование электрической энергии</w:t>
            </w:r>
          </w:p>
          <w:p w:rsidR="00123935" w:rsidRPr="008923E4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23935" w:rsidTr="0095202A">
        <w:trPr>
          <w:cantSplit/>
          <w:trHeight w:val="2835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63/5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624E7F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986" w:type="dxa"/>
          </w:tcPr>
          <w:p w:rsidR="00123935" w:rsidRDefault="00123935" w:rsidP="00026F20">
            <w:pPr>
              <w:pStyle w:val="ac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</w:t>
            </w:r>
          </w:p>
          <w:p w:rsidR="00123935" w:rsidRPr="006069CE" w:rsidRDefault="00123935" w:rsidP="00026F20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Лабораторные работы и опыты:</w:t>
            </w:r>
          </w:p>
          <w:p w:rsidR="00123935" w:rsidRPr="000B6071" w:rsidRDefault="00123935" w:rsidP="00026F20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Конструирование трансформатора </w:t>
            </w:r>
            <w:r w:rsidRPr="009B6D1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</w:t>
            </w:r>
            <w:r w:rsidRPr="009B6D1F">
              <w:rPr>
                <w:rFonts w:ascii="Times New Roman" w:hAnsi="Times New Roman"/>
                <w:b/>
                <w:sz w:val="20"/>
                <w:szCs w:val="20"/>
              </w:rPr>
              <w:t>Конструирование технических ус</w:t>
            </w:r>
            <w:r w:rsidRPr="009B6D1F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9B6D1F">
              <w:rPr>
                <w:rFonts w:ascii="Times New Roman" w:hAnsi="Times New Roman"/>
                <w:b/>
                <w:sz w:val="20"/>
                <w:szCs w:val="20"/>
              </w:rPr>
              <w:t>ройств)</w:t>
            </w:r>
          </w:p>
        </w:tc>
        <w:tc>
          <w:tcPr>
            <w:tcW w:w="3744" w:type="dxa"/>
          </w:tcPr>
          <w:p w:rsidR="00123935" w:rsidRPr="00624E7F" w:rsidRDefault="00123935" w:rsidP="0095202A">
            <w:pPr>
              <w:pStyle w:val="ac"/>
              <w:numPr>
                <w:ilvl w:val="0"/>
                <w:numId w:val="4"/>
              </w:numPr>
              <w:tabs>
                <w:tab w:val="left" w:pos="218"/>
              </w:tabs>
              <w:ind w:left="5" w:firstLine="5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</w:t>
            </w:r>
            <w:r w:rsidRPr="00F56A2B">
              <w:rPr>
                <w:sz w:val="20"/>
                <w:szCs w:val="20"/>
              </w:rPr>
              <w:t>о</w:t>
            </w:r>
            <w:r w:rsidRPr="00F56A2B">
              <w:rPr>
                <w:sz w:val="20"/>
                <w:szCs w:val="20"/>
              </w:rPr>
              <w:t>вания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бораторные работы и опыты, решение задач</w:t>
            </w:r>
          </w:p>
        </w:tc>
        <w:tc>
          <w:tcPr>
            <w:tcW w:w="3618" w:type="dxa"/>
          </w:tcPr>
          <w:p w:rsidR="00123935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BB6">
              <w:rPr>
                <w:rFonts w:ascii="Times New Roman" w:hAnsi="Times New Roman"/>
                <w:bCs/>
                <w:sz w:val="20"/>
                <w:szCs w:val="20"/>
              </w:rPr>
              <w:t>Анимация «Теорема об изменении к</w:t>
            </w:r>
            <w:r w:rsidRPr="00957BB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957BB6">
              <w:rPr>
                <w:rFonts w:ascii="Times New Roman" w:hAnsi="Times New Roman"/>
                <w:bCs/>
                <w:sz w:val="20"/>
                <w:szCs w:val="20"/>
              </w:rPr>
              <w:t>нетической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57BB6">
              <w:rPr>
                <w:rFonts w:ascii="Times New Roman" w:hAnsi="Times New Roman"/>
                <w:bCs/>
                <w:sz w:val="20"/>
                <w:szCs w:val="20"/>
              </w:rPr>
              <w:t>энергии» (ЭФУ)</w:t>
            </w:r>
          </w:p>
          <w:p w:rsidR="00123935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BB6">
              <w:rPr>
                <w:rFonts w:ascii="Times New Roman" w:hAnsi="Times New Roman"/>
                <w:bCs/>
                <w:sz w:val="20"/>
                <w:szCs w:val="20"/>
              </w:rPr>
              <w:t>Анимация «Работа силы упругости и потенциальная энергия» (ЭФУ)</w:t>
            </w:r>
          </w:p>
          <w:p w:rsidR="00123935" w:rsidRPr="008923E4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23935" w:rsidTr="00A6099B">
        <w:trPr>
          <w:cantSplit/>
          <w:trHeight w:val="283"/>
        </w:trPr>
        <w:tc>
          <w:tcPr>
            <w:tcW w:w="15950" w:type="dxa"/>
            <w:gridSpan w:val="7"/>
            <w:vAlign w:val="center"/>
          </w:tcPr>
          <w:p w:rsidR="00123935" w:rsidRDefault="00123935" w:rsidP="00FE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2.4.</w:t>
            </w:r>
            <w:r w:rsidRPr="00F00A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Механические волны. Звук</w:t>
            </w:r>
            <w:r w:rsidRPr="00F00A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 </w:t>
            </w:r>
            <w:r w:rsidRPr="00F00AEC">
              <w:rPr>
                <w:rFonts w:ascii="Times New Roman" w:hAnsi="Times New Roman"/>
                <w:b/>
                <w:bCs/>
                <w:sz w:val="20"/>
                <w:szCs w:val="20"/>
              </w:rPr>
              <w:t>ч.)</w:t>
            </w:r>
          </w:p>
        </w:tc>
      </w:tr>
      <w:tr w:rsidR="00123935" w:rsidTr="00026F20">
        <w:trPr>
          <w:cantSplit/>
          <w:trHeight w:val="2835"/>
        </w:trPr>
        <w:tc>
          <w:tcPr>
            <w:tcW w:w="7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35135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Волновые явления. Механические волны</w:t>
            </w:r>
          </w:p>
        </w:tc>
        <w:tc>
          <w:tcPr>
            <w:tcW w:w="3986" w:type="dxa"/>
          </w:tcPr>
          <w:p w:rsidR="00123935" w:rsidRDefault="00123935" w:rsidP="00026F20">
            <w:pPr>
              <w:tabs>
                <w:tab w:val="left" w:pos="226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Волна. Волновой импульс и гармонич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ские волны. Главная особенность волнов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движения. Скорость волны. Поперечные и продольные волны. Энергия волны. Электромагнитные волны. Длина волны. Скорость распространения волны. Уравн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бегущей волны. Стоячие волны. Обр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зование стоячей волны. Уравнение стоячей волны. Наблюдение стоячей волны. Эне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гия в стоячей волне. Волны в среде. Пл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ская волна. Волновая поверхность, луч и волновой фронт. Сферическая волна.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перечные и продольные волны в средах. Нелинейная волна</w:t>
            </w:r>
          </w:p>
          <w:p w:rsidR="00123935" w:rsidRPr="006069CE" w:rsidRDefault="00123935" w:rsidP="00C72504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Default="00123935" w:rsidP="00C72504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Различные виды волн</w:t>
            </w:r>
          </w:p>
          <w:p w:rsidR="00123935" w:rsidRPr="00C72504" w:rsidRDefault="00123935" w:rsidP="00C72504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В</w:t>
            </w:r>
            <w:r w:rsidRPr="00616770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озникновение</w:t>
            </w:r>
            <w:r w:rsidRPr="0061677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616770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поперечной</w:t>
            </w:r>
            <w:r w:rsidRPr="0061677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616770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и</w:t>
            </w:r>
            <w:r w:rsidRPr="0061677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616770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продольной</w:t>
            </w:r>
            <w:r w:rsidRPr="0061677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616770">
              <w:rPr>
                <w:rFonts w:ascii="Times New Roman" w:hAnsi="Times New Roman" w:hint="eastAsia"/>
                <w:bCs/>
                <w:i/>
                <w:sz w:val="20"/>
                <w:szCs w:val="20"/>
              </w:rPr>
              <w:t>волны</w:t>
            </w:r>
          </w:p>
        </w:tc>
        <w:tc>
          <w:tcPr>
            <w:tcW w:w="3744" w:type="dxa"/>
            <w:vMerge w:val="restart"/>
          </w:tcPr>
          <w:p w:rsidR="00123935" w:rsidRPr="0095202A" w:rsidRDefault="00123935" w:rsidP="0095202A">
            <w:pPr>
              <w:pStyle w:val="a5"/>
              <w:numPr>
                <w:ilvl w:val="0"/>
                <w:numId w:val="4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азличать колебательные и волновые процессы;</w:t>
            </w:r>
          </w:p>
          <w:p w:rsidR="00123935" w:rsidRPr="0095202A" w:rsidRDefault="00123935" w:rsidP="0095202A">
            <w:pPr>
              <w:pStyle w:val="a5"/>
              <w:numPr>
                <w:ilvl w:val="0"/>
                <w:numId w:val="4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02A">
              <w:rPr>
                <w:rFonts w:ascii="Times New Roman" w:hAnsi="Times New Roman"/>
                <w:sz w:val="20"/>
                <w:szCs w:val="20"/>
              </w:rPr>
              <w:t>записывать в аналитической форме уравнение волны;</w:t>
            </w:r>
          </w:p>
          <w:p w:rsidR="00123935" w:rsidRPr="0095202A" w:rsidRDefault="00123935" w:rsidP="0095202A">
            <w:pPr>
              <w:pStyle w:val="a5"/>
              <w:numPr>
                <w:ilvl w:val="0"/>
                <w:numId w:val="4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02A">
              <w:rPr>
                <w:rFonts w:ascii="Times New Roman" w:hAnsi="Times New Roman"/>
                <w:sz w:val="20"/>
                <w:szCs w:val="20"/>
              </w:rPr>
              <w:t>классифицировать звуковые волны;</w:t>
            </w:r>
          </w:p>
          <w:p w:rsidR="00123935" w:rsidRPr="0095202A" w:rsidRDefault="00123935" w:rsidP="0095202A">
            <w:pPr>
              <w:pStyle w:val="a5"/>
              <w:numPr>
                <w:ilvl w:val="0"/>
                <w:numId w:val="4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02A">
              <w:rPr>
                <w:rFonts w:ascii="Times New Roman" w:hAnsi="Times New Roman"/>
                <w:sz w:val="20"/>
                <w:szCs w:val="20"/>
              </w:rPr>
              <w:t>оценивать длину волны (например, как можно оценить длину волн на море);</w:t>
            </w:r>
          </w:p>
          <w:p w:rsidR="00123935" w:rsidRPr="0095202A" w:rsidRDefault="00123935" w:rsidP="0095202A">
            <w:pPr>
              <w:pStyle w:val="a5"/>
              <w:numPr>
                <w:ilvl w:val="0"/>
                <w:numId w:val="4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02A">
              <w:rPr>
                <w:rFonts w:ascii="Times New Roman" w:hAnsi="Times New Roman"/>
                <w:sz w:val="20"/>
                <w:szCs w:val="20"/>
              </w:rPr>
              <w:t>оперировать информацией/знаниями в предметном и метапредметном конте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к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стах (например, при написании эссе «Б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е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гущие волны и бегущие по волнам: в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ы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мысел и реальность», «Мысли со скор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о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стью звука…»);</w:t>
            </w:r>
          </w:p>
          <w:p w:rsidR="00123935" w:rsidRPr="0095202A" w:rsidRDefault="00123935" w:rsidP="0095202A">
            <w:pPr>
              <w:pStyle w:val="a5"/>
              <w:numPr>
                <w:ilvl w:val="0"/>
                <w:numId w:val="4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02A">
              <w:rPr>
                <w:rFonts w:ascii="Times New Roman" w:hAnsi="Times New Roman"/>
                <w:sz w:val="20"/>
                <w:szCs w:val="20"/>
              </w:rPr>
              <w:t>осуществлять понятийный анализ (н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пример, с какой целью в физике вводя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т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ся следующие понятия: «волновая п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о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верхность», «луч» и «волновой фронт»);</w:t>
            </w:r>
          </w:p>
          <w:p w:rsidR="00123935" w:rsidRPr="0095202A" w:rsidRDefault="00123935" w:rsidP="0095202A">
            <w:pPr>
              <w:pStyle w:val="a5"/>
              <w:numPr>
                <w:ilvl w:val="0"/>
                <w:numId w:val="4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02A">
              <w:rPr>
                <w:rFonts w:ascii="Times New Roman" w:hAnsi="Times New Roman"/>
                <w:sz w:val="20"/>
                <w:szCs w:val="20"/>
              </w:rPr>
              <w:t>использовать цифровую технику (н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пример, соберите фотоальбом «Вижу волну» и аудиоальбом «Слышу волну», аудиоколлекцию различных тембров звука, аудиопримеры индустриальной музыки);</w:t>
            </w:r>
          </w:p>
          <w:p w:rsidR="00123935" w:rsidRPr="0095202A" w:rsidRDefault="00123935" w:rsidP="0095202A">
            <w:pPr>
              <w:pStyle w:val="a5"/>
              <w:numPr>
                <w:ilvl w:val="0"/>
                <w:numId w:val="4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02A">
              <w:rPr>
                <w:rFonts w:ascii="Times New Roman" w:hAnsi="Times New Roman"/>
                <w:sz w:val="20"/>
                <w:szCs w:val="20"/>
              </w:rPr>
              <w:t>организовывать свою деятельность (например, при выполнении проекта по уменьшению воздействия шума на чел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о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века);</w:t>
            </w:r>
          </w:p>
          <w:p w:rsidR="00123935" w:rsidRPr="0095202A" w:rsidRDefault="00123935" w:rsidP="0095202A">
            <w:pPr>
              <w:pStyle w:val="a5"/>
              <w:numPr>
                <w:ilvl w:val="0"/>
                <w:numId w:val="4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02A">
              <w:rPr>
                <w:rFonts w:ascii="Times New Roman" w:hAnsi="Times New Roman"/>
                <w:sz w:val="20"/>
                <w:szCs w:val="20"/>
              </w:rPr>
              <w:t>выстраивать свою будущую образов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тельную траекторию в аспекте профе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с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сионального самоопределения (напр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и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мер, при поиске ответа на вопросы: «Что является предметом исследования арх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и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тектурной акустики? В каких професс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и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 xml:space="preserve">ях требуются знания и умения данной </w:t>
            </w:r>
            <w:r w:rsidRPr="0095202A">
              <w:rPr>
                <w:rFonts w:ascii="Times New Roman" w:hAnsi="Times New Roman"/>
                <w:sz w:val="20"/>
                <w:szCs w:val="20"/>
              </w:rPr>
              <w:lastRenderedPageBreak/>
              <w:t>технической дисциплины?»);</w:t>
            </w:r>
          </w:p>
          <w:p w:rsidR="00123935" w:rsidRPr="0095202A" w:rsidRDefault="00123935" w:rsidP="0095202A">
            <w:pPr>
              <w:pStyle w:val="a5"/>
              <w:numPr>
                <w:ilvl w:val="0"/>
                <w:numId w:val="4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02A">
              <w:rPr>
                <w:rFonts w:ascii="Times New Roman" w:hAnsi="Times New Roman"/>
                <w:sz w:val="20"/>
                <w:szCs w:val="20"/>
              </w:rPr>
              <w:t>объяснять условия возникновения и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н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терференции/дифракции механических волн;</w:t>
            </w:r>
          </w:p>
          <w:p w:rsidR="00123935" w:rsidRPr="0095202A" w:rsidRDefault="00123935" w:rsidP="0095202A">
            <w:pPr>
              <w:pStyle w:val="a5"/>
              <w:numPr>
                <w:ilvl w:val="0"/>
                <w:numId w:val="4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02A">
              <w:rPr>
                <w:rFonts w:ascii="Times New Roman" w:hAnsi="Times New Roman"/>
                <w:sz w:val="20"/>
                <w:szCs w:val="20"/>
              </w:rPr>
              <w:t>применять знания к решению физич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е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ских задач (вычислительных, качестве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н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ных, графических) на уровне опериров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с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8923E4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23935" w:rsidTr="009B6D1F">
        <w:trPr>
          <w:cantSplit/>
          <w:trHeight w:val="3798"/>
        </w:trPr>
        <w:tc>
          <w:tcPr>
            <w:tcW w:w="7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/2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624E7F" w:rsidRDefault="00123935" w:rsidP="00F20C0E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Звуковые волны</w:t>
            </w:r>
          </w:p>
        </w:tc>
        <w:tc>
          <w:tcPr>
            <w:tcW w:w="3986" w:type="dxa"/>
          </w:tcPr>
          <w:p w:rsidR="00123935" w:rsidRPr="00624E7F" w:rsidRDefault="00123935" w:rsidP="00FE5862">
            <w:pPr>
              <w:tabs>
                <w:tab w:val="left" w:pos="196"/>
              </w:tabs>
              <w:spacing w:after="0" w:line="240" w:lineRule="auto"/>
              <w:ind w:left="4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Звуковые волны. Возбуждение звуковых волн. Звуковые волны в различных средах. Давление в звуковой волне. Значение зв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ка. Скорость звука. Музыкальные звуки и шумы. Громкость и высота звука. Шум и борьба с ним. Тембр. Диапазоны звуковых частот. Акустический резонанс.</w:t>
            </w:r>
          </w:p>
        </w:tc>
        <w:tc>
          <w:tcPr>
            <w:tcW w:w="3744" w:type="dxa"/>
            <w:vMerge/>
          </w:tcPr>
          <w:p w:rsidR="00123935" w:rsidRPr="00624E7F" w:rsidRDefault="00123935" w:rsidP="00026F20">
            <w:pPr>
              <w:pStyle w:val="a5"/>
              <w:tabs>
                <w:tab w:val="left" w:pos="234"/>
              </w:tabs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8923E4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23935" w:rsidTr="0095202A">
        <w:trPr>
          <w:cantSplit/>
          <w:trHeight w:val="1757"/>
        </w:trPr>
        <w:tc>
          <w:tcPr>
            <w:tcW w:w="7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66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/3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624E7F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Свойства волн</w:t>
            </w:r>
          </w:p>
        </w:tc>
        <w:tc>
          <w:tcPr>
            <w:tcW w:w="3986" w:type="dxa"/>
          </w:tcPr>
          <w:p w:rsidR="00123935" w:rsidRPr="00577C6D" w:rsidRDefault="00123935" w:rsidP="00731E15">
            <w:pPr>
              <w:pStyle w:val="a5"/>
              <w:tabs>
                <w:tab w:val="left" w:pos="2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Излучение звука. Инфразвук. Ультразвук. Сложение волн. Интерференция волн. У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ловие максимумов. Условие минимумов. Когерентные волны. Распределение эне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гии при интерференции. Принцип Гюйге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са. Закон отражения волн. Преломление волн. Дифракция волн.</w:t>
            </w:r>
          </w:p>
        </w:tc>
        <w:tc>
          <w:tcPr>
            <w:tcW w:w="3744" w:type="dxa"/>
            <w:vMerge/>
          </w:tcPr>
          <w:p w:rsidR="00123935" w:rsidRPr="00624E7F" w:rsidRDefault="00123935" w:rsidP="00026F20">
            <w:pPr>
              <w:pStyle w:val="a5"/>
              <w:tabs>
                <w:tab w:val="left" w:pos="2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2245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верочная работа</w:t>
            </w:r>
          </w:p>
        </w:tc>
        <w:tc>
          <w:tcPr>
            <w:tcW w:w="3618" w:type="dxa"/>
          </w:tcPr>
          <w:p w:rsidR="00123935" w:rsidRPr="008923E4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23935" w:rsidTr="009B6D1F">
        <w:trPr>
          <w:cantSplit/>
          <w:trHeight w:val="1871"/>
        </w:trPr>
        <w:tc>
          <w:tcPr>
            <w:tcW w:w="7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/4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624E7F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на расчет характ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ристик механич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ской волны</w:t>
            </w:r>
          </w:p>
        </w:tc>
        <w:tc>
          <w:tcPr>
            <w:tcW w:w="3986" w:type="dxa"/>
          </w:tcPr>
          <w:p w:rsidR="00123935" w:rsidRPr="00624E7F" w:rsidRDefault="00123935" w:rsidP="00026F20">
            <w:pPr>
              <w:pStyle w:val="ac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744" w:type="dxa"/>
          </w:tcPr>
          <w:p w:rsidR="00123935" w:rsidRPr="00624E7F" w:rsidRDefault="00123935" w:rsidP="0095202A">
            <w:pPr>
              <w:pStyle w:val="ac"/>
              <w:numPr>
                <w:ilvl w:val="0"/>
                <w:numId w:val="4"/>
              </w:numPr>
              <w:tabs>
                <w:tab w:val="left" w:pos="234"/>
              </w:tabs>
              <w:ind w:left="34" w:firstLine="5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</w:t>
            </w:r>
            <w:r w:rsidRPr="00F56A2B">
              <w:rPr>
                <w:sz w:val="20"/>
                <w:szCs w:val="20"/>
              </w:rPr>
              <w:t>т</w:t>
            </w:r>
            <w:r w:rsidRPr="00F56A2B">
              <w:rPr>
                <w:sz w:val="20"/>
                <w:szCs w:val="20"/>
              </w:rPr>
              <w:t>венных, графических) на уровне опер</w:t>
            </w:r>
            <w:r w:rsidRPr="00F56A2B">
              <w:rPr>
                <w:sz w:val="20"/>
                <w:szCs w:val="20"/>
              </w:rPr>
              <w:t>и</w:t>
            </w:r>
            <w:r w:rsidRPr="00F56A2B">
              <w:rPr>
                <w:sz w:val="20"/>
                <w:szCs w:val="20"/>
              </w:rPr>
              <w:t>рования следующими интеллектуал</w:t>
            </w:r>
            <w:r w:rsidRPr="00F56A2B">
              <w:rPr>
                <w:sz w:val="20"/>
                <w:szCs w:val="20"/>
              </w:rPr>
              <w:t>ь</w:t>
            </w:r>
            <w:r w:rsidRPr="00F56A2B">
              <w:rPr>
                <w:sz w:val="20"/>
                <w:szCs w:val="20"/>
              </w:rPr>
              <w:t>ными операциями: понимание, прим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нение, анализ, синтез, оценка, обобщ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ние, систематизация</w:t>
            </w:r>
          </w:p>
        </w:tc>
        <w:tc>
          <w:tcPr>
            <w:tcW w:w="1969" w:type="dxa"/>
          </w:tcPr>
          <w:p w:rsidR="00123935" w:rsidRPr="00624E7F" w:rsidRDefault="00123935" w:rsidP="002245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</w:t>
            </w:r>
          </w:p>
        </w:tc>
        <w:tc>
          <w:tcPr>
            <w:tcW w:w="3618" w:type="dxa"/>
          </w:tcPr>
          <w:p w:rsidR="00123935" w:rsidRPr="008923E4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23935" w:rsidTr="0095202A">
        <w:trPr>
          <w:cantSplit/>
          <w:trHeight w:val="2324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68/5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624E7F" w:rsidRDefault="00123935" w:rsidP="00FE586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 № 6 по теме «Механ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ческие волны»</w:t>
            </w:r>
          </w:p>
        </w:tc>
        <w:tc>
          <w:tcPr>
            <w:tcW w:w="3986" w:type="dxa"/>
          </w:tcPr>
          <w:p w:rsidR="00123935" w:rsidRPr="00351355" w:rsidRDefault="00123935" w:rsidP="00FE5862">
            <w:pPr>
              <w:pStyle w:val="ac"/>
              <w:jc w:val="both"/>
              <w:rPr>
                <w:bCs/>
                <w:sz w:val="20"/>
                <w:szCs w:val="20"/>
              </w:rPr>
            </w:pPr>
            <w:r w:rsidRPr="00351355">
              <w:rPr>
                <w:bCs/>
                <w:sz w:val="20"/>
                <w:szCs w:val="20"/>
              </w:rPr>
              <w:t xml:space="preserve">Контрольная работа № </w:t>
            </w:r>
            <w:r>
              <w:rPr>
                <w:bCs/>
                <w:sz w:val="20"/>
                <w:szCs w:val="20"/>
              </w:rPr>
              <w:t>6</w:t>
            </w:r>
            <w:r w:rsidRPr="00351355">
              <w:rPr>
                <w:bCs/>
                <w:sz w:val="20"/>
                <w:szCs w:val="20"/>
              </w:rPr>
              <w:t xml:space="preserve"> по теме «</w:t>
            </w:r>
            <w:r>
              <w:rPr>
                <w:bCs/>
                <w:sz w:val="20"/>
                <w:szCs w:val="20"/>
              </w:rPr>
              <w:t>Механ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ческие волны»</w:t>
            </w:r>
          </w:p>
        </w:tc>
        <w:tc>
          <w:tcPr>
            <w:tcW w:w="3744" w:type="dxa"/>
          </w:tcPr>
          <w:p w:rsidR="00123935" w:rsidRPr="00624E7F" w:rsidRDefault="00123935" w:rsidP="00784A23">
            <w:pPr>
              <w:pStyle w:val="ac"/>
              <w:numPr>
                <w:ilvl w:val="0"/>
                <w:numId w:val="4"/>
              </w:numPr>
              <w:tabs>
                <w:tab w:val="left" w:pos="234"/>
              </w:tabs>
              <w:ind w:left="34" w:firstLine="5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</w:t>
            </w:r>
            <w:r w:rsidRPr="00F56A2B">
              <w:rPr>
                <w:sz w:val="20"/>
                <w:szCs w:val="20"/>
              </w:rPr>
              <w:t>т</w:t>
            </w:r>
            <w:r w:rsidRPr="00F56A2B">
              <w:rPr>
                <w:sz w:val="20"/>
                <w:szCs w:val="20"/>
              </w:rPr>
              <w:t>венных, графических) на уровне опер</w:t>
            </w:r>
            <w:r w:rsidRPr="00F56A2B">
              <w:rPr>
                <w:sz w:val="20"/>
                <w:szCs w:val="20"/>
              </w:rPr>
              <w:t>и</w:t>
            </w:r>
            <w:r w:rsidRPr="00F56A2B">
              <w:rPr>
                <w:sz w:val="20"/>
                <w:szCs w:val="20"/>
              </w:rPr>
              <w:t>рования следующими интеллектуал</w:t>
            </w:r>
            <w:r w:rsidRPr="00F56A2B">
              <w:rPr>
                <w:sz w:val="20"/>
                <w:szCs w:val="20"/>
              </w:rPr>
              <w:t>ь</w:t>
            </w:r>
            <w:r w:rsidRPr="00F56A2B">
              <w:rPr>
                <w:sz w:val="20"/>
                <w:szCs w:val="20"/>
              </w:rPr>
              <w:t>ными операциями: понимание, прим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нение, анализ, синтез, оценка, обобщ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ние, систематизация</w:t>
            </w:r>
          </w:p>
        </w:tc>
        <w:tc>
          <w:tcPr>
            <w:tcW w:w="1969" w:type="dxa"/>
          </w:tcPr>
          <w:p w:rsidR="00123935" w:rsidRPr="00624E7F" w:rsidRDefault="00123935" w:rsidP="00FE58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 6</w:t>
            </w:r>
          </w:p>
        </w:tc>
        <w:tc>
          <w:tcPr>
            <w:tcW w:w="3618" w:type="dxa"/>
          </w:tcPr>
          <w:p w:rsidR="00123935" w:rsidRPr="00E823C7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</w:p>
        </w:tc>
      </w:tr>
      <w:tr w:rsidR="00123935" w:rsidTr="00A6099B">
        <w:trPr>
          <w:cantSplit/>
          <w:trHeight w:val="340"/>
        </w:trPr>
        <w:tc>
          <w:tcPr>
            <w:tcW w:w="15950" w:type="dxa"/>
            <w:gridSpan w:val="7"/>
            <w:vAlign w:val="center"/>
          </w:tcPr>
          <w:p w:rsidR="00123935" w:rsidRPr="00624E7F" w:rsidRDefault="00123935" w:rsidP="00FE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2.5</w:t>
            </w:r>
            <w:r w:rsidRPr="00F00A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Электромагнитные волны</w:t>
            </w:r>
            <w:r w:rsidRPr="00F00A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 </w:t>
            </w:r>
            <w:r w:rsidRPr="00F00AEC">
              <w:rPr>
                <w:rFonts w:ascii="Times New Roman" w:hAnsi="Times New Roman"/>
                <w:b/>
                <w:bCs/>
                <w:sz w:val="20"/>
                <w:szCs w:val="20"/>
              </w:rPr>
              <w:t>ч.)</w:t>
            </w:r>
          </w:p>
        </w:tc>
      </w:tr>
      <w:tr w:rsidR="00123935" w:rsidTr="00026F20">
        <w:trPr>
          <w:cantSplit/>
          <w:trHeight w:val="1835"/>
        </w:trPr>
        <w:tc>
          <w:tcPr>
            <w:tcW w:w="7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69/1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Излучение </w:t>
            </w:r>
          </w:p>
          <w:p w:rsidR="00123935" w:rsidRPr="00624E7F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электромагнитных волн</w:t>
            </w:r>
          </w:p>
        </w:tc>
        <w:tc>
          <w:tcPr>
            <w:tcW w:w="3986" w:type="dxa"/>
          </w:tcPr>
          <w:p w:rsidR="00123935" w:rsidRDefault="00123935" w:rsidP="00731E15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Связь между переменным электрическим и переменным магнитным полями. Ток см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щения. Зависимость характеристик эле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трического и магнитного полей от системы отсчета. Как передаются электромагнитные взаимодействия. Электромагнитная волна. Излучение электромагнитных волн. Вибр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тор Герца. Опыты Герца. Скорость распр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странения электромагнитных волн.</w:t>
            </w:r>
          </w:p>
          <w:p w:rsidR="00123935" w:rsidRPr="006069CE" w:rsidRDefault="00123935" w:rsidP="00242349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Default="00123935" w:rsidP="00242349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Опыт Герца</w:t>
            </w:r>
          </w:p>
          <w:p w:rsidR="00123935" w:rsidRPr="00731E15" w:rsidRDefault="00123935" w:rsidP="00242349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44" w:type="dxa"/>
            <w:vMerge w:val="restart"/>
          </w:tcPr>
          <w:p w:rsidR="00123935" w:rsidRPr="0095202A" w:rsidRDefault="00123935" w:rsidP="0095202A">
            <w:pPr>
              <w:pStyle w:val="a5"/>
              <w:numPr>
                <w:ilvl w:val="0"/>
                <w:numId w:val="4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02A">
              <w:rPr>
                <w:rFonts w:ascii="Times New Roman" w:hAnsi="Times New Roman"/>
                <w:sz w:val="20"/>
                <w:szCs w:val="20"/>
              </w:rPr>
              <w:t>объяснять механизм возникновения электромагнитных волн;</w:t>
            </w:r>
          </w:p>
          <w:p w:rsidR="00123935" w:rsidRPr="0095202A" w:rsidRDefault="00123935" w:rsidP="0095202A">
            <w:pPr>
              <w:pStyle w:val="a5"/>
              <w:numPr>
                <w:ilvl w:val="0"/>
                <w:numId w:val="4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02A">
              <w:rPr>
                <w:rFonts w:ascii="Times New Roman" w:hAnsi="Times New Roman"/>
                <w:sz w:val="20"/>
                <w:szCs w:val="20"/>
              </w:rPr>
              <w:t>исследовать свойства электромагни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т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ных волн с помощью мобильного тел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е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фона;</w:t>
            </w:r>
          </w:p>
          <w:p w:rsidR="00123935" w:rsidRPr="0095202A" w:rsidRDefault="00123935" w:rsidP="0095202A">
            <w:pPr>
              <w:pStyle w:val="a5"/>
              <w:numPr>
                <w:ilvl w:val="0"/>
                <w:numId w:val="4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02A">
              <w:rPr>
                <w:rFonts w:ascii="Times New Roman" w:hAnsi="Times New Roman"/>
                <w:sz w:val="20"/>
                <w:szCs w:val="20"/>
              </w:rPr>
              <w:t>объяснять механизмы радиопередачи и радиоприема;</w:t>
            </w:r>
          </w:p>
          <w:p w:rsidR="00123935" w:rsidRPr="0095202A" w:rsidRDefault="00123935" w:rsidP="0095202A">
            <w:pPr>
              <w:pStyle w:val="a5"/>
              <w:numPr>
                <w:ilvl w:val="0"/>
                <w:numId w:val="4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02A">
              <w:rPr>
                <w:rFonts w:ascii="Times New Roman" w:hAnsi="Times New Roman"/>
                <w:sz w:val="20"/>
                <w:szCs w:val="20"/>
              </w:rPr>
              <w:t>изображать схему простейшего ради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о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приемника;</w:t>
            </w:r>
          </w:p>
          <w:p w:rsidR="00123935" w:rsidRPr="0095202A" w:rsidRDefault="00123935" w:rsidP="0095202A">
            <w:pPr>
              <w:pStyle w:val="a5"/>
              <w:numPr>
                <w:ilvl w:val="0"/>
                <w:numId w:val="4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02A">
              <w:rPr>
                <w:rFonts w:ascii="Times New Roman" w:hAnsi="Times New Roman"/>
                <w:sz w:val="20"/>
                <w:szCs w:val="20"/>
              </w:rPr>
              <w:t>систематизировать и обобщать и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н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формацию/знания (например, при по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д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 xml:space="preserve">готовке докладов «От аналогового до </w:t>
            </w:r>
            <w:r w:rsidRPr="0095202A">
              <w:rPr>
                <w:rFonts w:ascii="Times New Roman" w:hAnsi="Times New Roman"/>
                <w:sz w:val="20"/>
                <w:szCs w:val="20"/>
              </w:rPr>
              <w:lastRenderedPageBreak/>
              <w:t>цифрового телевидения», «Движущие силы развития средств связи»);</w:t>
            </w:r>
          </w:p>
          <w:p w:rsidR="00123935" w:rsidRPr="0095202A" w:rsidRDefault="00123935" w:rsidP="0095202A">
            <w:pPr>
              <w:pStyle w:val="a5"/>
              <w:numPr>
                <w:ilvl w:val="0"/>
                <w:numId w:val="4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02A">
              <w:rPr>
                <w:rFonts w:ascii="Times New Roman" w:hAnsi="Times New Roman"/>
                <w:sz w:val="20"/>
                <w:szCs w:val="20"/>
              </w:rPr>
              <w:t>применять знания к решению физич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е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ских задач (вычислительных, качестве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н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ных, графических) на уровне опериров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с</w:t>
            </w:r>
            <w:r w:rsidRPr="0095202A">
              <w:rPr>
                <w:rFonts w:ascii="Times New Roman" w:hAnsi="Times New Roman"/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123935" w:rsidRPr="00624E7F" w:rsidRDefault="00123935" w:rsidP="002245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3618" w:type="dxa"/>
          </w:tcPr>
          <w:p w:rsidR="00123935" w:rsidRPr="008923E4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2423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интерактивная доска, документ-камера, </w:t>
            </w:r>
          </w:p>
        </w:tc>
      </w:tr>
      <w:tr w:rsidR="00123935" w:rsidTr="00026F20">
        <w:trPr>
          <w:cantSplit/>
          <w:trHeight w:val="2074"/>
        </w:trPr>
        <w:tc>
          <w:tcPr>
            <w:tcW w:w="7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70/2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624E7F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Свойства электромагнитных волн</w:t>
            </w:r>
          </w:p>
        </w:tc>
        <w:tc>
          <w:tcPr>
            <w:tcW w:w="3986" w:type="dxa"/>
          </w:tcPr>
          <w:p w:rsidR="00123935" w:rsidRDefault="00123935" w:rsidP="008C43B8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Классическая теория излучения. Напр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женность электрического поля заряда, движущегося с ускорением. Взаимодейс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вие посредством электромагнитных волн. Энергия электромагнитной волны. Пло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ность энергии излучения. Плотность потока излучения. Диаграмма направленности 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лучения. Зависимость плотности потока излучения от частоты. Бегущая сферич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ская волна. Свойства электромагнитных волн. Поглощение электромагнитных волн. Отражение электромагнитных волн.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ломление электромагнитных волн. Поп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речность электромагнитных волн. Инте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ференция электромагнитных волн. </w:t>
            </w:r>
          </w:p>
          <w:p w:rsidR="00123935" w:rsidRPr="006069CE" w:rsidRDefault="00123935" w:rsidP="00242349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Pr="00FE3330" w:rsidRDefault="00123935" w:rsidP="00242349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Свойства электромагнитных волн</w:t>
            </w:r>
          </w:p>
        </w:tc>
        <w:tc>
          <w:tcPr>
            <w:tcW w:w="3744" w:type="dxa"/>
            <w:vMerge/>
          </w:tcPr>
          <w:p w:rsidR="00123935" w:rsidRPr="00624E7F" w:rsidRDefault="00123935" w:rsidP="00026F20">
            <w:pPr>
              <w:pStyle w:val="a5"/>
              <w:numPr>
                <w:ilvl w:val="0"/>
                <w:numId w:val="1"/>
              </w:numPr>
              <w:tabs>
                <w:tab w:val="left" w:pos="2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8923E4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23935" w:rsidTr="00026F20">
        <w:trPr>
          <w:cantSplit/>
          <w:trHeight w:val="1782"/>
        </w:trPr>
        <w:tc>
          <w:tcPr>
            <w:tcW w:w="7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71/3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624E7F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Принципы  радиосвязи</w:t>
            </w:r>
          </w:p>
        </w:tc>
        <w:tc>
          <w:tcPr>
            <w:tcW w:w="3986" w:type="dxa"/>
          </w:tcPr>
          <w:p w:rsidR="00123935" w:rsidRDefault="00123935" w:rsidP="008C43B8">
            <w:pPr>
              <w:pStyle w:val="ac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Изобретение радио А.С. Поповым. При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ципы радиосвязи. Радиотелефонная связь. Модуляция колебаний. Детектирование. Амплитудная модуляция. Как осуществл</w:t>
            </w:r>
            <w:r>
              <w:rPr>
                <w:bCs/>
                <w:sz w:val="20"/>
                <w:szCs w:val="20"/>
              </w:rPr>
              <w:t>я</w:t>
            </w:r>
            <w:r>
              <w:rPr>
                <w:bCs/>
                <w:sz w:val="20"/>
                <w:szCs w:val="20"/>
              </w:rPr>
              <w:t>ется амплитудная модуляция. Модуляция гармоническими колебаниями звуковой частоты. Частотный спектр модулирова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ных колебаний. Другие виды модуляции. Детектирование колебаний. Детекторный приемник. Простейший радиоприемник. Супергетеродинный приемник.</w:t>
            </w:r>
          </w:p>
          <w:p w:rsidR="00123935" w:rsidRPr="006069CE" w:rsidRDefault="00123935" w:rsidP="00242349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Pr="00FE3330" w:rsidRDefault="00123935" w:rsidP="00242349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Видеофильм про радиосвязь и телевид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ние</w:t>
            </w:r>
          </w:p>
        </w:tc>
        <w:tc>
          <w:tcPr>
            <w:tcW w:w="3744" w:type="dxa"/>
            <w:vMerge/>
          </w:tcPr>
          <w:p w:rsidR="00123935" w:rsidRPr="00624E7F" w:rsidRDefault="00123935" w:rsidP="00026F20">
            <w:pPr>
              <w:pStyle w:val="a5"/>
              <w:numPr>
                <w:ilvl w:val="0"/>
                <w:numId w:val="1"/>
              </w:numPr>
              <w:tabs>
                <w:tab w:val="left" w:pos="2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верочная работа</w:t>
            </w:r>
          </w:p>
        </w:tc>
        <w:tc>
          <w:tcPr>
            <w:tcW w:w="3618" w:type="dxa"/>
          </w:tcPr>
          <w:p w:rsidR="00123935" w:rsidRPr="00242349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  <w:r w:rsidRPr="00242349">
              <w:rPr>
                <w:rFonts w:ascii="Times New Roman" w:hAnsi="Times New Roman"/>
                <w:bCs/>
                <w:sz w:val="20"/>
                <w:szCs w:val="20"/>
              </w:rPr>
              <w:t>Видеофильм про радиосвязь и телев</w:t>
            </w:r>
            <w:r w:rsidRPr="0024234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42349">
              <w:rPr>
                <w:rFonts w:ascii="Times New Roman" w:hAnsi="Times New Roman"/>
                <w:bCs/>
                <w:sz w:val="20"/>
                <w:szCs w:val="20"/>
              </w:rPr>
              <w:t>дение</w:t>
            </w:r>
          </w:p>
          <w:p w:rsidR="00123935" w:rsidRPr="008923E4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23935" w:rsidTr="00026F20">
        <w:trPr>
          <w:cantSplit/>
          <w:trHeight w:val="1782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72/4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Распростран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ние радиоволн. Радиолокация</w:t>
            </w:r>
          </w:p>
        </w:tc>
        <w:tc>
          <w:tcPr>
            <w:tcW w:w="3986" w:type="dxa"/>
          </w:tcPr>
          <w:p w:rsidR="00123935" w:rsidRDefault="00123935" w:rsidP="00026F20">
            <w:pPr>
              <w:pStyle w:val="ac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Распространение радиоволн. Радиолокация. Принцип действия радиолокатора. Прим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нение радиолокации. Понятие о телевид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нии. Образование видеосигнала. Телевиз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онный приемник. Цветное телевидение. Развитие средств связи</w:t>
            </w:r>
          </w:p>
        </w:tc>
        <w:tc>
          <w:tcPr>
            <w:tcW w:w="3744" w:type="dxa"/>
            <w:vMerge/>
          </w:tcPr>
          <w:p w:rsidR="00123935" w:rsidRPr="00D23B97" w:rsidRDefault="00123935" w:rsidP="00026F20">
            <w:pPr>
              <w:pStyle w:val="a5"/>
              <w:numPr>
                <w:ilvl w:val="0"/>
                <w:numId w:val="1"/>
              </w:numPr>
              <w:tabs>
                <w:tab w:val="left" w:pos="2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794E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зентации и доклады</w:t>
            </w:r>
          </w:p>
        </w:tc>
        <w:tc>
          <w:tcPr>
            <w:tcW w:w="3618" w:type="dxa"/>
          </w:tcPr>
          <w:p w:rsidR="00123935" w:rsidRPr="008923E4" w:rsidRDefault="00123935" w:rsidP="00794E41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794E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23935" w:rsidTr="00026F20">
        <w:trPr>
          <w:cantSplit/>
          <w:trHeight w:val="1782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73/5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теме «Эле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тромагнитные волны»</w:t>
            </w:r>
          </w:p>
        </w:tc>
        <w:tc>
          <w:tcPr>
            <w:tcW w:w="3986" w:type="dxa"/>
          </w:tcPr>
          <w:p w:rsidR="00123935" w:rsidRDefault="00123935" w:rsidP="00026F20">
            <w:pPr>
              <w:pStyle w:val="ac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744" w:type="dxa"/>
          </w:tcPr>
          <w:p w:rsidR="00123935" w:rsidRPr="00624E7F" w:rsidRDefault="00123935" w:rsidP="0095202A">
            <w:pPr>
              <w:pStyle w:val="ac"/>
              <w:numPr>
                <w:ilvl w:val="0"/>
                <w:numId w:val="4"/>
              </w:numPr>
              <w:tabs>
                <w:tab w:val="left" w:pos="234"/>
              </w:tabs>
              <w:ind w:left="34" w:firstLine="5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</w:t>
            </w:r>
            <w:r w:rsidRPr="00F56A2B">
              <w:rPr>
                <w:sz w:val="20"/>
                <w:szCs w:val="20"/>
              </w:rPr>
              <w:t>т</w:t>
            </w:r>
            <w:r w:rsidRPr="00F56A2B">
              <w:rPr>
                <w:sz w:val="20"/>
                <w:szCs w:val="20"/>
              </w:rPr>
              <w:t>венных, графических) на уровне опер</w:t>
            </w:r>
            <w:r w:rsidRPr="00F56A2B">
              <w:rPr>
                <w:sz w:val="20"/>
                <w:szCs w:val="20"/>
              </w:rPr>
              <w:t>и</w:t>
            </w:r>
            <w:r w:rsidRPr="00F56A2B">
              <w:rPr>
                <w:sz w:val="20"/>
                <w:szCs w:val="20"/>
              </w:rPr>
              <w:t>рования следующими интеллектуал</w:t>
            </w:r>
            <w:r w:rsidRPr="00F56A2B">
              <w:rPr>
                <w:sz w:val="20"/>
                <w:szCs w:val="20"/>
              </w:rPr>
              <w:t>ь</w:t>
            </w:r>
            <w:r w:rsidRPr="00F56A2B">
              <w:rPr>
                <w:sz w:val="20"/>
                <w:szCs w:val="20"/>
              </w:rPr>
              <w:t>ными операциями: понимание, прим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нение, анализ, синтез, оценка, обобщ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ние, систематизация</w:t>
            </w:r>
          </w:p>
        </w:tc>
        <w:tc>
          <w:tcPr>
            <w:tcW w:w="1969" w:type="dxa"/>
          </w:tcPr>
          <w:p w:rsidR="00123935" w:rsidRPr="00624E7F" w:rsidRDefault="00123935" w:rsidP="002245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8923E4" w:rsidRDefault="00123935" w:rsidP="00794E41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794E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23935" w:rsidTr="00026F20">
        <w:trPr>
          <w:cantSplit/>
          <w:trHeight w:val="1782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74/6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теме «Эле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тромагнитные волны»</w:t>
            </w:r>
          </w:p>
        </w:tc>
        <w:tc>
          <w:tcPr>
            <w:tcW w:w="3986" w:type="dxa"/>
          </w:tcPr>
          <w:p w:rsidR="00123935" w:rsidRDefault="00123935" w:rsidP="00026F20">
            <w:pPr>
              <w:pStyle w:val="ac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744" w:type="dxa"/>
          </w:tcPr>
          <w:p w:rsidR="00123935" w:rsidRPr="00624E7F" w:rsidRDefault="00123935" w:rsidP="0095202A">
            <w:pPr>
              <w:pStyle w:val="ac"/>
              <w:numPr>
                <w:ilvl w:val="0"/>
                <w:numId w:val="4"/>
              </w:numPr>
              <w:tabs>
                <w:tab w:val="left" w:pos="234"/>
              </w:tabs>
              <w:ind w:left="34" w:firstLine="5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</w:t>
            </w:r>
            <w:r w:rsidRPr="00F56A2B">
              <w:rPr>
                <w:sz w:val="20"/>
                <w:szCs w:val="20"/>
              </w:rPr>
              <w:t>т</w:t>
            </w:r>
            <w:r w:rsidRPr="00F56A2B">
              <w:rPr>
                <w:sz w:val="20"/>
                <w:szCs w:val="20"/>
              </w:rPr>
              <w:t>венных, графических) на уровне опер</w:t>
            </w:r>
            <w:r w:rsidRPr="00F56A2B">
              <w:rPr>
                <w:sz w:val="20"/>
                <w:szCs w:val="20"/>
              </w:rPr>
              <w:t>и</w:t>
            </w:r>
            <w:r w:rsidRPr="00F56A2B">
              <w:rPr>
                <w:sz w:val="20"/>
                <w:szCs w:val="20"/>
              </w:rPr>
              <w:t>рования следующими интеллектуал</w:t>
            </w:r>
            <w:r w:rsidRPr="00F56A2B">
              <w:rPr>
                <w:sz w:val="20"/>
                <w:szCs w:val="20"/>
              </w:rPr>
              <w:t>ь</w:t>
            </w:r>
            <w:r w:rsidRPr="00F56A2B">
              <w:rPr>
                <w:sz w:val="20"/>
                <w:szCs w:val="20"/>
              </w:rPr>
              <w:t>ными операциями: понимание, прим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нение, анализ, синтез, оценка, обобщ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ние, систематизация</w:t>
            </w:r>
          </w:p>
        </w:tc>
        <w:tc>
          <w:tcPr>
            <w:tcW w:w="1969" w:type="dxa"/>
          </w:tcPr>
          <w:p w:rsidR="00123935" w:rsidRPr="00624E7F" w:rsidRDefault="00123935" w:rsidP="002245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8923E4" w:rsidRDefault="00123935" w:rsidP="00794E41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794E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23935" w:rsidTr="00026F20">
        <w:trPr>
          <w:cantSplit/>
          <w:trHeight w:val="1782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75/7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Обобщающий урок по теме «Электрома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нитные волны»</w:t>
            </w:r>
          </w:p>
        </w:tc>
        <w:tc>
          <w:tcPr>
            <w:tcW w:w="3986" w:type="dxa"/>
          </w:tcPr>
          <w:p w:rsidR="00123935" w:rsidRPr="0022453E" w:rsidRDefault="00123935" w:rsidP="00026F20">
            <w:pPr>
              <w:pStyle w:val="ac"/>
              <w:jc w:val="both"/>
              <w:rPr>
                <w:bCs/>
                <w:sz w:val="20"/>
                <w:szCs w:val="20"/>
              </w:rPr>
            </w:pPr>
            <w:r w:rsidRPr="0022453E">
              <w:rPr>
                <w:bCs/>
                <w:sz w:val="20"/>
                <w:szCs w:val="20"/>
              </w:rPr>
              <w:t>Обобщающий урок по теме «Электрома</w:t>
            </w:r>
            <w:r w:rsidRPr="0022453E">
              <w:rPr>
                <w:bCs/>
                <w:sz w:val="20"/>
                <w:szCs w:val="20"/>
              </w:rPr>
              <w:t>г</w:t>
            </w:r>
            <w:r w:rsidRPr="0022453E">
              <w:rPr>
                <w:bCs/>
                <w:sz w:val="20"/>
                <w:szCs w:val="20"/>
              </w:rPr>
              <w:t>нитные волны»</w:t>
            </w:r>
            <w:r>
              <w:rPr>
                <w:bCs/>
                <w:sz w:val="20"/>
                <w:szCs w:val="20"/>
              </w:rPr>
              <w:t>. Решение задач</w:t>
            </w:r>
          </w:p>
        </w:tc>
        <w:tc>
          <w:tcPr>
            <w:tcW w:w="3744" w:type="dxa"/>
          </w:tcPr>
          <w:p w:rsidR="00123935" w:rsidRPr="00624E7F" w:rsidRDefault="00123935" w:rsidP="0095202A">
            <w:pPr>
              <w:pStyle w:val="ac"/>
              <w:numPr>
                <w:ilvl w:val="0"/>
                <w:numId w:val="4"/>
              </w:numPr>
              <w:tabs>
                <w:tab w:val="left" w:pos="234"/>
              </w:tabs>
              <w:ind w:left="34" w:firstLine="5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</w:t>
            </w:r>
            <w:r w:rsidRPr="00F56A2B">
              <w:rPr>
                <w:sz w:val="20"/>
                <w:szCs w:val="20"/>
              </w:rPr>
              <w:t>т</w:t>
            </w:r>
            <w:r w:rsidRPr="00F56A2B">
              <w:rPr>
                <w:sz w:val="20"/>
                <w:szCs w:val="20"/>
              </w:rPr>
              <w:t>венных, графических) на уровне опер</w:t>
            </w:r>
            <w:r w:rsidRPr="00F56A2B">
              <w:rPr>
                <w:sz w:val="20"/>
                <w:szCs w:val="20"/>
              </w:rPr>
              <w:t>и</w:t>
            </w:r>
            <w:r w:rsidRPr="00F56A2B">
              <w:rPr>
                <w:sz w:val="20"/>
                <w:szCs w:val="20"/>
              </w:rPr>
              <w:t>рования следующими интеллектуал</w:t>
            </w:r>
            <w:r w:rsidRPr="00F56A2B">
              <w:rPr>
                <w:sz w:val="20"/>
                <w:szCs w:val="20"/>
              </w:rPr>
              <w:t>ь</w:t>
            </w:r>
            <w:r w:rsidRPr="00F56A2B">
              <w:rPr>
                <w:sz w:val="20"/>
                <w:szCs w:val="20"/>
              </w:rPr>
              <w:t>ными операциями: понимание, прим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нение, анализ, синтез, оценка, обобщ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ние, систематизация</w:t>
            </w:r>
          </w:p>
        </w:tc>
        <w:tc>
          <w:tcPr>
            <w:tcW w:w="1969" w:type="dxa"/>
          </w:tcPr>
          <w:p w:rsidR="00123935" w:rsidRPr="00624E7F" w:rsidRDefault="00123935" w:rsidP="002245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8923E4" w:rsidRDefault="00123935" w:rsidP="00794E41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794E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23935" w:rsidTr="00026F20">
        <w:trPr>
          <w:cantSplit/>
          <w:trHeight w:val="2038"/>
        </w:trPr>
        <w:tc>
          <w:tcPr>
            <w:tcW w:w="7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76/8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624E7F" w:rsidRDefault="00123935" w:rsidP="008A1FD6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та № 7 по теме «Электромагни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ные волны»</w:t>
            </w:r>
          </w:p>
        </w:tc>
        <w:tc>
          <w:tcPr>
            <w:tcW w:w="3986" w:type="dxa"/>
          </w:tcPr>
          <w:p w:rsidR="00123935" w:rsidRPr="00351355" w:rsidRDefault="00123935" w:rsidP="008A1FD6">
            <w:pPr>
              <w:pStyle w:val="ac"/>
              <w:jc w:val="both"/>
              <w:rPr>
                <w:bCs/>
                <w:sz w:val="20"/>
                <w:szCs w:val="20"/>
              </w:rPr>
            </w:pPr>
            <w:r w:rsidRPr="00351355">
              <w:rPr>
                <w:bCs/>
                <w:sz w:val="20"/>
                <w:szCs w:val="20"/>
              </w:rPr>
              <w:t xml:space="preserve">Контрольная работа № </w:t>
            </w:r>
            <w:r>
              <w:rPr>
                <w:bCs/>
                <w:sz w:val="20"/>
                <w:szCs w:val="20"/>
              </w:rPr>
              <w:t>7</w:t>
            </w:r>
            <w:r w:rsidRPr="00351355">
              <w:rPr>
                <w:bCs/>
                <w:sz w:val="20"/>
                <w:szCs w:val="20"/>
              </w:rPr>
              <w:t xml:space="preserve"> по теме «</w:t>
            </w:r>
            <w:r>
              <w:rPr>
                <w:bCs/>
                <w:sz w:val="20"/>
                <w:szCs w:val="20"/>
              </w:rPr>
              <w:t>Эле</w:t>
            </w:r>
            <w:r>
              <w:rPr>
                <w:bCs/>
                <w:sz w:val="20"/>
                <w:szCs w:val="20"/>
              </w:rPr>
              <w:t>к</w:t>
            </w:r>
            <w:r>
              <w:rPr>
                <w:bCs/>
                <w:sz w:val="20"/>
                <w:szCs w:val="20"/>
              </w:rPr>
              <w:t>тромагнитные волны»</w:t>
            </w:r>
          </w:p>
        </w:tc>
        <w:tc>
          <w:tcPr>
            <w:tcW w:w="3744" w:type="dxa"/>
          </w:tcPr>
          <w:p w:rsidR="00123935" w:rsidRPr="00624E7F" w:rsidRDefault="00123935" w:rsidP="00026F20">
            <w:pPr>
              <w:pStyle w:val="ac"/>
              <w:numPr>
                <w:ilvl w:val="0"/>
                <w:numId w:val="4"/>
              </w:numPr>
              <w:tabs>
                <w:tab w:val="left" w:pos="234"/>
              </w:tabs>
              <w:ind w:left="34" w:firstLine="5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</w:t>
            </w:r>
            <w:r w:rsidRPr="00F56A2B">
              <w:rPr>
                <w:sz w:val="20"/>
                <w:szCs w:val="20"/>
              </w:rPr>
              <w:t>т</w:t>
            </w:r>
            <w:r w:rsidRPr="00F56A2B">
              <w:rPr>
                <w:sz w:val="20"/>
                <w:szCs w:val="20"/>
              </w:rPr>
              <w:t>венных, графических) на уровне опер</w:t>
            </w:r>
            <w:r w:rsidRPr="00F56A2B">
              <w:rPr>
                <w:sz w:val="20"/>
                <w:szCs w:val="20"/>
              </w:rPr>
              <w:t>и</w:t>
            </w:r>
            <w:r w:rsidRPr="00F56A2B">
              <w:rPr>
                <w:sz w:val="20"/>
                <w:szCs w:val="20"/>
              </w:rPr>
              <w:t>рования следующими интеллектуал</w:t>
            </w:r>
            <w:r w:rsidRPr="00F56A2B">
              <w:rPr>
                <w:sz w:val="20"/>
                <w:szCs w:val="20"/>
              </w:rPr>
              <w:t>ь</w:t>
            </w:r>
            <w:r w:rsidRPr="00F56A2B">
              <w:rPr>
                <w:sz w:val="20"/>
                <w:szCs w:val="20"/>
              </w:rPr>
              <w:t>ными операциями: понимание, прим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нение, анализ, синтез, оценка, обобщ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ние, систематизация</w:t>
            </w:r>
          </w:p>
        </w:tc>
        <w:tc>
          <w:tcPr>
            <w:tcW w:w="1969" w:type="dxa"/>
          </w:tcPr>
          <w:p w:rsidR="00123935" w:rsidRPr="00624E7F" w:rsidRDefault="00123935" w:rsidP="008A1F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 7</w:t>
            </w:r>
          </w:p>
        </w:tc>
        <w:tc>
          <w:tcPr>
            <w:tcW w:w="3618" w:type="dxa"/>
          </w:tcPr>
          <w:p w:rsidR="00123935" w:rsidRPr="00E823C7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</w:p>
        </w:tc>
      </w:tr>
      <w:tr w:rsidR="00123935" w:rsidTr="00A6099B">
        <w:trPr>
          <w:cantSplit/>
          <w:trHeight w:val="283"/>
        </w:trPr>
        <w:tc>
          <w:tcPr>
            <w:tcW w:w="15950" w:type="dxa"/>
            <w:gridSpan w:val="7"/>
            <w:vAlign w:val="center"/>
          </w:tcPr>
          <w:p w:rsidR="00123935" w:rsidRPr="00E823C7" w:rsidRDefault="00123935" w:rsidP="008A1FD6">
            <w:pPr>
              <w:spacing w:after="0" w:line="240" w:lineRule="auto"/>
              <w:contextualSpacing/>
              <w:jc w:val="center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2.6. ЛАБОРАТОРНЫЙ ПРАКТИКУМ (12 ч.)</w:t>
            </w:r>
          </w:p>
        </w:tc>
      </w:tr>
      <w:tr w:rsidR="00123935" w:rsidTr="00026F20">
        <w:trPr>
          <w:cantSplit/>
          <w:trHeight w:val="1693"/>
        </w:trPr>
        <w:tc>
          <w:tcPr>
            <w:tcW w:w="7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624E7F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Допуск к пра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тикуму</w:t>
            </w:r>
          </w:p>
        </w:tc>
        <w:tc>
          <w:tcPr>
            <w:tcW w:w="3986" w:type="dxa"/>
          </w:tcPr>
          <w:p w:rsidR="00123935" w:rsidRPr="00624E7F" w:rsidRDefault="00123935" w:rsidP="00326727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к лабораторному практикуму</w:t>
            </w:r>
          </w:p>
        </w:tc>
        <w:tc>
          <w:tcPr>
            <w:tcW w:w="3744" w:type="dxa"/>
          </w:tcPr>
          <w:p w:rsidR="00123935" w:rsidRPr="00312D08" w:rsidRDefault="00123935" w:rsidP="00326727">
            <w:pPr>
              <w:pStyle w:val="a5"/>
              <w:numPr>
                <w:ilvl w:val="0"/>
                <w:numId w:val="38"/>
              </w:numPr>
              <w:tabs>
                <w:tab w:val="left" w:pos="19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соблюдать требования техники без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пасности при работе с электрическими приборами;</w:t>
            </w:r>
          </w:p>
          <w:p w:rsidR="00123935" w:rsidRPr="00262CF9" w:rsidRDefault="00123935" w:rsidP="00326727">
            <w:pPr>
              <w:pStyle w:val="a5"/>
              <w:numPr>
                <w:ilvl w:val="0"/>
                <w:numId w:val="38"/>
              </w:numPr>
              <w:tabs>
                <w:tab w:val="left" w:pos="19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владеть способами оказания первой помощи при травмах, связанных с эле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к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трическим лабораторным оборудован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ем и бытовыми электрическими устро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й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ствами;</w:t>
            </w:r>
          </w:p>
        </w:tc>
        <w:tc>
          <w:tcPr>
            <w:tcW w:w="1969" w:type="dxa"/>
          </w:tcPr>
          <w:p w:rsidR="00123935" w:rsidRPr="00624E7F" w:rsidRDefault="00123935" w:rsidP="003267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</w:t>
            </w:r>
          </w:p>
        </w:tc>
        <w:tc>
          <w:tcPr>
            <w:tcW w:w="3618" w:type="dxa"/>
          </w:tcPr>
          <w:p w:rsidR="00123935" w:rsidRPr="003411F1" w:rsidRDefault="00123935" w:rsidP="00326727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3267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</w:t>
            </w:r>
          </w:p>
        </w:tc>
      </w:tr>
      <w:tr w:rsidR="00123935" w:rsidTr="009B6D1F">
        <w:trPr>
          <w:cantSplit/>
          <w:trHeight w:val="737"/>
        </w:trPr>
        <w:tc>
          <w:tcPr>
            <w:tcW w:w="7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78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extDirection w:val="btLr"/>
          </w:tcPr>
          <w:p w:rsidR="00123935" w:rsidRPr="00624E7F" w:rsidRDefault="00123935" w:rsidP="00026F20">
            <w:pPr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Лабораторный практикум</w:t>
            </w:r>
          </w:p>
        </w:tc>
        <w:tc>
          <w:tcPr>
            <w:tcW w:w="3986" w:type="dxa"/>
            <w:vMerge w:val="restart"/>
          </w:tcPr>
          <w:p w:rsidR="00123935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работ:</w:t>
            </w:r>
          </w:p>
          <w:p w:rsidR="00123935" w:rsidRPr="00326727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727">
              <w:rPr>
                <w:rFonts w:ascii="Times New Roman" w:hAnsi="Times New Roman"/>
                <w:sz w:val="20"/>
                <w:szCs w:val="20"/>
              </w:rPr>
              <w:t>№ 1. Изучение цепи переменного тока</w:t>
            </w:r>
          </w:p>
          <w:p w:rsidR="00123935" w:rsidRPr="00326727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727">
              <w:rPr>
                <w:rFonts w:ascii="Times New Roman" w:hAnsi="Times New Roman"/>
                <w:sz w:val="20"/>
                <w:szCs w:val="20"/>
              </w:rPr>
              <w:t>№ 2. Изучение резонанса в цепи переме</w:t>
            </w:r>
            <w:r w:rsidRPr="00326727">
              <w:rPr>
                <w:rFonts w:ascii="Times New Roman" w:hAnsi="Times New Roman"/>
                <w:sz w:val="20"/>
                <w:szCs w:val="20"/>
              </w:rPr>
              <w:t>н</w:t>
            </w:r>
            <w:r w:rsidRPr="00326727">
              <w:rPr>
                <w:rFonts w:ascii="Times New Roman" w:hAnsi="Times New Roman"/>
                <w:sz w:val="20"/>
                <w:szCs w:val="20"/>
              </w:rPr>
              <w:t>ного тока</w:t>
            </w:r>
          </w:p>
          <w:p w:rsidR="00123935" w:rsidRPr="00326727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727">
              <w:rPr>
                <w:rFonts w:ascii="Times New Roman" w:hAnsi="Times New Roman"/>
                <w:sz w:val="20"/>
                <w:szCs w:val="20"/>
              </w:rPr>
              <w:t>№ 3. Измерение коэффициента мощности цепи переменного тока.</w:t>
            </w:r>
          </w:p>
          <w:p w:rsidR="00123935" w:rsidRPr="00326727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727">
              <w:rPr>
                <w:rFonts w:ascii="Times New Roman" w:hAnsi="Times New Roman"/>
                <w:sz w:val="20"/>
                <w:szCs w:val="20"/>
              </w:rPr>
              <w:t>№ 4. Изучение однофазного трансформат</w:t>
            </w:r>
            <w:r w:rsidRPr="00326727">
              <w:rPr>
                <w:rFonts w:ascii="Times New Roman" w:hAnsi="Times New Roman"/>
                <w:sz w:val="20"/>
                <w:szCs w:val="20"/>
              </w:rPr>
              <w:t>о</w:t>
            </w:r>
            <w:r w:rsidRPr="00326727">
              <w:rPr>
                <w:rFonts w:ascii="Times New Roman" w:hAnsi="Times New Roman"/>
                <w:sz w:val="20"/>
                <w:szCs w:val="20"/>
              </w:rPr>
              <w:t>ра.</w:t>
            </w:r>
          </w:p>
          <w:p w:rsidR="00123935" w:rsidRPr="00326727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727">
              <w:rPr>
                <w:rFonts w:ascii="Times New Roman" w:hAnsi="Times New Roman"/>
                <w:sz w:val="20"/>
                <w:szCs w:val="20"/>
              </w:rPr>
              <w:t>№ 5. Измерение емкости конденсатора и индуктивности катушки.</w:t>
            </w:r>
          </w:p>
          <w:p w:rsidR="00123935" w:rsidRPr="00326727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727">
              <w:rPr>
                <w:rFonts w:ascii="Times New Roman" w:hAnsi="Times New Roman"/>
                <w:sz w:val="20"/>
                <w:szCs w:val="20"/>
              </w:rPr>
              <w:t>№ 6. Изучение автоколебаний.</w:t>
            </w:r>
          </w:p>
          <w:p w:rsidR="00123935" w:rsidRPr="00326727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727">
              <w:rPr>
                <w:rFonts w:ascii="Times New Roman" w:hAnsi="Times New Roman"/>
                <w:sz w:val="20"/>
                <w:szCs w:val="20"/>
              </w:rPr>
              <w:t>№ 7. Ознакомление с процессами модул</w:t>
            </w:r>
            <w:r w:rsidRPr="00326727">
              <w:rPr>
                <w:rFonts w:ascii="Times New Roman" w:hAnsi="Times New Roman"/>
                <w:sz w:val="20"/>
                <w:szCs w:val="20"/>
              </w:rPr>
              <w:t>я</w:t>
            </w:r>
            <w:r w:rsidRPr="00326727">
              <w:rPr>
                <w:rFonts w:ascii="Times New Roman" w:hAnsi="Times New Roman"/>
                <w:sz w:val="20"/>
                <w:szCs w:val="20"/>
              </w:rPr>
              <w:t>ции и демодуляции (детектирования) эле</w:t>
            </w:r>
            <w:r w:rsidRPr="00326727">
              <w:rPr>
                <w:rFonts w:ascii="Times New Roman" w:hAnsi="Times New Roman"/>
                <w:sz w:val="20"/>
                <w:szCs w:val="20"/>
              </w:rPr>
              <w:t>к</w:t>
            </w:r>
            <w:r w:rsidRPr="00326727">
              <w:rPr>
                <w:rFonts w:ascii="Times New Roman" w:hAnsi="Times New Roman"/>
                <w:sz w:val="20"/>
                <w:szCs w:val="20"/>
              </w:rPr>
              <w:t>тромагнитных колебаний.</w:t>
            </w:r>
          </w:p>
          <w:p w:rsidR="00123935" w:rsidRPr="00326727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727">
              <w:rPr>
                <w:rFonts w:ascii="Times New Roman" w:hAnsi="Times New Roman"/>
                <w:sz w:val="20"/>
                <w:szCs w:val="20"/>
              </w:rPr>
              <w:t>№ 8. Изучение поперечных волн в струне с закрепленными концами</w:t>
            </w:r>
          </w:p>
          <w:p w:rsidR="00123935" w:rsidRPr="00326727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727">
              <w:rPr>
                <w:rFonts w:ascii="Times New Roman" w:hAnsi="Times New Roman"/>
                <w:sz w:val="20"/>
                <w:szCs w:val="20"/>
              </w:rPr>
              <w:t xml:space="preserve">№ 9. Изучение свойств звуковых волн </w:t>
            </w:r>
          </w:p>
          <w:p w:rsidR="00123935" w:rsidRPr="00624E7F" w:rsidRDefault="00123935" w:rsidP="00026F20">
            <w:pPr>
              <w:contextualSpacing/>
              <w:jc w:val="both"/>
              <w:rPr>
                <w:sz w:val="20"/>
                <w:szCs w:val="20"/>
              </w:rPr>
            </w:pPr>
            <w:r w:rsidRPr="009B6D1F">
              <w:rPr>
                <w:rFonts w:ascii="Times New Roman" w:hAnsi="Times New Roman"/>
                <w:b/>
                <w:sz w:val="20"/>
                <w:szCs w:val="20"/>
              </w:rPr>
              <w:t>Прямые измерения, косвенные измер</w:t>
            </w:r>
            <w:r w:rsidRPr="009B6D1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6D1F">
              <w:rPr>
                <w:rFonts w:ascii="Times New Roman" w:hAnsi="Times New Roman"/>
                <w:b/>
                <w:sz w:val="20"/>
                <w:szCs w:val="20"/>
              </w:rPr>
              <w:t>ния, исследование</w:t>
            </w:r>
          </w:p>
        </w:tc>
        <w:tc>
          <w:tcPr>
            <w:tcW w:w="3744" w:type="dxa"/>
            <w:vMerge w:val="restart"/>
          </w:tcPr>
          <w:p w:rsidR="00123935" w:rsidRPr="00493795" w:rsidRDefault="00123935" w:rsidP="00026F20">
            <w:pPr>
              <w:pStyle w:val="a5"/>
              <w:numPr>
                <w:ilvl w:val="0"/>
                <w:numId w:val="22"/>
              </w:numPr>
              <w:tabs>
                <w:tab w:val="left" w:pos="144"/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3795">
              <w:rPr>
                <w:rFonts w:ascii="Times New Roman" w:hAnsi="Times New Roman"/>
                <w:sz w:val="20"/>
                <w:szCs w:val="20"/>
              </w:rPr>
              <w:t>исследовать цепь переменного тока;</w:t>
            </w:r>
          </w:p>
          <w:p w:rsidR="00123935" w:rsidRPr="00493795" w:rsidRDefault="00123935" w:rsidP="00026F20">
            <w:pPr>
              <w:pStyle w:val="a5"/>
              <w:numPr>
                <w:ilvl w:val="0"/>
                <w:numId w:val="22"/>
              </w:numPr>
              <w:tabs>
                <w:tab w:val="left" w:pos="144"/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3795">
              <w:rPr>
                <w:rFonts w:ascii="Times New Roman" w:hAnsi="Times New Roman"/>
                <w:sz w:val="20"/>
                <w:szCs w:val="20"/>
              </w:rPr>
              <w:t>исследовать резонанс в цепи переме</w:t>
            </w:r>
            <w:r w:rsidRPr="00493795">
              <w:rPr>
                <w:rFonts w:ascii="Times New Roman" w:hAnsi="Times New Roman"/>
                <w:sz w:val="20"/>
                <w:szCs w:val="20"/>
              </w:rPr>
              <w:t>н</w:t>
            </w:r>
            <w:r w:rsidRPr="00493795">
              <w:rPr>
                <w:rFonts w:ascii="Times New Roman" w:hAnsi="Times New Roman"/>
                <w:sz w:val="20"/>
                <w:szCs w:val="20"/>
              </w:rPr>
              <w:t>ного тока;</w:t>
            </w:r>
          </w:p>
          <w:p w:rsidR="00123935" w:rsidRPr="00493795" w:rsidRDefault="00123935" w:rsidP="00026F20">
            <w:pPr>
              <w:pStyle w:val="a5"/>
              <w:numPr>
                <w:ilvl w:val="0"/>
                <w:numId w:val="22"/>
              </w:numPr>
              <w:tabs>
                <w:tab w:val="left" w:pos="144"/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3795">
              <w:rPr>
                <w:rFonts w:ascii="Times New Roman" w:hAnsi="Times New Roman"/>
                <w:sz w:val="20"/>
                <w:szCs w:val="20"/>
              </w:rPr>
              <w:t>измерять коэффициент мощности цепи переменного тока;</w:t>
            </w:r>
          </w:p>
          <w:p w:rsidR="00123935" w:rsidRPr="00493795" w:rsidRDefault="00123935" w:rsidP="00026F20">
            <w:pPr>
              <w:pStyle w:val="a5"/>
              <w:numPr>
                <w:ilvl w:val="0"/>
                <w:numId w:val="22"/>
              </w:numPr>
              <w:tabs>
                <w:tab w:val="left" w:pos="144"/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3795">
              <w:rPr>
                <w:rFonts w:ascii="Times New Roman" w:hAnsi="Times New Roman"/>
                <w:sz w:val="20"/>
                <w:szCs w:val="20"/>
              </w:rPr>
              <w:t>исследовать однофазный трансформ</w:t>
            </w:r>
            <w:r w:rsidRPr="00493795">
              <w:rPr>
                <w:rFonts w:ascii="Times New Roman" w:hAnsi="Times New Roman"/>
                <w:sz w:val="20"/>
                <w:szCs w:val="20"/>
              </w:rPr>
              <w:t>а</w:t>
            </w:r>
            <w:r w:rsidRPr="00493795">
              <w:rPr>
                <w:rFonts w:ascii="Times New Roman" w:hAnsi="Times New Roman"/>
                <w:sz w:val="20"/>
                <w:szCs w:val="20"/>
              </w:rPr>
              <w:t>тор;</w:t>
            </w:r>
          </w:p>
          <w:p w:rsidR="00123935" w:rsidRPr="00493795" w:rsidRDefault="00123935" w:rsidP="00026F20">
            <w:pPr>
              <w:pStyle w:val="a5"/>
              <w:numPr>
                <w:ilvl w:val="0"/>
                <w:numId w:val="22"/>
              </w:numPr>
              <w:tabs>
                <w:tab w:val="left" w:pos="144"/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3795">
              <w:rPr>
                <w:rFonts w:ascii="Times New Roman" w:hAnsi="Times New Roman"/>
                <w:sz w:val="20"/>
                <w:szCs w:val="20"/>
              </w:rPr>
              <w:t>измерять емкость конденсатора и и</w:t>
            </w:r>
            <w:r w:rsidRPr="00493795">
              <w:rPr>
                <w:rFonts w:ascii="Times New Roman" w:hAnsi="Times New Roman"/>
                <w:sz w:val="20"/>
                <w:szCs w:val="20"/>
              </w:rPr>
              <w:t>н</w:t>
            </w:r>
            <w:r w:rsidRPr="00493795">
              <w:rPr>
                <w:rFonts w:ascii="Times New Roman" w:hAnsi="Times New Roman"/>
                <w:sz w:val="20"/>
                <w:szCs w:val="20"/>
              </w:rPr>
              <w:t>дуктивность катушки;</w:t>
            </w:r>
          </w:p>
          <w:p w:rsidR="00123935" w:rsidRPr="00493795" w:rsidRDefault="00123935" w:rsidP="00026F20">
            <w:pPr>
              <w:pStyle w:val="a5"/>
              <w:numPr>
                <w:ilvl w:val="0"/>
                <w:numId w:val="22"/>
              </w:numPr>
              <w:tabs>
                <w:tab w:val="left" w:pos="144"/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3795">
              <w:rPr>
                <w:rFonts w:ascii="Times New Roman" w:hAnsi="Times New Roman"/>
                <w:sz w:val="20"/>
                <w:szCs w:val="20"/>
              </w:rPr>
              <w:t>исследовать автоколебания;</w:t>
            </w:r>
          </w:p>
          <w:p w:rsidR="00123935" w:rsidRPr="00493795" w:rsidRDefault="00123935" w:rsidP="00026F20">
            <w:pPr>
              <w:pStyle w:val="a5"/>
              <w:numPr>
                <w:ilvl w:val="0"/>
                <w:numId w:val="22"/>
              </w:numPr>
              <w:tabs>
                <w:tab w:val="left" w:pos="144"/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3795">
              <w:rPr>
                <w:rFonts w:ascii="Times New Roman" w:hAnsi="Times New Roman"/>
                <w:sz w:val="20"/>
                <w:szCs w:val="20"/>
              </w:rPr>
              <w:t>наблюдать процессы модуляции и д</w:t>
            </w:r>
            <w:r w:rsidRPr="00493795">
              <w:rPr>
                <w:rFonts w:ascii="Times New Roman" w:hAnsi="Times New Roman"/>
                <w:sz w:val="20"/>
                <w:szCs w:val="20"/>
              </w:rPr>
              <w:t>е</w:t>
            </w:r>
            <w:r w:rsidRPr="00493795">
              <w:rPr>
                <w:rFonts w:ascii="Times New Roman" w:hAnsi="Times New Roman"/>
                <w:sz w:val="20"/>
                <w:szCs w:val="20"/>
              </w:rPr>
              <w:t>тектирования электромагнитных волн;</w:t>
            </w:r>
          </w:p>
          <w:p w:rsidR="00123935" w:rsidRPr="00493795" w:rsidRDefault="00123935" w:rsidP="00026F20">
            <w:pPr>
              <w:pStyle w:val="a5"/>
              <w:numPr>
                <w:ilvl w:val="0"/>
                <w:numId w:val="22"/>
              </w:numPr>
              <w:tabs>
                <w:tab w:val="left" w:pos="144"/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3795">
              <w:rPr>
                <w:rFonts w:ascii="Times New Roman" w:hAnsi="Times New Roman"/>
                <w:sz w:val="20"/>
                <w:szCs w:val="20"/>
              </w:rPr>
              <w:t>исследовать поперечные волны в стр</w:t>
            </w:r>
            <w:r w:rsidRPr="00493795">
              <w:rPr>
                <w:rFonts w:ascii="Times New Roman" w:hAnsi="Times New Roman"/>
                <w:sz w:val="20"/>
                <w:szCs w:val="20"/>
              </w:rPr>
              <w:t>у</w:t>
            </w:r>
            <w:r w:rsidRPr="00493795">
              <w:rPr>
                <w:rFonts w:ascii="Times New Roman" w:hAnsi="Times New Roman"/>
                <w:sz w:val="20"/>
                <w:szCs w:val="20"/>
              </w:rPr>
              <w:t>не с закрепленными концами;</w:t>
            </w:r>
          </w:p>
          <w:p w:rsidR="00123935" w:rsidRPr="00493795" w:rsidRDefault="00123935" w:rsidP="00026F20">
            <w:pPr>
              <w:pStyle w:val="a5"/>
              <w:numPr>
                <w:ilvl w:val="0"/>
                <w:numId w:val="22"/>
              </w:numPr>
              <w:tabs>
                <w:tab w:val="left" w:pos="144"/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3795">
              <w:rPr>
                <w:rFonts w:ascii="Times New Roman" w:hAnsi="Times New Roman"/>
                <w:sz w:val="20"/>
                <w:szCs w:val="20"/>
              </w:rPr>
              <w:t>исследовать свойства звуковых волн;</w:t>
            </w:r>
          </w:p>
          <w:p w:rsidR="00123935" w:rsidRPr="00493795" w:rsidRDefault="00123935" w:rsidP="00026F20">
            <w:pPr>
              <w:pStyle w:val="a5"/>
              <w:numPr>
                <w:ilvl w:val="0"/>
                <w:numId w:val="22"/>
              </w:numPr>
              <w:tabs>
                <w:tab w:val="left" w:pos="144"/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3795">
              <w:rPr>
                <w:rFonts w:ascii="Times New Roman" w:hAnsi="Times New Roman"/>
                <w:sz w:val="20"/>
                <w:szCs w:val="20"/>
              </w:rPr>
              <w:t>представлять результаты физических измерений в различных формах (табл</w:t>
            </w:r>
            <w:r w:rsidRPr="00493795">
              <w:rPr>
                <w:rFonts w:ascii="Times New Roman" w:hAnsi="Times New Roman"/>
                <w:sz w:val="20"/>
                <w:szCs w:val="20"/>
              </w:rPr>
              <w:t>и</w:t>
            </w:r>
            <w:r w:rsidRPr="00493795">
              <w:rPr>
                <w:rFonts w:ascii="Times New Roman" w:hAnsi="Times New Roman"/>
                <w:sz w:val="20"/>
                <w:szCs w:val="20"/>
              </w:rPr>
              <w:t>цы, графики, диаграммы и др.);</w:t>
            </w:r>
          </w:p>
          <w:p w:rsidR="00123935" w:rsidRPr="00493795" w:rsidRDefault="00123935" w:rsidP="00026F20">
            <w:pPr>
              <w:pStyle w:val="a5"/>
              <w:numPr>
                <w:ilvl w:val="0"/>
                <w:numId w:val="22"/>
              </w:numPr>
              <w:tabs>
                <w:tab w:val="left" w:pos="144"/>
                <w:tab w:val="left" w:pos="240"/>
              </w:tabs>
              <w:ind w:left="0" w:firstLine="0"/>
              <w:rPr>
                <w:sz w:val="20"/>
                <w:szCs w:val="20"/>
              </w:rPr>
            </w:pPr>
            <w:r w:rsidRPr="00493795">
              <w:rPr>
                <w:rFonts w:ascii="Times New Roman" w:hAnsi="Times New Roman"/>
                <w:sz w:val="20"/>
                <w:szCs w:val="20"/>
              </w:rPr>
              <w:t>оценивать достоверность данных, п</w:t>
            </w:r>
            <w:r w:rsidRPr="00493795">
              <w:rPr>
                <w:rFonts w:ascii="Times New Roman" w:hAnsi="Times New Roman"/>
                <w:sz w:val="20"/>
                <w:szCs w:val="20"/>
              </w:rPr>
              <w:t>о</w:t>
            </w:r>
            <w:r w:rsidRPr="00493795">
              <w:rPr>
                <w:rFonts w:ascii="Times New Roman" w:hAnsi="Times New Roman"/>
                <w:sz w:val="20"/>
                <w:szCs w:val="20"/>
              </w:rPr>
              <w:t>лученных в физическом эксперименте</w:t>
            </w:r>
          </w:p>
        </w:tc>
        <w:tc>
          <w:tcPr>
            <w:tcW w:w="1969" w:type="dxa"/>
            <w:vMerge w:val="restart"/>
          </w:tcPr>
          <w:p w:rsidR="00123935" w:rsidRPr="00624E7F" w:rsidRDefault="00123935" w:rsidP="00026F20">
            <w:pPr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Оформленный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чет о проделанной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: наличие правильной записи результатов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мых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косвенных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измерений,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ответа с учетом погрешн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сти,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графика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, выв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да.</w:t>
            </w:r>
          </w:p>
        </w:tc>
        <w:tc>
          <w:tcPr>
            <w:tcW w:w="3618" w:type="dxa"/>
            <w:vMerge w:val="restart"/>
          </w:tcPr>
          <w:p w:rsidR="00123935" w:rsidRPr="0013230B" w:rsidRDefault="00123935" w:rsidP="000518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30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3230B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цифровая лаборатория, комплект для лаборато</w:t>
            </w:r>
            <w:r w:rsidRPr="0013230B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13230B">
              <w:rPr>
                <w:rFonts w:ascii="Times New Roman" w:hAnsi="Times New Roman"/>
                <w:bCs/>
                <w:sz w:val="20"/>
                <w:szCs w:val="20"/>
              </w:rPr>
              <w:t>ного практикума по электродинамике, мультиметр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конструктор «Эвольве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тор», источник переменного тока, 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тушка дроссельная, набор «Переме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ный ток», провод на мотовильце, трансформатор разборный, осцилл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граф, секундомер, прибор для исслед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вания звуковых волн.</w:t>
            </w:r>
          </w:p>
          <w:p w:rsidR="00123935" w:rsidRPr="008A1FD6" w:rsidRDefault="00123935" w:rsidP="00026F20">
            <w:pPr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123935" w:rsidTr="009B6D1F">
        <w:trPr>
          <w:cantSplit/>
          <w:trHeight w:val="737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79/3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</w:tcPr>
          <w:p w:rsidR="00123935" w:rsidRDefault="00123935" w:rsidP="00026F20">
            <w:pPr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123935" w:rsidRDefault="00123935" w:rsidP="00026F2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123935" w:rsidRPr="00C17092" w:rsidRDefault="00123935" w:rsidP="00026F20">
            <w:pPr>
              <w:pStyle w:val="a5"/>
              <w:numPr>
                <w:ilvl w:val="0"/>
                <w:numId w:val="22"/>
              </w:numPr>
              <w:tabs>
                <w:tab w:val="left" w:pos="144"/>
                <w:tab w:val="left" w:pos="24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123935" w:rsidRDefault="00123935" w:rsidP="00026F20">
            <w:pPr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23935" w:rsidRPr="00E823C7" w:rsidRDefault="00123935" w:rsidP="00026F20">
            <w:pPr>
              <w:contextualSpacing/>
              <w:jc w:val="both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</w:p>
        </w:tc>
      </w:tr>
      <w:tr w:rsidR="00123935" w:rsidTr="009B6D1F">
        <w:trPr>
          <w:cantSplit/>
          <w:trHeight w:val="737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80/4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</w:tcPr>
          <w:p w:rsidR="00123935" w:rsidRDefault="00123935" w:rsidP="00026F20">
            <w:pPr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123935" w:rsidRDefault="00123935" w:rsidP="00026F2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123935" w:rsidRPr="00C17092" w:rsidRDefault="00123935" w:rsidP="00026F20">
            <w:pPr>
              <w:pStyle w:val="a5"/>
              <w:numPr>
                <w:ilvl w:val="0"/>
                <w:numId w:val="22"/>
              </w:numPr>
              <w:tabs>
                <w:tab w:val="left" w:pos="144"/>
                <w:tab w:val="left" w:pos="24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123935" w:rsidRDefault="00123935" w:rsidP="00026F20">
            <w:pPr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23935" w:rsidRPr="00E823C7" w:rsidRDefault="00123935" w:rsidP="00026F20">
            <w:pPr>
              <w:contextualSpacing/>
              <w:jc w:val="both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</w:p>
        </w:tc>
      </w:tr>
      <w:tr w:rsidR="00123935" w:rsidTr="009B6D1F">
        <w:trPr>
          <w:cantSplit/>
          <w:trHeight w:val="737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81/5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</w:tcPr>
          <w:p w:rsidR="0012393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123935" w:rsidRPr="00B34AC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123935" w:rsidRPr="00C17092" w:rsidRDefault="00123935" w:rsidP="00026F20">
            <w:pPr>
              <w:pStyle w:val="a5"/>
              <w:numPr>
                <w:ilvl w:val="0"/>
                <w:numId w:val="22"/>
              </w:numPr>
              <w:tabs>
                <w:tab w:val="left" w:pos="144"/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3935" w:rsidTr="009B6D1F">
        <w:trPr>
          <w:cantSplit/>
          <w:trHeight w:val="737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82/6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</w:tcPr>
          <w:p w:rsidR="0012393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123935" w:rsidRDefault="00123935" w:rsidP="00026F20">
            <w:pPr>
              <w:pStyle w:val="ac"/>
              <w:ind w:left="44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123935" w:rsidRPr="00624E7F" w:rsidRDefault="00123935" w:rsidP="00026F20">
            <w:pPr>
              <w:pStyle w:val="ac"/>
              <w:numPr>
                <w:ilvl w:val="0"/>
                <w:numId w:val="5"/>
              </w:numPr>
              <w:tabs>
                <w:tab w:val="left" w:pos="144"/>
                <w:tab w:val="left" w:pos="212"/>
              </w:tabs>
              <w:ind w:lef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3935" w:rsidTr="009B6D1F">
        <w:trPr>
          <w:cantSplit/>
          <w:trHeight w:val="737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83/7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</w:tcPr>
          <w:p w:rsidR="0012393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123935" w:rsidRDefault="00123935" w:rsidP="00026F20">
            <w:pPr>
              <w:pStyle w:val="ac"/>
              <w:ind w:left="44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123935" w:rsidRPr="00624E7F" w:rsidRDefault="00123935" w:rsidP="00026F20">
            <w:pPr>
              <w:pStyle w:val="ac"/>
              <w:numPr>
                <w:ilvl w:val="0"/>
                <w:numId w:val="5"/>
              </w:numPr>
              <w:tabs>
                <w:tab w:val="left" w:pos="144"/>
                <w:tab w:val="left" w:pos="212"/>
              </w:tabs>
              <w:ind w:lef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3935" w:rsidTr="009B6D1F">
        <w:trPr>
          <w:cantSplit/>
          <w:trHeight w:val="737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84/8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</w:tcPr>
          <w:p w:rsidR="0012393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123935" w:rsidRDefault="00123935" w:rsidP="00026F20">
            <w:pPr>
              <w:pStyle w:val="ac"/>
              <w:ind w:left="44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123935" w:rsidRPr="00624E7F" w:rsidRDefault="00123935" w:rsidP="00026F20">
            <w:pPr>
              <w:pStyle w:val="ac"/>
              <w:numPr>
                <w:ilvl w:val="0"/>
                <w:numId w:val="5"/>
              </w:numPr>
              <w:tabs>
                <w:tab w:val="left" w:pos="144"/>
                <w:tab w:val="left" w:pos="212"/>
              </w:tabs>
              <w:ind w:lef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3935" w:rsidTr="009B6D1F">
        <w:trPr>
          <w:cantSplit/>
          <w:trHeight w:val="737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85/9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</w:tcPr>
          <w:p w:rsidR="0012393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123935" w:rsidRDefault="00123935" w:rsidP="00026F20">
            <w:pPr>
              <w:pStyle w:val="ac"/>
              <w:ind w:left="44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123935" w:rsidRPr="00624E7F" w:rsidRDefault="00123935" w:rsidP="00026F20">
            <w:pPr>
              <w:pStyle w:val="ac"/>
              <w:numPr>
                <w:ilvl w:val="0"/>
                <w:numId w:val="5"/>
              </w:numPr>
              <w:tabs>
                <w:tab w:val="left" w:pos="144"/>
                <w:tab w:val="left" w:pos="212"/>
              </w:tabs>
              <w:ind w:lef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3935" w:rsidTr="009B6D1F">
        <w:trPr>
          <w:cantSplit/>
          <w:trHeight w:val="737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86/10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</w:tcPr>
          <w:p w:rsidR="0012393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123935" w:rsidRDefault="00123935" w:rsidP="00026F20">
            <w:pPr>
              <w:pStyle w:val="ac"/>
              <w:ind w:left="44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123935" w:rsidRPr="00624E7F" w:rsidRDefault="00123935" w:rsidP="00026F20">
            <w:pPr>
              <w:pStyle w:val="ac"/>
              <w:numPr>
                <w:ilvl w:val="0"/>
                <w:numId w:val="5"/>
              </w:numPr>
              <w:tabs>
                <w:tab w:val="left" w:pos="144"/>
                <w:tab w:val="left" w:pos="212"/>
              </w:tabs>
              <w:ind w:lef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3935" w:rsidTr="009B6D1F">
        <w:trPr>
          <w:cantSplit/>
          <w:trHeight w:val="1474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87/11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extDirection w:val="btLr"/>
          </w:tcPr>
          <w:p w:rsidR="00123935" w:rsidRPr="00624E7F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Зачет по практикуму</w:t>
            </w:r>
          </w:p>
        </w:tc>
        <w:tc>
          <w:tcPr>
            <w:tcW w:w="3986" w:type="dxa"/>
            <w:vMerge w:val="restart"/>
          </w:tcPr>
          <w:p w:rsidR="00123935" w:rsidRPr="00624E7F" w:rsidRDefault="00123935" w:rsidP="00026F20">
            <w:pPr>
              <w:pStyle w:val="ac"/>
              <w:ind w:left="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по лабораторному практикуму</w:t>
            </w:r>
          </w:p>
        </w:tc>
        <w:tc>
          <w:tcPr>
            <w:tcW w:w="3744" w:type="dxa"/>
            <w:vMerge w:val="restart"/>
          </w:tcPr>
          <w:p w:rsidR="00123935" w:rsidRPr="00624E7F" w:rsidRDefault="00123935" w:rsidP="00026F20">
            <w:pPr>
              <w:pStyle w:val="ac"/>
              <w:numPr>
                <w:ilvl w:val="0"/>
                <w:numId w:val="24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опериров</w:t>
            </w:r>
            <w:r w:rsidRPr="00F56A2B">
              <w:rPr>
                <w:sz w:val="20"/>
                <w:szCs w:val="20"/>
              </w:rPr>
              <w:t>а</w:t>
            </w:r>
            <w:r w:rsidRPr="00F56A2B">
              <w:rPr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  <w:vMerge w:val="restart"/>
          </w:tcPr>
          <w:p w:rsidR="00123935" w:rsidRPr="00624E7F" w:rsidRDefault="00123935" w:rsidP="004746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Зачет № </w:t>
            </w:r>
            <w:r w:rsidR="004746D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18" w:type="dxa"/>
            <w:vMerge w:val="restart"/>
          </w:tcPr>
          <w:p w:rsidR="00123935" w:rsidRDefault="00123935" w:rsidP="00026F20">
            <w:pPr>
              <w:spacing w:after="0" w:line="240" w:lineRule="auto"/>
              <w:contextualSpacing/>
              <w:jc w:val="both"/>
            </w:pPr>
          </w:p>
        </w:tc>
      </w:tr>
      <w:tr w:rsidR="00123935" w:rsidTr="009B6D1F">
        <w:trPr>
          <w:cantSplit/>
          <w:trHeight w:val="1474"/>
        </w:trPr>
        <w:tc>
          <w:tcPr>
            <w:tcW w:w="773" w:type="dxa"/>
            <w:tcBorders>
              <w:bottom w:val="single" w:sz="4" w:space="0" w:color="000000"/>
            </w:tcBorders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88/12</w:t>
            </w:r>
          </w:p>
        </w:tc>
        <w:tc>
          <w:tcPr>
            <w:tcW w:w="473" w:type="dxa"/>
            <w:tcBorders>
              <w:bottom w:val="single" w:sz="4" w:space="0" w:color="000000"/>
            </w:tcBorders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bottom w:val="single" w:sz="4" w:space="0" w:color="000000"/>
            </w:tcBorders>
            <w:textDirection w:val="btLr"/>
          </w:tcPr>
          <w:p w:rsidR="0012393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  <w:tcBorders>
              <w:bottom w:val="single" w:sz="4" w:space="0" w:color="000000"/>
            </w:tcBorders>
          </w:tcPr>
          <w:p w:rsidR="00123935" w:rsidRPr="00624E7F" w:rsidRDefault="00123935" w:rsidP="00026F20">
            <w:pPr>
              <w:pStyle w:val="ac"/>
              <w:ind w:left="44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bottom w:val="single" w:sz="4" w:space="0" w:color="000000"/>
            </w:tcBorders>
          </w:tcPr>
          <w:p w:rsidR="00123935" w:rsidRPr="00624E7F" w:rsidRDefault="00123935" w:rsidP="00026F20">
            <w:pPr>
              <w:pStyle w:val="ac"/>
              <w:numPr>
                <w:ilvl w:val="0"/>
                <w:numId w:val="6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bottom w:val="single" w:sz="4" w:space="0" w:color="000000"/>
            </w:tcBorders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bottom w:val="single" w:sz="4" w:space="0" w:color="000000"/>
            </w:tcBorders>
          </w:tcPr>
          <w:p w:rsidR="00123935" w:rsidRDefault="00123935" w:rsidP="00026F20">
            <w:pPr>
              <w:spacing w:after="0" w:line="240" w:lineRule="auto"/>
              <w:contextualSpacing/>
              <w:jc w:val="both"/>
            </w:pPr>
          </w:p>
        </w:tc>
      </w:tr>
      <w:tr w:rsidR="00123935" w:rsidTr="00A6099B">
        <w:trPr>
          <w:cantSplit/>
          <w:trHeight w:val="283"/>
        </w:trPr>
        <w:tc>
          <w:tcPr>
            <w:tcW w:w="15950" w:type="dxa"/>
            <w:gridSpan w:val="7"/>
            <w:shd w:val="clear" w:color="auto" w:fill="DBE5F1" w:themeFill="accent1" w:themeFillTint="33"/>
            <w:vAlign w:val="center"/>
          </w:tcPr>
          <w:p w:rsidR="00123935" w:rsidRPr="00097C74" w:rsidRDefault="00123935" w:rsidP="00A45794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>
              <w:rPr>
                <w:rFonts w:ascii="Times New Roman" w:eastAsia="Batang" w:hAnsi="Times New Roman"/>
                <w:b/>
                <w:sz w:val="20"/>
                <w:szCs w:val="20"/>
              </w:rPr>
              <w:lastRenderedPageBreak/>
              <w:t>3. ОПТИКА (18 ч.)</w:t>
            </w:r>
          </w:p>
        </w:tc>
      </w:tr>
      <w:tr w:rsidR="00123935" w:rsidTr="00A6099B">
        <w:trPr>
          <w:cantSplit/>
          <w:trHeight w:val="283"/>
        </w:trPr>
        <w:tc>
          <w:tcPr>
            <w:tcW w:w="15950" w:type="dxa"/>
            <w:gridSpan w:val="7"/>
            <w:vAlign w:val="center"/>
          </w:tcPr>
          <w:p w:rsidR="00123935" w:rsidRDefault="00123935" w:rsidP="00A45794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>
              <w:rPr>
                <w:rFonts w:ascii="Times New Roman" w:eastAsia="Batang" w:hAnsi="Times New Roman"/>
                <w:b/>
                <w:sz w:val="20"/>
                <w:szCs w:val="20"/>
              </w:rPr>
              <w:t xml:space="preserve">3.1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Развитие взглядов на природу света. Геометрическая оптика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 xml:space="preserve"> (8 ч.)</w:t>
            </w:r>
          </w:p>
        </w:tc>
      </w:tr>
      <w:tr w:rsidR="00123935" w:rsidTr="00437122">
        <w:trPr>
          <w:cantSplit/>
          <w:trHeight w:val="3118"/>
        </w:trPr>
        <w:tc>
          <w:tcPr>
            <w:tcW w:w="7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89/1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624E7F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794">
              <w:rPr>
                <w:rFonts w:ascii="Times New Roman" w:hAnsi="Times New Roman"/>
                <w:b/>
                <w:bCs/>
                <w:sz w:val="20"/>
                <w:szCs w:val="20"/>
              </w:rPr>
              <w:t>Световые лучи. Закон прямол</w:t>
            </w:r>
            <w:r w:rsidRPr="00A45794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A45794">
              <w:rPr>
                <w:rFonts w:ascii="Times New Roman" w:hAnsi="Times New Roman"/>
                <w:b/>
                <w:bCs/>
                <w:sz w:val="20"/>
                <w:szCs w:val="20"/>
              </w:rPr>
              <w:t>нейного распространения света. Фотометрия</w:t>
            </w:r>
          </w:p>
        </w:tc>
        <w:tc>
          <w:tcPr>
            <w:tcW w:w="3986" w:type="dxa"/>
          </w:tcPr>
          <w:p w:rsidR="00123935" w:rsidRDefault="00123935" w:rsidP="00493795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взглядов на природу света. Два способа передачи воздействий. Корпуск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лярная и волновая теории света. Световые лучи. Закон прямолинейного распростр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нения света. Камера-обскура. Фотометрия. Поток излучения. Относительная спе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тральная световая эффективность. Глаз как продукт естественного отбора. Световой поток. Точечный источник. Сила света. Единица силы света. Единица светового потока. Освещенность. Закон освещенн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сти. Яркость. Фотометры</w:t>
            </w:r>
          </w:p>
          <w:p w:rsidR="00123935" w:rsidRPr="006069CE" w:rsidRDefault="00123935" w:rsidP="00F102D4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Pr="00F102D4" w:rsidRDefault="00123935" w:rsidP="00493795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Прямолинейное распространение света</w:t>
            </w:r>
          </w:p>
        </w:tc>
        <w:tc>
          <w:tcPr>
            <w:tcW w:w="3744" w:type="dxa"/>
            <w:vMerge w:val="restart"/>
          </w:tcPr>
          <w:p w:rsidR="00123935" w:rsidRPr="00FE3330" w:rsidRDefault="00123935" w:rsidP="00437122">
            <w:pPr>
              <w:pStyle w:val="a5"/>
              <w:numPr>
                <w:ilvl w:val="0"/>
                <w:numId w:val="6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330">
              <w:rPr>
                <w:rFonts w:ascii="Times New Roman" w:hAnsi="Times New Roman"/>
                <w:sz w:val="20"/>
                <w:szCs w:val="20"/>
              </w:rPr>
              <w:t>систематизировать и обобщать и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н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формацию/знания (например, при по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д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готовке ответов на вопросы: «Какой смысл содержится в названии разделов физики «геометрическая оптика» и «ф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и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зическая оптика»? Может ли появиться новый раздел физики «биологическая оптика» или «химическая оптика»?»);</w:t>
            </w:r>
          </w:p>
          <w:p w:rsidR="00123935" w:rsidRPr="00FE3330" w:rsidRDefault="00123935" w:rsidP="00437122">
            <w:pPr>
              <w:pStyle w:val="a5"/>
              <w:numPr>
                <w:ilvl w:val="0"/>
                <w:numId w:val="6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330">
              <w:rPr>
                <w:rFonts w:ascii="Times New Roman" w:hAnsi="Times New Roman"/>
                <w:sz w:val="20"/>
                <w:szCs w:val="20"/>
              </w:rPr>
              <w:t>применять на практике законы ге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о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метрической оптики при решении задач;</w:t>
            </w:r>
          </w:p>
          <w:p w:rsidR="00123935" w:rsidRPr="00FE3330" w:rsidRDefault="00123935" w:rsidP="00437122">
            <w:pPr>
              <w:pStyle w:val="a5"/>
              <w:numPr>
                <w:ilvl w:val="0"/>
                <w:numId w:val="6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330">
              <w:rPr>
                <w:rFonts w:ascii="Times New Roman" w:hAnsi="Times New Roman"/>
                <w:sz w:val="20"/>
                <w:szCs w:val="20"/>
              </w:rPr>
              <w:t>строить изображения предметов, д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а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ваемые линзами;</w:t>
            </w:r>
          </w:p>
          <w:p w:rsidR="00123935" w:rsidRPr="00FE3330" w:rsidRDefault="00123935" w:rsidP="00437122">
            <w:pPr>
              <w:pStyle w:val="a5"/>
              <w:numPr>
                <w:ilvl w:val="0"/>
                <w:numId w:val="6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330">
              <w:rPr>
                <w:rFonts w:ascii="Times New Roman" w:hAnsi="Times New Roman"/>
                <w:sz w:val="20"/>
                <w:szCs w:val="20"/>
              </w:rPr>
              <w:t>рассчитывать расстояние от линзы до изображения предмета;</w:t>
            </w:r>
          </w:p>
          <w:p w:rsidR="00123935" w:rsidRPr="00FE3330" w:rsidRDefault="00123935" w:rsidP="00437122">
            <w:pPr>
              <w:pStyle w:val="a5"/>
              <w:numPr>
                <w:ilvl w:val="0"/>
                <w:numId w:val="6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330">
              <w:rPr>
                <w:rFonts w:ascii="Times New Roman" w:hAnsi="Times New Roman"/>
                <w:sz w:val="20"/>
                <w:szCs w:val="20"/>
              </w:rPr>
              <w:t>рассчитывать оптическую силу линзы;</w:t>
            </w:r>
          </w:p>
          <w:p w:rsidR="00123935" w:rsidRPr="00FE3330" w:rsidRDefault="00123935" w:rsidP="00437122">
            <w:pPr>
              <w:pStyle w:val="a5"/>
              <w:numPr>
                <w:ilvl w:val="0"/>
                <w:numId w:val="6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330">
              <w:rPr>
                <w:rFonts w:ascii="Times New Roman" w:hAnsi="Times New Roman"/>
                <w:sz w:val="20"/>
                <w:szCs w:val="20"/>
              </w:rPr>
              <w:t>измерять фокусное расстояние линзы;</w:t>
            </w:r>
          </w:p>
          <w:p w:rsidR="00123935" w:rsidRPr="00FE3330" w:rsidRDefault="00123935" w:rsidP="00437122">
            <w:pPr>
              <w:pStyle w:val="a5"/>
              <w:numPr>
                <w:ilvl w:val="0"/>
                <w:numId w:val="6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330">
              <w:rPr>
                <w:rFonts w:ascii="Times New Roman" w:hAnsi="Times New Roman"/>
                <w:sz w:val="20"/>
                <w:szCs w:val="20"/>
              </w:rPr>
              <w:t>использовать микроскоп и телескоп как оптические приборы при решении экспериментальных/исследовательских задач;</w:t>
            </w:r>
          </w:p>
          <w:p w:rsidR="00123935" w:rsidRPr="00FE3330" w:rsidRDefault="00123935" w:rsidP="00437122">
            <w:pPr>
              <w:pStyle w:val="a5"/>
              <w:numPr>
                <w:ilvl w:val="0"/>
                <w:numId w:val="6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330">
              <w:rPr>
                <w:rFonts w:ascii="Times New Roman" w:hAnsi="Times New Roman"/>
                <w:sz w:val="20"/>
                <w:szCs w:val="20"/>
              </w:rPr>
              <w:t>оперировать информацией/знаниями в предметном и межпредметном конте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к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стах (например, при объяснении смысла фразы: «Глаз как продукт естественного отбора»);</w:t>
            </w:r>
          </w:p>
          <w:p w:rsidR="00123935" w:rsidRPr="00FE3330" w:rsidRDefault="00123935" w:rsidP="00437122">
            <w:pPr>
              <w:pStyle w:val="a5"/>
              <w:numPr>
                <w:ilvl w:val="0"/>
                <w:numId w:val="6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330">
              <w:rPr>
                <w:rFonts w:ascii="Times New Roman" w:hAnsi="Times New Roman"/>
                <w:sz w:val="20"/>
                <w:szCs w:val="20"/>
              </w:rPr>
              <w:t>использовать цифровую технику (н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а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пример, при подготовке фотоальбомов «Различные глаза в природе», «Зеркала вокруг нас», «Моя семья в моем объе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к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тиве» и др.);</w:t>
            </w:r>
          </w:p>
          <w:p w:rsidR="00123935" w:rsidRPr="00FE3330" w:rsidRDefault="00123935" w:rsidP="00437122">
            <w:pPr>
              <w:pStyle w:val="a5"/>
              <w:numPr>
                <w:ilvl w:val="0"/>
                <w:numId w:val="6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330">
              <w:rPr>
                <w:rFonts w:ascii="Times New Roman" w:hAnsi="Times New Roman"/>
                <w:sz w:val="20"/>
                <w:szCs w:val="20"/>
              </w:rPr>
              <w:t>уметь вести диалог, выслушивать мнение оппонента, участвовать в ди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с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 xml:space="preserve">куссии, открыто выражать и отстаивать </w:t>
            </w:r>
            <w:r w:rsidRPr="00FE3330">
              <w:rPr>
                <w:rFonts w:ascii="Times New Roman" w:hAnsi="Times New Roman"/>
                <w:sz w:val="20"/>
                <w:szCs w:val="20"/>
              </w:rPr>
              <w:lastRenderedPageBreak/>
              <w:t>свою точку зрения (например, при по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д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готовке и проведении дискуссии «Ко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р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рекция зрения: очки или линзы»);</w:t>
            </w:r>
          </w:p>
          <w:p w:rsidR="00123935" w:rsidRDefault="00123935" w:rsidP="00437122">
            <w:pPr>
              <w:pStyle w:val="a5"/>
              <w:numPr>
                <w:ilvl w:val="0"/>
                <w:numId w:val="6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330">
              <w:rPr>
                <w:rFonts w:ascii="Times New Roman" w:hAnsi="Times New Roman"/>
                <w:sz w:val="20"/>
                <w:szCs w:val="20"/>
              </w:rPr>
              <w:t>самостоятельно проводить исследов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а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ние (например, как в домашних услов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и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ях проверить законы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отражения и пр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е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ломления света);</w:t>
            </w:r>
          </w:p>
          <w:p w:rsidR="00123935" w:rsidRPr="00FE3330" w:rsidRDefault="00123935" w:rsidP="00437122">
            <w:pPr>
              <w:pStyle w:val="a5"/>
              <w:numPr>
                <w:ilvl w:val="0"/>
                <w:numId w:val="6"/>
              </w:numPr>
              <w:tabs>
                <w:tab w:val="left" w:pos="1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330">
              <w:rPr>
                <w:rFonts w:ascii="Times New Roman" w:hAnsi="Times New Roman"/>
                <w:sz w:val="20"/>
                <w:szCs w:val="20"/>
              </w:rPr>
              <w:t>определять личностно-значимые цели (например, при написании эссе «Моя жизнь: фокус и фокусы»);</w:t>
            </w:r>
          </w:p>
          <w:p w:rsidR="00123935" w:rsidRPr="00FE3330" w:rsidRDefault="00123935" w:rsidP="00437122">
            <w:pPr>
              <w:pStyle w:val="a5"/>
              <w:numPr>
                <w:ilvl w:val="0"/>
                <w:numId w:val="6"/>
              </w:numPr>
              <w:tabs>
                <w:tab w:val="left" w:pos="1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330">
              <w:rPr>
                <w:rFonts w:ascii="Times New Roman" w:hAnsi="Times New Roman"/>
                <w:sz w:val="20"/>
                <w:szCs w:val="20"/>
              </w:rPr>
              <w:t>систематизировать и обобщать инфо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р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мацию/знания (например, при составл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е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нии памятки «Как купить хороший ф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о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тоаппарат?»);</w:t>
            </w:r>
          </w:p>
          <w:p w:rsidR="00123935" w:rsidRPr="00FE3330" w:rsidRDefault="00123935" w:rsidP="00437122">
            <w:pPr>
              <w:pStyle w:val="a5"/>
              <w:numPr>
                <w:ilvl w:val="0"/>
                <w:numId w:val="6"/>
              </w:numPr>
              <w:tabs>
                <w:tab w:val="left" w:pos="1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330">
              <w:rPr>
                <w:rFonts w:ascii="Times New Roman" w:hAnsi="Times New Roman"/>
                <w:sz w:val="20"/>
                <w:szCs w:val="20"/>
              </w:rPr>
              <w:t>владеть навыками системно-информационного анализа (например, при написании аналитического обзора «Эволюция оптических приборов»);</w:t>
            </w:r>
          </w:p>
          <w:p w:rsidR="00123935" w:rsidRPr="00FE3330" w:rsidRDefault="00123935" w:rsidP="00437122">
            <w:pPr>
              <w:pStyle w:val="a5"/>
              <w:numPr>
                <w:ilvl w:val="0"/>
                <w:numId w:val="6"/>
              </w:numPr>
              <w:tabs>
                <w:tab w:val="left" w:pos="1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330">
              <w:rPr>
                <w:rFonts w:ascii="Times New Roman" w:hAnsi="Times New Roman"/>
                <w:sz w:val="20"/>
                <w:szCs w:val="20"/>
              </w:rPr>
              <w:t>применять знания к решению физич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е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ских задач (вычислительных, качестве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н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ных, графических) на уровне опериров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а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с</w:t>
            </w:r>
            <w:r w:rsidRPr="00FE3330">
              <w:rPr>
                <w:rFonts w:ascii="Times New Roman" w:hAnsi="Times New Roman"/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123935" w:rsidRPr="00624E7F" w:rsidRDefault="00123935" w:rsidP="002245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BA63DA" w:rsidRDefault="00123935" w:rsidP="00984B59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984B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д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емонстрационный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лазер</w:t>
            </w:r>
            <w:r>
              <w:rPr>
                <w:rFonts w:ascii="Times New Roman" w:hAnsi="Times New Roman"/>
                <w:sz w:val="20"/>
                <w:szCs w:val="20"/>
              </w:rPr>
              <w:t>, м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агнитная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вертикальная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белая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доска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олоски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магнитной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резины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лоское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зеркало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емонстрационный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настенный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тран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портир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>(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магнитной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поверхностью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123935" w:rsidTr="00437122">
        <w:trPr>
          <w:cantSplit/>
          <w:trHeight w:val="3855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90/2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A45794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Отражение света. Плоское зеркало. Сфер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ческое зеркало</w:t>
            </w:r>
          </w:p>
        </w:tc>
        <w:tc>
          <w:tcPr>
            <w:tcW w:w="3986" w:type="dxa"/>
          </w:tcPr>
          <w:p w:rsidR="00123935" w:rsidRDefault="00123935" w:rsidP="00026F20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 Ферма. Закон прямолинейного распространения света. Закон отражения. Закон преломления. Независимость 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пучков. Опытная проверка законов отражения и преломления света. Зеркал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ное и рассеянное отражение. Плоское зе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кало. Применение плоского зеркала. Сф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рическое зеркало. Формула сферического зеркала. Фокусное расстояние зеркала. Ф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кальная плоскость. Мнимый фокус. Анализ формулы зеркала. Оптическая сила сфер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ческого зеркала. Построение изображений в сферическом зеркале. Увеличение зерк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ла. Применение вогнутых и выгнутых зе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кал. Решение задач</w:t>
            </w:r>
          </w:p>
          <w:p w:rsidR="00123935" w:rsidRPr="006069CE" w:rsidRDefault="00123935" w:rsidP="00F102D4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Default="00123935" w:rsidP="00F102D4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Тень и полутень.</w:t>
            </w:r>
          </w:p>
          <w:p w:rsidR="00123935" w:rsidRDefault="00123935" w:rsidP="00F102D4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Зеркальное и рассеянное отражение.</w:t>
            </w:r>
          </w:p>
          <w:p w:rsidR="00123935" w:rsidRPr="00624E7F" w:rsidRDefault="00123935" w:rsidP="00F102D4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Равенство угла отражения углу падения</w:t>
            </w:r>
          </w:p>
        </w:tc>
        <w:tc>
          <w:tcPr>
            <w:tcW w:w="3744" w:type="dxa"/>
            <w:vMerge/>
          </w:tcPr>
          <w:p w:rsidR="00123935" w:rsidRPr="00624E7F" w:rsidRDefault="00123935" w:rsidP="00026F20">
            <w:pPr>
              <w:pStyle w:val="ac"/>
              <w:numPr>
                <w:ilvl w:val="0"/>
                <w:numId w:val="25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5A18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BA63DA" w:rsidRDefault="00123935" w:rsidP="00984B59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984B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д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емонстрационный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лазер</w:t>
            </w:r>
            <w:r>
              <w:rPr>
                <w:rFonts w:ascii="Times New Roman" w:hAnsi="Times New Roman"/>
                <w:sz w:val="20"/>
                <w:szCs w:val="20"/>
              </w:rPr>
              <w:t>, м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агнитная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вертикальная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белая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доска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олоски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магнитной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резины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лоское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зеркало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емонстрационный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настенный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тран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портир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>(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магнитной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поверхностью</w:t>
            </w:r>
            <w:r>
              <w:rPr>
                <w:rFonts w:ascii="Times New Roman" w:hAnsi="Times New Roman"/>
                <w:sz w:val="20"/>
                <w:szCs w:val="20"/>
              </w:rPr>
              <w:t>), источник света</w:t>
            </w:r>
          </w:p>
        </w:tc>
      </w:tr>
      <w:tr w:rsidR="00123935" w:rsidTr="00437122">
        <w:trPr>
          <w:cantSplit/>
          <w:trHeight w:val="2494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91/3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Преломление света. Полное отраж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ние</w:t>
            </w:r>
          </w:p>
        </w:tc>
        <w:tc>
          <w:tcPr>
            <w:tcW w:w="3986" w:type="dxa"/>
          </w:tcPr>
          <w:p w:rsidR="00123935" w:rsidRDefault="00123935" w:rsidP="00026F20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Преломление света. Показатель преломл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ния. Преломление света в атмосфере 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ли. Миражи. Полное отражение. Предел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угол полного отражения. Наблюдение полного отражения. Волоконная оптика. Решение задач</w:t>
            </w:r>
          </w:p>
          <w:p w:rsidR="00123935" w:rsidRPr="006069CE" w:rsidRDefault="00123935" w:rsidP="00F102D4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Default="00123935" w:rsidP="00F102D4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Преломление света.</w:t>
            </w:r>
          </w:p>
          <w:p w:rsidR="00123935" w:rsidRDefault="00123935" w:rsidP="00F102D4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Полное внутреннее отражение</w:t>
            </w:r>
          </w:p>
          <w:p w:rsidR="00123935" w:rsidRPr="006069CE" w:rsidRDefault="00123935" w:rsidP="001D6869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Лабораторные работы и опыты:</w:t>
            </w:r>
          </w:p>
          <w:p w:rsidR="00123935" w:rsidRDefault="00123935" w:rsidP="001D6869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Исследование зависимости угла прело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ления от угла падения.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(Проведение 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следования)</w:t>
            </w:r>
          </w:p>
          <w:p w:rsidR="00123935" w:rsidRPr="00FE3330" w:rsidRDefault="00123935" w:rsidP="00026F20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Проверка гипотезы «Угол преломления прямо пропорционален углу падения»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(Пр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верка гипотезы)</w:t>
            </w:r>
          </w:p>
        </w:tc>
        <w:tc>
          <w:tcPr>
            <w:tcW w:w="3744" w:type="dxa"/>
            <w:vMerge/>
          </w:tcPr>
          <w:p w:rsidR="00123935" w:rsidRPr="00624E7F" w:rsidRDefault="00123935" w:rsidP="00026F20">
            <w:pPr>
              <w:pStyle w:val="ac"/>
              <w:numPr>
                <w:ilvl w:val="0"/>
                <w:numId w:val="25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1D68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бораторные работы и опыты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18" w:type="dxa"/>
          </w:tcPr>
          <w:p w:rsidR="00123935" w:rsidRDefault="00D97348" w:rsidP="00984B59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hyperlink r:id="rId95" w:history="1">
              <w:r w:rsidR="00123935" w:rsidRPr="00471089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Интерактивная задача "Преломление света"</w:t>
              </w:r>
            </w:hyperlink>
          </w:p>
          <w:p w:rsidR="00123935" w:rsidRPr="00471089" w:rsidRDefault="00D97348" w:rsidP="00984B59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hyperlink r:id="rId96" w:history="1">
              <w:r w:rsidR="00123935" w:rsidRPr="00471089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Преломление света</w:t>
              </w:r>
            </w:hyperlink>
          </w:p>
          <w:p w:rsidR="00123935" w:rsidRPr="00BA63DA" w:rsidRDefault="00123935" w:rsidP="00984B59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471089" w:rsidRDefault="00123935" w:rsidP="00984B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д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емонстрационный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лазер</w:t>
            </w:r>
            <w:r>
              <w:rPr>
                <w:rFonts w:ascii="Times New Roman" w:hAnsi="Times New Roman"/>
                <w:sz w:val="20"/>
                <w:szCs w:val="20"/>
              </w:rPr>
              <w:t>, б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елая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ма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нитная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доска</w:t>
            </w:r>
            <w:r>
              <w:rPr>
                <w:rFonts w:ascii="Times New Roman" w:hAnsi="Times New Roman"/>
                <w:sz w:val="20"/>
                <w:szCs w:val="20"/>
              </w:rPr>
              <w:t>, о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птические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приборы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призмы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плоскопараллельная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пласт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и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на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стеклянный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полуцилиндр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задней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матовой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поверхностью</w:t>
            </w:r>
            <w:r>
              <w:rPr>
                <w:rFonts w:ascii="Times New Roman" w:hAnsi="Times New Roman"/>
                <w:sz w:val="20"/>
                <w:szCs w:val="20"/>
              </w:rPr>
              <w:t>), д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емонстрац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и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онный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настенный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транспортир</w:t>
            </w:r>
          </w:p>
          <w:p w:rsidR="00123935" w:rsidRPr="00624E7F" w:rsidRDefault="00123935" w:rsidP="00984B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089">
              <w:rPr>
                <w:rFonts w:ascii="Times New Roman" w:hAnsi="Times New Roman"/>
                <w:sz w:val="20"/>
                <w:szCs w:val="20"/>
              </w:rPr>
              <w:t>(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магнитной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89">
              <w:rPr>
                <w:rFonts w:ascii="Times New Roman" w:hAnsi="Times New Roman" w:hint="eastAsia"/>
                <w:sz w:val="20"/>
                <w:szCs w:val="20"/>
              </w:rPr>
              <w:t>поверхностью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набор лабораторный по оптике</w:t>
            </w:r>
            <w:r w:rsidRPr="004710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23935" w:rsidTr="00FE3330">
        <w:trPr>
          <w:cantSplit/>
          <w:trHeight w:val="2154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92/4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Преломление света в плоскопараллельной пластине и тр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угольной призме</w:t>
            </w:r>
          </w:p>
        </w:tc>
        <w:tc>
          <w:tcPr>
            <w:tcW w:w="3986" w:type="dxa"/>
          </w:tcPr>
          <w:p w:rsidR="00123935" w:rsidRDefault="00123935" w:rsidP="00026F20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 луча через плоскопараллельную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стину. Ход луча через треугольную призму. Отражательные призмы. Преломление на сферической поверхности. Решение задач</w:t>
            </w:r>
          </w:p>
          <w:p w:rsidR="00123935" w:rsidRPr="006069CE" w:rsidRDefault="00123935" w:rsidP="00F102D4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Pr="00F102D4" w:rsidRDefault="00123935" w:rsidP="00F102D4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Прохождение света через плоскопара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лельную пластину и треугольную призму.</w:t>
            </w:r>
          </w:p>
        </w:tc>
        <w:tc>
          <w:tcPr>
            <w:tcW w:w="3744" w:type="dxa"/>
            <w:vMerge/>
          </w:tcPr>
          <w:p w:rsidR="00123935" w:rsidRPr="00624E7F" w:rsidRDefault="00123935" w:rsidP="00026F20">
            <w:pPr>
              <w:pStyle w:val="ac"/>
              <w:numPr>
                <w:ilvl w:val="0"/>
                <w:numId w:val="25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5A18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верочная работа</w:t>
            </w:r>
          </w:p>
        </w:tc>
        <w:tc>
          <w:tcPr>
            <w:tcW w:w="3618" w:type="dxa"/>
          </w:tcPr>
          <w:p w:rsidR="00123935" w:rsidRPr="00BA63DA" w:rsidRDefault="00123935" w:rsidP="0022453E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Default="00123935" w:rsidP="0022453E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</w:t>
            </w:r>
          </w:p>
        </w:tc>
      </w:tr>
      <w:tr w:rsidR="00123935" w:rsidTr="00026F20">
        <w:trPr>
          <w:cantSplit/>
          <w:trHeight w:val="2499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93/5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Линзы</w:t>
            </w:r>
          </w:p>
        </w:tc>
        <w:tc>
          <w:tcPr>
            <w:tcW w:w="3986" w:type="dxa"/>
          </w:tcPr>
          <w:p w:rsidR="00123935" w:rsidRDefault="00123935" w:rsidP="00026F20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линз. Тонкая линза. Изображение в линзе. Формула линзы. Фокусы и фокусное расстояние. Фокальная плоскость. Оптич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ская сила линзы. Правило знаков при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пользовании формулы тонкой линзы.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изображений в тонкой линзе. Увеличение линзы. Освещенность изобр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жения, даваемого линзой. Аберрация линз. Сферическая аберрация. Хроматическая аберрация. Астигматизм. Решение задач</w:t>
            </w:r>
          </w:p>
          <w:p w:rsidR="00123935" w:rsidRPr="006069CE" w:rsidRDefault="00123935" w:rsidP="00984B59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Pr="001D6869" w:rsidRDefault="00123935" w:rsidP="00984B59">
            <w:pPr>
              <w:pStyle w:val="ac"/>
              <w:numPr>
                <w:ilvl w:val="0"/>
                <w:numId w:val="25"/>
              </w:numPr>
              <w:tabs>
                <w:tab w:val="left" w:pos="174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Прохождение света через собирающую и рассеивающую линзы с разным фокусным расстоянием.</w:t>
            </w:r>
          </w:p>
          <w:p w:rsidR="00123935" w:rsidRPr="006069CE" w:rsidRDefault="00123935" w:rsidP="001D6869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Лабораторные работы и опыты:</w:t>
            </w:r>
          </w:p>
          <w:p w:rsidR="00123935" w:rsidRDefault="00123935" w:rsidP="001D6869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Исследование зависимости расстояния от линзы до изображения от расстояния от линзы до предмета.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(Проведение 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следования)</w:t>
            </w:r>
          </w:p>
          <w:p w:rsidR="00123935" w:rsidRPr="001D6869" w:rsidRDefault="00123935" w:rsidP="001D6869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Проверка гипотезы «При плотном сл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жении двух линз оптические силы склад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ваются»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(Проверка гипотезы)</w:t>
            </w:r>
          </w:p>
        </w:tc>
        <w:tc>
          <w:tcPr>
            <w:tcW w:w="3744" w:type="dxa"/>
            <w:vMerge/>
          </w:tcPr>
          <w:p w:rsidR="00123935" w:rsidRPr="00624E7F" w:rsidRDefault="00123935" w:rsidP="00026F20">
            <w:pPr>
              <w:pStyle w:val="ac"/>
              <w:numPr>
                <w:ilvl w:val="0"/>
                <w:numId w:val="25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1D68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задач, лаб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раторные работы и опыты</w:t>
            </w:r>
          </w:p>
        </w:tc>
        <w:tc>
          <w:tcPr>
            <w:tcW w:w="3618" w:type="dxa"/>
          </w:tcPr>
          <w:p w:rsidR="00123935" w:rsidRPr="00BA63DA" w:rsidRDefault="00123935" w:rsidP="00984B59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984B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л</w:t>
            </w:r>
            <w:r w:rsidRPr="000C3BBE">
              <w:rPr>
                <w:rFonts w:ascii="Times New Roman" w:hAnsi="Times New Roman" w:hint="eastAsia"/>
                <w:sz w:val="20"/>
                <w:szCs w:val="20"/>
              </w:rPr>
              <w:t>азерные</w:t>
            </w:r>
            <w:r w:rsidRPr="000C3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BBE">
              <w:rPr>
                <w:rFonts w:ascii="Times New Roman" w:hAnsi="Times New Roman" w:hint="eastAsia"/>
                <w:sz w:val="20"/>
                <w:szCs w:val="20"/>
              </w:rPr>
              <w:t>указки</w:t>
            </w:r>
            <w:r>
              <w:rPr>
                <w:rFonts w:ascii="Times New Roman" w:hAnsi="Times New Roman"/>
                <w:sz w:val="20"/>
                <w:szCs w:val="20"/>
              </w:rPr>
              <w:t>, о</w:t>
            </w:r>
            <w:r w:rsidRPr="000C3BBE">
              <w:rPr>
                <w:rFonts w:ascii="Times New Roman" w:hAnsi="Times New Roman" w:hint="eastAsia"/>
                <w:sz w:val="20"/>
                <w:szCs w:val="20"/>
              </w:rPr>
              <w:t>птический</w:t>
            </w:r>
            <w:r w:rsidRPr="000C3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BBE">
              <w:rPr>
                <w:rFonts w:ascii="Times New Roman" w:hAnsi="Times New Roman" w:hint="eastAsia"/>
                <w:sz w:val="20"/>
                <w:szCs w:val="20"/>
              </w:rPr>
              <w:t>планшет</w:t>
            </w:r>
            <w:r>
              <w:rPr>
                <w:rFonts w:ascii="Times New Roman" w:hAnsi="Times New Roman"/>
                <w:sz w:val="20"/>
                <w:szCs w:val="20"/>
              </w:rPr>
              <w:t>, м</w:t>
            </w:r>
            <w:r w:rsidRPr="000C3BBE">
              <w:rPr>
                <w:rFonts w:ascii="Times New Roman" w:hAnsi="Times New Roman" w:hint="eastAsia"/>
                <w:sz w:val="20"/>
                <w:szCs w:val="20"/>
              </w:rPr>
              <w:t>одели</w:t>
            </w:r>
            <w:r w:rsidRPr="000C3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BBE">
              <w:rPr>
                <w:rFonts w:ascii="Times New Roman" w:hAnsi="Times New Roman" w:hint="eastAsia"/>
                <w:sz w:val="20"/>
                <w:szCs w:val="20"/>
              </w:rPr>
              <w:t>собирающей</w:t>
            </w:r>
            <w:r w:rsidRPr="000C3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BBE">
              <w:rPr>
                <w:rFonts w:ascii="Times New Roman" w:hAnsi="Times New Roman" w:hint="eastAsia"/>
                <w:sz w:val="20"/>
                <w:szCs w:val="20"/>
              </w:rPr>
              <w:t>и</w:t>
            </w:r>
            <w:r w:rsidRPr="000C3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BBE">
              <w:rPr>
                <w:rFonts w:ascii="Times New Roman" w:hAnsi="Times New Roman" w:hint="eastAsia"/>
                <w:sz w:val="20"/>
                <w:szCs w:val="20"/>
              </w:rPr>
              <w:t>рассеивающей</w:t>
            </w:r>
            <w:r w:rsidRPr="000C3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BBE">
              <w:rPr>
                <w:rFonts w:ascii="Times New Roman" w:hAnsi="Times New Roman" w:hint="eastAsia"/>
                <w:sz w:val="20"/>
                <w:szCs w:val="20"/>
              </w:rPr>
              <w:t>линз</w:t>
            </w:r>
            <w:r w:rsidRPr="000C3B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23935" w:rsidTr="00FE3330">
        <w:trPr>
          <w:cantSplit/>
          <w:trHeight w:val="1757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94/6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Оптические приборы</w:t>
            </w:r>
          </w:p>
        </w:tc>
        <w:tc>
          <w:tcPr>
            <w:tcW w:w="3986" w:type="dxa"/>
          </w:tcPr>
          <w:p w:rsidR="00123935" w:rsidRPr="00624E7F" w:rsidRDefault="00123935" w:rsidP="00026F20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Фотоаппарат. Проекционный аппарат. Строение глаза. Зрение. Аккомодация. Зр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двумя глазами (бинокулярное зрение). Очки. Лупа. Микроскоп. Труба Кеплера. Бинокль. Труба Галилея. Телескопы.</w:t>
            </w:r>
          </w:p>
        </w:tc>
        <w:tc>
          <w:tcPr>
            <w:tcW w:w="3744" w:type="dxa"/>
            <w:vMerge/>
          </w:tcPr>
          <w:p w:rsidR="00123935" w:rsidRPr="00624E7F" w:rsidRDefault="00123935" w:rsidP="00026F20">
            <w:pPr>
              <w:pStyle w:val="ac"/>
              <w:numPr>
                <w:ilvl w:val="0"/>
                <w:numId w:val="25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984B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до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лады и презентации</w:t>
            </w:r>
          </w:p>
        </w:tc>
        <w:tc>
          <w:tcPr>
            <w:tcW w:w="3618" w:type="dxa"/>
          </w:tcPr>
          <w:p w:rsidR="00123935" w:rsidRPr="00BA63DA" w:rsidRDefault="00123935" w:rsidP="00984B59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1A10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Набор демонстрационный «Геометр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ческая оптика», фотоаппарат, проекц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онный аппарат, лупа, микроскоп, б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нокль, телескоп</w:t>
            </w:r>
          </w:p>
        </w:tc>
      </w:tr>
      <w:tr w:rsidR="00123935" w:rsidTr="00437122">
        <w:trPr>
          <w:cantSplit/>
          <w:trHeight w:val="1928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95/7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теме «Оптические приборы»</w:t>
            </w:r>
          </w:p>
        </w:tc>
        <w:tc>
          <w:tcPr>
            <w:tcW w:w="3986" w:type="dxa"/>
          </w:tcPr>
          <w:p w:rsidR="00123935" w:rsidRPr="00624E7F" w:rsidRDefault="00123935" w:rsidP="00026F20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3744" w:type="dxa"/>
          </w:tcPr>
          <w:p w:rsidR="00123935" w:rsidRPr="00624E7F" w:rsidRDefault="00123935" w:rsidP="00026F20">
            <w:pPr>
              <w:pStyle w:val="ac"/>
              <w:numPr>
                <w:ilvl w:val="0"/>
                <w:numId w:val="25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E3330">
              <w:rPr>
                <w:sz w:val="20"/>
                <w:szCs w:val="20"/>
              </w:rPr>
              <w:t>применять знания к решению физич</w:t>
            </w:r>
            <w:r w:rsidRPr="00FE3330">
              <w:rPr>
                <w:sz w:val="20"/>
                <w:szCs w:val="20"/>
              </w:rPr>
              <w:t>е</w:t>
            </w:r>
            <w:r w:rsidRPr="00FE3330">
              <w:rPr>
                <w:sz w:val="20"/>
                <w:szCs w:val="20"/>
              </w:rPr>
              <w:t>ских задач (вычислительных, качестве</w:t>
            </w:r>
            <w:r w:rsidRPr="00FE3330">
              <w:rPr>
                <w:sz w:val="20"/>
                <w:szCs w:val="20"/>
              </w:rPr>
              <w:t>н</w:t>
            </w:r>
            <w:r w:rsidRPr="00FE3330">
              <w:rPr>
                <w:sz w:val="20"/>
                <w:szCs w:val="20"/>
              </w:rPr>
              <w:t>ных, графических) на уровне опериров</w:t>
            </w:r>
            <w:r w:rsidRPr="00FE3330">
              <w:rPr>
                <w:sz w:val="20"/>
                <w:szCs w:val="20"/>
              </w:rPr>
              <w:t>а</w:t>
            </w:r>
            <w:r w:rsidRPr="00FE3330">
              <w:rPr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FE3330">
              <w:rPr>
                <w:sz w:val="20"/>
                <w:szCs w:val="20"/>
              </w:rPr>
              <w:t>с</w:t>
            </w:r>
            <w:r w:rsidRPr="00FE3330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123935" w:rsidRPr="00624E7F" w:rsidRDefault="00123935" w:rsidP="002245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</w:t>
            </w:r>
          </w:p>
        </w:tc>
        <w:tc>
          <w:tcPr>
            <w:tcW w:w="3618" w:type="dxa"/>
          </w:tcPr>
          <w:p w:rsidR="00123935" w:rsidRPr="00BA63DA" w:rsidRDefault="00123935" w:rsidP="00984B59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984B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123935" w:rsidTr="00437122">
        <w:trPr>
          <w:cantSplit/>
          <w:trHeight w:val="2041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96/8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та № 8 по теме «Геометрическая оптика»</w:t>
            </w:r>
          </w:p>
        </w:tc>
        <w:tc>
          <w:tcPr>
            <w:tcW w:w="3986" w:type="dxa"/>
          </w:tcPr>
          <w:p w:rsidR="00123935" w:rsidRPr="00624E7F" w:rsidRDefault="00123935" w:rsidP="00026F20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 8 по теме «Геоме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рическая оптика»</w:t>
            </w:r>
          </w:p>
        </w:tc>
        <w:tc>
          <w:tcPr>
            <w:tcW w:w="3744" w:type="dxa"/>
          </w:tcPr>
          <w:p w:rsidR="00123935" w:rsidRPr="00624E7F" w:rsidRDefault="00123935" w:rsidP="00984B59">
            <w:pPr>
              <w:pStyle w:val="ac"/>
              <w:numPr>
                <w:ilvl w:val="0"/>
                <w:numId w:val="4"/>
              </w:numPr>
              <w:tabs>
                <w:tab w:val="left" w:pos="234"/>
              </w:tabs>
              <w:ind w:left="34" w:firstLine="5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</w:t>
            </w:r>
            <w:r w:rsidRPr="00F56A2B">
              <w:rPr>
                <w:sz w:val="20"/>
                <w:szCs w:val="20"/>
              </w:rPr>
              <w:t>т</w:t>
            </w:r>
            <w:r w:rsidRPr="00F56A2B">
              <w:rPr>
                <w:sz w:val="20"/>
                <w:szCs w:val="20"/>
              </w:rPr>
              <w:t>венных, графических) на уровне опер</w:t>
            </w:r>
            <w:r w:rsidRPr="00F56A2B">
              <w:rPr>
                <w:sz w:val="20"/>
                <w:szCs w:val="20"/>
              </w:rPr>
              <w:t>и</w:t>
            </w:r>
            <w:r w:rsidRPr="00F56A2B">
              <w:rPr>
                <w:sz w:val="20"/>
                <w:szCs w:val="20"/>
              </w:rPr>
              <w:t>рования следующими интеллектуал</w:t>
            </w:r>
            <w:r w:rsidRPr="00F56A2B">
              <w:rPr>
                <w:sz w:val="20"/>
                <w:szCs w:val="20"/>
              </w:rPr>
              <w:t>ь</w:t>
            </w:r>
            <w:r w:rsidRPr="00F56A2B">
              <w:rPr>
                <w:sz w:val="20"/>
                <w:szCs w:val="20"/>
              </w:rPr>
              <w:t>ными операциями: понимание, прим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нение, анализ, синтез, оценка, обобщ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ние, систематизация</w:t>
            </w:r>
          </w:p>
        </w:tc>
        <w:tc>
          <w:tcPr>
            <w:tcW w:w="1969" w:type="dxa"/>
          </w:tcPr>
          <w:p w:rsidR="00123935" w:rsidRPr="00624E7F" w:rsidRDefault="00123935" w:rsidP="00984B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 8</w:t>
            </w:r>
          </w:p>
        </w:tc>
        <w:tc>
          <w:tcPr>
            <w:tcW w:w="3618" w:type="dxa"/>
          </w:tcPr>
          <w:p w:rsidR="00123935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</w:p>
        </w:tc>
      </w:tr>
      <w:tr w:rsidR="00123935" w:rsidTr="00A6099B">
        <w:trPr>
          <w:cantSplit/>
          <w:trHeight w:val="283"/>
        </w:trPr>
        <w:tc>
          <w:tcPr>
            <w:tcW w:w="15950" w:type="dxa"/>
            <w:gridSpan w:val="7"/>
            <w:vAlign w:val="center"/>
          </w:tcPr>
          <w:p w:rsidR="00123935" w:rsidRPr="0076050E" w:rsidRDefault="00123935" w:rsidP="00182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3.2. Световые волны (5 ч.)</w:t>
            </w:r>
          </w:p>
        </w:tc>
      </w:tr>
      <w:tr w:rsidR="00123935" w:rsidTr="00EF55CD">
        <w:trPr>
          <w:cantSplit/>
          <w:trHeight w:val="2876"/>
        </w:trPr>
        <w:tc>
          <w:tcPr>
            <w:tcW w:w="7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97/1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B00FB2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5E2F">
              <w:rPr>
                <w:rFonts w:ascii="Times New Roman" w:hAnsi="Times New Roman"/>
                <w:b/>
                <w:bCs/>
                <w:sz w:val="20"/>
                <w:szCs w:val="20"/>
              </w:rPr>
              <w:t>Развитие взглядов на пр</w:t>
            </w:r>
            <w:r w:rsidRPr="00705E2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705E2F">
              <w:rPr>
                <w:rFonts w:ascii="Times New Roman" w:hAnsi="Times New Roman"/>
                <w:b/>
                <w:bCs/>
                <w:sz w:val="20"/>
                <w:szCs w:val="20"/>
              </w:rPr>
              <w:t>роду света. Скорость света. Дисперсия</w:t>
            </w:r>
            <w:r w:rsidRPr="007C7C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света. Интерф</w:t>
            </w:r>
            <w:r w:rsidRPr="007C7CC5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7C7CC5">
              <w:rPr>
                <w:rFonts w:ascii="Times New Roman" w:hAnsi="Times New Roman"/>
                <w:b/>
                <w:bCs/>
                <w:sz w:val="20"/>
                <w:szCs w:val="20"/>
              </w:rPr>
              <w:t>ренция света</w:t>
            </w:r>
          </w:p>
        </w:tc>
        <w:tc>
          <w:tcPr>
            <w:tcW w:w="3986" w:type="dxa"/>
          </w:tcPr>
          <w:p w:rsidR="00123935" w:rsidRDefault="00123935" w:rsidP="005642D5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Скорость света. Астрономический метод измерения скорости света. Лабораторные методы измерения скорости света. Опыты Ньютона. Дисперсия света. Цвет в природе. Интерференция света. Сложение двух 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нохроматических волн. Условия максим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мов и минимумов. Интерференционная картина. Когерентные волны. Решение 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дач</w:t>
            </w:r>
          </w:p>
          <w:p w:rsidR="00123935" w:rsidRPr="006069CE" w:rsidRDefault="00123935" w:rsidP="001A105D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Pr="001A105D" w:rsidRDefault="00123935" w:rsidP="001A105D">
            <w:pPr>
              <w:pStyle w:val="a5"/>
              <w:numPr>
                <w:ilvl w:val="0"/>
                <w:numId w:val="4"/>
              </w:numPr>
              <w:tabs>
                <w:tab w:val="left" w:pos="200"/>
              </w:tabs>
              <w:spacing w:after="0" w:line="240" w:lineRule="auto"/>
              <w:ind w:left="0" w:hanging="3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Разложение белого света при прохо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дении через призму</w:t>
            </w:r>
            <w:r w:rsidRPr="001A105D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3744" w:type="dxa"/>
            <w:vMerge w:val="restart"/>
          </w:tcPr>
          <w:p w:rsidR="00123935" w:rsidRPr="00EF55CD" w:rsidRDefault="00123935" w:rsidP="00EF55CD">
            <w:pPr>
              <w:pStyle w:val="ac"/>
              <w:numPr>
                <w:ilvl w:val="0"/>
                <w:numId w:val="4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F55CD">
              <w:rPr>
                <w:sz w:val="20"/>
                <w:szCs w:val="20"/>
              </w:rPr>
              <w:t>наблюдать явления интерференции, дифракции, поляризации и дисперсии света;</w:t>
            </w:r>
          </w:p>
          <w:p w:rsidR="00123935" w:rsidRPr="00EF55CD" w:rsidRDefault="00123935" w:rsidP="00EF55CD">
            <w:pPr>
              <w:pStyle w:val="ac"/>
              <w:numPr>
                <w:ilvl w:val="0"/>
                <w:numId w:val="4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F55CD">
              <w:rPr>
                <w:sz w:val="20"/>
                <w:szCs w:val="20"/>
              </w:rPr>
              <w:t>измерять длину световой волны по результатам наблюдения явления и</w:t>
            </w:r>
            <w:r w:rsidRPr="00EF55CD">
              <w:rPr>
                <w:sz w:val="20"/>
                <w:szCs w:val="20"/>
              </w:rPr>
              <w:t>н</w:t>
            </w:r>
            <w:r w:rsidRPr="00EF55CD">
              <w:rPr>
                <w:sz w:val="20"/>
                <w:szCs w:val="20"/>
              </w:rPr>
              <w:t>терференции;</w:t>
            </w:r>
          </w:p>
          <w:p w:rsidR="00123935" w:rsidRPr="00EF55CD" w:rsidRDefault="00123935" w:rsidP="00EF55CD">
            <w:pPr>
              <w:pStyle w:val="ac"/>
              <w:numPr>
                <w:ilvl w:val="0"/>
                <w:numId w:val="4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F55CD">
              <w:rPr>
                <w:sz w:val="20"/>
                <w:szCs w:val="20"/>
              </w:rPr>
              <w:t>определять спектральные границы чувствительности человеческого глаза с помощью дифракционной решетки;</w:t>
            </w:r>
          </w:p>
          <w:p w:rsidR="00123935" w:rsidRPr="00EF55CD" w:rsidRDefault="00123935" w:rsidP="00EF55CD">
            <w:pPr>
              <w:pStyle w:val="ac"/>
              <w:numPr>
                <w:ilvl w:val="0"/>
                <w:numId w:val="4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F55CD">
              <w:rPr>
                <w:sz w:val="20"/>
                <w:szCs w:val="20"/>
              </w:rPr>
              <w:t>организовывать свою деятельность (например, при выполнении проекта «С какой скоростью распространяется с</w:t>
            </w:r>
            <w:r w:rsidRPr="00EF55CD">
              <w:rPr>
                <w:sz w:val="20"/>
                <w:szCs w:val="20"/>
              </w:rPr>
              <w:t>о</w:t>
            </w:r>
            <w:r w:rsidRPr="00EF55CD">
              <w:rPr>
                <w:sz w:val="20"/>
                <w:szCs w:val="20"/>
              </w:rPr>
              <w:t>общение в социальных сетях?», иссл</w:t>
            </w:r>
            <w:r w:rsidRPr="00EF55CD">
              <w:rPr>
                <w:sz w:val="20"/>
                <w:szCs w:val="20"/>
              </w:rPr>
              <w:t>е</w:t>
            </w:r>
            <w:r w:rsidRPr="00EF55CD">
              <w:rPr>
                <w:sz w:val="20"/>
                <w:szCs w:val="20"/>
              </w:rPr>
              <w:t>дования «Влияние цвета на настроение человека»);</w:t>
            </w:r>
          </w:p>
          <w:p w:rsidR="00123935" w:rsidRPr="00EF55CD" w:rsidRDefault="00123935" w:rsidP="00EF55CD">
            <w:pPr>
              <w:pStyle w:val="a5"/>
              <w:numPr>
                <w:ilvl w:val="0"/>
                <w:numId w:val="4"/>
              </w:numPr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5CD">
              <w:rPr>
                <w:rFonts w:ascii="Times New Roman" w:hAnsi="Times New Roman"/>
                <w:sz w:val="20"/>
                <w:szCs w:val="20"/>
              </w:rPr>
              <w:t>выявлять значение и происхождение слов (например, «интерференция»);</w:t>
            </w:r>
          </w:p>
          <w:p w:rsidR="00123935" w:rsidRPr="00EF55CD" w:rsidRDefault="00123935" w:rsidP="00EF55CD">
            <w:pPr>
              <w:pStyle w:val="a5"/>
              <w:numPr>
                <w:ilvl w:val="0"/>
                <w:numId w:val="4"/>
              </w:numPr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5CD">
              <w:rPr>
                <w:rFonts w:ascii="Times New Roman" w:hAnsi="Times New Roman"/>
                <w:sz w:val="20"/>
                <w:szCs w:val="20"/>
              </w:rPr>
              <w:t>объяснять способы наблюдения и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н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терференционной картины;</w:t>
            </w:r>
          </w:p>
          <w:p w:rsidR="00123935" w:rsidRPr="00EF55CD" w:rsidRDefault="00123935" w:rsidP="00EF55CD">
            <w:pPr>
              <w:pStyle w:val="a5"/>
              <w:numPr>
                <w:ilvl w:val="0"/>
                <w:numId w:val="4"/>
              </w:numPr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5CD">
              <w:rPr>
                <w:rFonts w:ascii="Times New Roman" w:hAnsi="Times New Roman"/>
                <w:sz w:val="20"/>
                <w:szCs w:val="20"/>
              </w:rPr>
              <w:t>различать дифракции Френеля и Фр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а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унгофера;</w:t>
            </w:r>
          </w:p>
          <w:p w:rsidR="00123935" w:rsidRPr="00EF55CD" w:rsidRDefault="00123935" w:rsidP="00EF55CD">
            <w:pPr>
              <w:pStyle w:val="a5"/>
              <w:numPr>
                <w:ilvl w:val="0"/>
                <w:numId w:val="4"/>
              </w:numPr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5CD">
              <w:rPr>
                <w:rFonts w:ascii="Times New Roman" w:hAnsi="Times New Roman"/>
                <w:sz w:val="20"/>
                <w:szCs w:val="20"/>
              </w:rPr>
              <w:t>доказывать поперечность световых волн;</w:t>
            </w:r>
          </w:p>
          <w:p w:rsidR="00123935" w:rsidRPr="00EF55CD" w:rsidRDefault="00123935" w:rsidP="00EF55CD">
            <w:pPr>
              <w:pStyle w:val="a5"/>
              <w:numPr>
                <w:ilvl w:val="0"/>
                <w:numId w:val="4"/>
              </w:numPr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5CD">
              <w:rPr>
                <w:rFonts w:ascii="Times New Roman" w:hAnsi="Times New Roman"/>
                <w:sz w:val="20"/>
                <w:szCs w:val="20"/>
              </w:rPr>
              <w:t>обладать навыками рефлексивной де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я</w:t>
            </w:r>
            <w:r w:rsidRPr="00EF55CD">
              <w:rPr>
                <w:rFonts w:ascii="Times New Roman" w:hAnsi="Times New Roman"/>
                <w:sz w:val="20"/>
                <w:szCs w:val="20"/>
              </w:rPr>
              <w:lastRenderedPageBreak/>
              <w:t>тельности (например, при написании эссе «Гений Ньютона: от механики до оптики»);</w:t>
            </w:r>
          </w:p>
          <w:p w:rsidR="00123935" w:rsidRPr="00EF55CD" w:rsidRDefault="00123935" w:rsidP="00EF55CD">
            <w:pPr>
              <w:pStyle w:val="a5"/>
              <w:numPr>
                <w:ilvl w:val="0"/>
                <w:numId w:val="4"/>
              </w:numPr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5CD">
              <w:rPr>
                <w:rFonts w:ascii="Times New Roman" w:hAnsi="Times New Roman"/>
                <w:sz w:val="20"/>
                <w:szCs w:val="20"/>
              </w:rPr>
              <w:t>оперировать информацией/знаниями в предметном и метапредметном конте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к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стах (например, являются ли интерф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е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ренционная и дифракционная картины видом киноискусства, художественного творчества);</w:t>
            </w:r>
          </w:p>
          <w:p w:rsidR="00123935" w:rsidRPr="00EF55CD" w:rsidRDefault="00123935" w:rsidP="00EF55CD">
            <w:pPr>
              <w:pStyle w:val="a5"/>
              <w:numPr>
                <w:ilvl w:val="0"/>
                <w:numId w:val="4"/>
              </w:numPr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5CD">
              <w:rPr>
                <w:rFonts w:ascii="Times New Roman" w:hAnsi="Times New Roman"/>
                <w:sz w:val="20"/>
                <w:szCs w:val="20"/>
              </w:rPr>
              <w:t>уметь вести диалог, выслушивать мн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е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ние оппонента, участвовать в дискуссии, открыто выражать и отстаивать свою точку зрения (например, при</w:t>
            </w:r>
          </w:p>
          <w:p w:rsidR="00123935" w:rsidRPr="00EF55CD" w:rsidRDefault="00123935" w:rsidP="00EF55CD">
            <w:pPr>
              <w:pStyle w:val="a5"/>
              <w:numPr>
                <w:ilvl w:val="0"/>
                <w:numId w:val="4"/>
              </w:numPr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5CD">
              <w:rPr>
                <w:rFonts w:ascii="Times New Roman" w:hAnsi="Times New Roman"/>
                <w:sz w:val="20"/>
                <w:szCs w:val="20"/>
              </w:rPr>
              <w:t>подготовке и проведении дискуссии «Мнимые теории: «двигатель» науки или заблуждения ученых» (например, на основе теории механического эфира как носителя световых волн));</w:t>
            </w:r>
          </w:p>
          <w:p w:rsidR="00123935" w:rsidRPr="00EF55CD" w:rsidRDefault="00123935" w:rsidP="00EF55CD">
            <w:pPr>
              <w:pStyle w:val="a5"/>
              <w:numPr>
                <w:ilvl w:val="0"/>
                <w:numId w:val="4"/>
              </w:numPr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5CD">
              <w:rPr>
                <w:rFonts w:ascii="Times New Roman" w:hAnsi="Times New Roman"/>
                <w:sz w:val="20"/>
                <w:szCs w:val="20"/>
              </w:rPr>
              <w:t>применять знания к решению физич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е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ских задач (вычислительных, качестве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н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ных, графических) на уровне опериров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а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с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Default="00D97348" w:rsidP="001A105D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hyperlink r:id="rId97" w:history="1">
              <w:r w:rsidR="00123935" w:rsidRPr="00F1003C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Дисперсия света. Интерференция света</w:t>
              </w:r>
            </w:hyperlink>
          </w:p>
          <w:p w:rsidR="00123935" w:rsidRPr="001A105D" w:rsidRDefault="00D97348" w:rsidP="001A105D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hyperlink r:id="rId98" w:history="1">
              <w:r w:rsidR="00123935" w:rsidRPr="00F1003C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Интерференция</w:t>
              </w:r>
              <w:r w:rsidR="00123935" w:rsidRPr="001A105D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 xml:space="preserve"> </w:t>
              </w:r>
              <w:r w:rsidR="00123935" w:rsidRPr="00F1003C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света</w:t>
              </w:r>
            </w:hyperlink>
          </w:p>
          <w:p w:rsidR="00123935" w:rsidRPr="008923E4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призма.</w:t>
            </w:r>
          </w:p>
        </w:tc>
      </w:tr>
      <w:tr w:rsidR="00123935" w:rsidTr="00026F20">
        <w:trPr>
          <w:cantSplit/>
          <w:trHeight w:val="2415"/>
        </w:trPr>
        <w:tc>
          <w:tcPr>
            <w:tcW w:w="7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98/2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B00FB2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7CC5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интерф</w:t>
            </w:r>
            <w:r w:rsidRPr="007C7CC5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7C7CC5">
              <w:rPr>
                <w:rFonts w:ascii="Times New Roman" w:hAnsi="Times New Roman"/>
                <w:b/>
                <w:bCs/>
                <w:sz w:val="20"/>
                <w:szCs w:val="20"/>
              </w:rPr>
              <w:t>ренции в оптике</w:t>
            </w:r>
          </w:p>
        </w:tc>
        <w:tc>
          <w:tcPr>
            <w:tcW w:w="3986" w:type="dxa"/>
          </w:tcPr>
          <w:p w:rsidR="00123935" w:rsidRDefault="00123935" w:rsidP="004A1A85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Наблюдение интерференции в оптике. Идея Огюстена Френеля. Бипризма Френеля. Длина световой волны. Длина волны и цвет. Интерференция в тонких пленках. Идея Томаса Юнга. Локализация интерф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ренционных полос. Кольца Ньютона. 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менение длины волны в веществе. Прим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нение интерференции</w:t>
            </w:r>
          </w:p>
          <w:p w:rsidR="00123935" w:rsidRPr="006069CE" w:rsidRDefault="00123935" w:rsidP="001A105D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Default="00123935" w:rsidP="0046288D">
            <w:pPr>
              <w:pStyle w:val="a5"/>
              <w:numPr>
                <w:ilvl w:val="0"/>
                <w:numId w:val="4"/>
              </w:numPr>
              <w:tabs>
                <w:tab w:val="left" w:pos="2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Интерференция в бипризме Френеля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23935" w:rsidRPr="0046288D" w:rsidRDefault="00123935" w:rsidP="0046288D">
            <w:pPr>
              <w:pStyle w:val="a5"/>
              <w:numPr>
                <w:ilvl w:val="0"/>
                <w:numId w:val="4"/>
              </w:numPr>
              <w:tabs>
                <w:tab w:val="left" w:pos="2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6288D">
              <w:rPr>
                <w:rFonts w:ascii="Times New Roman" w:hAnsi="Times New Roman"/>
                <w:bCs/>
                <w:i/>
                <w:sz w:val="20"/>
                <w:szCs w:val="20"/>
              </w:rPr>
              <w:t>Интерференция в тонких пленках.</w:t>
            </w:r>
          </w:p>
          <w:p w:rsidR="00123935" w:rsidRPr="0046288D" w:rsidRDefault="00123935" w:rsidP="0046288D">
            <w:pPr>
              <w:pStyle w:val="a5"/>
              <w:numPr>
                <w:ilvl w:val="0"/>
                <w:numId w:val="4"/>
              </w:numPr>
              <w:tabs>
                <w:tab w:val="left" w:pos="2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88D">
              <w:rPr>
                <w:rFonts w:ascii="Times New Roman" w:hAnsi="Times New Roman"/>
                <w:bCs/>
                <w:i/>
                <w:sz w:val="20"/>
                <w:szCs w:val="20"/>
              </w:rPr>
              <w:t>Кольца Ньютона.</w:t>
            </w:r>
          </w:p>
        </w:tc>
        <w:tc>
          <w:tcPr>
            <w:tcW w:w="3744" w:type="dxa"/>
            <w:vMerge/>
          </w:tcPr>
          <w:p w:rsidR="00123935" w:rsidRPr="00624E7F" w:rsidRDefault="00123935" w:rsidP="00026F20">
            <w:pPr>
              <w:pStyle w:val="ac"/>
              <w:tabs>
                <w:tab w:val="left" w:pos="15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7031ED" w:rsidRDefault="00D97348" w:rsidP="001A105D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hyperlink r:id="rId99" w:history="1">
              <w:r w:rsidR="00123935" w:rsidRPr="00F1003C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Интерференция</w:t>
              </w:r>
              <w:r w:rsidR="00123935" w:rsidRPr="007031ED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 xml:space="preserve"> </w:t>
              </w:r>
              <w:r w:rsidR="00123935" w:rsidRPr="00F1003C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света</w:t>
              </w:r>
            </w:hyperlink>
          </w:p>
          <w:p w:rsidR="00123935" w:rsidRPr="007031ED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7031ED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A105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7031ED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A105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набор демонстрационный «Волновая оптика».</w:t>
            </w:r>
          </w:p>
        </w:tc>
      </w:tr>
      <w:tr w:rsidR="00123935" w:rsidTr="00026F20">
        <w:trPr>
          <w:cantSplit/>
          <w:trHeight w:val="2836"/>
        </w:trPr>
        <w:tc>
          <w:tcPr>
            <w:tcW w:w="7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99/3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B00FB2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7CC5">
              <w:rPr>
                <w:rFonts w:ascii="Times New Roman" w:hAnsi="Times New Roman"/>
                <w:b/>
                <w:bCs/>
                <w:sz w:val="20"/>
                <w:szCs w:val="20"/>
              </w:rPr>
              <w:t>Дифракция света</w:t>
            </w:r>
          </w:p>
        </w:tc>
        <w:tc>
          <w:tcPr>
            <w:tcW w:w="3986" w:type="dxa"/>
          </w:tcPr>
          <w:p w:rsidR="00123935" w:rsidRDefault="00123935" w:rsidP="005E7431">
            <w:pPr>
              <w:pStyle w:val="ac"/>
              <w:tabs>
                <w:tab w:val="left" w:pos="1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Дифракция света. Первые наблюдения 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фракции. Опыт Юнга. Теория дифракции. Зоны Френеля. Объяснение прямолинейн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распространения света. Зонная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стинка. Дифракция Френеля на простых объектах. Векторные диаграммы. Дифра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ция на круглом отверстии. Дифракция на круглом экране. Условия наблюдения 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фракции. Решение задач</w:t>
            </w:r>
          </w:p>
          <w:p w:rsidR="00123935" w:rsidRPr="006069CE" w:rsidRDefault="00123935" w:rsidP="0046288D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Default="00123935" w:rsidP="0046288D">
            <w:pPr>
              <w:pStyle w:val="a5"/>
              <w:numPr>
                <w:ilvl w:val="0"/>
                <w:numId w:val="4"/>
              </w:numPr>
              <w:tabs>
                <w:tab w:val="left" w:pos="2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Дифракция на круглом отверстии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23935" w:rsidRDefault="00123935" w:rsidP="0046288D">
            <w:pPr>
              <w:pStyle w:val="a5"/>
              <w:numPr>
                <w:ilvl w:val="0"/>
                <w:numId w:val="4"/>
              </w:numPr>
              <w:tabs>
                <w:tab w:val="left" w:pos="2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Дифракция на круглом экране.</w:t>
            </w:r>
          </w:p>
          <w:p w:rsidR="00123935" w:rsidRPr="00EF55CD" w:rsidRDefault="00123935" w:rsidP="00EF55CD">
            <w:pPr>
              <w:pStyle w:val="a5"/>
              <w:numPr>
                <w:ilvl w:val="0"/>
                <w:numId w:val="4"/>
              </w:numPr>
              <w:tabs>
                <w:tab w:val="left" w:pos="2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Дифракция на длинной узкой щели</w:t>
            </w:r>
            <w:r w:rsidRPr="0046288D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3744" w:type="dxa"/>
            <w:vMerge/>
          </w:tcPr>
          <w:p w:rsidR="00123935" w:rsidRPr="00624E7F" w:rsidRDefault="00123935" w:rsidP="00026F20">
            <w:pPr>
              <w:pStyle w:val="ac"/>
              <w:tabs>
                <w:tab w:val="left" w:pos="15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задач, пров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рочная работа</w:t>
            </w:r>
          </w:p>
        </w:tc>
        <w:tc>
          <w:tcPr>
            <w:tcW w:w="3618" w:type="dxa"/>
          </w:tcPr>
          <w:p w:rsidR="00123935" w:rsidRPr="007031ED" w:rsidRDefault="00D97348" w:rsidP="001A105D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hyperlink r:id="rId100" w:history="1">
              <w:r w:rsidR="00123935" w:rsidRPr="00E151DA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Дифракция</w:t>
              </w:r>
              <w:r w:rsidR="00123935" w:rsidRPr="007031ED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 xml:space="preserve"> </w:t>
              </w:r>
              <w:r w:rsidR="00123935" w:rsidRPr="00E151DA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света</w:t>
              </w:r>
            </w:hyperlink>
          </w:p>
          <w:p w:rsidR="00123935" w:rsidRPr="007031ED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7031ED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A105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7031ED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A105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4628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набор демонстрационный «Волновая оптика».</w:t>
            </w:r>
          </w:p>
        </w:tc>
      </w:tr>
      <w:tr w:rsidR="00123935" w:rsidTr="00026F20">
        <w:trPr>
          <w:cantSplit/>
          <w:trHeight w:val="2836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100/4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B00FB2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7CC5">
              <w:rPr>
                <w:rFonts w:ascii="Times New Roman" w:hAnsi="Times New Roman"/>
                <w:b/>
                <w:bCs/>
                <w:sz w:val="20"/>
                <w:szCs w:val="20"/>
              </w:rPr>
              <w:t>Дифракционная решетка. Поляризация св</w:t>
            </w:r>
            <w:r w:rsidRPr="007C7CC5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7C7CC5">
              <w:rPr>
                <w:rFonts w:ascii="Times New Roman" w:hAnsi="Times New Roman"/>
                <w:b/>
                <w:bCs/>
                <w:sz w:val="20"/>
                <w:szCs w:val="20"/>
              </w:rPr>
              <w:t>та</w:t>
            </w:r>
          </w:p>
        </w:tc>
        <w:tc>
          <w:tcPr>
            <w:tcW w:w="3986" w:type="dxa"/>
          </w:tcPr>
          <w:p w:rsidR="00123935" w:rsidRDefault="00123935" w:rsidP="00026F20">
            <w:pPr>
              <w:pStyle w:val="ac"/>
              <w:tabs>
                <w:tab w:val="left" w:pos="1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Дифракция на длинной узкой щели. 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фракция на двух щелях. Дифракция на трех щелях. Дифракционная решетка. Разр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шающая способность микроскопа и тел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скопа. Поперечность световых волн. Пол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ризация света. Поперечность световых волн и электромагнитная теория света.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шение задач.</w:t>
            </w:r>
          </w:p>
          <w:p w:rsidR="00123935" w:rsidRPr="006069CE" w:rsidRDefault="00123935" w:rsidP="0046288D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Default="00123935" w:rsidP="0046288D">
            <w:pPr>
              <w:pStyle w:val="a5"/>
              <w:numPr>
                <w:ilvl w:val="0"/>
                <w:numId w:val="4"/>
              </w:numPr>
              <w:tabs>
                <w:tab w:val="left" w:pos="2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Разложение белого света дифракцио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ной решеткой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23935" w:rsidRDefault="00123935" w:rsidP="0046288D">
            <w:pPr>
              <w:pStyle w:val="a5"/>
              <w:numPr>
                <w:ilvl w:val="0"/>
                <w:numId w:val="4"/>
              </w:numPr>
              <w:tabs>
                <w:tab w:val="left" w:pos="2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Прохождение монохроматического св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та через дифракционную решетку.</w:t>
            </w:r>
          </w:p>
          <w:p w:rsidR="00123935" w:rsidRDefault="00123935" w:rsidP="0046288D">
            <w:pPr>
              <w:pStyle w:val="a5"/>
              <w:numPr>
                <w:ilvl w:val="0"/>
                <w:numId w:val="4"/>
              </w:numPr>
              <w:tabs>
                <w:tab w:val="left" w:pos="2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Прохождение света через поляризатор и анализатор</w:t>
            </w:r>
            <w:r w:rsidRPr="0046288D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  <w:p w:rsidR="00123935" w:rsidRPr="006069CE" w:rsidRDefault="00123935" w:rsidP="001D6869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Лабораторные работы и опыты:</w:t>
            </w:r>
          </w:p>
          <w:p w:rsidR="00123935" w:rsidRPr="001D6869" w:rsidRDefault="00123935" w:rsidP="001D6869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Наблюдение волновых свойств света: дифракция, интерференция, поляризация.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(Проведение наблюдений)</w:t>
            </w:r>
          </w:p>
        </w:tc>
        <w:tc>
          <w:tcPr>
            <w:tcW w:w="3744" w:type="dxa"/>
            <w:vMerge/>
          </w:tcPr>
          <w:p w:rsidR="00123935" w:rsidRPr="00624E7F" w:rsidRDefault="00123935" w:rsidP="00026F20">
            <w:pPr>
              <w:pStyle w:val="ac"/>
              <w:tabs>
                <w:tab w:val="left" w:pos="15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4628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бораторные работы и опыты</w:t>
            </w:r>
          </w:p>
        </w:tc>
        <w:tc>
          <w:tcPr>
            <w:tcW w:w="3618" w:type="dxa"/>
          </w:tcPr>
          <w:p w:rsidR="00123935" w:rsidRPr="0046288D" w:rsidRDefault="00D97348" w:rsidP="0046288D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hyperlink r:id="rId101" w:history="1">
              <w:r w:rsidR="00123935" w:rsidRPr="00E151DA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Дифракция</w:t>
              </w:r>
              <w:r w:rsidR="00123935" w:rsidRPr="0046288D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 xml:space="preserve"> </w:t>
              </w:r>
              <w:r w:rsidR="00123935" w:rsidRPr="00E151DA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света</w:t>
              </w:r>
            </w:hyperlink>
          </w:p>
          <w:p w:rsidR="00123935" w:rsidRPr="0046288D" w:rsidRDefault="00123935" w:rsidP="0046288D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46288D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A105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46288D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A105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4628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набор демонстрационный «Волновая оптика».</w:t>
            </w:r>
          </w:p>
        </w:tc>
      </w:tr>
      <w:tr w:rsidR="00123935" w:rsidTr="00437122">
        <w:trPr>
          <w:cantSplit/>
          <w:trHeight w:val="2268"/>
        </w:trPr>
        <w:tc>
          <w:tcPr>
            <w:tcW w:w="773" w:type="dxa"/>
          </w:tcPr>
          <w:p w:rsidR="00123935" w:rsidRPr="00624E7F" w:rsidRDefault="00123935" w:rsidP="00182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101/5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B00FB2" w:rsidRDefault="00123935" w:rsidP="0018208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0FB2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B00FB2">
              <w:rPr>
                <w:rFonts w:ascii="Times New Roman" w:hAnsi="Times New Roman"/>
                <w:b/>
                <w:sz w:val="20"/>
                <w:szCs w:val="20"/>
              </w:rPr>
              <w:t xml:space="preserve"> по теме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Свет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вые волны</w:t>
            </w:r>
            <w:r w:rsidRPr="00B00FB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986" w:type="dxa"/>
          </w:tcPr>
          <w:p w:rsidR="00123935" w:rsidRPr="00B00FB2" w:rsidRDefault="00123935" w:rsidP="00026F20">
            <w:pPr>
              <w:pStyle w:val="ac"/>
              <w:tabs>
                <w:tab w:val="left" w:pos="157"/>
              </w:tabs>
              <w:jc w:val="both"/>
              <w:rPr>
                <w:sz w:val="20"/>
                <w:szCs w:val="20"/>
              </w:rPr>
            </w:pPr>
            <w:r w:rsidRPr="00B00FB2">
              <w:rPr>
                <w:sz w:val="20"/>
                <w:szCs w:val="20"/>
              </w:rPr>
              <w:t xml:space="preserve">Контрольная работа № </w:t>
            </w:r>
            <w:r>
              <w:rPr>
                <w:sz w:val="20"/>
                <w:szCs w:val="20"/>
              </w:rPr>
              <w:t>9</w:t>
            </w:r>
            <w:r w:rsidRPr="00B00FB2">
              <w:rPr>
                <w:sz w:val="20"/>
                <w:szCs w:val="20"/>
              </w:rPr>
              <w:t xml:space="preserve"> по теме</w:t>
            </w:r>
            <w:r w:rsidRPr="00B00FB2">
              <w:rPr>
                <w:b/>
                <w:sz w:val="20"/>
                <w:szCs w:val="20"/>
              </w:rPr>
              <w:t xml:space="preserve"> </w:t>
            </w:r>
            <w:r w:rsidRPr="00E47F0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вые волны</w:t>
            </w:r>
            <w:r w:rsidRPr="00E47F0A">
              <w:rPr>
                <w:sz w:val="20"/>
                <w:szCs w:val="20"/>
              </w:rPr>
              <w:t>»</w:t>
            </w:r>
          </w:p>
          <w:p w:rsidR="00123935" w:rsidRPr="00624E7F" w:rsidRDefault="00123935" w:rsidP="00026F20">
            <w:pPr>
              <w:pStyle w:val="ac"/>
              <w:tabs>
                <w:tab w:val="left" w:pos="1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123935" w:rsidRPr="00624E7F" w:rsidRDefault="00123935" w:rsidP="00026F20">
            <w:pPr>
              <w:pStyle w:val="ac"/>
              <w:numPr>
                <w:ilvl w:val="0"/>
                <w:numId w:val="24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опериров</w:t>
            </w:r>
            <w:r w:rsidRPr="00F56A2B">
              <w:rPr>
                <w:sz w:val="20"/>
                <w:szCs w:val="20"/>
              </w:rPr>
              <w:t>а</w:t>
            </w:r>
            <w:r w:rsidRPr="00F56A2B">
              <w:rPr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123935" w:rsidRPr="00624E7F" w:rsidRDefault="00123935" w:rsidP="00182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 9</w:t>
            </w:r>
          </w:p>
        </w:tc>
        <w:tc>
          <w:tcPr>
            <w:tcW w:w="3618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3935" w:rsidTr="00A6099B">
        <w:trPr>
          <w:cantSplit/>
          <w:trHeight w:val="283"/>
        </w:trPr>
        <w:tc>
          <w:tcPr>
            <w:tcW w:w="15950" w:type="dxa"/>
            <w:gridSpan w:val="7"/>
            <w:vAlign w:val="center"/>
          </w:tcPr>
          <w:p w:rsidR="00123935" w:rsidRPr="00624E7F" w:rsidRDefault="00123935" w:rsidP="00182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3.3. Излучения и спектры (5 ч.)</w:t>
            </w:r>
          </w:p>
        </w:tc>
      </w:tr>
      <w:tr w:rsidR="00123935" w:rsidTr="00437122">
        <w:trPr>
          <w:cantSplit/>
          <w:trHeight w:val="1531"/>
        </w:trPr>
        <w:tc>
          <w:tcPr>
            <w:tcW w:w="7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102/1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B00FB2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7CC5">
              <w:rPr>
                <w:rFonts w:ascii="Times New Roman" w:hAnsi="Times New Roman"/>
                <w:b/>
                <w:bCs/>
                <w:sz w:val="20"/>
                <w:szCs w:val="20"/>
              </w:rPr>
              <w:t>Виды излуч</w:t>
            </w:r>
            <w:r w:rsidRPr="007C7CC5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7C7CC5">
              <w:rPr>
                <w:rFonts w:ascii="Times New Roman" w:hAnsi="Times New Roman"/>
                <w:b/>
                <w:bCs/>
                <w:sz w:val="20"/>
                <w:szCs w:val="20"/>
              </w:rPr>
              <w:t>ний. Исто</w:t>
            </w:r>
            <w:r w:rsidRPr="007C7CC5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7C7CC5">
              <w:rPr>
                <w:rFonts w:ascii="Times New Roman" w:hAnsi="Times New Roman"/>
                <w:b/>
                <w:bCs/>
                <w:sz w:val="20"/>
                <w:szCs w:val="20"/>
              </w:rPr>
              <w:t>ники света</w:t>
            </w:r>
          </w:p>
        </w:tc>
        <w:tc>
          <w:tcPr>
            <w:tcW w:w="3986" w:type="dxa"/>
          </w:tcPr>
          <w:p w:rsidR="00123935" w:rsidRPr="001A513A" w:rsidRDefault="00123935" w:rsidP="001A513A">
            <w:pPr>
              <w:pStyle w:val="a5"/>
              <w:tabs>
                <w:tab w:val="left" w:pos="17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излучений. Тепловое излучение. Электролюминесценция. Катодолюмине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ценция. Хемилюминесценция. Фотолюм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несценция. Источники света</w:t>
            </w:r>
          </w:p>
        </w:tc>
        <w:tc>
          <w:tcPr>
            <w:tcW w:w="3744" w:type="dxa"/>
            <w:vMerge w:val="restart"/>
          </w:tcPr>
          <w:p w:rsidR="00123935" w:rsidRPr="00EF55CD" w:rsidRDefault="00123935" w:rsidP="00EF55CD">
            <w:pPr>
              <w:pStyle w:val="a5"/>
              <w:numPr>
                <w:ilvl w:val="0"/>
                <w:numId w:val="17"/>
              </w:numPr>
              <w:tabs>
                <w:tab w:val="clear" w:pos="720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бъяснять механизм излучения света атомом;</w:t>
            </w:r>
          </w:p>
          <w:p w:rsidR="00123935" w:rsidRPr="00EF55CD" w:rsidRDefault="00123935" w:rsidP="00EF55CD">
            <w:pPr>
              <w:pStyle w:val="a5"/>
              <w:numPr>
                <w:ilvl w:val="0"/>
                <w:numId w:val="17"/>
              </w:numPr>
              <w:tabs>
                <w:tab w:val="clear" w:pos="720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5CD">
              <w:rPr>
                <w:rFonts w:ascii="Times New Roman" w:hAnsi="Times New Roman"/>
                <w:sz w:val="20"/>
                <w:szCs w:val="20"/>
              </w:rPr>
              <w:t>классифицировать виды излучений;</w:t>
            </w:r>
          </w:p>
          <w:p w:rsidR="00123935" w:rsidRPr="00EF55CD" w:rsidRDefault="00123935" w:rsidP="00EF55CD">
            <w:pPr>
              <w:pStyle w:val="a5"/>
              <w:numPr>
                <w:ilvl w:val="0"/>
                <w:numId w:val="17"/>
              </w:numPr>
              <w:tabs>
                <w:tab w:val="clear" w:pos="720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5CD">
              <w:rPr>
                <w:rFonts w:ascii="Times New Roman" w:hAnsi="Times New Roman"/>
                <w:sz w:val="20"/>
                <w:szCs w:val="20"/>
              </w:rPr>
              <w:t>владеть навыками системно-информационного анализа (например, при подготовке докладов/рефератов «Методы исследования излучения ра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з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личных источников», «Способы получ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е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ния рентгеновских лучей»);</w:t>
            </w:r>
          </w:p>
          <w:p w:rsidR="00123935" w:rsidRPr="00EF55CD" w:rsidRDefault="00123935" w:rsidP="00EF55CD">
            <w:pPr>
              <w:pStyle w:val="a5"/>
              <w:numPr>
                <w:ilvl w:val="0"/>
                <w:numId w:val="17"/>
              </w:numPr>
              <w:tabs>
                <w:tab w:val="clear" w:pos="720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5CD">
              <w:rPr>
                <w:rFonts w:ascii="Times New Roman" w:hAnsi="Times New Roman"/>
                <w:sz w:val="20"/>
                <w:szCs w:val="20"/>
              </w:rPr>
              <w:t>выстраивать свою будущую образов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а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тельную траекторию в аспекте профе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с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сионального самоопределения (напр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и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мер, при поиске ответа на вопрос: «В каких профессиях требуется умение осуществлять спектральный анализ?»);</w:t>
            </w:r>
          </w:p>
          <w:p w:rsidR="00123935" w:rsidRPr="00EF55CD" w:rsidRDefault="00123935" w:rsidP="00EF55CD">
            <w:pPr>
              <w:pStyle w:val="a5"/>
              <w:numPr>
                <w:ilvl w:val="0"/>
                <w:numId w:val="17"/>
              </w:numPr>
              <w:tabs>
                <w:tab w:val="clear" w:pos="720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5CD">
              <w:rPr>
                <w:rFonts w:ascii="Times New Roman" w:hAnsi="Times New Roman"/>
                <w:sz w:val="20"/>
                <w:szCs w:val="20"/>
              </w:rPr>
              <w:t>уметь вести диалог, выслушивать мнение оппонента, участвовать в ди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с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куссии, открыто выражать и отстаивать свою точку зрения (например, при по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д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готовке и проведении дискуссии «Уль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т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рафиолет: за и против»);</w:t>
            </w:r>
          </w:p>
          <w:p w:rsidR="00123935" w:rsidRPr="00EF55CD" w:rsidRDefault="00123935" w:rsidP="00EF55CD">
            <w:pPr>
              <w:pStyle w:val="a5"/>
              <w:numPr>
                <w:ilvl w:val="0"/>
                <w:numId w:val="17"/>
              </w:numPr>
              <w:tabs>
                <w:tab w:val="clear" w:pos="720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5CD">
              <w:rPr>
                <w:rFonts w:ascii="Times New Roman" w:hAnsi="Times New Roman"/>
                <w:sz w:val="20"/>
                <w:szCs w:val="20"/>
              </w:rPr>
              <w:t>пользоваться цифровыми/печатными ресурсами, цифровой техникой и ко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м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пьютерными программами обработки цифровой информации (например, при создании «линейки» (шкалы) электр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о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магнитных излучений, в которой будет содержаться информация о длинах волн (или частоте колебаний), ученых-исследователях, источниках излучения и их применении (при разработке дизайна «линейки» используйте различные ко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м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пьютерные программы, аудио- и виде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о</w:t>
            </w:r>
            <w:r w:rsidRPr="00EF55CD">
              <w:rPr>
                <w:rFonts w:ascii="Times New Roman" w:hAnsi="Times New Roman"/>
                <w:sz w:val="20"/>
                <w:szCs w:val="20"/>
              </w:rPr>
              <w:lastRenderedPageBreak/>
              <w:t>материалы и другие информационные ресурсы))</w:t>
            </w: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18" w:type="dxa"/>
          </w:tcPr>
          <w:p w:rsidR="00123935" w:rsidRPr="00BA63DA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123935" w:rsidTr="00026F20">
        <w:trPr>
          <w:cantSplit/>
          <w:trHeight w:val="2555"/>
        </w:trPr>
        <w:tc>
          <w:tcPr>
            <w:tcW w:w="7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103/2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B00FB2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7CC5">
              <w:rPr>
                <w:rFonts w:ascii="Times New Roman" w:hAnsi="Times New Roman"/>
                <w:b/>
                <w:bCs/>
                <w:sz w:val="20"/>
                <w:szCs w:val="20"/>
              </w:rPr>
              <w:t>Спектры и спектральные приборы. Виды спектров</w:t>
            </w:r>
          </w:p>
        </w:tc>
        <w:tc>
          <w:tcPr>
            <w:tcW w:w="3986" w:type="dxa"/>
          </w:tcPr>
          <w:p w:rsidR="00123935" w:rsidRDefault="00123935" w:rsidP="001A513A">
            <w:pPr>
              <w:pStyle w:val="a5"/>
              <w:tabs>
                <w:tab w:val="left" w:pos="1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Спектры. Распределение энергии в спектре. Спектральные приборы. Виды спектров. Непрерывный спектр. Линейчатые спе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тры. Полосатые спектры. Спектры погл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щения. Решение задач.</w:t>
            </w:r>
          </w:p>
          <w:p w:rsidR="00123935" w:rsidRPr="006069CE" w:rsidRDefault="00123935" w:rsidP="0046288D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Default="00123935" w:rsidP="0046288D">
            <w:pPr>
              <w:pStyle w:val="a5"/>
              <w:numPr>
                <w:ilvl w:val="0"/>
                <w:numId w:val="4"/>
              </w:numPr>
              <w:tabs>
                <w:tab w:val="left" w:pos="2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Линейчатый спектр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23935" w:rsidRPr="006069CE" w:rsidRDefault="00123935" w:rsidP="001D6869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Лабораторные работы и опыты:</w:t>
            </w:r>
          </w:p>
          <w:p w:rsidR="00123935" w:rsidRDefault="00123935" w:rsidP="001D6869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Наблюдение спектров.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(Проведение 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блюдений)</w:t>
            </w:r>
          </w:p>
          <w:p w:rsidR="00123935" w:rsidRPr="001D6869" w:rsidRDefault="00123935" w:rsidP="001D6869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Исследование спектра водорода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(Пров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дение исследования)</w:t>
            </w:r>
          </w:p>
          <w:p w:rsidR="00123935" w:rsidRPr="001A513A" w:rsidRDefault="00123935" w:rsidP="0046288D">
            <w:pPr>
              <w:pStyle w:val="a5"/>
              <w:tabs>
                <w:tab w:val="left" w:pos="1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123935" w:rsidRPr="00AE47EA" w:rsidRDefault="00123935" w:rsidP="00026F20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6327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вопросы, 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бораторные работы и опыты</w:t>
            </w:r>
          </w:p>
        </w:tc>
        <w:tc>
          <w:tcPr>
            <w:tcW w:w="3618" w:type="dxa"/>
          </w:tcPr>
          <w:p w:rsidR="00123935" w:rsidRPr="00BA63DA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спектроскоп двухтрубный, видеокам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ра для оптических приборов, набор спектральных трубок, высоковольтный источник тока</w:t>
            </w:r>
          </w:p>
        </w:tc>
      </w:tr>
      <w:tr w:rsidR="00123935" w:rsidTr="00437122">
        <w:trPr>
          <w:cantSplit/>
          <w:trHeight w:val="1587"/>
        </w:trPr>
        <w:tc>
          <w:tcPr>
            <w:tcW w:w="7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104/3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B00FB2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7CC5">
              <w:rPr>
                <w:rFonts w:ascii="Times New Roman" w:hAnsi="Times New Roman"/>
                <w:b/>
                <w:bCs/>
                <w:sz w:val="20"/>
                <w:szCs w:val="20"/>
              </w:rPr>
              <w:t>Спектрал</w:t>
            </w:r>
            <w:r w:rsidRPr="007C7CC5"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 w:rsidRPr="007C7CC5">
              <w:rPr>
                <w:rFonts w:ascii="Times New Roman" w:hAnsi="Times New Roman"/>
                <w:b/>
                <w:bCs/>
                <w:sz w:val="20"/>
                <w:szCs w:val="20"/>
              </w:rPr>
              <w:t>ный анализ</w:t>
            </w:r>
          </w:p>
        </w:tc>
        <w:tc>
          <w:tcPr>
            <w:tcW w:w="3986" w:type="dxa"/>
          </w:tcPr>
          <w:p w:rsidR="00123935" w:rsidRDefault="00123935" w:rsidP="00CC6D2B">
            <w:pPr>
              <w:pStyle w:val="ac"/>
              <w:tabs>
                <w:tab w:val="left" w:pos="1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Спектральный анализ</w:t>
            </w:r>
          </w:p>
          <w:p w:rsidR="00123935" w:rsidRPr="006069CE" w:rsidRDefault="00123935" w:rsidP="0046288D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Pr="0046288D" w:rsidRDefault="00123935" w:rsidP="0046288D">
            <w:pPr>
              <w:pStyle w:val="ac"/>
              <w:numPr>
                <w:ilvl w:val="0"/>
                <w:numId w:val="14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46288D">
              <w:rPr>
                <w:i/>
                <w:sz w:val="20"/>
                <w:szCs w:val="20"/>
              </w:rPr>
              <w:t>Видеофильм про использование спе</w:t>
            </w:r>
            <w:r w:rsidRPr="0046288D">
              <w:rPr>
                <w:i/>
                <w:sz w:val="20"/>
                <w:szCs w:val="20"/>
              </w:rPr>
              <w:t>к</w:t>
            </w:r>
            <w:r w:rsidRPr="0046288D">
              <w:rPr>
                <w:i/>
                <w:sz w:val="20"/>
                <w:szCs w:val="20"/>
              </w:rPr>
              <w:t>трального анализа в различных сферах науки и деятельности человека</w:t>
            </w:r>
          </w:p>
        </w:tc>
        <w:tc>
          <w:tcPr>
            <w:tcW w:w="3744" w:type="dxa"/>
            <w:vMerge/>
          </w:tcPr>
          <w:p w:rsidR="00123935" w:rsidRPr="00624E7F" w:rsidRDefault="00123935" w:rsidP="00026F20">
            <w:pPr>
              <w:pStyle w:val="ac"/>
              <w:tabs>
                <w:tab w:val="left" w:pos="15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6327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ты на вопросы, </w:t>
            </w:r>
          </w:p>
        </w:tc>
        <w:tc>
          <w:tcPr>
            <w:tcW w:w="3618" w:type="dxa"/>
          </w:tcPr>
          <w:p w:rsidR="00123935" w:rsidRPr="0046288D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  <w:r w:rsidRPr="0046288D">
              <w:rPr>
                <w:rFonts w:ascii="Times New Roman" w:hAnsi="Times New Roman"/>
                <w:sz w:val="20"/>
                <w:szCs w:val="20"/>
              </w:rPr>
              <w:t>Видеофильм про использование спе</w:t>
            </w:r>
            <w:r w:rsidRPr="0046288D">
              <w:rPr>
                <w:rFonts w:ascii="Times New Roman" w:hAnsi="Times New Roman"/>
                <w:sz w:val="20"/>
                <w:szCs w:val="20"/>
              </w:rPr>
              <w:t>к</w:t>
            </w:r>
            <w:r w:rsidRPr="0046288D">
              <w:rPr>
                <w:rFonts w:ascii="Times New Roman" w:hAnsi="Times New Roman"/>
                <w:sz w:val="20"/>
                <w:szCs w:val="20"/>
              </w:rPr>
              <w:t>трального анализа в различных сферах науки и деятельности человека</w:t>
            </w:r>
          </w:p>
          <w:p w:rsidR="00123935" w:rsidRPr="00BA63DA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097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интерактивная доска, документ-камера, </w:t>
            </w:r>
          </w:p>
        </w:tc>
      </w:tr>
      <w:tr w:rsidR="00123935" w:rsidTr="00437122">
        <w:trPr>
          <w:cantSplit/>
          <w:trHeight w:val="1531"/>
        </w:trPr>
        <w:tc>
          <w:tcPr>
            <w:tcW w:w="7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/4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B00FB2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7CC5">
              <w:rPr>
                <w:rFonts w:ascii="Times New Roman" w:hAnsi="Times New Roman"/>
                <w:b/>
                <w:bCs/>
                <w:sz w:val="20"/>
                <w:szCs w:val="20"/>
              </w:rPr>
              <w:t>Инфракра</w:t>
            </w:r>
            <w:r w:rsidRPr="007C7CC5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7C7CC5">
              <w:rPr>
                <w:rFonts w:ascii="Times New Roman" w:hAnsi="Times New Roman"/>
                <w:b/>
                <w:bCs/>
                <w:sz w:val="20"/>
                <w:szCs w:val="20"/>
              </w:rPr>
              <w:t>ное и ультр</w:t>
            </w:r>
            <w:r w:rsidRPr="007C7CC5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7C7CC5">
              <w:rPr>
                <w:rFonts w:ascii="Times New Roman" w:hAnsi="Times New Roman"/>
                <w:b/>
                <w:bCs/>
                <w:sz w:val="20"/>
                <w:szCs w:val="20"/>
              </w:rPr>
              <w:t>фиолетовое излучения</w:t>
            </w:r>
          </w:p>
        </w:tc>
        <w:tc>
          <w:tcPr>
            <w:tcW w:w="3986" w:type="dxa"/>
          </w:tcPr>
          <w:p w:rsidR="00123935" w:rsidRPr="00CC6D2B" w:rsidRDefault="00123935" w:rsidP="00CC6D2B">
            <w:pPr>
              <w:pStyle w:val="a5"/>
              <w:tabs>
                <w:tab w:val="left" w:pos="1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6D2B">
              <w:rPr>
                <w:rFonts w:ascii="Times New Roman" w:hAnsi="Times New Roman"/>
                <w:sz w:val="20"/>
                <w:szCs w:val="20"/>
              </w:rPr>
              <w:t>Инфракрасное излучени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CC6D2B">
              <w:rPr>
                <w:rFonts w:ascii="Times New Roman" w:hAnsi="Times New Roman"/>
                <w:sz w:val="20"/>
                <w:szCs w:val="20"/>
              </w:rPr>
              <w:t>. Ультрафиолет</w:t>
            </w:r>
            <w:r w:rsidRPr="00CC6D2B">
              <w:rPr>
                <w:rFonts w:ascii="Times New Roman" w:hAnsi="Times New Roman"/>
                <w:sz w:val="20"/>
                <w:szCs w:val="20"/>
              </w:rPr>
              <w:t>о</w:t>
            </w:r>
            <w:r w:rsidRPr="00CC6D2B">
              <w:rPr>
                <w:rFonts w:ascii="Times New Roman" w:hAnsi="Times New Roman"/>
                <w:sz w:val="20"/>
                <w:szCs w:val="20"/>
              </w:rPr>
              <w:t>вое излучение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44" w:type="dxa"/>
            <w:vMerge/>
          </w:tcPr>
          <w:p w:rsidR="00123935" w:rsidRPr="00775CDF" w:rsidRDefault="00123935" w:rsidP="00026F20">
            <w:pPr>
              <w:pStyle w:val="a5"/>
              <w:tabs>
                <w:tab w:val="left" w:pos="21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6327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BA63DA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097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интерактивная доска, документ-камера, </w:t>
            </w:r>
          </w:p>
        </w:tc>
      </w:tr>
      <w:tr w:rsidR="00123935" w:rsidTr="00437122">
        <w:trPr>
          <w:cantSplit/>
          <w:trHeight w:val="2551"/>
        </w:trPr>
        <w:tc>
          <w:tcPr>
            <w:tcW w:w="773" w:type="dxa"/>
            <w:tcBorders>
              <w:bottom w:val="single" w:sz="4" w:space="0" w:color="000000"/>
            </w:tcBorders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106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/5</w:t>
            </w:r>
          </w:p>
        </w:tc>
        <w:tc>
          <w:tcPr>
            <w:tcW w:w="473" w:type="dxa"/>
            <w:tcBorders>
              <w:bottom w:val="single" w:sz="4" w:space="0" w:color="000000"/>
            </w:tcBorders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single" w:sz="4" w:space="0" w:color="000000"/>
            </w:tcBorders>
            <w:textDirection w:val="btLr"/>
          </w:tcPr>
          <w:p w:rsidR="00123935" w:rsidRPr="00B00FB2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7CC5">
              <w:rPr>
                <w:rFonts w:ascii="Times New Roman" w:hAnsi="Times New Roman"/>
                <w:b/>
                <w:bCs/>
                <w:sz w:val="20"/>
                <w:szCs w:val="20"/>
              </w:rPr>
              <w:t>Рентгеновские лучи. Шкала электромагни</w:t>
            </w:r>
            <w:r w:rsidRPr="007C7CC5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7C7CC5">
              <w:rPr>
                <w:rFonts w:ascii="Times New Roman" w:hAnsi="Times New Roman"/>
                <w:b/>
                <w:bCs/>
                <w:sz w:val="20"/>
                <w:szCs w:val="20"/>
              </w:rPr>
              <w:t>ных излучений</w:t>
            </w:r>
          </w:p>
        </w:tc>
        <w:tc>
          <w:tcPr>
            <w:tcW w:w="3986" w:type="dxa"/>
            <w:tcBorders>
              <w:bottom w:val="single" w:sz="4" w:space="0" w:color="000000"/>
            </w:tcBorders>
          </w:tcPr>
          <w:p w:rsidR="00123935" w:rsidRDefault="00123935" w:rsidP="00CC6D2B">
            <w:pPr>
              <w:pStyle w:val="ac"/>
              <w:tabs>
                <w:tab w:val="left" w:pos="1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Рентгеновские лучи. Открытие рентгено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ских лучей. Свойства рентгеновских лучей. Дифракция рентгеновских лучей.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длины волны рентгеновских лучей. Рентгеновские спектры. Применение рен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геновских лучей. Устройство рентгено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ской трубки. Шкала электромагнитных излучений</w:t>
            </w:r>
          </w:p>
          <w:p w:rsidR="00123935" w:rsidRPr="006069CE" w:rsidRDefault="00123935" w:rsidP="0046288D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Default="00123935" w:rsidP="0046288D">
            <w:pPr>
              <w:pStyle w:val="a5"/>
              <w:numPr>
                <w:ilvl w:val="0"/>
                <w:numId w:val="4"/>
              </w:numPr>
              <w:tabs>
                <w:tab w:val="left" w:pos="2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шкала электромагнитных излучений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23935" w:rsidRPr="00CF36A4" w:rsidRDefault="00123935" w:rsidP="0046288D">
            <w:pPr>
              <w:pStyle w:val="ac"/>
              <w:tabs>
                <w:tab w:val="left" w:pos="1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bottom w:val="single" w:sz="4" w:space="0" w:color="000000"/>
            </w:tcBorders>
          </w:tcPr>
          <w:p w:rsidR="00123935" w:rsidRPr="004B6D95" w:rsidRDefault="00123935" w:rsidP="00026F20">
            <w:pPr>
              <w:pStyle w:val="a5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bottom w:val="single" w:sz="4" w:space="0" w:color="000000"/>
            </w:tcBorders>
          </w:tcPr>
          <w:p w:rsidR="00123935" w:rsidRPr="00624E7F" w:rsidRDefault="00123935" w:rsidP="006327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вопросы,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верочная работа</w:t>
            </w:r>
          </w:p>
        </w:tc>
        <w:tc>
          <w:tcPr>
            <w:tcW w:w="3618" w:type="dxa"/>
            <w:tcBorders>
              <w:bottom w:val="single" w:sz="4" w:space="0" w:color="000000"/>
            </w:tcBorders>
          </w:tcPr>
          <w:p w:rsidR="00123935" w:rsidRPr="0046288D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r w:rsidRPr="0046288D">
              <w:rPr>
                <w:rFonts w:ascii="Times New Roman" w:eastAsia="@Arial Unicode MS" w:hAnsi="Times New Roman"/>
                <w:bCs/>
                <w:sz w:val="20"/>
                <w:szCs w:val="20"/>
              </w:rPr>
              <w:t>Шкала электромагнитных излучений</w:t>
            </w:r>
          </w:p>
          <w:p w:rsidR="00123935" w:rsidRPr="00BA63DA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123935" w:rsidTr="00A6099B">
        <w:trPr>
          <w:cantSplit/>
          <w:trHeight w:val="283"/>
        </w:trPr>
        <w:tc>
          <w:tcPr>
            <w:tcW w:w="15950" w:type="dxa"/>
            <w:gridSpan w:val="7"/>
            <w:shd w:val="clear" w:color="auto" w:fill="B8CCE4" w:themeFill="accent1" w:themeFillTint="66"/>
            <w:vAlign w:val="center"/>
          </w:tcPr>
          <w:p w:rsidR="00123935" w:rsidRPr="00097C74" w:rsidRDefault="00123935" w:rsidP="000975BD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>
              <w:rPr>
                <w:rFonts w:ascii="Times New Roman" w:eastAsia="Batang" w:hAnsi="Times New Roman"/>
                <w:b/>
                <w:sz w:val="20"/>
                <w:szCs w:val="20"/>
              </w:rPr>
              <w:lastRenderedPageBreak/>
              <w:t>4. ОСНОВЫ ТЕОРИИ ОТНОСИТЕЛЬНОСТИ (4 ч.)</w:t>
            </w:r>
          </w:p>
        </w:tc>
      </w:tr>
      <w:tr w:rsidR="00123935" w:rsidTr="00026F20">
        <w:trPr>
          <w:cantSplit/>
          <w:trHeight w:val="1984"/>
        </w:trPr>
        <w:tc>
          <w:tcPr>
            <w:tcW w:w="7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107/1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7C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Законы </w:t>
            </w:r>
          </w:p>
          <w:p w:rsidR="0012393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7C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электродинамики </w:t>
            </w:r>
          </w:p>
          <w:p w:rsidR="0012393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7C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 принцип </w:t>
            </w:r>
          </w:p>
          <w:p w:rsidR="00123935" w:rsidRPr="00B00FB2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7CC5">
              <w:rPr>
                <w:rFonts w:ascii="Times New Roman" w:hAnsi="Times New Roman"/>
                <w:b/>
                <w:bCs/>
                <w:sz w:val="20"/>
                <w:szCs w:val="20"/>
              </w:rPr>
              <w:t>относительности</w:t>
            </w:r>
          </w:p>
        </w:tc>
        <w:tc>
          <w:tcPr>
            <w:tcW w:w="3986" w:type="dxa"/>
          </w:tcPr>
          <w:p w:rsidR="00123935" w:rsidRPr="00624E7F" w:rsidRDefault="00123935" w:rsidP="00026F20">
            <w:pPr>
              <w:pStyle w:val="ac"/>
              <w:numPr>
                <w:ilvl w:val="0"/>
                <w:numId w:val="7"/>
              </w:numPr>
              <w:tabs>
                <w:tab w:val="left" w:pos="157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Законы электродинамики и принцип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носительности. Опыт Майкельсона. </w:t>
            </w:r>
          </w:p>
        </w:tc>
        <w:tc>
          <w:tcPr>
            <w:tcW w:w="3744" w:type="dxa"/>
            <w:vMerge w:val="restart"/>
          </w:tcPr>
          <w:p w:rsidR="00123935" w:rsidRPr="00EF55CD" w:rsidRDefault="00123935" w:rsidP="00EF55CD">
            <w:pPr>
              <w:pStyle w:val="a5"/>
              <w:numPr>
                <w:ilvl w:val="0"/>
                <w:numId w:val="4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бъяснять постулаты теории относ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и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тельности;</w:t>
            </w:r>
          </w:p>
          <w:p w:rsidR="00123935" w:rsidRPr="00EF55CD" w:rsidRDefault="00123935" w:rsidP="00EF55CD">
            <w:pPr>
              <w:pStyle w:val="a5"/>
              <w:numPr>
                <w:ilvl w:val="0"/>
                <w:numId w:val="4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5CD">
              <w:rPr>
                <w:rFonts w:ascii="Times New Roman" w:hAnsi="Times New Roman"/>
                <w:sz w:val="20"/>
                <w:szCs w:val="20"/>
              </w:rPr>
              <w:t>владеть навыками терминологического анализа на предметном и межпредме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т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ном уровнях (например, представьте в виде схемы взаимосвязь между следу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ю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щими понятиями: «постулат», «акси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о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ма», «теорема»; представьте в виде та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б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лицы примеры постулатов, аксиом и теорем из физики, математики, геоме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т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рии, биологии, химии, а также из обла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с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ти гуманитарных наук);</w:t>
            </w:r>
          </w:p>
          <w:p w:rsidR="00123935" w:rsidRPr="00EF55CD" w:rsidRDefault="00123935" w:rsidP="00EF55CD">
            <w:pPr>
              <w:pStyle w:val="a5"/>
              <w:numPr>
                <w:ilvl w:val="0"/>
                <w:numId w:val="4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5CD">
              <w:rPr>
                <w:rFonts w:ascii="Times New Roman" w:hAnsi="Times New Roman"/>
                <w:sz w:val="20"/>
                <w:szCs w:val="20"/>
              </w:rPr>
              <w:t>систематизировать и обобщать и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н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формацию/знания (например, при нап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и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сании реферата «Принцип относител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ь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ности: от Галилея до Эйнштейна»,</w:t>
            </w:r>
          </w:p>
          <w:p w:rsidR="00123935" w:rsidRPr="00EF55CD" w:rsidRDefault="00123935" w:rsidP="00EF55CD">
            <w:pPr>
              <w:pStyle w:val="a5"/>
              <w:numPr>
                <w:ilvl w:val="0"/>
                <w:numId w:val="4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5CD">
              <w:rPr>
                <w:rFonts w:ascii="Times New Roman" w:hAnsi="Times New Roman"/>
                <w:sz w:val="20"/>
                <w:szCs w:val="20"/>
              </w:rPr>
              <w:t>аналитического обзора «От циклотр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о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на до современных ускорителей зар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я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женных частиц»);</w:t>
            </w:r>
          </w:p>
          <w:p w:rsidR="00123935" w:rsidRPr="00EF55CD" w:rsidRDefault="00123935" w:rsidP="00EF55CD">
            <w:pPr>
              <w:pStyle w:val="a5"/>
              <w:numPr>
                <w:ilvl w:val="0"/>
                <w:numId w:val="4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5CD">
              <w:rPr>
                <w:rFonts w:ascii="Times New Roman" w:hAnsi="Times New Roman"/>
                <w:sz w:val="20"/>
                <w:szCs w:val="20"/>
              </w:rPr>
              <w:t>наблюдать явления (например, набл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ю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даете ли вы относительность рассто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я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ний, промежутков времени);</w:t>
            </w:r>
          </w:p>
          <w:p w:rsidR="00123935" w:rsidRPr="00EF55CD" w:rsidRDefault="00123935" w:rsidP="00EF55CD">
            <w:pPr>
              <w:pStyle w:val="a5"/>
              <w:numPr>
                <w:ilvl w:val="0"/>
                <w:numId w:val="4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5CD">
              <w:rPr>
                <w:rFonts w:ascii="Times New Roman" w:hAnsi="Times New Roman"/>
                <w:sz w:val="20"/>
                <w:szCs w:val="20"/>
              </w:rPr>
              <w:t>объяснять, доказывать на основе зн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а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ний о методологии физики как исслед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о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вательской науки (например, каким о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б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разом осуществляется развитие физич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е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ской науки, проведите обоснование на основе появления специальной теории относительности; докажите универсал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ь</w:t>
            </w:r>
            <w:r w:rsidRPr="00EF55CD">
              <w:rPr>
                <w:rFonts w:ascii="Times New Roman" w:hAnsi="Times New Roman"/>
                <w:sz w:val="20"/>
                <w:szCs w:val="20"/>
              </w:rPr>
              <w:lastRenderedPageBreak/>
              <w:t>ность связи между массой и энергией);</w:t>
            </w:r>
          </w:p>
          <w:p w:rsidR="00123935" w:rsidRPr="00EF55CD" w:rsidRDefault="00123935" w:rsidP="00EF55CD">
            <w:pPr>
              <w:pStyle w:val="a5"/>
              <w:numPr>
                <w:ilvl w:val="0"/>
                <w:numId w:val="4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5CD">
              <w:rPr>
                <w:rFonts w:ascii="Times New Roman" w:hAnsi="Times New Roman"/>
                <w:sz w:val="20"/>
                <w:szCs w:val="20"/>
              </w:rPr>
              <w:t>уметь вести диалог, выслушивать мн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е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ние оппонента, участвовать в дискуссии, открыто выражать и отстаивать свою точку зрения (например, при подготовке и проведении дискуссии «А. Эйнштейн: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55CD">
              <w:rPr>
                <w:rFonts w:ascii="Times New Roman" w:hAnsi="Times New Roman"/>
                <w:sz w:val="20"/>
                <w:szCs w:val="20"/>
              </w:rPr>
              <w:t>физик-экспериментатор или физик-теоретик»)</w:t>
            </w: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18" w:type="dxa"/>
          </w:tcPr>
          <w:p w:rsidR="00123935" w:rsidRPr="00BA63DA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123935" w:rsidTr="00026F20">
        <w:trPr>
          <w:cantSplit/>
          <w:trHeight w:val="2103"/>
        </w:trPr>
        <w:tc>
          <w:tcPr>
            <w:tcW w:w="7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108/2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B00FB2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7CC5">
              <w:rPr>
                <w:rFonts w:ascii="Times New Roman" w:hAnsi="Times New Roman"/>
                <w:b/>
                <w:bCs/>
                <w:sz w:val="20"/>
                <w:szCs w:val="20"/>
              </w:rPr>
              <w:t>Постулаты теории относительности. Преобразования Лоренца</w:t>
            </w:r>
          </w:p>
        </w:tc>
        <w:tc>
          <w:tcPr>
            <w:tcW w:w="3986" w:type="dxa"/>
          </w:tcPr>
          <w:p w:rsidR="00123935" w:rsidRPr="00621BAE" w:rsidRDefault="00123935" w:rsidP="00026F20">
            <w:pPr>
              <w:pStyle w:val="ac"/>
              <w:tabs>
                <w:tab w:val="left" w:pos="195"/>
              </w:tabs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Постулаты теории относительности. Отн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сительность одновременности. Преобраз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Лоренца. Относительность рассто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ний. Относительность промежутков вр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мени. Релятивистский закон сложения 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ростей. Решение задач</w:t>
            </w:r>
          </w:p>
        </w:tc>
        <w:tc>
          <w:tcPr>
            <w:tcW w:w="3744" w:type="dxa"/>
            <w:vMerge/>
          </w:tcPr>
          <w:p w:rsidR="00123935" w:rsidRPr="00DC68E3" w:rsidRDefault="00123935" w:rsidP="00026F20">
            <w:pPr>
              <w:pStyle w:val="a5"/>
              <w:numPr>
                <w:ilvl w:val="0"/>
                <w:numId w:val="30"/>
              </w:numPr>
              <w:tabs>
                <w:tab w:val="left" w:pos="19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задач, сам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стоятельная работа</w:t>
            </w:r>
          </w:p>
        </w:tc>
        <w:tc>
          <w:tcPr>
            <w:tcW w:w="3618" w:type="dxa"/>
          </w:tcPr>
          <w:p w:rsidR="00123935" w:rsidRPr="00BA63DA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123935" w:rsidTr="00EF55CD">
        <w:trPr>
          <w:cantSplit/>
          <w:trHeight w:val="2778"/>
        </w:trPr>
        <w:tc>
          <w:tcPr>
            <w:tcW w:w="7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109/3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2F1A6B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7CC5">
              <w:rPr>
                <w:rFonts w:ascii="Times New Roman" w:hAnsi="Times New Roman"/>
                <w:b/>
                <w:bCs/>
                <w:sz w:val="20"/>
                <w:szCs w:val="20"/>
              </w:rPr>
              <w:t>Релятивистская динамика</w:t>
            </w:r>
          </w:p>
        </w:tc>
        <w:tc>
          <w:tcPr>
            <w:tcW w:w="3986" w:type="dxa"/>
          </w:tcPr>
          <w:p w:rsidR="00123935" w:rsidRPr="00624E7F" w:rsidRDefault="00123935" w:rsidP="00026F20">
            <w:pPr>
              <w:pStyle w:val="ac"/>
              <w:tabs>
                <w:tab w:val="left" w:pos="1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 Физо. Зависимость массы от скор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сти. Релятивистский импульс. Релятивис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ское уравнение движения. Принцип соо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ветствия. Синхрофазотрон. Решение задач</w:t>
            </w:r>
          </w:p>
        </w:tc>
        <w:tc>
          <w:tcPr>
            <w:tcW w:w="3744" w:type="dxa"/>
            <w:vMerge/>
          </w:tcPr>
          <w:p w:rsidR="00123935" w:rsidRPr="00624E7F" w:rsidRDefault="00123935" w:rsidP="00026F20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18" w:type="dxa"/>
          </w:tcPr>
          <w:p w:rsidR="00123935" w:rsidRPr="00BA63DA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BA63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123935" w:rsidTr="000975BD">
        <w:trPr>
          <w:cantSplit/>
          <w:trHeight w:val="1834"/>
        </w:trPr>
        <w:tc>
          <w:tcPr>
            <w:tcW w:w="773" w:type="dxa"/>
            <w:tcBorders>
              <w:bottom w:val="single" w:sz="4" w:space="0" w:color="000000"/>
            </w:tcBorders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110/4</w:t>
            </w:r>
          </w:p>
        </w:tc>
        <w:tc>
          <w:tcPr>
            <w:tcW w:w="473" w:type="dxa"/>
            <w:tcBorders>
              <w:bottom w:val="single" w:sz="4" w:space="0" w:color="000000"/>
            </w:tcBorders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single" w:sz="4" w:space="0" w:color="000000"/>
            </w:tcBorders>
            <w:textDirection w:val="btLr"/>
          </w:tcPr>
          <w:p w:rsidR="00123935" w:rsidRPr="002F1A6B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7CC5">
              <w:rPr>
                <w:rFonts w:ascii="Times New Roman" w:hAnsi="Times New Roman"/>
                <w:b/>
                <w:bCs/>
                <w:sz w:val="20"/>
                <w:szCs w:val="20"/>
              </w:rPr>
              <w:t>Энергия в рел</w:t>
            </w:r>
            <w:r w:rsidRPr="007C7CC5"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 w:rsidRPr="007C7CC5">
              <w:rPr>
                <w:rFonts w:ascii="Times New Roman" w:hAnsi="Times New Roman"/>
                <w:b/>
                <w:bCs/>
                <w:sz w:val="20"/>
                <w:szCs w:val="20"/>
              </w:rPr>
              <w:t>тивистской м</w:t>
            </w:r>
            <w:r w:rsidRPr="007C7CC5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7C7CC5">
              <w:rPr>
                <w:rFonts w:ascii="Times New Roman" w:hAnsi="Times New Roman"/>
                <w:b/>
                <w:bCs/>
                <w:sz w:val="20"/>
                <w:szCs w:val="20"/>
              </w:rPr>
              <w:t>ханике</w:t>
            </w:r>
          </w:p>
        </w:tc>
        <w:tc>
          <w:tcPr>
            <w:tcW w:w="3986" w:type="dxa"/>
            <w:tcBorders>
              <w:bottom w:val="single" w:sz="4" w:space="0" w:color="000000"/>
            </w:tcBorders>
          </w:tcPr>
          <w:p w:rsidR="00123935" w:rsidRPr="001A513A" w:rsidRDefault="00123935" w:rsidP="001A513A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Связь между массой и энергией. Формула Эйнштейна. Связь изменения массы с 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менением энергии. Энергия покоя. Релят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вистское соотношение между энергией и импульсом. Решение задач</w:t>
            </w:r>
          </w:p>
        </w:tc>
        <w:tc>
          <w:tcPr>
            <w:tcW w:w="3744" w:type="dxa"/>
            <w:vMerge/>
            <w:tcBorders>
              <w:bottom w:val="single" w:sz="4" w:space="0" w:color="000000"/>
            </w:tcBorders>
          </w:tcPr>
          <w:p w:rsidR="00123935" w:rsidRPr="00624E7F" w:rsidRDefault="00123935" w:rsidP="00026F20">
            <w:pPr>
              <w:pStyle w:val="a5"/>
              <w:numPr>
                <w:ilvl w:val="0"/>
                <w:numId w:val="14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bottom w:val="single" w:sz="4" w:space="0" w:color="000000"/>
            </w:tcBorders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вопросы,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верочная работа</w:t>
            </w:r>
          </w:p>
        </w:tc>
        <w:tc>
          <w:tcPr>
            <w:tcW w:w="3618" w:type="dxa"/>
            <w:tcBorders>
              <w:bottom w:val="single" w:sz="4" w:space="0" w:color="000000"/>
            </w:tcBorders>
          </w:tcPr>
          <w:p w:rsidR="00123935" w:rsidRPr="007C7CC5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7C7CC5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7C7CC5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123935" w:rsidTr="00A6099B">
        <w:trPr>
          <w:cantSplit/>
          <w:trHeight w:val="283"/>
        </w:trPr>
        <w:tc>
          <w:tcPr>
            <w:tcW w:w="15950" w:type="dxa"/>
            <w:gridSpan w:val="7"/>
            <w:shd w:val="clear" w:color="auto" w:fill="B8CCE4" w:themeFill="accent1" w:themeFillTint="66"/>
            <w:vAlign w:val="center"/>
          </w:tcPr>
          <w:p w:rsidR="00123935" w:rsidRPr="00D221D6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 КВАНТОВАЯ ФИЗИКА (43 ч.)</w:t>
            </w:r>
          </w:p>
        </w:tc>
      </w:tr>
      <w:tr w:rsidR="00123935" w:rsidTr="00A6099B">
        <w:trPr>
          <w:cantSplit/>
          <w:trHeight w:val="283"/>
        </w:trPr>
        <w:tc>
          <w:tcPr>
            <w:tcW w:w="15950" w:type="dxa"/>
            <w:gridSpan w:val="7"/>
            <w:vAlign w:val="center"/>
          </w:tcPr>
          <w:p w:rsidR="00123935" w:rsidRDefault="00123935" w:rsidP="00097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5.1. Световые кванты. Действия света (8 ч.)</w:t>
            </w:r>
          </w:p>
        </w:tc>
      </w:tr>
      <w:tr w:rsidR="00123935" w:rsidTr="00437122">
        <w:trPr>
          <w:cantSplit/>
          <w:trHeight w:val="2268"/>
        </w:trPr>
        <w:tc>
          <w:tcPr>
            <w:tcW w:w="7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111/1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7D5C4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Зарождение квант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вой теории. Фотоэ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фект. Законы фот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эффекта</w:t>
            </w:r>
          </w:p>
        </w:tc>
        <w:tc>
          <w:tcPr>
            <w:tcW w:w="3986" w:type="dxa"/>
          </w:tcPr>
          <w:p w:rsidR="00123935" w:rsidRDefault="00123935" w:rsidP="009800EB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Зарождение квантовой теории. Равновесное тепловое излучение. «Ультрафиолетовая» катастрофа. Гипотеза Планка. Фотоэффект. Законы фотоэффекта</w:t>
            </w:r>
          </w:p>
          <w:p w:rsidR="00123935" w:rsidRPr="006069CE" w:rsidRDefault="00123935" w:rsidP="006327F3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Pr="006327F3" w:rsidRDefault="00123935" w:rsidP="006327F3">
            <w:pPr>
              <w:numPr>
                <w:ilvl w:val="0"/>
                <w:numId w:val="17"/>
              </w:numPr>
              <w:tabs>
                <w:tab w:val="clear" w:pos="720"/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Явления, происходящие при освещении различными источниками света заряже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ной цинковой пластины, соединенной с электроскопом.</w:t>
            </w:r>
          </w:p>
        </w:tc>
        <w:tc>
          <w:tcPr>
            <w:tcW w:w="3744" w:type="dxa"/>
            <w:vMerge w:val="restart"/>
          </w:tcPr>
          <w:p w:rsidR="00123935" w:rsidRPr="00BA258E" w:rsidRDefault="00123935" w:rsidP="00BA258E">
            <w:pPr>
              <w:pStyle w:val="a5"/>
              <w:numPr>
                <w:ilvl w:val="0"/>
                <w:numId w:val="14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аблюдать фотоэлектрический эффект;</w:t>
            </w:r>
          </w:p>
          <w:p w:rsidR="00123935" w:rsidRPr="00BA258E" w:rsidRDefault="00123935" w:rsidP="00BA258E">
            <w:pPr>
              <w:pStyle w:val="a5"/>
              <w:numPr>
                <w:ilvl w:val="0"/>
                <w:numId w:val="14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8E">
              <w:rPr>
                <w:rFonts w:ascii="Times New Roman" w:hAnsi="Times New Roman"/>
                <w:sz w:val="20"/>
                <w:szCs w:val="20"/>
              </w:rPr>
              <w:t>объяснять законы фотоэффекта;</w:t>
            </w:r>
          </w:p>
          <w:p w:rsidR="00123935" w:rsidRPr="00BA258E" w:rsidRDefault="00123935" w:rsidP="00BA258E">
            <w:pPr>
              <w:pStyle w:val="a5"/>
              <w:numPr>
                <w:ilvl w:val="0"/>
                <w:numId w:val="14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8E">
              <w:rPr>
                <w:rFonts w:ascii="Times New Roman" w:hAnsi="Times New Roman"/>
                <w:sz w:val="20"/>
                <w:szCs w:val="20"/>
              </w:rPr>
              <w:t>рассчитывать максимальную кинет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и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ческую энергию электронов при фот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о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электрическом эффекте;</w:t>
            </w:r>
          </w:p>
          <w:p w:rsidR="00123935" w:rsidRPr="00BA258E" w:rsidRDefault="00123935" w:rsidP="00BA258E">
            <w:pPr>
              <w:pStyle w:val="a5"/>
              <w:numPr>
                <w:ilvl w:val="0"/>
                <w:numId w:val="14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8E">
              <w:rPr>
                <w:rFonts w:ascii="Times New Roman" w:hAnsi="Times New Roman"/>
                <w:sz w:val="20"/>
                <w:szCs w:val="20"/>
              </w:rPr>
              <w:t>определять работу выхода электрона по графику зависимости максимальной кинетической энергии фотоэлектронов от частоты света;</w:t>
            </w:r>
          </w:p>
          <w:p w:rsidR="00123935" w:rsidRPr="00BA258E" w:rsidRDefault="00123935" w:rsidP="00BA258E">
            <w:pPr>
              <w:pStyle w:val="a5"/>
              <w:numPr>
                <w:ilvl w:val="0"/>
                <w:numId w:val="14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8E">
              <w:rPr>
                <w:rFonts w:ascii="Times New Roman" w:hAnsi="Times New Roman"/>
                <w:sz w:val="20"/>
                <w:szCs w:val="20"/>
              </w:rPr>
              <w:t>измерять работу выхода электрона;</w:t>
            </w:r>
          </w:p>
          <w:p w:rsidR="00123935" w:rsidRPr="00BA258E" w:rsidRDefault="00123935" w:rsidP="00BA258E">
            <w:pPr>
              <w:pStyle w:val="a5"/>
              <w:numPr>
                <w:ilvl w:val="0"/>
                <w:numId w:val="14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8E">
              <w:rPr>
                <w:rFonts w:ascii="Times New Roman" w:hAnsi="Times New Roman"/>
                <w:sz w:val="20"/>
                <w:szCs w:val="20"/>
              </w:rPr>
              <w:t>выявлять значение и происхождение слов (например, «квант»);</w:t>
            </w:r>
          </w:p>
          <w:p w:rsidR="00123935" w:rsidRPr="00BA258E" w:rsidRDefault="00123935" w:rsidP="00BA258E">
            <w:pPr>
              <w:pStyle w:val="a5"/>
              <w:numPr>
                <w:ilvl w:val="0"/>
                <w:numId w:val="14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8E">
              <w:rPr>
                <w:rFonts w:ascii="Times New Roman" w:hAnsi="Times New Roman"/>
                <w:sz w:val="20"/>
                <w:szCs w:val="20"/>
              </w:rPr>
              <w:t>объяснять, доказывать на основе зн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а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ний о методологиях физики как иссл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е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довательской науки и других предме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т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ных областей (например, каким образом в физике формулируются гипотезы (а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р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гументируйте на примере гипотезы Планка), формулируются ли гипотезы в гуманитарных науках, например, в лит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е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ратуроведении, психологии и др., поя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с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ните на конкретных примерах);</w:t>
            </w:r>
          </w:p>
          <w:p w:rsidR="00123935" w:rsidRPr="00BA258E" w:rsidRDefault="00123935" w:rsidP="00BA258E">
            <w:pPr>
              <w:pStyle w:val="a5"/>
              <w:numPr>
                <w:ilvl w:val="0"/>
                <w:numId w:val="14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8E">
              <w:rPr>
                <w:rFonts w:ascii="Times New Roman" w:hAnsi="Times New Roman"/>
                <w:sz w:val="20"/>
                <w:szCs w:val="20"/>
              </w:rPr>
              <w:t>осознавать ценности научного позн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а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ния мира, уметь вести диалог, выслуш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и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вать мнение оппонента, участвовать в дискуссии, открыто выражать и отста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и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вать свою точку зрения (например, при подготовке и проведении дискуссии «Один в поле не воин или один в поле воин?!» (на примере ученых-исследователей, внесших вклад в откр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ы</w:t>
            </w:r>
            <w:r w:rsidRPr="00BA258E">
              <w:rPr>
                <w:rFonts w:ascii="Times New Roman" w:hAnsi="Times New Roman"/>
                <w:sz w:val="20"/>
                <w:szCs w:val="20"/>
              </w:rPr>
              <w:lastRenderedPageBreak/>
              <w:t>тие фотоэффекта));</w:t>
            </w:r>
          </w:p>
          <w:p w:rsidR="00123935" w:rsidRPr="00BA258E" w:rsidRDefault="00123935" w:rsidP="00BA258E">
            <w:pPr>
              <w:pStyle w:val="a5"/>
              <w:numPr>
                <w:ilvl w:val="0"/>
                <w:numId w:val="14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8E">
              <w:rPr>
                <w:rFonts w:ascii="Times New Roman" w:hAnsi="Times New Roman"/>
                <w:sz w:val="20"/>
                <w:szCs w:val="20"/>
              </w:rPr>
              <w:t>организовывать свою деятельность (например, при выполнении проектов «Сколько фотонов попадает в глаз чел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о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века?», «Ощущаете ли вы давление св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е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та?»);</w:t>
            </w:r>
          </w:p>
          <w:p w:rsidR="00123935" w:rsidRPr="00BA258E" w:rsidRDefault="00123935" w:rsidP="00BA258E">
            <w:pPr>
              <w:pStyle w:val="a5"/>
              <w:numPr>
                <w:ilvl w:val="0"/>
                <w:numId w:val="14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8E">
              <w:rPr>
                <w:rFonts w:ascii="Times New Roman" w:hAnsi="Times New Roman"/>
                <w:sz w:val="20"/>
                <w:szCs w:val="20"/>
              </w:rPr>
              <w:t>владеть навыками самопознания, си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с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тематизировать и обобщать информ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а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цию, использовать различные информ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а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ционные ресурсы (например, при нап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и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сании эссе и подготовке фотовыставки «А. Эйнштейн: нобелевский лауреат и человек»);</w:t>
            </w:r>
          </w:p>
          <w:p w:rsidR="00123935" w:rsidRPr="00BA258E" w:rsidRDefault="00123935" w:rsidP="00BA258E">
            <w:pPr>
              <w:pStyle w:val="a5"/>
              <w:numPr>
                <w:ilvl w:val="0"/>
                <w:numId w:val="14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8E">
              <w:rPr>
                <w:rFonts w:ascii="Times New Roman" w:hAnsi="Times New Roman"/>
                <w:sz w:val="20"/>
                <w:szCs w:val="20"/>
              </w:rPr>
              <w:t>пользоваться цифровыми/печатными ресурсами, цифровой техникой и ко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м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пьютерными программами обработки цифровой информации (например, смо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н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тируйте фильм «От немого кино к ци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ф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ровому кинематографу»);</w:t>
            </w:r>
          </w:p>
          <w:p w:rsidR="00123935" w:rsidRPr="00BA258E" w:rsidRDefault="00123935" w:rsidP="00BA258E">
            <w:pPr>
              <w:pStyle w:val="a5"/>
              <w:numPr>
                <w:ilvl w:val="0"/>
                <w:numId w:val="14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8E">
              <w:rPr>
                <w:rFonts w:ascii="Times New Roman" w:hAnsi="Times New Roman"/>
                <w:sz w:val="20"/>
                <w:szCs w:val="20"/>
              </w:rPr>
              <w:t>применять знания к решению физич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е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ских задач (вычислительных, качестве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н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ных, графических) на уровне опериров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а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с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Default="00D97348" w:rsidP="006327F3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hyperlink r:id="rId102" w:history="1">
              <w:r w:rsidR="00123935" w:rsidRPr="00B94377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Фотоэффект</w:t>
              </w:r>
            </w:hyperlink>
          </w:p>
          <w:p w:rsidR="00123935" w:rsidRPr="00B94377" w:rsidRDefault="00D97348" w:rsidP="006327F3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hyperlink r:id="rId103" w:history="1">
              <w:r w:rsidR="00123935" w:rsidRPr="00B94377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Фотоэффект. Демонстрационная та</w:t>
              </w:r>
              <w:r w:rsidR="00123935" w:rsidRPr="00B94377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б</w:t>
              </w:r>
              <w:r w:rsidR="00123935" w:rsidRPr="00B94377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лица</w:t>
              </w:r>
            </w:hyperlink>
          </w:p>
          <w:p w:rsidR="00123935" w:rsidRPr="00F211F9" w:rsidRDefault="00123935" w:rsidP="006327F3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F211F9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F211F9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6327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 прибор для демонстрации законов ф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тоэффекта</w:t>
            </w:r>
          </w:p>
        </w:tc>
      </w:tr>
      <w:tr w:rsidR="00123935" w:rsidTr="00437122">
        <w:trPr>
          <w:cantSplit/>
          <w:trHeight w:val="1531"/>
        </w:trPr>
        <w:tc>
          <w:tcPr>
            <w:tcW w:w="7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112/2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7D5C4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Теория фот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эффекта</w:t>
            </w:r>
          </w:p>
        </w:tc>
        <w:tc>
          <w:tcPr>
            <w:tcW w:w="3986" w:type="dxa"/>
          </w:tcPr>
          <w:p w:rsidR="00123935" w:rsidRPr="009800EB" w:rsidRDefault="00123935" w:rsidP="009800EB">
            <w:pPr>
              <w:pStyle w:val="ac"/>
              <w:tabs>
                <w:tab w:val="left" w:pos="2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фотоэффекта. Решение задач</w:t>
            </w:r>
          </w:p>
        </w:tc>
        <w:tc>
          <w:tcPr>
            <w:tcW w:w="3744" w:type="dxa"/>
            <w:vMerge/>
          </w:tcPr>
          <w:p w:rsidR="00123935" w:rsidRPr="00FF2EEB" w:rsidRDefault="00123935" w:rsidP="001352B4">
            <w:pPr>
              <w:pStyle w:val="ac"/>
              <w:numPr>
                <w:ilvl w:val="0"/>
                <w:numId w:val="24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F211F9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F211F9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F211F9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123935" w:rsidTr="00437122">
        <w:trPr>
          <w:cantSplit/>
          <w:trHeight w:val="1644"/>
        </w:trPr>
        <w:tc>
          <w:tcPr>
            <w:tcW w:w="7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113/3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7D5C4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Применение фотоэффекта</w:t>
            </w:r>
          </w:p>
        </w:tc>
        <w:tc>
          <w:tcPr>
            <w:tcW w:w="3986" w:type="dxa"/>
          </w:tcPr>
          <w:p w:rsidR="00123935" w:rsidRPr="009800EB" w:rsidRDefault="00123935" w:rsidP="00026F20">
            <w:pPr>
              <w:tabs>
                <w:tab w:val="left" w:pos="1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фотоэффекта. Вакуумный ф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тоэлемент. Фотореле. Полупроводниковые фотоэлементы</w:t>
            </w:r>
          </w:p>
        </w:tc>
        <w:tc>
          <w:tcPr>
            <w:tcW w:w="3744" w:type="dxa"/>
            <w:vMerge/>
          </w:tcPr>
          <w:p w:rsidR="00123935" w:rsidRPr="00624E7F" w:rsidRDefault="00123935" w:rsidP="001352B4">
            <w:pPr>
              <w:pStyle w:val="ac"/>
              <w:numPr>
                <w:ilvl w:val="0"/>
                <w:numId w:val="24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мостоятельная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бота</w:t>
            </w:r>
          </w:p>
        </w:tc>
        <w:tc>
          <w:tcPr>
            <w:tcW w:w="3618" w:type="dxa"/>
          </w:tcPr>
          <w:p w:rsidR="00123935" w:rsidRPr="00F211F9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F211F9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F211F9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123935" w:rsidTr="00437122">
        <w:trPr>
          <w:cantSplit/>
          <w:trHeight w:val="1757"/>
        </w:trPr>
        <w:tc>
          <w:tcPr>
            <w:tcW w:w="7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114/4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7D5C4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Фотоны. Э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фект Комптона</w:t>
            </w:r>
          </w:p>
        </w:tc>
        <w:tc>
          <w:tcPr>
            <w:tcW w:w="3986" w:type="dxa"/>
          </w:tcPr>
          <w:p w:rsidR="00123935" w:rsidRPr="007D5C45" w:rsidRDefault="00123935" w:rsidP="009800EB">
            <w:pPr>
              <w:pStyle w:val="ac"/>
              <w:tabs>
                <w:tab w:val="left" w:pos="2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Фотоны. Энергия и импульс фотона.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 Комптона. Корпускулярные и волн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вые свойства света. Решение задач</w:t>
            </w:r>
          </w:p>
        </w:tc>
        <w:tc>
          <w:tcPr>
            <w:tcW w:w="3744" w:type="dxa"/>
            <w:vMerge/>
          </w:tcPr>
          <w:p w:rsidR="00123935" w:rsidRPr="00624E7F" w:rsidRDefault="00123935" w:rsidP="001352B4">
            <w:pPr>
              <w:pStyle w:val="ac"/>
              <w:numPr>
                <w:ilvl w:val="0"/>
                <w:numId w:val="24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2245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3411F1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123935" w:rsidTr="00437122">
        <w:trPr>
          <w:cantSplit/>
          <w:trHeight w:val="3005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115/5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7D5C4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986" w:type="dxa"/>
          </w:tcPr>
          <w:p w:rsidR="00123935" w:rsidRPr="007D5C45" w:rsidRDefault="00123935" w:rsidP="009800EB">
            <w:pPr>
              <w:pStyle w:val="ac"/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3744" w:type="dxa"/>
            <w:vMerge/>
          </w:tcPr>
          <w:p w:rsidR="00123935" w:rsidRPr="00624E7F" w:rsidRDefault="00123935" w:rsidP="001352B4">
            <w:pPr>
              <w:pStyle w:val="ac"/>
              <w:numPr>
                <w:ilvl w:val="0"/>
                <w:numId w:val="24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6327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задач, пров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рочная работа</w:t>
            </w:r>
          </w:p>
        </w:tc>
        <w:tc>
          <w:tcPr>
            <w:tcW w:w="3618" w:type="dxa"/>
          </w:tcPr>
          <w:p w:rsidR="00123935" w:rsidRPr="00F211F9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F211F9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F211F9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123935" w:rsidTr="00026F20">
        <w:trPr>
          <w:cantSplit/>
          <w:trHeight w:val="3152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116/6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7D5C4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Давление света. Химическое действие света.</w:t>
            </w:r>
          </w:p>
        </w:tc>
        <w:tc>
          <w:tcPr>
            <w:tcW w:w="3986" w:type="dxa"/>
          </w:tcPr>
          <w:p w:rsidR="00123935" w:rsidRDefault="00123935" w:rsidP="009800EB">
            <w:pPr>
              <w:pStyle w:val="ac"/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Давление света. Химическое действие св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та. Фотография. Запись и воспроизведение звука в кино</w:t>
            </w:r>
          </w:p>
          <w:p w:rsidR="00123935" w:rsidRPr="006069CE" w:rsidRDefault="00123935" w:rsidP="006327F3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Pr="007D5C45" w:rsidRDefault="00123935" w:rsidP="006327F3">
            <w:pPr>
              <w:pStyle w:val="ac"/>
              <w:numPr>
                <w:ilvl w:val="0"/>
                <w:numId w:val="30"/>
              </w:numPr>
              <w:tabs>
                <w:tab w:val="left" w:pos="195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Видеофильм про становление и развитие фотографиче</w:t>
            </w:r>
            <w:r w:rsidRPr="00BA6B2F">
              <w:rPr>
                <w:bCs/>
                <w:sz w:val="20"/>
                <w:szCs w:val="20"/>
              </w:rPr>
              <w:t>с</w:t>
            </w:r>
            <w:r>
              <w:rPr>
                <w:bCs/>
                <w:i/>
                <w:sz w:val="20"/>
                <w:szCs w:val="20"/>
              </w:rPr>
              <w:t>кого искусства</w:t>
            </w:r>
          </w:p>
        </w:tc>
        <w:tc>
          <w:tcPr>
            <w:tcW w:w="3744" w:type="dxa"/>
            <w:vMerge/>
          </w:tcPr>
          <w:p w:rsidR="00123935" w:rsidRPr="00F052E3" w:rsidRDefault="00123935" w:rsidP="00026F20">
            <w:pPr>
              <w:pStyle w:val="a5"/>
              <w:tabs>
                <w:tab w:val="left" w:pos="193"/>
                <w:tab w:val="left" w:pos="234"/>
              </w:tabs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6327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зентации и доклады</w:t>
            </w:r>
          </w:p>
        </w:tc>
        <w:tc>
          <w:tcPr>
            <w:tcW w:w="3618" w:type="dxa"/>
          </w:tcPr>
          <w:p w:rsidR="00123935" w:rsidRPr="00BA6B2F" w:rsidRDefault="00123935" w:rsidP="006327F3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  <w:r w:rsidRPr="00BA6B2F">
              <w:rPr>
                <w:rFonts w:ascii="Times New Roman" w:hAnsi="Times New Roman"/>
                <w:bCs/>
                <w:sz w:val="20"/>
                <w:szCs w:val="20"/>
              </w:rPr>
              <w:t>Видеофильм про становление и разв</w:t>
            </w:r>
            <w:r w:rsidRPr="00BA6B2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A6B2F">
              <w:rPr>
                <w:rFonts w:ascii="Times New Roman" w:hAnsi="Times New Roman"/>
                <w:bCs/>
                <w:sz w:val="20"/>
                <w:szCs w:val="20"/>
              </w:rPr>
              <w:t>тие фотографического искусства</w:t>
            </w:r>
          </w:p>
          <w:p w:rsidR="00123935" w:rsidRPr="00F211F9" w:rsidRDefault="00123935" w:rsidP="006327F3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F211F9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F211F9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6327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123935" w:rsidTr="00437122">
        <w:trPr>
          <w:cantSplit/>
          <w:trHeight w:val="1871"/>
        </w:trPr>
        <w:tc>
          <w:tcPr>
            <w:tcW w:w="773" w:type="dxa"/>
          </w:tcPr>
          <w:p w:rsidR="00123935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117/7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7D5C4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Обобщающий урок по теме «Корпускулярно-волновой ду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лизм»</w:t>
            </w:r>
          </w:p>
        </w:tc>
        <w:tc>
          <w:tcPr>
            <w:tcW w:w="3986" w:type="dxa"/>
          </w:tcPr>
          <w:p w:rsidR="00123935" w:rsidRDefault="00123935" w:rsidP="009800EB">
            <w:pPr>
              <w:pStyle w:val="ac"/>
              <w:tabs>
                <w:tab w:val="left" w:pos="195"/>
              </w:tabs>
              <w:jc w:val="both"/>
              <w:rPr>
                <w:bCs/>
                <w:sz w:val="20"/>
                <w:szCs w:val="20"/>
              </w:rPr>
            </w:pPr>
            <w:r w:rsidRPr="00BA6B2F">
              <w:rPr>
                <w:bCs/>
                <w:sz w:val="20"/>
                <w:szCs w:val="20"/>
              </w:rPr>
              <w:t>Обобщающий урок по теме «Корпускуля</w:t>
            </w:r>
            <w:r w:rsidRPr="00BA6B2F">
              <w:rPr>
                <w:bCs/>
                <w:sz w:val="20"/>
                <w:szCs w:val="20"/>
              </w:rPr>
              <w:t>р</w:t>
            </w:r>
            <w:r w:rsidRPr="00BA6B2F">
              <w:rPr>
                <w:bCs/>
                <w:sz w:val="20"/>
                <w:szCs w:val="20"/>
              </w:rPr>
              <w:t>но-волновой дуализм»</w:t>
            </w:r>
            <w:r>
              <w:rPr>
                <w:bCs/>
                <w:sz w:val="20"/>
                <w:szCs w:val="20"/>
              </w:rPr>
              <w:t>. Решение задач</w:t>
            </w:r>
          </w:p>
          <w:p w:rsidR="00123935" w:rsidRPr="00BA6B2F" w:rsidRDefault="00123935" w:rsidP="009800EB">
            <w:pPr>
              <w:pStyle w:val="ac"/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123935" w:rsidRPr="00624E7F" w:rsidRDefault="00123935" w:rsidP="001352B4">
            <w:pPr>
              <w:pStyle w:val="ac"/>
              <w:numPr>
                <w:ilvl w:val="0"/>
                <w:numId w:val="24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опериров</w:t>
            </w:r>
            <w:r w:rsidRPr="00F56A2B">
              <w:rPr>
                <w:sz w:val="20"/>
                <w:szCs w:val="20"/>
              </w:rPr>
              <w:t>а</w:t>
            </w:r>
            <w:r w:rsidRPr="00F56A2B">
              <w:rPr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123935" w:rsidRPr="00624E7F" w:rsidRDefault="00123935" w:rsidP="00BA6B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</w:t>
            </w:r>
          </w:p>
        </w:tc>
        <w:tc>
          <w:tcPr>
            <w:tcW w:w="3618" w:type="dxa"/>
          </w:tcPr>
          <w:p w:rsidR="00123935" w:rsidRPr="00F211F9" w:rsidRDefault="00123935" w:rsidP="001352B4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F211F9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F211F9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1352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123935" w:rsidTr="00437122">
        <w:trPr>
          <w:cantSplit/>
          <w:trHeight w:val="1814"/>
        </w:trPr>
        <w:tc>
          <w:tcPr>
            <w:tcW w:w="773" w:type="dxa"/>
          </w:tcPr>
          <w:p w:rsidR="00123935" w:rsidRPr="00624E7F" w:rsidRDefault="00123935" w:rsidP="00097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118/8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624E7F" w:rsidRDefault="00123935" w:rsidP="000975B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бота № 10 по 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 «Световые кванты. СТО»</w:t>
            </w:r>
          </w:p>
        </w:tc>
        <w:tc>
          <w:tcPr>
            <w:tcW w:w="3986" w:type="dxa"/>
          </w:tcPr>
          <w:p w:rsidR="00123935" w:rsidRPr="00C33CE0" w:rsidRDefault="00123935" w:rsidP="000975BD">
            <w:pPr>
              <w:pStyle w:val="ac"/>
              <w:jc w:val="both"/>
              <w:rPr>
                <w:bCs/>
                <w:sz w:val="20"/>
                <w:szCs w:val="20"/>
              </w:rPr>
            </w:pPr>
            <w:r w:rsidRPr="00C33CE0">
              <w:rPr>
                <w:bCs/>
                <w:sz w:val="20"/>
                <w:szCs w:val="20"/>
              </w:rPr>
              <w:t>Контрольная работа № 1</w:t>
            </w:r>
            <w:r>
              <w:rPr>
                <w:bCs/>
                <w:sz w:val="20"/>
                <w:szCs w:val="20"/>
              </w:rPr>
              <w:t>0</w:t>
            </w:r>
            <w:r w:rsidRPr="00C33CE0">
              <w:rPr>
                <w:bCs/>
                <w:sz w:val="20"/>
                <w:szCs w:val="20"/>
              </w:rPr>
              <w:t xml:space="preserve"> по теме «</w:t>
            </w:r>
            <w:r>
              <w:rPr>
                <w:bCs/>
                <w:sz w:val="20"/>
                <w:szCs w:val="20"/>
              </w:rPr>
              <w:t>Свет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вые кванты. СТО</w:t>
            </w:r>
            <w:r w:rsidRPr="00C33CE0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744" w:type="dxa"/>
          </w:tcPr>
          <w:p w:rsidR="00123935" w:rsidRPr="00624E7F" w:rsidRDefault="00123935" w:rsidP="00026F20">
            <w:pPr>
              <w:pStyle w:val="ac"/>
              <w:numPr>
                <w:ilvl w:val="0"/>
                <w:numId w:val="24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опериров</w:t>
            </w:r>
            <w:r w:rsidRPr="00F56A2B">
              <w:rPr>
                <w:sz w:val="20"/>
                <w:szCs w:val="20"/>
              </w:rPr>
              <w:t>а</w:t>
            </w:r>
            <w:r w:rsidRPr="00F56A2B">
              <w:rPr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123935" w:rsidRPr="00624E7F" w:rsidRDefault="00123935" w:rsidP="00097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 10</w:t>
            </w:r>
          </w:p>
        </w:tc>
        <w:tc>
          <w:tcPr>
            <w:tcW w:w="3618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23935" w:rsidTr="00A6099B">
        <w:trPr>
          <w:cantSplit/>
          <w:trHeight w:val="283"/>
        </w:trPr>
        <w:tc>
          <w:tcPr>
            <w:tcW w:w="15950" w:type="dxa"/>
            <w:gridSpan w:val="7"/>
            <w:vAlign w:val="center"/>
          </w:tcPr>
          <w:p w:rsidR="00123935" w:rsidRPr="00624E7F" w:rsidRDefault="00123935" w:rsidP="00097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5.2. Атомная физика. Квантовая теория (8 ч.)</w:t>
            </w:r>
          </w:p>
        </w:tc>
      </w:tr>
      <w:tr w:rsidR="00123935" w:rsidTr="00026F20">
        <w:trPr>
          <w:cantSplit/>
          <w:trHeight w:val="2232"/>
        </w:trPr>
        <w:tc>
          <w:tcPr>
            <w:tcW w:w="773" w:type="dxa"/>
          </w:tcPr>
          <w:p w:rsidR="00123935" w:rsidRPr="00624E7F" w:rsidRDefault="00123935" w:rsidP="00097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119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027796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Доказательства сложной структуры атомов. Строение атома</w:t>
            </w:r>
          </w:p>
        </w:tc>
        <w:tc>
          <w:tcPr>
            <w:tcW w:w="3986" w:type="dxa"/>
          </w:tcPr>
          <w:p w:rsidR="00123935" w:rsidRDefault="00123935" w:rsidP="009800EB">
            <w:pPr>
              <w:pStyle w:val="ac"/>
              <w:tabs>
                <w:tab w:val="left" w:pos="2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Спектральные закономерности. Строение атома. Модель Томсона. Опыты Резерфо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да. Определение размеров атомного ядра. Планетарная модель атома.</w:t>
            </w:r>
          </w:p>
          <w:p w:rsidR="00123935" w:rsidRPr="006069CE" w:rsidRDefault="00123935" w:rsidP="001352B4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Pr="009800EB" w:rsidRDefault="00123935" w:rsidP="001352B4">
            <w:pPr>
              <w:pStyle w:val="ac"/>
              <w:numPr>
                <w:ilvl w:val="0"/>
                <w:numId w:val="30"/>
              </w:numPr>
              <w:tabs>
                <w:tab w:val="left" w:pos="204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Видеофильм про опыты Резерфорда</w:t>
            </w:r>
          </w:p>
        </w:tc>
        <w:tc>
          <w:tcPr>
            <w:tcW w:w="3744" w:type="dxa"/>
            <w:vMerge w:val="restart"/>
          </w:tcPr>
          <w:p w:rsidR="00123935" w:rsidRPr="00BA258E" w:rsidRDefault="00123935" w:rsidP="00BA258E">
            <w:pPr>
              <w:pStyle w:val="a5"/>
              <w:numPr>
                <w:ilvl w:val="0"/>
                <w:numId w:val="30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аблюдать линейчатые спектры;</w:t>
            </w:r>
          </w:p>
          <w:p w:rsidR="00123935" w:rsidRPr="00BA258E" w:rsidRDefault="00123935" w:rsidP="00BA258E">
            <w:pPr>
              <w:pStyle w:val="a5"/>
              <w:numPr>
                <w:ilvl w:val="0"/>
                <w:numId w:val="30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8E">
              <w:rPr>
                <w:rFonts w:ascii="Times New Roman" w:hAnsi="Times New Roman"/>
                <w:sz w:val="20"/>
                <w:szCs w:val="20"/>
              </w:rPr>
              <w:t>рассчитывать частоту/длину волны испускаемого/поглощаемого света при переходе атома из одного стационарного состояния в другое;</w:t>
            </w:r>
          </w:p>
          <w:p w:rsidR="00123935" w:rsidRPr="00BA258E" w:rsidRDefault="00123935" w:rsidP="00BA258E">
            <w:pPr>
              <w:pStyle w:val="a5"/>
              <w:numPr>
                <w:ilvl w:val="0"/>
                <w:numId w:val="30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8E">
              <w:rPr>
                <w:rFonts w:ascii="Times New Roman" w:hAnsi="Times New Roman"/>
                <w:sz w:val="20"/>
                <w:szCs w:val="20"/>
              </w:rPr>
              <w:t>исследовать линейчатый спектр;</w:t>
            </w:r>
          </w:p>
          <w:p w:rsidR="00123935" w:rsidRPr="00BA258E" w:rsidRDefault="00123935" w:rsidP="00BA258E">
            <w:pPr>
              <w:pStyle w:val="a5"/>
              <w:numPr>
                <w:ilvl w:val="0"/>
                <w:numId w:val="30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8E">
              <w:rPr>
                <w:rFonts w:ascii="Times New Roman" w:hAnsi="Times New Roman"/>
                <w:sz w:val="20"/>
                <w:szCs w:val="20"/>
              </w:rPr>
              <w:t>объяснять принцип действия лазера;</w:t>
            </w:r>
          </w:p>
          <w:p w:rsidR="00123935" w:rsidRPr="00BA258E" w:rsidRDefault="00123935" w:rsidP="00BA258E">
            <w:pPr>
              <w:pStyle w:val="a5"/>
              <w:numPr>
                <w:ilvl w:val="0"/>
                <w:numId w:val="30"/>
              </w:numPr>
              <w:tabs>
                <w:tab w:val="left" w:pos="16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8E">
              <w:rPr>
                <w:rFonts w:ascii="Times New Roman" w:hAnsi="Times New Roman"/>
                <w:sz w:val="20"/>
                <w:szCs w:val="20"/>
              </w:rPr>
              <w:t>наблюдать действие лазера;</w:t>
            </w:r>
          </w:p>
          <w:p w:rsidR="00123935" w:rsidRPr="00BA258E" w:rsidRDefault="00123935" w:rsidP="00BA258E">
            <w:pPr>
              <w:pStyle w:val="a5"/>
              <w:numPr>
                <w:ilvl w:val="0"/>
                <w:numId w:val="30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8E">
              <w:rPr>
                <w:rFonts w:ascii="Times New Roman" w:hAnsi="Times New Roman"/>
                <w:sz w:val="20"/>
                <w:szCs w:val="20"/>
              </w:rPr>
              <w:t>вычислять длину волны частицы с и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з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вестным значением импульса;</w:t>
            </w:r>
          </w:p>
          <w:p w:rsidR="00123935" w:rsidRPr="00BA258E" w:rsidRDefault="00123935" w:rsidP="00BA258E">
            <w:pPr>
              <w:pStyle w:val="a5"/>
              <w:numPr>
                <w:ilvl w:val="0"/>
                <w:numId w:val="30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8E">
              <w:rPr>
                <w:rFonts w:ascii="Times New Roman" w:hAnsi="Times New Roman"/>
                <w:sz w:val="20"/>
                <w:szCs w:val="20"/>
              </w:rPr>
              <w:t>генерировать идеи (например, при н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а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писании эссе «Как совершаются откр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ы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тия?» (основываясь на исследованиях Н. Бора));</w:t>
            </w:r>
          </w:p>
          <w:p w:rsidR="00123935" w:rsidRPr="00BA258E" w:rsidRDefault="00123935" w:rsidP="00BA258E">
            <w:pPr>
              <w:pStyle w:val="a5"/>
              <w:numPr>
                <w:ilvl w:val="0"/>
                <w:numId w:val="30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8E">
              <w:rPr>
                <w:rFonts w:ascii="Times New Roman" w:hAnsi="Times New Roman"/>
                <w:sz w:val="20"/>
                <w:szCs w:val="20"/>
              </w:rPr>
              <w:t>оперировать информацией в предме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т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ном контексте (например, при поясн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е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нии смысла фразы: «Теория Бора явл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я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ется половинчатой, внутренне против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о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речивой»; при описании и изображении «портрета» электрона);</w:t>
            </w:r>
          </w:p>
          <w:p w:rsidR="00123935" w:rsidRPr="00BA258E" w:rsidRDefault="00123935" w:rsidP="00BA258E">
            <w:pPr>
              <w:pStyle w:val="a5"/>
              <w:numPr>
                <w:ilvl w:val="0"/>
                <w:numId w:val="30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8E">
              <w:rPr>
                <w:rFonts w:ascii="Times New Roman" w:hAnsi="Times New Roman"/>
                <w:sz w:val="20"/>
                <w:szCs w:val="20"/>
              </w:rPr>
              <w:t>доказывать (например, докажите, что в области микромира понятие мгновенной скорости не имеет смысла);</w:t>
            </w:r>
          </w:p>
          <w:p w:rsidR="00123935" w:rsidRPr="00BA258E" w:rsidRDefault="00123935" w:rsidP="00BA258E">
            <w:pPr>
              <w:pStyle w:val="a5"/>
              <w:numPr>
                <w:ilvl w:val="0"/>
                <w:numId w:val="30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8E">
              <w:rPr>
                <w:rFonts w:ascii="Times New Roman" w:hAnsi="Times New Roman"/>
                <w:sz w:val="20"/>
                <w:szCs w:val="20"/>
              </w:rPr>
              <w:t>систематизировать и обобщать и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н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формацию в предметном, межпредме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т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ном и метапредметном контекстах (н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а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пример, при написании эссе «Принцип Паули и взаимодействие людей»);</w:t>
            </w:r>
          </w:p>
          <w:p w:rsidR="00123935" w:rsidRPr="00BA258E" w:rsidRDefault="00123935" w:rsidP="00BA258E">
            <w:pPr>
              <w:pStyle w:val="a5"/>
              <w:numPr>
                <w:ilvl w:val="0"/>
                <w:numId w:val="30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8E">
              <w:rPr>
                <w:rFonts w:ascii="Times New Roman" w:hAnsi="Times New Roman"/>
                <w:sz w:val="20"/>
                <w:szCs w:val="20"/>
              </w:rPr>
              <w:t>применять знания к решению физич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е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ских задач (вычислительных, качестве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н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ных, графических) на уровне опериров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а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с</w:t>
            </w:r>
            <w:r w:rsidRPr="00BA258E">
              <w:rPr>
                <w:rFonts w:ascii="Times New Roman" w:hAnsi="Times New Roman"/>
                <w:sz w:val="20"/>
                <w:szCs w:val="20"/>
              </w:rPr>
              <w:lastRenderedPageBreak/>
              <w:t>тематизация</w:t>
            </w:r>
          </w:p>
        </w:tc>
        <w:tc>
          <w:tcPr>
            <w:tcW w:w="1969" w:type="dxa"/>
          </w:tcPr>
          <w:p w:rsidR="00123935" w:rsidRPr="00624E7F" w:rsidRDefault="00123935" w:rsidP="00E87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Видеофильм про опыты Резерфорда</w:t>
            </w:r>
          </w:p>
          <w:p w:rsidR="00123935" w:rsidRPr="003411F1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4D0E37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123935" w:rsidTr="00026F20">
        <w:trPr>
          <w:cantSplit/>
          <w:trHeight w:val="1134"/>
        </w:trPr>
        <w:tc>
          <w:tcPr>
            <w:tcW w:w="773" w:type="dxa"/>
          </w:tcPr>
          <w:p w:rsidR="00123935" w:rsidRPr="00624E7F" w:rsidRDefault="00123935" w:rsidP="00097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/2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027796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Постулаты Бора</w:t>
            </w:r>
          </w:p>
        </w:tc>
        <w:tc>
          <w:tcPr>
            <w:tcW w:w="3986" w:type="dxa"/>
          </w:tcPr>
          <w:p w:rsidR="00123935" w:rsidRPr="00624E7F" w:rsidRDefault="00123935" w:rsidP="00026F20">
            <w:pPr>
              <w:pStyle w:val="ac"/>
              <w:tabs>
                <w:tab w:val="left" w:pos="1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Постулаты Бора. Модель атома водорода по Бору. Энергия атома. Правило квант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вания. Радиусы орбит. Энергия стациона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ных состояний. Излучение света. Поглощ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света. Экспериментальное доказател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существования стационарных состо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ний. Опыт Франка и Герца</w:t>
            </w:r>
          </w:p>
        </w:tc>
        <w:tc>
          <w:tcPr>
            <w:tcW w:w="3744" w:type="dxa"/>
            <w:vMerge/>
          </w:tcPr>
          <w:p w:rsidR="00123935" w:rsidRPr="004B6D95" w:rsidRDefault="00123935" w:rsidP="003E0715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18" w:type="dxa"/>
          </w:tcPr>
          <w:p w:rsidR="00123935" w:rsidRPr="003411F1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A60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интерактивная доска, документ-камера, </w:t>
            </w:r>
          </w:p>
        </w:tc>
      </w:tr>
      <w:tr w:rsidR="00123935" w:rsidTr="00026F20">
        <w:trPr>
          <w:cantSplit/>
          <w:trHeight w:val="1134"/>
        </w:trPr>
        <w:tc>
          <w:tcPr>
            <w:tcW w:w="773" w:type="dxa"/>
          </w:tcPr>
          <w:p w:rsidR="00123935" w:rsidRDefault="00123935" w:rsidP="00097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121/3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027796" w:rsidRDefault="00123935" w:rsidP="00F35F4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Трудн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сти те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рии Бора</w:t>
            </w:r>
          </w:p>
        </w:tc>
        <w:tc>
          <w:tcPr>
            <w:tcW w:w="3986" w:type="dxa"/>
          </w:tcPr>
          <w:p w:rsidR="00123935" w:rsidRPr="00624E7F" w:rsidRDefault="00123935" w:rsidP="00026F20">
            <w:pPr>
              <w:pStyle w:val="ac"/>
              <w:tabs>
                <w:tab w:val="left" w:pos="1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Трудности теории Бора. Квантовая механ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ка. Решение задач</w:t>
            </w:r>
          </w:p>
        </w:tc>
        <w:tc>
          <w:tcPr>
            <w:tcW w:w="3744" w:type="dxa"/>
            <w:vMerge/>
          </w:tcPr>
          <w:p w:rsidR="00123935" w:rsidRPr="004B6D95" w:rsidRDefault="00123935" w:rsidP="003E0715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3E07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18" w:type="dxa"/>
          </w:tcPr>
          <w:p w:rsidR="00123935" w:rsidRPr="003411F1" w:rsidRDefault="00123935" w:rsidP="003E0715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3E07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интерактивная доска, документ-камера, </w:t>
            </w:r>
          </w:p>
        </w:tc>
      </w:tr>
      <w:tr w:rsidR="00123935" w:rsidTr="00026F20">
        <w:trPr>
          <w:cantSplit/>
          <w:trHeight w:val="1134"/>
        </w:trPr>
        <w:tc>
          <w:tcPr>
            <w:tcW w:w="773" w:type="dxa"/>
          </w:tcPr>
          <w:p w:rsidR="00123935" w:rsidRDefault="00123935" w:rsidP="00097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122/4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027796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986" w:type="dxa"/>
          </w:tcPr>
          <w:p w:rsidR="00123935" w:rsidRPr="00624E7F" w:rsidRDefault="00123935" w:rsidP="00026F20">
            <w:pPr>
              <w:pStyle w:val="ac"/>
              <w:tabs>
                <w:tab w:val="left" w:pos="1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3744" w:type="dxa"/>
            <w:vMerge/>
          </w:tcPr>
          <w:p w:rsidR="00123935" w:rsidRPr="00705E2F" w:rsidRDefault="00123935" w:rsidP="003E0715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3E07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вопросы,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верочная работа</w:t>
            </w:r>
          </w:p>
        </w:tc>
        <w:tc>
          <w:tcPr>
            <w:tcW w:w="3618" w:type="dxa"/>
          </w:tcPr>
          <w:p w:rsidR="00123935" w:rsidRPr="003411F1" w:rsidRDefault="00123935" w:rsidP="003E0715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3E07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интерактивная доска, документ-камера, </w:t>
            </w:r>
          </w:p>
        </w:tc>
      </w:tr>
      <w:tr w:rsidR="00123935" w:rsidTr="00026F20">
        <w:trPr>
          <w:cantSplit/>
          <w:trHeight w:val="1134"/>
        </w:trPr>
        <w:tc>
          <w:tcPr>
            <w:tcW w:w="773" w:type="dxa"/>
          </w:tcPr>
          <w:p w:rsidR="00123935" w:rsidRDefault="00123935" w:rsidP="00A60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123/5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027796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Волновые сво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ства частиц</w:t>
            </w:r>
          </w:p>
        </w:tc>
        <w:tc>
          <w:tcPr>
            <w:tcW w:w="3986" w:type="dxa"/>
          </w:tcPr>
          <w:p w:rsidR="00123935" w:rsidRPr="00624E7F" w:rsidRDefault="00123935" w:rsidP="00026F20">
            <w:pPr>
              <w:pStyle w:val="ac"/>
              <w:tabs>
                <w:tab w:val="left" w:pos="1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Электромагнитное поле и электроны. Гип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теза де Бройля. Объяснение правил квант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Бора. Дифракция и интерференция электронов. Корпускулярно-волновой ду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лизм. Соотношение неопределенностей Гейзенберга. Волны вероятности. Инте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ференция вероятностей. Многоэлектро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атомы</w:t>
            </w:r>
          </w:p>
        </w:tc>
        <w:tc>
          <w:tcPr>
            <w:tcW w:w="3744" w:type="dxa"/>
            <w:vMerge/>
          </w:tcPr>
          <w:p w:rsidR="00123935" w:rsidRPr="004B6D95" w:rsidRDefault="00123935" w:rsidP="00026F20">
            <w:pPr>
              <w:pStyle w:val="a5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3E07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18" w:type="dxa"/>
          </w:tcPr>
          <w:p w:rsidR="00123935" w:rsidRPr="003411F1" w:rsidRDefault="00123935" w:rsidP="003E0715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3E07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интерактивная доска, документ-камера, </w:t>
            </w:r>
          </w:p>
        </w:tc>
      </w:tr>
      <w:tr w:rsidR="00123935" w:rsidTr="00026F20">
        <w:trPr>
          <w:cantSplit/>
          <w:trHeight w:val="1134"/>
        </w:trPr>
        <w:tc>
          <w:tcPr>
            <w:tcW w:w="773" w:type="dxa"/>
          </w:tcPr>
          <w:p w:rsidR="00123935" w:rsidRDefault="00123935" w:rsidP="00A60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124/6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027796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Лазер</w:t>
            </w:r>
          </w:p>
        </w:tc>
        <w:tc>
          <w:tcPr>
            <w:tcW w:w="3986" w:type="dxa"/>
          </w:tcPr>
          <w:p w:rsidR="00123935" w:rsidRDefault="00123935" w:rsidP="00026F20">
            <w:pPr>
              <w:pStyle w:val="ac"/>
              <w:tabs>
                <w:tab w:val="left" w:pos="1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Квантовые источники света – лазеры. Спонтанное и вынужденное излучение. Свойства лазерного излучения. Принцип действия лазеров. Применение лазеров. Решение задач.</w:t>
            </w:r>
          </w:p>
          <w:p w:rsidR="00123935" w:rsidRPr="006069CE" w:rsidRDefault="00123935" w:rsidP="001352B4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Pr="00624E7F" w:rsidRDefault="00123935" w:rsidP="001352B4">
            <w:pPr>
              <w:pStyle w:val="ac"/>
              <w:numPr>
                <w:ilvl w:val="0"/>
                <w:numId w:val="14"/>
              </w:numPr>
              <w:tabs>
                <w:tab w:val="left" w:pos="157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Лазеры</w:t>
            </w:r>
          </w:p>
        </w:tc>
        <w:tc>
          <w:tcPr>
            <w:tcW w:w="3744" w:type="dxa"/>
            <w:vMerge/>
          </w:tcPr>
          <w:p w:rsidR="00123935" w:rsidRPr="004B6D95" w:rsidRDefault="00123935" w:rsidP="00026F20">
            <w:pPr>
              <w:pStyle w:val="a5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3E07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проверочная работа</w:t>
            </w:r>
          </w:p>
        </w:tc>
        <w:tc>
          <w:tcPr>
            <w:tcW w:w="3618" w:type="dxa"/>
          </w:tcPr>
          <w:p w:rsidR="00123935" w:rsidRPr="003411F1" w:rsidRDefault="00123935" w:rsidP="003E0715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3E07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интерактивная доска, документ-камера, </w:t>
            </w:r>
          </w:p>
        </w:tc>
      </w:tr>
      <w:tr w:rsidR="00123935" w:rsidTr="00026F20">
        <w:trPr>
          <w:cantSplit/>
          <w:trHeight w:val="1134"/>
        </w:trPr>
        <w:tc>
          <w:tcPr>
            <w:tcW w:w="773" w:type="dxa"/>
          </w:tcPr>
          <w:p w:rsidR="00123935" w:rsidRDefault="00123935" w:rsidP="00A60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125/7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027796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986" w:type="dxa"/>
          </w:tcPr>
          <w:p w:rsidR="00123935" w:rsidRPr="00624E7F" w:rsidRDefault="00123935" w:rsidP="00026F20">
            <w:pPr>
              <w:pStyle w:val="ac"/>
              <w:tabs>
                <w:tab w:val="left" w:pos="1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3744" w:type="dxa"/>
          </w:tcPr>
          <w:p w:rsidR="00123935" w:rsidRPr="00705E2F" w:rsidRDefault="00123935" w:rsidP="003E0715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E2F">
              <w:rPr>
                <w:rFonts w:ascii="Times New Roman" w:hAnsi="Times New Roman"/>
                <w:sz w:val="20"/>
                <w:szCs w:val="20"/>
              </w:rPr>
              <w:t>применять знания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решению физич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ских задач (вычислительных, качестве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ных, графических) на уровне опериров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тематизация.</w:t>
            </w:r>
          </w:p>
        </w:tc>
        <w:tc>
          <w:tcPr>
            <w:tcW w:w="1969" w:type="dxa"/>
          </w:tcPr>
          <w:p w:rsidR="00123935" w:rsidRPr="00624E7F" w:rsidRDefault="00123935" w:rsidP="003E07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18" w:type="dxa"/>
          </w:tcPr>
          <w:p w:rsidR="00123935" w:rsidRPr="003411F1" w:rsidRDefault="00123935" w:rsidP="003E0715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3E07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интерактивная доска, документ-камера, </w:t>
            </w:r>
          </w:p>
        </w:tc>
      </w:tr>
      <w:tr w:rsidR="00123935" w:rsidTr="00026F20">
        <w:trPr>
          <w:cantSplit/>
          <w:trHeight w:val="1134"/>
        </w:trPr>
        <w:tc>
          <w:tcPr>
            <w:tcW w:w="773" w:type="dxa"/>
          </w:tcPr>
          <w:p w:rsidR="00123935" w:rsidRDefault="00123935" w:rsidP="00A60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126/8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027796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 № 11 по теме «Стро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ние атома»</w:t>
            </w:r>
          </w:p>
        </w:tc>
        <w:tc>
          <w:tcPr>
            <w:tcW w:w="3986" w:type="dxa"/>
          </w:tcPr>
          <w:p w:rsidR="00123935" w:rsidRPr="00624E7F" w:rsidRDefault="00123935" w:rsidP="00026F20">
            <w:pPr>
              <w:pStyle w:val="ac"/>
              <w:tabs>
                <w:tab w:val="left" w:pos="1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 11 по теме «Стро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атома»</w:t>
            </w:r>
          </w:p>
        </w:tc>
        <w:tc>
          <w:tcPr>
            <w:tcW w:w="3744" w:type="dxa"/>
          </w:tcPr>
          <w:p w:rsidR="00123935" w:rsidRPr="00705E2F" w:rsidRDefault="00123935" w:rsidP="009732DF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E2F">
              <w:rPr>
                <w:rFonts w:ascii="Times New Roman" w:hAnsi="Times New Roman"/>
                <w:sz w:val="20"/>
                <w:szCs w:val="20"/>
              </w:rPr>
              <w:t>применять знания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решению физич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ских задач (вычислительных, качестве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ных, графических) на уровне опериров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тематизация.</w:t>
            </w: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 11</w:t>
            </w:r>
          </w:p>
        </w:tc>
        <w:tc>
          <w:tcPr>
            <w:tcW w:w="3618" w:type="dxa"/>
          </w:tcPr>
          <w:p w:rsidR="00123935" w:rsidRPr="00E823C7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</w:p>
        </w:tc>
      </w:tr>
      <w:tr w:rsidR="00123935" w:rsidTr="00A6099B">
        <w:trPr>
          <w:cantSplit/>
          <w:trHeight w:val="283"/>
        </w:trPr>
        <w:tc>
          <w:tcPr>
            <w:tcW w:w="15950" w:type="dxa"/>
            <w:gridSpan w:val="7"/>
            <w:vAlign w:val="center"/>
          </w:tcPr>
          <w:p w:rsidR="00123935" w:rsidRPr="00BA60A8" w:rsidRDefault="00123935" w:rsidP="00983C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5.3. Физика атомного ядра (10 ч.)</w:t>
            </w:r>
          </w:p>
        </w:tc>
      </w:tr>
      <w:tr w:rsidR="00123935" w:rsidTr="00026F20">
        <w:trPr>
          <w:cantSplit/>
          <w:trHeight w:val="2373"/>
        </w:trPr>
        <w:tc>
          <w:tcPr>
            <w:tcW w:w="773" w:type="dxa"/>
          </w:tcPr>
          <w:p w:rsidR="00123935" w:rsidRPr="00624E7F" w:rsidRDefault="00123935" w:rsidP="00A60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127/1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4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Методы </w:t>
            </w:r>
          </w:p>
          <w:p w:rsidR="0012393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4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наблюдения и регистрации </w:t>
            </w:r>
          </w:p>
          <w:p w:rsidR="00123935" w:rsidRPr="00350204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4BF">
              <w:rPr>
                <w:rFonts w:ascii="Times New Roman" w:hAnsi="Times New Roman"/>
                <w:b/>
                <w:bCs/>
                <w:sz w:val="20"/>
                <w:szCs w:val="20"/>
              </w:rPr>
              <w:t>элементарных частиц</w:t>
            </w:r>
          </w:p>
        </w:tc>
        <w:tc>
          <w:tcPr>
            <w:tcW w:w="3986" w:type="dxa"/>
          </w:tcPr>
          <w:p w:rsidR="00123935" w:rsidRDefault="00123935" w:rsidP="00850C0E">
            <w:pPr>
              <w:tabs>
                <w:tab w:val="left" w:pos="17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C0E">
              <w:rPr>
                <w:rFonts w:ascii="Times New Roman" w:hAnsi="Times New Roman"/>
                <w:sz w:val="20"/>
                <w:szCs w:val="20"/>
              </w:rPr>
              <w:t>Атомное ядро и элементарные частицы. методы наблюдения и регистрации элеме</w:t>
            </w:r>
            <w:r w:rsidRPr="00850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850C0E">
              <w:rPr>
                <w:rFonts w:ascii="Times New Roman" w:hAnsi="Times New Roman"/>
                <w:sz w:val="20"/>
                <w:szCs w:val="20"/>
              </w:rPr>
              <w:t>тарных частиц</w:t>
            </w:r>
            <w:r>
              <w:rPr>
                <w:rFonts w:ascii="Times New Roman" w:hAnsi="Times New Roman"/>
                <w:sz w:val="20"/>
                <w:szCs w:val="20"/>
              </w:rPr>
              <w:t>. Принцип действия приб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ров для регистрации элементарных частиц. Газоразрядный счетчик Гейгера. Сцинти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ляционный счетчик. Черенковский счетчик. Камера Вильсона. Пузырьковая камера. Искровая камера. Метод толстослойных фотоэмульсий. Решение задач.</w:t>
            </w:r>
          </w:p>
          <w:p w:rsidR="00123935" w:rsidRPr="006069CE" w:rsidRDefault="00123935" w:rsidP="003E0715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Pr="003E0715" w:rsidRDefault="00123935" w:rsidP="003E0715">
            <w:pPr>
              <w:pStyle w:val="a5"/>
              <w:numPr>
                <w:ilvl w:val="0"/>
                <w:numId w:val="14"/>
              </w:numPr>
              <w:tabs>
                <w:tab w:val="left" w:pos="17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Действие газоразрядного счетчика.</w:t>
            </w:r>
          </w:p>
          <w:p w:rsidR="00123935" w:rsidRPr="003E0715" w:rsidRDefault="00123935" w:rsidP="003E0715">
            <w:pPr>
              <w:pStyle w:val="a5"/>
              <w:numPr>
                <w:ilvl w:val="0"/>
                <w:numId w:val="14"/>
              </w:numPr>
              <w:tabs>
                <w:tab w:val="left" w:pos="17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Видеофильм про методы наблюдения и регистрации элементарных частиц</w:t>
            </w:r>
          </w:p>
        </w:tc>
        <w:tc>
          <w:tcPr>
            <w:tcW w:w="3744" w:type="dxa"/>
            <w:vMerge w:val="restart"/>
          </w:tcPr>
          <w:p w:rsidR="00123935" w:rsidRPr="00BA258E" w:rsidRDefault="00123935" w:rsidP="00BA258E">
            <w:pPr>
              <w:pStyle w:val="a5"/>
              <w:numPr>
                <w:ilvl w:val="0"/>
                <w:numId w:val="14"/>
              </w:num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аблюдать треки заряженных частиц;</w:t>
            </w:r>
          </w:p>
          <w:p w:rsidR="00123935" w:rsidRPr="00BA258E" w:rsidRDefault="00123935" w:rsidP="00BA258E">
            <w:pPr>
              <w:pStyle w:val="a5"/>
              <w:numPr>
                <w:ilvl w:val="0"/>
                <w:numId w:val="14"/>
              </w:num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8E">
              <w:rPr>
                <w:rFonts w:ascii="Times New Roman" w:hAnsi="Times New Roman"/>
                <w:sz w:val="20"/>
                <w:szCs w:val="20"/>
              </w:rPr>
              <w:t>регистрировать ядерные излучения с помощью счетчика Гейгера;</w:t>
            </w:r>
          </w:p>
          <w:p w:rsidR="00123935" w:rsidRPr="00BA258E" w:rsidRDefault="00123935" w:rsidP="00BA258E">
            <w:pPr>
              <w:pStyle w:val="a5"/>
              <w:numPr>
                <w:ilvl w:val="0"/>
                <w:numId w:val="14"/>
              </w:num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8E">
              <w:rPr>
                <w:rFonts w:ascii="Times New Roman" w:hAnsi="Times New Roman"/>
                <w:sz w:val="20"/>
                <w:szCs w:val="20"/>
              </w:rPr>
              <w:t>рассчитывать энергию связи атомных ядер;</w:t>
            </w:r>
          </w:p>
          <w:p w:rsidR="00123935" w:rsidRPr="00BA258E" w:rsidRDefault="00123935" w:rsidP="00BA258E">
            <w:pPr>
              <w:pStyle w:val="a5"/>
              <w:numPr>
                <w:ilvl w:val="0"/>
                <w:numId w:val="14"/>
              </w:num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8E">
              <w:rPr>
                <w:rFonts w:ascii="Times New Roman" w:hAnsi="Times New Roman"/>
                <w:sz w:val="20"/>
                <w:szCs w:val="20"/>
              </w:rPr>
              <w:t>определять заряд и массовое число атомного ядра, возникающего в резул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ь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тате радиоактивного распада;</w:t>
            </w:r>
          </w:p>
          <w:p w:rsidR="00123935" w:rsidRPr="00BA258E" w:rsidRDefault="00123935" w:rsidP="00BA258E">
            <w:pPr>
              <w:pStyle w:val="a5"/>
              <w:numPr>
                <w:ilvl w:val="0"/>
                <w:numId w:val="14"/>
              </w:num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8E">
              <w:rPr>
                <w:rFonts w:ascii="Times New Roman" w:hAnsi="Times New Roman"/>
                <w:sz w:val="20"/>
                <w:szCs w:val="20"/>
              </w:rPr>
              <w:t>вычислять энергию, освобождающу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ю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ся при радиоактивном распаде;</w:t>
            </w:r>
          </w:p>
          <w:p w:rsidR="00123935" w:rsidRPr="00BA258E" w:rsidRDefault="00123935" w:rsidP="00BA258E">
            <w:pPr>
              <w:pStyle w:val="a5"/>
              <w:numPr>
                <w:ilvl w:val="0"/>
                <w:numId w:val="14"/>
              </w:num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8E">
              <w:rPr>
                <w:rFonts w:ascii="Times New Roman" w:hAnsi="Times New Roman"/>
                <w:sz w:val="20"/>
                <w:szCs w:val="20"/>
              </w:rPr>
              <w:t>определять продукты ядерной реа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к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ции;</w:t>
            </w:r>
          </w:p>
          <w:p w:rsidR="00123935" w:rsidRPr="00BA258E" w:rsidRDefault="00123935" w:rsidP="00BA258E">
            <w:pPr>
              <w:pStyle w:val="a5"/>
              <w:numPr>
                <w:ilvl w:val="0"/>
                <w:numId w:val="14"/>
              </w:num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8E">
              <w:rPr>
                <w:rFonts w:ascii="Times New Roman" w:hAnsi="Times New Roman"/>
                <w:sz w:val="20"/>
                <w:szCs w:val="20"/>
              </w:rPr>
              <w:t>осознавать угрозы, связанные с пр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и</w:t>
            </w:r>
            <w:r w:rsidRPr="00BA258E">
              <w:rPr>
                <w:rFonts w:ascii="Times New Roman" w:hAnsi="Times New Roman"/>
                <w:sz w:val="20"/>
                <w:szCs w:val="20"/>
              </w:rPr>
              <w:lastRenderedPageBreak/>
              <w:t>менением ядерного оружия (например, при подготовке социальной акции на уровне семьи/школы/сети школ «Яде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р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ное оружие — опасно!»);</w:t>
            </w:r>
          </w:p>
          <w:p w:rsidR="00123935" w:rsidRPr="00BA258E" w:rsidRDefault="00123935" w:rsidP="00BA258E">
            <w:pPr>
              <w:pStyle w:val="a5"/>
              <w:numPr>
                <w:ilvl w:val="0"/>
                <w:numId w:val="14"/>
              </w:num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8E">
              <w:rPr>
                <w:rFonts w:ascii="Times New Roman" w:hAnsi="Times New Roman"/>
                <w:sz w:val="20"/>
                <w:szCs w:val="20"/>
              </w:rPr>
              <w:t>систематизировать и обобщать и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н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формацию/знания в предметном, ме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ж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предметном и метапредметном конте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к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стах (например, при написании рассказа о радиоактивности придумайте к нему название, к какому литературному жа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н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ру (эпос, лирика, драма) относится ваше произведение; при подготовке докладов «Радиоуглеродное датирование: су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щ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ность метода, сферы применения», «П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о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лучение и применение радиоактивных изотопов»);</w:t>
            </w:r>
          </w:p>
          <w:p w:rsidR="00123935" w:rsidRPr="00BA258E" w:rsidRDefault="00123935" w:rsidP="00BA258E">
            <w:pPr>
              <w:pStyle w:val="a5"/>
              <w:numPr>
                <w:ilvl w:val="0"/>
                <w:numId w:val="14"/>
              </w:num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8E">
              <w:rPr>
                <w:rFonts w:ascii="Times New Roman" w:hAnsi="Times New Roman"/>
                <w:sz w:val="20"/>
                <w:szCs w:val="20"/>
              </w:rPr>
              <w:t>организовывать свою деятельность (например, при разработке концепции проекта по очистке окружающей среды от радиоактивных отходов);</w:t>
            </w:r>
          </w:p>
          <w:p w:rsidR="00123935" w:rsidRPr="00BA258E" w:rsidRDefault="00123935" w:rsidP="00BA258E">
            <w:pPr>
              <w:pStyle w:val="a5"/>
              <w:numPr>
                <w:ilvl w:val="0"/>
                <w:numId w:val="14"/>
              </w:num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8E">
              <w:rPr>
                <w:rFonts w:ascii="Times New Roman" w:hAnsi="Times New Roman"/>
                <w:sz w:val="20"/>
                <w:szCs w:val="20"/>
              </w:rPr>
              <w:t>уметь вести диалог, выслушивать мнение оппонента, участвовать в ди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с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куссии, открыто выражать и отстаивать свою точку зрения (например, при по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д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готовке и проведении дискуссии «Мир без ядерной энергии: миф или реал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ь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ность»);</w:t>
            </w:r>
          </w:p>
          <w:p w:rsidR="00123935" w:rsidRPr="00BA258E" w:rsidRDefault="00123935" w:rsidP="00BA258E">
            <w:pPr>
              <w:pStyle w:val="a5"/>
              <w:numPr>
                <w:ilvl w:val="0"/>
                <w:numId w:val="14"/>
              </w:num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58E">
              <w:rPr>
                <w:rFonts w:ascii="Times New Roman" w:hAnsi="Times New Roman"/>
                <w:sz w:val="20"/>
                <w:szCs w:val="20"/>
              </w:rPr>
              <w:t>применять знания к решению физич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е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ских задач (вычислительных, качестве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н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ных, графических) на уровне опериров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а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с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вопросы,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зентации и доклады</w:t>
            </w:r>
          </w:p>
        </w:tc>
        <w:tc>
          <w:tcPr>
            <w:tcW w:w="3618" w:type="dxa"/>
          </w:tcPr>
          <w:p w:rsidR="00123935" w:rsidRDefault="00D97348" w:rsidP="003E07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4" w:history="1">
              <w:r w:rsidR="00123935" w:rsidRPr="008C3290">
                <w:rPr>
                  <w:rStyle w:val="a7"/>
                  <w:rFonts w:ascii="Times New Roman" w:hAnsi="Times New Roman"/>
                  <w:sz w:val="20"/>
                  <w:szCs w:val="20"/>
                </w:rPr>
                <w:t>Строение</w:t>
              </w:r>
              <w:r w:rsidR="00123935" w:rsidRPr="00E151DA">
                <w:rPr>
                  <w:rStyle w:val="a7"/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123935" w:rsidRPr="008C3290">
                <w:rPr>
                  <w:rStyle w:val="a7"/>
                  <w:rFonts w:ascii="Times New Roman" w:hAnsi="Times New Roman"/>
                  <w:sz w:val="20"/>
                  <w:szCs w:val="20"/>
                </w:rPr>
                <w:t>атомного</w:t>
              </w:r>
              <w:r w:rsidR="00123935" w:rsidRPr="00E151DA">
                <w:rPr>
                  <w:rStyle w:val="a7"/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123935" w:rsidRPr="008C3290">
                <w:rPr>
                  <w:rStyle w:val="a7"/>
                  <w:rFonts w:ascii="Times New Roman" w:hAnsi="Times New Roman"/>
                  <w:sz w:val="20"/>
                  <w:szCs w:val="20"/>
                </w:rPr>
                <w:t>ядра</w:t>
              </w:r>
            </w:hyperlink>
          </w:p>
          <w:p w:rsidR="00123935" w:rsidRDefault="00D97348" w:rsidP="003E07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5" w:history="1">
              <w:r w:rsidR="00123935" w:rsidRPr="00E151DA">
                <w:rPr>
                  <w:rStyle w:val="a7"/>
                  <w:rFonts w:ascii="Times New Roman" w:hAnsi="Times New Roman"/>
                  <w:sz w:val="20"/>
                  <w:szCs w:val="20"/>
                </w:rPr>
                <w:t>Периодическая система элементов</w:t>
              </w:r>
            </w:hyperlink>
          </w:p>
          <w:p w:rsidR="00123935" w:rsidRPr="008C3290" w:rsidRDefault="00D97348" w:rsidP="003E07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6" w:history="1">
              <w:r w:rsidR="00123935" w:rsidRPr="008C3290">
                <w:rPr>
                  <w:rStyle w:val="a7"/>
                  <w:rFonts w:ascii="Times New Roman" w:hAnsi="Times New Roman"/>
                  <w:sz w:val="20"/>
                  <w:szCs w:val="20"/>
                </w:rPr>
                <w:t>Строение атомного ядра. Интеракти</w:t>
              </w:r>
              <w:r w:rsidR="00123935" w:rsidRPr="008C3290">
                <w:rPr>
                  <w:rStyle w:val="a7"/>
                  <w:rFonts w:ascii="Times New Roman" w:hAnsi="Times New Roman"/>
                  <w:sz w:val="20"/>
                  <w:szCs w:val="20"/>
                </w:rPr>
                <w:t>в</w:t>
              </w:r>
              <w:r w:rsidR="00123935" w:rsidRPr="008C3290">
                <w:rPr>
                  <w:rStyle w:val="a7"/>
                  <w:rFonts w:ascii="Times New Roman" w:hAnsi="Times New Roman"/>
                  <w:sz w:val="20"/>
                  <w:szCs w:val="20"/>
                </w:rPr>
                <w:t>ная задача</w:t>
              </w:r>
            </w:hyperlink>
          </w:p>
          <w:p w:rsidR="00123935" w:rsidRPr="003E0715" w:rsidRDefault="00123935" w:rsidP="003E0715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r w:rsidRPr="003E0715">
              <w:rPr>
                <w:rFonts w:ascii="Times New Roman" w:hAnsi="Times New Roman"/>
                <w:bCs/>
                <w:sz w:val="20"/>
                <w:szCs w:val="20"/>
              </w:rPr>
              <w:t>Видеофильм про методы наблюдения и регистрации элементарных частиц</w:t>
            </w:r>
          </w:p>
          <w:p w:rsidR="00123935" w:rsidRPr="00E151DA" w:rsidRDefault="00123935" w:rsidP="003E0715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E151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E151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4D0E37" w:rsidRDefault="00123935" w:rsidP="003E07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123935" w:rsidTr="00437122">
        <w:trPr>
          <w:cantSplit/>
          <w:trHeight w:val="1928"/>
        </w:trPr>
        <w:tc>
          <w:tcPr>
            <w:tcW w:w="773" w:type="dxa"/>
          </w:tcPr>
          <w:p w:rsidR="00123935" w:rsidRDefault="00123935" w:rsidP="00A60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128/2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350204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4BF">
              <w:rPr>
                <w:rFonts w:ascii="Times New Roman" w:hAnsi="Times New Roman"/>
                <w:b/>
                <w:bCs/>
                <w:sz w:val="20"/>
                <w:szCs w:val="20"/>
              </w:rPr>
              <w:t>Радиоактивность. Изотопы</w:t>
            </w:r>
          </w:p>
        </w:tc>
        <w:tc>
          <w:tcPr>
            <w:tcW w:w="3986" w:type="dxa"/>
          </w:tcPr>
          <w:p w:rsidR="00123935" w:rsidRPr="00850C0E" w:rsidRDefault="00123935" w:rsidP="00850C0E">
            <w:pPr>
              <w:tabs>
                <w:tab w:val="left" w:pos="17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Открытие естественной радиоактивности. Альфа-, бета- и гамма-излучения. Гамма-лучи. Бета-лучи. Альфа-частицы. Радиоа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тивные превращения. Закон радиоактивн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распада. Период полураспада. Изотопы. Правило смещения. Искусственное 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вращение атомных ядер. Искусственная радиоактивность. Решение задач.</w:t>
            </w:r>
          </w:p>
        </w:tc>
        <w:tc>
          <w:tcPr>
            <w:tcW w:w="3744" w:type="dxa"/>
            <w:vMerge/>
          </w:tcPr>
          <w:p w:rsidR="00123935" w:rsidRPr="002A7B52" w:rsidRDefault="00123935" w:rsidP="00026F20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E151DA" w:rsidRDefault="00123935" w:rsidP="00E8790C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E151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E151D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E823C7" w:rsidRDefault="00123935" w:rsidP="00E8790C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123935" w:rsidTr="00437122">
        <w:trPr>
          <w:cantSplit/>
          <w:trHeight w:val="2154"/>
        </w:trPr>
        <w:tc>
          <w:tcPr>
            <w:tcW w:w="773" w:type="dxa"/>
          </w:tcPr>
          <w:p w:rsidR="00123935" w:rsidRPr="00624E7F" w:rsidRDefault="00123935" w:rsidP="00A60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129/3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350204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4BF">
              <w:rPr>
                <w:rFonts w:ascii="Times New Roman" w:hAnsi="Times New Roman"/>
                <w:b/>
                <w:bCs/>
                <w:sz w:val="20"/>
                <w:szCs w:val="20"/>
              </w:rPr>
              <w:t>Открытие нейтрона. Строение атомного ядра</w:t>
            </w:r>
          </w:p>
        </w:tc>
        <w:tc>
          <w:tcPr>
            <w:tcW w:w="3986" w:type="dxa"/>
          </w:tcPr>
          <w:p w:rsidR="00123935" w:rsidRDefault="00123935" w:rsidP="00026F20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нейтрона. Протонно-нейтронная модель ядра. Размеры атомных ядер.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задач.</w:t>
            </w:r>
          </w:p>
          <w:p w:rsidR="00123935" w:rsidRPr="00624E7F" w:rsidRDefault="00123935" w:rsidP="00026F20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123935" w:rsidRPr="00624E7F" w:rsidRDefault="00123935" w:rsidP="00026F20">
            <w:pPr>
              <w:pStyle w:val="ac"/>
              <w:tabs>
                <w:tab w:val="left" w:pos="15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вопросы,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задач, пров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рочная работа</w:t>
            </w:r>
          </w:p>
        </w:tc>
        <w:tc>
          <w:tcPr>
            <w:tcW w:w="3618" w:type="dxa"/>
          </w:tcPr>
          <w:p w:rsidR="00123935" w:rsidRPr="003411F1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123935" w:rsidTr="00437122">
        <w:trPr>
          <w:cantSplit/>
          <w:trHeight w:val="1928"/>
        </w:trPr>
        <w:tc>
          <w:tcPr>
            <w:tcW w:w="773" w:type="dxa"/>
          </w:tcPr>
          <w:p w:rsidR="00123935" w:rsidRPr="00624E7F" w:rsidRDefault="00123935" w:rsidP="00A60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130/4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350204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4BF">
              <w:rPr>
                <w:rFonts w:ascii="Times New Roman" w:hAnsi="Times New Roman"/>
                <w:b/>
                <w:bCs/>
                <w:sz w:val="20"/>
                <w:szCs w:val="20"/>
              </w:rPr>
              <w:t>Ядерные силы. Энергия связи атомных ядер</w:t>
            </w:r>
          </w:p>
        </w:tc>
        <w:tc>
          <w:tcPr>
            <w:tcW w:w="3986" w:type="dxa"/>
          </w:tcPr>
          <w:p w:rsidR="00123935" w:rsidRPr="00624E7F" w:rsidRDefault="00123935" w:rsidP="00026F20">
            <w:pPr>
              <w:pStyle w:val="ac"/>
              <w:tabs>
                <w:tab w:val="left" w:pos="195"/>
              </w:tabs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Ядерные силы. Основные свойства яде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ных сил. Квантовая картина электрома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нитных взаимодействий. Диаграммы Фейнмана. Виртуальные частицы. Сильные взаимодействия и их переносчики - мез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ны. Пи-мезоны. Энергия связи атомных ядер. Удельная энергия связи. Решение задач.</w:t>
            </w:r>
          </w:p>
        </w:tc>
        <w:tc>
          <w:tcPr>
            <w:tcW w:w="3744" w:type="dxa"/>
            <w:vMerge/>
          </w:tcPr>
          <w:p w:rsidR="00123935" w:rsidRPr="000D7ACA" w:rsidRDefault="00123935" w:rsidP="00026F20">
            <w:pPr>
              <w:pStyle w:val="a5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3411F1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123935" w:rsidTr="00437122">
        <w:trPr>
          <w:cantSplit/>
          <w:trHeight w:val="1474"/>
        </w:trPr>
        <w:tc>
          <w:tcPr>
            <w:tcW w:w="773" w:type="dxa"/>
          </w:tcPr>
          <w:p w:rsidR="00123935" w:rsidRDefault="00123935" w:rsidP="00A60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131/5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350204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Ядерные 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акции. Дел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ние ядер урана</w:t>
            </w:r>
          </w:p>
        </w:tc>
        <w:tc>
          <w:tcPr>
            <w:tcW w:w="3986" w:type="dxa"/>
          </w:tcPr>
          <w:p w:rsidR="00123935" w:rsidRPr="00624E7F" w:rsidRDefault="00123935" w:rsidP="00026F20">
            <w:pPr>
              <w:pStyle w:val="ac"/>
              <w:tabs>
                <w:tab w:val="left" w:pos="195"/>
              </w:tabs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Ядерные реакции. Энергетический выход ядерных реакций. Ядерные реакции на нейтронах. Деление ядер урана. Открытие деления урана. Механизм деления ядра. Испускание нейтронов в процессе деления ядра. Решение задач.</w:t>
            </w:r>
          </w:p>
        </w:tc>
        <w:tc>
          <w:tcPr>
            <w:tcW w:w="3744" w:type="dxa"/>
            <w:vMerge/>
          </w:tcPr>
          <w:p w:rsidR="00123935" w:rsidRPr="000D7ACA" w:rsidRDefault="00123935" w:rsidP="00026F20">
            <w:pPr>
              <w:pStyle w:val="a5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Default="00123935" w:rsidP="00E87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вопросы,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</w:t>
            </w:r>
          </w:p>
        </w:tc>
        <w:tc>
          <w:tcPr>
            <w:tcW w:w="3618" w:type="dxa"/>
          </w:tcPr>
          <w:p w:rsidR="00123935" w:rsidRPr="003411F1" w:rsidRDefault="00123935" w:rsidP="00E8790C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E823C7" w:rsidRDefault="00123935" w:rsidP="00E8790C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123935" w:rsidTr="00437122">
        <w:trPr>
          <w:cantSplit/>
          <w:trHeight w:val="2041"/>
        </w:trPr>
        <w:tc>
          <w:tcPr>
            <w:tcW w:w="773" w:type="dxa"/>
          </w:tcPr>
          <w:p w:rsidR="00123935" w:rsidRDefault="00123935" w:rsidP="00A60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132/6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350204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Цепные ядерные реакции. Ядерный реактор</w:t>
            </w:r>
          </w:p>
        </w:tc>
        <w:tc>
          <w:tcPr>
            <w:tcW w:w="3986" w:type="dxa"/>
          </w:tcPr>
          <w:p w:rsidR="00123935" w:rsidRDefault="00123935" w:rsidP="00026F20">
            <w:pPr>
              <w:pStyle w:val="ac"/>
              <w:tabs>
                <w:tab w:val="left" w:pos="195"/>
              </w:tabs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Цепные ядерные реакции. Изотопы урана. Коэффициент размножения нейтронов. Ядерный реактор. Критическая масса.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акторы на быстрых нейтронах. Решение задач</w:t>
            </w:r>
          </w:p>
          <w:p w:rsidR="00123935" w:rsidRPr="006069CE" w:rsidRDefault="00123935" w:rsidP="003E0715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Pr="003E0715" w:rsidRDefault="00123935" w:rsidP="003E0715">
            <w:pPr>
              <w:pStyle w:val="a5"/>
              <w:numPr>
                <w:ilvl w:val="0"/>
                <w:numId w:val="14"/>
              </w:numPr>
              <w:tabs>
                <w:tab w:val="left" w:pos="17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Видеофильм про ядерный реактор.</w:t>
            </w:r>
          </w:p>
          <w:p w:rsidR="00123935" w:rsidRPr="00624E7F" w:rsidRDefault="00123935" w:rsidP="003E0715">
            <w:pPr>
              <w:pStyle w:val="ac"/>
              <w:tabs>
                <w:tab w:val="left" w:pos="195"/>
              </w:tabs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123935" w:rsidRPr="000D7ACA" w:rsidRDefault="00123935" w:rsidP="00026F20">
            <w:pPr>
              <w:pStyle w:val="a5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вопросы,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верочная работа</w:t>
            </w:r>
          </w:p>
        </w:tc>
        <w:tc>
          <w:tcPr>
            <w:tcW w:w="3618" w:type="dxa"/>
          </w:tcPr>
          <w:p w:rsidR="00123935" w:rsidRDefault="00D97348" w:rsidP="00010BFA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hyperlink r:id="rId107" w:history="1">
              <w:r w:rsidR="00123935" w:rsidRPr="008C3290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Ядерный реактор</w:t>
              </w:r>
            </w:hyperlink>
          </w:p>
          <w:p w:rsidR="00123935" w:rsidRPr="008C3290" w:rsidRDefault="00D97348" w:rsidP="00010BFA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hyperlink r:id="rId108" w:history="1">
              <w:r w:rsidR="00123935" w:rsidRPr="008C3290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Атомная энергетика</w:t>
              </w:r>
            </w:hyperlink>
          </w:p>
          <w:p w:rsidR="00123935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r w:rsidRPr="003E0715">
              <w:rPr>
                <w:rFonts w:ascii="Times New Roman" w:eastAsia="@Arial Unicode MS" w:hAnsi="Times New Roman"/>
                <w:bCs/>
                <w:sz w:val="20"/>
                <w:szCs w:val="20"/>
              </w:rPr>
              <w:t>Видеофильм про ядерный реактор</w:t>
            </w:r>
          </w:p>
          <w:p w:rsidR="00123935" w:rsidRPr="003411F1" w:rsidRDefault="00123935" w:rsidP="00E8790C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3E0715" w:rsidRDefault="00123935" w:rsidP="00E8790C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123935" w:rsidTr="00A6099B">
        <w:trPr>
          <w:cantSplit/>
          <w:trHeight w:val="3109"/>
        </w:trPr>
        <w:tc>
          <w:tcPr>
            <w:tcW w:w="773" w:type="dxa"/>
          </w:tcPr>
          <w:p w:rsidR="00123935" w:rsidRDefault="00123935" w:rsidP="00A60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133/7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350204" w:rsidRDefault="00123935" w:rsidP="00983CBB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Термоядерные реакции. Использ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вание ядерной энергии. Получение радиоактивных изотопов и их применение. </w:t>
            </w:r>
          </w:p>
        </w:tc>
        <w:tc>
          <w:tcPr>
            <w:tcW w:w="3986" w:type="dxa"/>
          </w:tcPr>
          <w:p w:rsidR="00123935" w:rsidRDefault="00123935" w:rsidP="00026F20">
            <w:pPr>
              <w:pStyle w:val="ac"/>
              <w:tabs>
                <w:tab w:val="left" w:pos="195"/>
              </w:tabs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Термоядерные реакции. Термоядерные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акции в звездах. Управляемые термояде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ные реакции. Лазерный термоядерный синтез. Применение ядерной энергии.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витие ядерной энергетики. Ядерное ор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жие. Получение радиоактивных изотопов и их применение. Радиоактивные изотопы в биологии и медицине. Радиоактивные из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топы в промышленности. Радиоактивные изотопы в сельском хозяйстве. Радиоа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тивные изотопы в археологии.</w:t>
            </w:r>
          </w:p>
          <w:p w:rsidR="00123935" w:rsidRPr="006069CE" w:rsidRDefault="00123935" w:rsidP="003E0715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Pr="003E0715" w:rsidRDefault="00123935" w:rsidP="003E0715">
            <w:pPr>
              <w:pStyle w:val="a5"/>
              <w:numPr>
                <w:ilvl w:val="0"/>
                <w:numId w:val="14"/>
              </w:numPr>
              <w:tabs>
                <w:tab w:val="left" w:pos="17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Видеофильм про использование радиоа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тивного излучения в различных целях.</w:t>
            </w:r>
          </w:p>
          <w:p w:rsidR="00123935" w:rsidRPr="00624E7F" w:rsidRDefault="00123935" w:rsidP="003E0715">
            <w:pPr>
              <w:pStyle w:val="ac"/>
              <w:tabs>
                <w:tab w:val="left" w:pos="195"/>
              </w:tabs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123935" w:rsidRPr="000D7ACA" w:rsidRDefault="00123935" w:rsidP="00026F20">
            <w:pPr>
              <w:pStyle w:val="a5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Default="00123935" w:rsidP="005A18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вопросы,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зентации и доклады</w:t>
            </w:r>
          </w:p>
        </w:tc>
        <w:tc>
          <w:tcPr>
            <w:tcW w:w="3618" w:type="dxa"/>
          </w:tcPr>
          <w:p w:rsidR="00123935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r w:rsidRPr="003E0715">
              <w:rPr>
                <w:rFonts w:ascii="Times New Roman" w:eastAsia="@Arial Unicode MS" w:hAnsi="Times New Roman"/>
                <w:bCs/>
                <w:sz w:val="20"/>
                <w:szCs w:val="20"/>
              </w:rPr>
              <w:t>Видеофильм про использование ради</w:t>
            </w:r>
            <w:r w:rsidRPr="003E0715">
              <w:rPr>
                <w:rFonts w:ascii="Times New Roman" w:eastAsia="@Arial Unicode MS" w:hAnsi="Times New Roman"/>
                <w:bCs/>
                <w:sz w:val="20"/>
                <w:szCs w:val="20"/>
              </w:rPr>
              <w:t>о</w:t>
            </w:r>
            <w:r w:rsidRPr="003E0715">
              <w:rPr>
                <w:rFonts w:ascii="Times New Roman" w:eastAsia="@Arial Unicode MS" w:hAnsi="Times New Roman"/>
                <w:bCs/>
                <w:sz w:val="20"/>
                <w:szCs w:val="20"/>
              </w:rPr>
              <w:t>активного излучения в различных ц</w:t>
            </w:r>
            <w:r w:rsidRPr="003E0715">
              <w:rPr>
                <w:rFonts w:ascii="Times New Roman" w:eastAsia="@Arial Unicode MS" w:hAnsi="Times New Roman"/>
                <w:bCs/>
                <w:sz w:val="20"/>
                <w:szCs w:val="20"/>
              </w:rPr>
              <w:t>е</w:t>
            </w:r>
            <w:r w:rsidRPr="003E0715">
              <w:rPr>
                <w:rFonts w:ascii="Times New Roman" w:eastAsia="@Arial Unicode MS" w:hAnsi="Times New Roman"/>
                <w:bCs/>
                <w:sz w:val="20"/>
                <w:szCs w:val="20"/>
              </w:rPr>
              <w:t>лях</w:t>
            </w:r>
          </w:p>
          <w:p w:rsidR="00123935" w:rsidRPr="003411F1" w:rsidRDefault="00123935" w:rsidP="00E8790C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3E0715" w:rsidRDefault="00123935" w:rsidP="00E8790C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123935" w:rsidTr="00437122">
        <w:trPr>
          <w:cantSplit/>
          <w:trHeight w:val="1757"/>
        </w:trPr>
        <w:tc>
          <w:tcPr>
            <w:tcW w:w="773" w:type="dxa"/>
          </w:tcPr>
          <w:p w:rsidR="00123935" w:rsidRDefault="00123935" w:rsidP="00A60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134/8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Биологическое действие ради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активных изл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чений</w:t>
            </w:r>
          </w:p>
        </w:tc>
        <w:tc>
          <w:tcPr>
            <w:tcW w:w="3986" w:type="dxa"/>
          </w:tcPr>
          <w:p w:rsidR="00123935" w:rsidRPr="00624E7F" w:rsidRDefault="00123935" w:rsidP="00026F20">
            <w:pPr>
              <w:pStyle w:val="ac"/>
              <w:tabs>
                <w:tab w:val="left" w:pos="195"/>
              </w:tabs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Биологическое действие радиоактивных излучений. Доза излучения. Защита от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лучения. Решение задач</w:t>
            </w:r>
          </w:p>
        </w:tc>
        <w:tc>
          <w:tcPr>
            <w:tcW w:w="3744" w:type="dxa"/>
            <w:vMerge/>
          </w:tcPr>
          <w:p w:rsidR="00123935" w:rsidRPr="000D7ACA" w:rsidRDefault="00123935" w:rsidP="00026F20">
            <w:pPr>
              <w:pStyle w:val="a5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3411F1" w:rsidRDefault="00123935" w:rsidP="00E8790C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E823C7" w:rsidRDefault="00123935" w:rsidP="00E8790C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123935" w:rsidTr="00BC58DB">
        <w:trPr>
          <w:cantSplit/>
          <w:trHeight w:val="1701"/>
        </w:trPr>
        <w:tc>
          <w:tcPr>
            <w:tcW w:w="773" w:type="dxa"/>
          </w:tcPr>
          <w:p w:rsidR="00123935" w:rsidRDefault="00123935" w:rsidP="00A60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135/9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Обобщающий урок по теме «Атомное ядро»</w:t>
            </w:r>
          </w:p>
        </w:tc>
        <w:tc>
          <w:tcPr>
            <w:tcW w:w="3986" w:type="dxa"/>
          </w:tcPr>
          <w:p w:rsidR="00123935" w:rsidRDefault="00123935" w:rsidP="00026F20">
            <w:pPr>
              <w:pStyle w:val="ac"/>
              <w:tabs>
                <w:tab w:val="left" w:pos="195"/>
              </w:tabs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по теме «Атомное я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ро»</w:t>
            </w:r>
          </w:p>
          <w:p w:rsidR="00123935" w:rsidRPr="006069CE" w:rsidRDefault="00123935" w:rsidP="00010BFA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Лабораторные работы и опыты:</w:t>
            </w:r>
          </w:p>
          <w:p w:rsidR="00123935" w:rsidRPr="00BC58DB" w:rsidRDefault="00123935" w:rsidP="00BC58DB">
            <w:pPr>
              <w:pStyle w:val="a5"/>
              <w:numPr>
                <w:ilvl w:val="0"/>
                <w:numId w:val="14"/>
              </w:numPr>
              <w:tabs>
                <w:tab w:val="left" w:pos="17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Определение импульса и энергии частицы при движении в магнитном поле (по фот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графиям)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(Проведение косвенных изм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рений)</w:t>
            </w:r>
          </w:p>
        </w:tc>
        <w:tc>
          <w:tcPr>
            <w:tcW w:w="3744" w:type="dxa"/>
            <w:vMerge/>
          </w:tcPr>
          <w:p w:rsidR="00123935" w:rsidRPr="000D7ACA" w:rsidRDefault="00123935" w:rsidP="00026F20">
            <w:pPr>
              <w:pStyle w:val="a5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Default="00123935" w:rsidP="005A18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вопросы, 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бораторные работы и опыты, решение задач</w:t>
            </w:r>
          </w:p>
        </w:tc>
        <w:tc>
          <w:tcPr>
            <w:tcW w:w="3618" w:type="dxa"/>
          </w:tcPr>
          <w:p w:rsidR="00123935" w:rsidRPr="003411F1" w:rsidRDefault="00123935" w:rsidP="005A18AB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E823C7" w:rsidRDefault="00123935" w:rsidP="005A18AB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123935" w:rsidTr="00BC58DB">
        <w:trPr>
          <w:cantSplit/>
          <w:trHeight w:val="2665"/>
        </w:trPr>
        <w:tc>
          <w:tcPr>
            <w:tcW w:w="773" w:type="dxa"/>
          </w:tcPr>
          <w:p w:rsidR="00123935" w:rsidRDefault="00123935" w:rsidP="00983C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136/10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350204" w:rsidRDefault="00123935" w:rsidP="00301B21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 № 12 по теме « Атомное ядро»</w:t>
            </w:r>
          </w:p>
        </w:tc>
        <w:tc>
          <w:tcPr>
            <w:tcW w:w="3986" w:type="dxa"/>
          </w:tcPr>
          <w:p w:rsidR="00123935" w:rsidRPr="00624E7F" w:rsidRDefault="00123935" w:rsidP="00026F20">
            <w:pPr>
              <w:pStyle w:val="ac"/>
              <w:tabs>
                <w:tab w:val="left" w:pos="195"/>
              </w:tabs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 12 по теме «Ато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ное ядро»</w:t>
            </w:r>
          </w:p>
        </w:tc>
        <w:tc>
          <w:tcPr>
            <w:tcW w:w="3744" w:type="dxa"/>
          </w:tcPr>
          <w:p w:rsidR="00123935" w:rsidRPr="00705E2F" w:rsidRDefault="00123935" w:rsidP="009732DF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E2F">
              <w:rPr>
                <w:rFonts w:ascii="Times New Roman" w:hAnsi="Times New Roman"/>
                <w:sz w:val="20"/>
                <w:szCs w:val="20"/>
              </w:rPr>
              <w:t>применять знания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решению физич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ских задач (вычислительных, качестве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ных, графических) на уровне опериров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тематизация.</w:t>
            </w:r>
          </w:p>
        </w:tc>
        <w:tc>
          <w:tcPr>
            <w:tcW w:w="1969" w:type="dxa"/>
          </w:tcPr>
          <w:p w:rsidR="00123935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 12</w:t>
            </w:r>
          </w:p>
        </w:tc>
        <w:tc>
          <w:tcPr>
            <w:tcW w:w="3618" w:type="dxa"/>
          </w:tcPr>
          <w:p w:rsidR="00123935" w:rsidRPr="00E823C7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</w:p>
        </w:tc>
      </w:tr>
      <w:tr w:rsidR="00123935" w:rsidTr="00A6099B">
        <w:trPr>
          <w:cantSplit/>
          <w:trHeight w:val="283"/>
        </w:trPr>
        <w:tc>
          <w:tcPr>
            <w:tcW w:w="15950" w:type="dxa"/>
            <w:gridSpan w:val="7"/>
            <w:vAlign w:val="center"/>
          </w:tcPr>
          <w:p w:rsidR="00123935" w:rsidRPr="00E823C7" w:rsidRDefault="00123935" w:rsidP="00983CBB">
            <w:pPr>
              <w:spacing w:after="0" w:line="240" w:lineRule="auto"/>
              <w:contextualSpacing/>
              <w:jc w:val="center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lastRenderedPageBreak/>
              <w:t>5.4. Элементарные частицы (6 ч.)</w:t>
            </w:r>
          </w:p>
        </w:tc>
      </w:tr>
      <w:tr w:rsidR="00123935" w:rsidTr="00BC58DB">
        <w:trPr>
          <w:cantSplit/>
          <w:trHeight w:val="1871"/>
        </w:trPr>
        <w:tc>
          <w:tcPr>
            <w:tcW w:w="773" w:type="dxa"/>
          </w:tcPr>
          <w:p w:rsidR="00123935" w:rsidRPr="00624E7F" w:rsidRDefault="00123935" w:rsidP="00983C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137/1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771AE3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Три этапа в ра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витии физики элементарных частиц</w:t>
            </w:r>
          </w:p>
        </w:tc>
        <w:tc>
          <w:tcPr>
            <w:tcW w:w="3986" w:type="dxa"/>
          </w:tcPr>
          <w:p w:rsidR="00123935" w:rsidRPr="00803D15" w:rsidRDefault="00123935" w:rsidP="00BD18D1">
            <w:pPr>
              <w:pStyle w:val="ac"/>
              <w:tabs>
                <w:tab w:val="left" w:pos="204"/>
              </w:tabs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Три этапа в развитии физики элементарных частиц. От электрона до позитрона. От п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 xml:space="preserve">зитрона до кварков. От гипотезы о кварках до наших дней. </w:t>
            </w:r>
          </w:p>
        </w:tc>
        <w:tc>
          <w:tcPr>
            <w:tcW w:w="3744" w:type="dxa"/>
            <w:vMerge w:val="restart"/>
          </w:tcPr>
          <w:p w:rsidR="00123935" w:rsidRPr="00BA258E" w:rsidRDefault="00123935" w:rsidP="00BA258E">
            <w:pPr>
              <w:pStyle w:val="a5"/>
              <w:numPr>
                <w:ilvl w:val="0"/>
                <w:numId w:val="14"/>
              </w:numPr>
              <w:tabs>
                <w:tab w:val="left" w:pos="1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лассифицировать элементарные ча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с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тицы;</w:t>
            </w:r>
          </w:p>
          <w:p w:rsidR="00123935" w:rsidRPr="002479BE" w:rsidRDefault="00123935" w:rsidP="00BA258E">
            <w:pPr>
              <w:pStyle w:val="a5"/>
              <w:numPr>
                <w:ilvl w:val="0"/>
                <w:numId w:val="14"/>
              </w:numPr>
              <w:tabs>
                <w:tab w:val="left" w:pos="1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9BE">
              <w:rPr>
                <w:rFonts w:ascii="Times New Roman" w:hAnsi="Times New Roman"/>
                <w:sz w:val="20"/>
                <w:szCs w:val="20"/>
              </w:rPr>
              <w:t>систематизировать и обобщать инфо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р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мацию/знания, использовать графич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е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ские средства обработки информации (например, на основе географической карты нарисуйте карту открытий ра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з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личных элементарных частиц (испол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ь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зуйте компьютерные программы), н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а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блюдается ли какая-нибудь тенденция в географии открытий элементарных ча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с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тиц; при поиске ответа на вопрос: «Сколько в настоящее время существует элементарных частиц?»);</w:t>
            </w:r>
          </w:p>
          <w:p w:rsidR="00123935" w:rsidRPr="00BA258E" w:rsidRDefault="00123935" w:rsidP="002479BE">
            <w:pPr>
              <w:pStyle w:val="a5"/>
              <w:numPr>
                <w:ilvl w:val="0"/>
                <w:numId w:val="14"/>
              </w:numPr>
              <w:tabs>
                <w:tab w:val="left" w:pos="1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9BE">
              <w:rPr>
                <w:rFonts w:ascii="Times New Roman" w:hAnsi="Times New Roman"/>
                <w:sz w:val="20"/>
                <w:szCs w:val="20"/>
              </w:rPr>
              <w:t>систематизировать и обобщать знания в виде карты представлений об элеме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н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тарном устройстве материи и взаим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о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действиях между частицами (например, при объяснении стандартной модели; при написании аналитического обзора «Большой адрон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ный коллайдер: иссл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е</w:t>
            </w:r>
            <w:r w:rsidRPr="00BA258E">
              <w:rPr>
                <w:rFonts w:ascii="Times New Roman" w:hAnsi="Times New Roman"/>
                <w:sz w:val="20"/>
                <w:szCs w:val="20"/>
              </w:rPr>
              <w:t>дования и проекты»)</w:t>
            </w: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18" w:type="dxa"/>
          </w:tcPr>
          <w:p w:rsidR="00123935" w:rsidRDefault="00D97348" w:rsidP="00010B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09" w:history="1">
              <w:r w:rsidR="00123935" w:rsidRPr="00BC37E8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Физические законы и теории</w:t>
              </w:r>
            </w:hyperlink>
          </w:p>
          <w:p w:rsidR="00123935" w:rsidRPr="00B7575C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B7575C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B7575C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A6099B">
            <w:pPr>
              <w:tabs>
                <w:tab w:val="left" w:pos="17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интерактивная доска, документ-камера, </w:t>
            </w:r>
          </w:p>
        </w:tc>
      </w:tr>
      <w:tr w:rsidR="00123935" w:rsidTr="00BC58DB">
        <w:trPr>
          <w:cantSplit/>
          <w:trHeight w:val="1474"/>
        </w:trPr>
        <w:tc>
          <w:tcPr>
            <w:tcW w:w="773" w:type="dxa"/>
          </w:tcPr>
          <w:p w:rsidR="00123935" w:rsidRPr="00624E7F" w:rsidRDefault="00123935" w:rsidP="00983C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138/2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771AE3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Открытие позитрона. Античаст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цы</w:t>
            </w:r>
          </w:p>
        </w:tc>
        <w:tc>
          <w:tcPr>
            <w:tcW w:w="3986" w:type="dxa"/>
          </w:tcPr>
          <w:p w:rsidR="00123935" w:rsidRDefault="00123935" w:rsidP="00026F20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позитрона. Античастицы</w:t>
            </w:r>
          </w:p>
          <w:p w:rsidR="00123935" w:rsidRPr="006069CE" w:rsidRDefault="00123935" w:rsidP="003E0715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Pr="003E0715" w:rsidRDefault="00123935" w:rsidP="003E0715">
            <w:pPr>
              <w:pStyle w:val="a5"/>
              <w:numPr>
                <w:ilvl w:val="0"/>
                <w:numId w:val="14"/>
              </w:numPr>
              <w:tabs>
                <w:tab w:val="left" w:pos="17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Видеофильм про открытие различных элементарных частиц.</w:t>
            </w:r>
          </w:p>
          <w:p w:rsidR="00123935" w:rsidRPr="00624E7F" w:rsidRDefault="00123935" w:rsidP="003E0715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123935" w:rsidRPr="00F605DE" w:rsidRDefault="00123935" w:rsidP="00026F20">
            <w:pPr>
              <w:pStyle w:val="a5"/>
              <w:numPr>
                <w:ilvl w:val="0"/>
                <w:numId w:val="1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E87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010BFA" w:rsidRDefault="00123935" w:rsidP="00010BFA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r w:rsidRPr="00010BFA">
              <w:rPr>
                <w:rFonts w:ascii="Times New Roman" w:hAnsi="Times New Roman"/>
                <w:bCs/>
                <w:sz w:val="20"/>
                <w:szCs w:val="20"/>
              </w:rPr>
              <w:t>Видеофильм про открытие различных элементарных частиц</w:t>
            </w:r>
          </w:p>
          <w:p w:rsidR="00123935" w:rsidRPr="00B7575C" w:rsidRDefault="00123935" w:rsidP="00010BFA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B7575C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B7575C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</w:t>
            </w:r>
          </w:p>
        </w:tc>
      </w:tr>
      <w:tr w:rsidR="00123935" w:rsidTr="00BC58DB">
        <w:trPr>
          <w:cantSplit/>
          <w:trHeight w:val="1417"/>
        </w:trPr>
        <w:tc>
          <w:tcPr>
            <w:tcW w:w="773" w:type="dxa"/>
          </w:tcPr>
          <w:p w:rsidR="00123935" w:rsidRPr="00624E7F" w:rsidRDefault="00123935" w:rsidP="00983C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139/3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771AE3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Распад не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трона. 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крытие не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трино</w:t>
            </w:r>
          </w:p>
        </w:tc>
        <w:tc>
          <w:tcPr>
            <w:tcW w:w="3986" w:type="dxa"/>
          </w:tcPr>
          <w:p w:rsidR="00123935" w:rsidRPr="00803D15" w:rsidRDefault="00123935" w:rsidP="00FA0D11">
            <w:pPr>
              <w:pStyle w:val="a5"/>
              <w:tabs>
                <w:tab w:val="left" w:pos="19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Природа β-распада. Распад свободного нейтрона. Экспериментальное открытие нейтрино. Сущность распада элементарных частиц</w:t>
            </w:r>
          </w:p>
        </w:tc>
        <w:tc>
          <w:tcPr>
            <w:tcW w:w="3744" w:type="dxa"/>
            <w:vMerge/>
          </w:tcPr>
          <w:p w:rsidR="00123935" w:rsidRPr="004B6D95" w:rsidRDefault="00123935" w:rsidP="00026F20">
            <w:pPr>
              <w:pStyle w:val="a5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E879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3411F1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A60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</w:t>
            </w:r>
          </w:p>
        </w:tc>
      </w:tr>
      <w:tr w:rsidR="00123935" w:rsidTr="00BC58DB">
        <w:trPr>
          <w:cantSplit/>
          <w:trHeight w:val="1701"/>
        </w:trPr>
        <w:tc>
          <w:tcPr>
            <w:tcW w:w="773" w:type="dxa"/>
          </w:tcPr>
          <w:p w:rsidR="00123935" w:rsidRDefault="00123935" w:rsidP="00983C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140/4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771AE3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Классификация элементарных частиц</w:t>
            </w:r>
          </w:p>
        </w:tc>
        <w:tc>
          <w:tcPr>
            <w:tcW w:w="3986" w:type="dxa"/>
          </w:tcPr>
          <w:p w:rsidR="00123935" w:rsidRPr="00803D15" w:rsidRDefault="00123935" w:rsidP="00FA0D11">
            <w:pPr>
              <w:pStyle w:val="a5"/>
              <w:tabs>
                <w:tab w:val="left" w:pos="19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Слабые взаимодействия. Единая теория слабых и электромагнитных взаимодейс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вий. Открытие промежуточных бозонов. Классификация элементарных частиц</w:t>
            </w:r>
          </w:p>
        </w:tc>
        <w:tc>
          <w:tcPr>
            <w:tcW w:w="3744" w:type="dxa"/>
            <w:vMerge/>
          </w:tcPr>
          <w:p w:rsidR="00123935" w:rsidRPr="004B6D95" w:rsidRDefault="00123935" w:rsidP="00026F20">
            <w:pPr>
              <w:pStyle w:val="a5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5A18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3411F1" w:rsidRDefault="00123935" w:rsidP="005A18AB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5A18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</w:t>
            </w:r>
          </w:p>
        </w:tc>
      </w:tr>
      <w:tr w:rsidR="00123935" w:rsidTr="00BC58DB">
        <w:trPr>
          <w:cantSplit/>
          <w:trHeight w:val="1531"/>
        </w:trPr>
        <w:tc>
          <w:tcPr>
            <w:tcW w:w="773" w:type="dxa"/>
          </w:tcPr>
          <w:p w:rsidR="00123935" w:rsidRDefault="00123935" w:rsidP="00983C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141/5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771AE3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Кварки. Глюоны</w:t>
            </w:r>
          </w:p>
        </w:tc>
        <w:tc>
          <w:tcPr>
            <w:tcW w:w="3986" w:type="dxa"/>
          </w:tcPr>
          <w:p w:rsidR="00123935" w:rsidRPr="00803D15" w:rsidRDefault="00123935" w:rsidP="00A71E5D">
            <w:pPr>
              <w:pStyle w:val="a5"/>
              <w:tabs>
                <w:tab w:val="left" w:pos="19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Кварки. Кварковая структура частиц. Удержание кварков. Масса кварков. Кварк-лептонная симметрия. Цвет. Бесцветность. Взаимодействие кварков. Глюоны. Слабые взаимодействия кварков. «Великое объед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нение»</w:t>
            </w:r>
          </w:p>
        </w:tc>
        <w:tc>
          <w:tcPr>
            <w:tcW w:w="3744" w:type="dxa"/>
            <w:vMerge/>
          </w:tcPr>
          <w:p w:rsidR="00123935" w:rsidRPr="004B6D95" w:rsidRDefault="00123935" w:rsidP="00026F20">
            <w:pPr>
              <w:pStyle w:val="a5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5A18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3411F1" w:rsidRDefault="00123935" w:rsidP="005A18AB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5A18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</w:t>
            </w:r>
          </w:p>
        </w:tc>
      </w:tr>
      <w:tr w:rsidR="00123935" w:rsidTr="00BC58DB">
        <w:trPr>
          <w:cantSplit/>
          <w:trHeight w:val="2268"/>
        </w:trPr>
        <w:tc>
          <w:tcPr>
            <w:tcW w:w="773" w:type="dxa"/>
          </w:tcPr>
          <w:p w:rsidR="00123935" w:rsidRDefault="00123935" w:rsidP="00983C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142/6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771AE3" w:rsidRDefault="00123935" w:rsidP="00E8790C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Обобщающий урок по теме «Элементарные частицы»</w:t>
            </w:r>
          </w:p>
        </w:tc>
        <w:tc>
          <w:tcPr>
            <w:tcW w:w="3986" w:type="dxa"/>
          </w:tcPr>
          <w:p w:rsidR="00123935" w:rsidRPr="00010BFA" w:rsidRDefault="00123935" w:rsidP="00E8790C">
            <w:pPr>
              <w:pStyle w:val="a5"/>
              <w:tabs>
                <w:tab w:val="left" w:pos="19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BFA">
              <w:rPr>
                <w:rFonts w:ascii="Times New Roman" w:hAnsi="Times New Roman"/>
                <w:bCs/>
                <w:sz w:val="20"/>
                <w:szCs w:val="20"/>
              </w:rPr>
              <w:t>Обобщающий урок по теме «Элементарные частицы»</w:t>
            </w:r>
          </w:p>
        </w:tc>
        <w:tc>
          <w:tcPr>
            <w:tcW w:w="3744" w:type="dxa"/>
            <w:vMerge/>
          </w:tcPr>
          <w:p w:rsidR="00123935" w:rsidRPr="004B6D95" w:rsidRDefault="00123935" w:rsidP="00026F20">
            <w:pPr>
              <w:pStyle w:val="a5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5A18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верочная работа</w:t>
            </w:r>
          </w:p>
        </w:tc>
        <w:tc>
          <w:tcPr>
            <w:tcW w:w="3618" w:type="dxa"/>
          </w:tcPr>
          <w:p w:rsidR="00123935" w:rsidRPr="003411F1" w:rsidRDefault="00123935" w:rsidP="005A18AB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5A18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</w:t>
            </w:r>
          </w:p>
        </w:tc>
      </w:tr>
      <w:tr w:rsidR="00123935" w:rsidTr="00A6099B">
        <w:trPr>
          <w:cantSplit/>
          <w:trHeight w:val="283"/>
        </w:trPr>
        <w:tc>
          <w:tcPr>
            <w:tcW w:w="15950" w:type="dxa"/>
            <w:gridSpan w:val="7"/>
            <w:vAlign w:val="center"/>
          </w:tcPr>
          <w:p w:rsidR="00123935" w:rsidRPr="00624E7F" w:rsidRDefault="00123935" w:rsidP="00A6099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5.5. Лабораторный практикум по оптике и квантовой физике (11 ч.)</w:t>
            </w:r>
          </w:p>
        </w:tc>
      </w:tr>
      <w:tr w:rsidR="00123935" w:rsidTr="00A6099B">
        <w:trPr>
          <w:cantSplit/>
          <w:trHeight w:val="2197"/>
        </w:trPr>
        <w:tc>
          <w:tcPr>
            <w:tcW w:w="773" w:type="dxa"/>
          </w:tcPr>
          <w:p w:rsidR="00123935" w:rsidRPr="00624E7F" w:rsidRDefault="00123935" w:rsidP="00A60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143/1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624E7F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Допуск к практик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</w:t>
            </w:r>
          </w:p>
        </w:tc>
        <w:tc>
          <w:tcPr>
            <w:tcW w:w="3986" w:type="dxa"/>
          </w:tcPr>
          <w:p w:rsidR="00123935" w:rsidRPr="00624E7F" w:rsidRDefault="00123935" w:rsidP="00026F20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к лабораторному практикуму</w:t>
            </w:r>
          </w:p>
        </w:tc>
        <w:tc>
          <w:tcPr>
            <w:tcW w:w="3744" w:type="dxa"/>
          </w:tcPr>
          <w:p w:rsidR="00123935" w:rsidRPr="00312D08" w:rsidRDefault="00123935" w:rsidP="009732DF">
            <w:pPr>
              <w:pStyle w:val="a5"/>
              <w:numPr>
                <w:ilvl w:val="0"/>
                <w:numId w:val="38"/>
              </w:numPr>
              <w:tabs>
                <w:tab w:val="left" w:pos="19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соблюдать требования техники без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пасности при работе с электрическими приборами;</w:t>
            </w:r>
          </w:p>
          <w:p w:rsidR="00123935" w:rsidRPr="00262CF9" w:rsidRDefault="00123935" w:rsidP="009732DF">
            <w:pPr>
              <w:pStyle w:val="a5"/>
              <w:numPr>
                <w:ilvl w:val="0"/>
                <w:numId w:val="38"/>
              </w:numPr>
              <w:tabs>
                <w:tab w:val="left" w:pos="19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12D08">
              <w:rPr>
                <w:rFonts w:ascii="Times New Roman" w:hAnsi="Times New Roman"/>
                <w:sz w:val="20"/>
                <w:szCs w:val="20"/>
              </w:rPr>
              <w:t>владеть способами оказания первой помощи при травмах, связанных с эле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к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трическим лабораторным оборудован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ем и бытовыми электрическими устро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й</w:t>
            </w:r>
            <w:r w:rsidRPr="00312D08">
              <w:rPr>
                <w:rFonts w:ascii="Times New Roman" w:hAnsi="Times New Roman"/>
                <w:sz w:val="20"/>
                <w:szCs w:val="20"/>
              </w:rPr>
              <w:t>ствами;</w:t>
            </w: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</w:t>
            </w:r>
          </w:p>
        </w:tc>
        <w:tc>
          <w:tcPr>
            <w:tcW w:w="3618" w:type="dxa"/>
          </w:tcPr>
          <w:p w:rsidR="00123935" w:rsidRPr="003411F1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</w:t>
            </w:r>
          </w:p>
        </w:tc>
      </w:tr>
      <w:tr w:rsidR="00123935" w:rsidTr="00026F20">
        <w:trPr>
          <w:cantSplit/>
          <w:trHeight w:val="595"/>
        </w:trPr>
        <w:tc>
          <w:tcPr>
            <w:tcW w:w="773" w:type="dxa"/>
          </w:tcPr>
          <w:p w:rsidR="00123935" w:rsidRPr="00624E7F" w:rsidRDefault="00123935" w:rsidP="00A60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144/2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extDirection w:val="btLr"/>
          </w:tcPr>
          <w:p w:rsidR="00123935" w:rsidRPr="00624E7F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Лабораторный практикум</w:t>
            </w:r>
          </w:p>
        </w:tc>
        <w:tc>
          <w:tcPr>
            <w:tcW w:w="3986" w:type="dxa"/>
            <w:vMerge w:val="restart"/>
          </w:tcPr>
          <w:p w:rsidR="00123935" w:rsidRPr="00A71E5D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E5D">
              <w:rPr>
                <w:rFonts w:ascii="Times New Roman" w:hAnsi="Times New Roman"/>
                <w:sz w:val="20"/>
                <w:szCs w:val="20"/>
              </w:rPr>
              <w:t>Выполнение работ:</w:t>
            </w:r>
          </w:p>
          <w:p w:rsidR="00123935" w:rsidRPr="00A71E5D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E5D">
              <w:rPr>
                <w:rFonts w:ascii="Times New Roman" w:hAnsi="Times New Roman"/>
                <w:sz w:val="20"/>
                <w:szCs w:val="20"/>
              </w:rPr>
              <w:t>№ 1. Изучение закона преломления света.</w:t>
            </w:r>
          </w:p>
          <w:p w:rsidR="00123935" w:rsidRPr="00A71E5D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E5D">
              <w:rPr>
                <w:rFonts w:ascii="Times New Roman" w:hAnsi="Times New Roman"/>
                <w:sz w:val="20"/>
                <w:szCs w:val="20"/>
              </w:rPr>
              <w:t>№ 2. Измерение показателя преломления стекла при помощи микроскопа.</w:t>
            </w:r>
          </w:p>
          <w:p w:rsidR="00123935" w:rsidRPr="00A71E5D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E5D">
              <w:rPr>
                <w:rFonts w:ascii="Times New Roman" w:hAnsi="Times New Roman"/>
                <w:sz w:val="20"/>
                <w:szCs w:val="20"/>
              </w:rPr>
              <w:t>№ 3. Измерение фокусного расстояния ра</w:t>
            </w:r>
            <w:r w:rsidRPr="00A71E5D">
              <w:rPr>
                <w:rFonts w:ascii="Times New Roman" w:hAnsi="Times New Roman"/>
                <w:sz w:val="20"/>
                <w:szCs w:val="20"/>
              </w:rPr>
              <w:t>с</w:t>
            </w:r>
            <w:r w:rsidRPr="00A71E5D">
              <w:rPr>
                <w:rFonts w:ascii="Times New Roman" w:hAnsi="Times New Roman"/>
                <w:sz w:val="20"/>
                <w:szCs w:val="20"/>
              </w:rPr>
              <w:t>сеивающей линзы.</w:t>
            </w:r>
          </w:p>
          <w:p w:rsidR="00123935" w:rsidRPr="00A71E5D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E5D">
              <w:rPr>
                <w:rFonts w:ascii="Times New Roman" w:hAnsi="Times New Roman"/>
                <w:sz w:val="20"/>
                <w:szCs w:val="20"/>
              </w:rPr>
              <w:t>№ 4. Сборка оптических систем.</w:t>
            </w:r>
          </w:p>
          <w:p w:rsidR="00123935" w:rsidRPr="00A71E5D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E5D">
              <w:rPr>
                <w:rFonts w:ascii="Times New Roman" w:hAnsi="Times New Roman"/>
                <w:sz w:val="20"/>
                <w:szCs w:val="20"/>
              </w:rPr>
              <w:t>№ 5. Исследование интерференции света.</w:t>
            </w:r>
          </w:p>
          <w:p w:rsidR="00123935" w:rsidRPr="00A71E5D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E5D">
              <w:rPr>
                <w:rFonts w:ascii="Times New Roman" w:hAnsi="Times New Roman"/>
                <w:sz w:val="20"/>
                <w:szCs w:val="20"/>
              </w:rPr>
              <w:t>№ 6. Исследование дифракции света.</w:t>
            </w:r>
          </w:p>
          <w:p w:rsidR="00123935" w:rsidRPr="00A71E5D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E5D">
              <w:rPr>
                <w:rFonts w:ascii="Times New Roman" w:hAnsi="Times New Roman"/>
                <w:sz w:val="20"/>
                <w:szCs w:val="20"/>
              </w:rPr>
              <w:t>№ 7. Определение длины световой волны при помощи дифракционной решетки.</w:t>
            </w:r>
          </w:p>
          <w:p w:rsidR="00123935" w:rsidRPr="00A71E5D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E5D">
              <w:rPr>
                <w:rFonts w:ascii="Times New Roman" w:hAnsi="Times New Roman"/>
                <w:sz w:val="20"/>
                <w:szCs w:val="20"/>
              </w:rPr>
              <w:t>№ 8. Изучение явлений фотоэффекта. И</w:t>
            </w:r>
            <w:r w:rsidRPr="00A71E5D">
              <w:rPr>
                <w:rFonts w:ascii="Times New Roman" w:hAnsi="Times New Roman"/>
                <w:sz w:val="20"/>
                <w:szCs w:val="20"/>
              </w:rPr>
              <w:t>з</w:t>
            </w:r>
            <w:r w:rsidRPr="00A71E5D">
              <w:rPr>
                <w:rFonts w:ascii="Times New Roman" w:hAnsi="Times New Roman"/>
                <w:sz w:val="20"/>
                <w:szCs w:val="20"/>
              </w:rPr>
              <w:t>мерение работы выхода электрона.</w:t>
            </w:r>
          </w:p>
          <w:p w:rsidR="00123935" w:rsidRPr="00BC58DB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58DB">
              <w:rPr>
                <w:rFonts w:ascii="Times New Roman" w:hAnsi="Times New Roman"/>
                <w:b/>
                <w:sz w:val="20"/>
                <w:szCs w:val="20"/>
              </w:rPr>
              <w:t>Прямые измерения, косвенные измер</w:t>
            </w:r>
            <w:r w:rsidRPr="00BC58DB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BC58DB">
              <w:rPr>
                <w:rFonts w:ascii="Times New Roman" w:hAnsi="Times New Roman"/>
                <w:b/>
                <w:sz w:val="20"/>
                <w:szCs w:val="20"/>
              </w:rPr>
              <w:t>ния, исследование, конструирование технических устройств</w:t>
            </w:r>
          </w:p>
          <w:p w:rsidR="00123935" w:rsidRPr="00A6099B" w:rsidRDefault="00123935" w:rsidP="00026F20">
            <w:pPr>
              <w:pStyle w:val="ac"/>
              <w:ind w:left="33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44" w:type="dxa"/>
            <w:vMerge w:val="restart"/>
          </w:tcPr>
          <w:p w:rsidR="00123935" w:rsidRPr="00030B2C" w:rsidRDefault="00123935" w:rsidP="00026F20">
            <w:pPr>
              <w:pStyle w:val="ac"/>
              <w:numPr>
                <w:ilvl w:val="0"/>
                <w:numId w:val="34"/>
              </w:numPr>
              <w:tabs>
                <w:tab w:val="left" w:pos="17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исследовать закон преломления света;</w:t>
            </w:r>
          </w:p>
          <w:p w:rsidR="00123935" w:rsidRPr="00030B2C" w:rsidRDefault="00123935" w:rsidP="00026F20">
            <w:pPr>
              <w:pStyle w:val="ac"/>
              <w:numPr>
                <w:ilvl w:val="0"/>
                <w:numId w:val="34"/>
              </w:numPr>
              <w:tabs>
                <w:tab w:val="left" w:pos="17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измерять показатель преломления св</w:t>
            </w:r>
            <w:r w:rsidRPr="00030B2C">
              <w:rPr>
                <w:sz w:val="20"/>
                <w:szCs w:val="20"/>
              </w:rPr>
              <w:t>е</w:t>
            </w:r>
            <w:r w:rsidRPr="00030B2C">
              <w:rPr>
                <w:sz w:val="20"/>
                <w:szCs w:val="20"/>
              </w:rPr>
              <w:t>та при помощи микроскопа;</w:t>
            </w:r>
          </w:p>
          <w:p w:rsidR="00123935" w:rsidRPr="00030B2C" w:rsidRDefault="00123935" w:rsidP="00026F20">
            <w:pPr>
              <w:pStyle w:val="ac"/>
              <w:numPr>
                <w:ilvl w:val="0"/>
                <w:numId w:val="34"/>
              </w:numPr>
              <w:tabs>
                <w:tab w:val="left" w:pos="17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измерять фокусное расстояние рассе</w:t>
            </w:r>
            <w:r w:rsidRPr="00030B2C">
              <w:rPr>
                <w:sz w:val="20"/>
                <w:szCs w:val="20"/>
              </w:rPr>
              <w:t>и</w:t>
            </w:r>
            <w:r w:rsidRPr="00030B2C">
              <w:rPr>
                <w:sz w:val="20"/>
                <w:szCs w:val="20"/>
              </w:rPr>
              <w:t>вающей линзы;</w:t>
            </w:r>
          </w:p>
          <w:p w:rsidR="00123935" w:rsidRPr="00030B2C" w:rsidRDefault="00123935" w:rsidP="00026F20">
            <w:pPr>
              <w:pStyle w:val="ac"/>
              <w:numPr>
                <w:ilvl w:val="0"/>
                <w:numId w:val="34"/>
              </w:numPr>
              <w:tabs>
                <w:tab w:val="left" w:pos="17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собирать действующие оптические системы;</w:t>
            </w:r>
          </w:p>
          <w:p w:rsidR="00123935" w:rsidRPr="00030B2C" w:rsidRDefault="00123935" w:rsidP="00026F20">
            <w:pPr>
              <w:pStyle w:val="ac"/>
              <w:numPr>
                <w:ilvl w:val="0"/>
                <w:numId w:val="34"/>
              </w:numPr>
              <w:tabs>
                <w:tab w:val="left" w:pos="17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исследовать интерференцию и д</w:t>
            </w:r>
            <w:r w:rsidRPr="00030B2C">
              <w:rPr>
                <w:sz w:val="20"/>
                <w:szCs w:val="20"/>
              </w:rPr>
              <w:t>и</w:t>
            </w:r>
            <w:r w:rsidRPr="00030B2C">
              <w:rPr>
                <w:sz w:val="20"/>
                <w:szCs w:val="20"/>
              </w:rPr>
              <w:t>фракцию света;</w:t>
            </w:r>
          </w:p>
          <w:p w:rsidR="00123935" w:rsidRPr="00030B2C" w:rsidRDefault="00123935" w:rsidP="00026F20">
            <w:pPr>
              <w:pStyle w:val="ac"/>
              <w:numPr>
                <w:ilvl w:val="0"/>
                <w:numId w:val="34"/>
              </w:numPr>
              <w:tabs>
                <w:tab w:val="left" w:pos="17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определять длину световой волны при помощи дифракционной решетки;</w:t>
            </w:r>
          </w:p>
          <w:p w:rsidR="00123935" w:rsidRPr="00030B2C" w:rsidRDefault="00123935" w:rsidP="00026F20">
            <w:pPr>
              <w:pStyle w:val="ac"/>
              <w:numPr>
                <w:ilvl w:val="0"/>
                <w:numId w:val="34"/>
              </w:numPr>
              <w:tabs>
                <w:tab w:val="left" w:pos="17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исследовать явление фотоэффекта, измерять работу выхода электронов;</w:t>
            </w:r>
          </w:p>
          <w:p w:rsidR="00123935" w:rsidRPr="00030B2C" w:rsidRDefault="00123935" w:rsidP="00026F20">
            <w:pPr>
              <w:pStyle w:val="ac"/>
              <w:numPr>
                <w:ilvl w:val="0"/>
                <w:numId w:val="34"/>
              </w:numPr>
              <w:tabs>
                <w:tab w:val="left" w:pos="17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представлять результаты физических измерений в различных формах (табл</w:t>
            </w:r>
            <w:r w:rsidRPr="00030B2C">
              <w:rPr>
                <w:sz w:val="20"/>
                <w:szCs w:val="20"/>
              </w:rPr>
              <w:t>и</w:t>
            </w:r>
            <w:r w:rsidRPr="00030B2C">
              <w:rPr>
                <w:sz w:val="20"/>
                <w:szCs w:val="20"/>
              </w:rPr>
              <w:t>цы, графики, диаграммы и др.);</w:t>
            </w:r>
          </w:p>
          <w:p w:rsidR="00123935" w:rsidRPr="00030B2C" w:rsidRDefault="00123935" w:rsidP="00026F20">
            <w:pPr>
              <w:pStyle w:val="ac"/>
              <w:numPr>
                <w:ilvl w:val="0"/>
                <w:numId w:val="34"/>
              </w:numPr>
              <w:tabs>
                <w:tab w:val="left" w:pos="17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оценивать достоверность данных, п</w:t>
            </w:r>
            <w:r w:rsidRPr="00030B2C">
              <w:rPr>
                <w:sz w:val="20"/>
                <w:szCs w:val="20"/>
              </w:rPr>
              <w:t>о</w:t>
            </w:r>
            <w:r w:rsidRPr="00030B2C">
              <w:rPr>
                <w:sz w:val="20"/>
                <w:szCs w:val="20"/>
              </w:rPr>
              <w:t>лученных в физическом эксперименте</w:t>
            </w:r>
          </w:p>
        </w:tc>
        <w:tc>
          <w:tcPr>
            <w:tcW w:w="1969" w:type="dxa"/>
            <w:vMerge w:val="restart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Оформленный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чет о прделанной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: наличие правильной записи результатов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мых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косвенных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измерений,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ответа с учетом погрешн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сти,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графика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, выв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да.</w:t>
            </w:r>
          </w:p>
          <w:p w:rsidR="00123935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23935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23935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23935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23935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23935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 w:val="restart"/>
          </w:tcPr>
          <w:p w:rsidR="00123935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CFD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цифровая лаборатория, комплект для лаборато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ного практикума по оптике, набор для лабораторных работ по электричеству, мыльный раствор, штангенциркуль, штатив с муфтой и лапкой, прибор для изучения явления фотоэффекта и опр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деления постоянной Планка</w:t>
            </w:r>
          </w:p>
          <w:p w:rsidR="00123935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23935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23935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23935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23935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23935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23935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23935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23935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23935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3935" w:rsidTr="00026F20">
        <w:trPr>
          <w:cantSplit/>
          <w:trHeight w:val="595"/>
        </w:trPr>
        <w:tc>
          <w:tcPr>
            <w:tcW w:w="773" w:type="dxa"/>
          </w:tcPr>
          <w:p w:rsidR="00123935" w:rsidRDefault="00123935" w:rsidP="00A60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145/3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</w:tcPr>
          <w:p w:rsidR="00123935" w:rsidRPr="00624E7F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123935" w:rsidRPr="00624E7F" w:rsidRDefault="00123935" w:rsidP="00026F20">
            <w:pPr>
              <w:pStyle w:val="ac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123935" w:rsidRPr="00624E7F" w:rsidRDefault="00123935" w:rsidP="00026F20">
            <w:pPr>
              <w:pStyle w:val="ac"/>
              <w:numPr>
                <w:ilvl w:val="0"/>
                <w:numId w:val="9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3935" w:rsidTr="00026F20">
        <w:trPr>
          <w:cantSplit/>
          <w:trHeight w:val="595"/>
        </w:trPr>
        <w:tc>
          <w:tcPr>
            <w:tcW w:w="773" w:type="dxa"/>
          </w:tcPr>
          <w:p w:rsidR="00123935" w:rsidRPr="00624E7F" w:rsidRDefault="00123935" w:rsidP="00A60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146/4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</w:tcPr>
          <w:p w:rsidR="00123935" w:rsidRPr="00624E7F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123935" w:rsidRPr="00624E7F" w:rsidRDefault="00123935" w:rsidP="00026F20">
            <w:pPr>
              <w:pStyle w:val="ac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123935" w:rsidRPr="00624E7F" w:rsidRDefault="00123935" w:rsidP="00026F20">
            <w:pPr>
              <w:pStyle w:val="ac"/>
              <w:numPr>
                <w:ilvl w:val="0"/>
                <w:numId w:val="9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3935" w:rsidTr="00026F20">
        <w:trPr>
          <w:cantSplit/>
          <w:trHeight w:val="595"/>
        </w:trPr>
        <w:tc>
          <w:tcPr>
            <w:tcW w:w="773" w:type="dxa"/>
          </w:tcPr>
          <w:p w:rsidR="00123935" w:rsidRDefault="00123935" w:rsidP="00A60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147/5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</w:tcPr>
          <w:p w:rsidR="00123935" w:rsidRPr="00624E7F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123935" w:rsidRPr="00624E7F" w:rsidRDefault="00123935" w:rsidP="00026F20">
            <w:pPr>
              <w:pStyle w:val="ac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123935" w:rsidRPr="00624E7F" w:rsidRDefault="00123935" w:rsidP="00026F20">
            <w:pPr>
              <w:pStyle w:val="ac"/>
              <w:numPr>
                <w:ilvl w:val="0"/>
                <w:numId w:val="9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3935" w:rsidTr="00026F20">
        <w:trPr>
          <w:cantSplit/>
          <w:trHeight w:val="595"/>
        </w:trPr>
        <w:tc>
          <w:tcPr>
            <w:tcW w:w="773" w:type="dxa"/>
          </w:tcPr>
          <w:p w:rsidR="00123935" w:rsidRPr="00624E7F" w:rsidRDefault="00123935" w:rsidP="00A60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148/6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</w:tcPr>
          <w:p w:rsidR="00123935" w:rsidRPr="00624E7F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123935" w:rsidRPr="00624E7F" w:rsidRDefault="00123935" w:rsidP="00026F20">
            <w:pPr>
              <w:pStyle w:val="ac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123935" w:rsidRPr="00624E7F" w:rsidRDefault="00123935" w:rsidP="00026F20">
            <w:pPr>
              <w:pStyle w:val="ac"/>
              <w:numPr>
                <w:ilvl w:val="0"/>
                <w:numId w:val="9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3935" w:rsidTr="00026F20">
        <w:trPr>
          <w:cantSplit/>
          <w:trHeight w:val="595"/>
        </w:trPr>
        <w:tc>
          <w:tcPr>
            <w:tcW w:w="773" w:type="dxa"/>
          </w:tcPr>
          <w:p w:rsidR="00123935" w:rsidRPr="00624E7F" w:rsidRDefault="00123935" w:rsidP="00A60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149/7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</w:tcPr>
          <w:p w:rsidR="00123935" w:rsidRPr="00624E7F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123935" w:rsidRPr="00624E7F" w:rsidRDefault="00123935" w:rsidP="00026F20">
            <w:pPr>
              <w:pStyle w:val="ac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123935" w:rsidRPr="00624E7F" w:rsidRDefault="00123935" w:rsidP="00026F20">
            <w:pPr>
              <w:pStyle w:val="ac"/>
              <w:numPr>
                <w:ilvl w:val="0"/>
                <w:numId w:val="9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3935" w:rsidTr="00026F20">
        <w:trPr>
          <w:cantSplit/>
          <w:trHeight w:val="595"/>
        </w:trPr>
        <w:tc>
          <w:tcPr>
            <w:tcW w:w="773" w:type="dxa"/>
          </w:tcPr>
          <w:p w:rsidR="00123935" w:rsidRPr="00624E7F" w:rsidRDefault="00123935" w:rsidP="00A60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150/8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</w:tcPr>
          <w:p w:rsidR="00123935" w:rsidRPr="00624E7F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123935" w:rsidRPr="00624E7F" w:rsidRDefault="00123935" w:rsidP="00026F20">
            <w:pPr>
              <w:pStyle w:val="ac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123935" w:rsidRPr="00624E7F" w:rsidRDefault="00123935" w:rsidP="00026F20">
            <w:pPr>
              <w:pStyle w:val="ac"/>
              <w:numPr>
                <w:ilvl w:val="0"/>
                <w:numId w:val="9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3935" w:rsidTr="00026F20">
        <w:trPr>
          <w:cantSplit/>
          <w:trHeight w:val="595"/>
        </w:trPr>
        <w:tc>
          <w:tcPr>
            <w:tcW w:w="773" w:type="dxa"/>
          </w:tcPr>
          <w:p w:rsidR="00123935" w:rsidRPr="00624E7F" w:rsidRDefault="00123935" w:rsidP="00A60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151/9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</w:tcPr>
          <w:p w:rsidR="00123935" w:rsidRPr="00624E7F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123935" w:rsidRPr="00624E7F" w:rsidRDefault="00123935" w:rsidP="00026F20">
            <w:pPr>
              <w:pStyle w:val="ac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123935" w:rsidRPr="00624E7F" w:rsidRDefault="00123935" w:rsidP="00026F20">
            <w:pPr>
              <w:pStyle w:val="ac"/>
              <w:numPr>
                <w:ilvl w:val="0"/>
                <w:numId w:val="9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3935" w:rsidTr="00026F20">
        <w:trPr>
          <w:cantSplit/>
          <w:trHeight w:val="770"/>
        </w:trPr>
        <w:tc>
          <w:tcPr>
            <w:tcW w:w="773" w:type="dxa"/>
          </w:tcPr>
          <w:p w:rsidR="00123935" w:rsidRPr="00624E7F" w:rsidRDefault="00123935" w:rsidP="00A60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152/10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extDirection w:val="btLr"/>
          </w:tcPr>
          <w:p w:rsidR="00123935" w:rsidRPr="00624E7F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Зачет по пра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тикуму</w:t>
            </w:r>
          </w:p>
        </w:tc>
        <w:tc>
          <w:tcPr>
            <w:tcW w:w="3986" w:type="dxa"/>
            <w:vMerge w:val="restart"/>
          </w:tcPr>
          <w:p w:rsidR="00123935" w:rsidRPr="00624E7F" w:rsidRDefault="00123935" w:rsidP="00026F20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по лабораторному практикуму</w:t>
            </w:r>
          </w:p>
        </w:tc>
        <w:tc>
          <w:tcPr>
            <w:tcW w:w="3744" w:type="dxa"/>
            <w:vMerge w:val="restart"/>
          </w:tcPr>
          <w:p w:rsidR="00123935" w:rsidRPr="00624E7F" w:rsidRDefault="00123935" w:rsidP="00026F20">
            <w:pPr>
              <w:pStyle w:val="ac"/>
              <w:numPr>
                <w:ilvl w:val="0"/>
                <w:numId w:val="37"/>
              </w:numPr>
              <w:tabs>
                <w:tab w:val="left" w:pos="1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опериров</w:t>
            </w:r>
            <w:r w:rsidRPr="00F56A2B">
              <w:rPr>
                <w:sz w:val="20"/>
                <w:szCs w:val="20"/>
              </w:rPr>
              <w:t>а</w:t>
            </w:r>
            <w:r w:rsidRPr="00F56A2B">
              <w:rPr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  <w:vMerge w:val="restart"/>
          </w:tcPr>
          <w:p w:rsidR="00123935" w:rsidRPr="00624E7F" w:rsidRDefault="00123935" w:rsidP="004746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Зачет № </w:t>
            </w:r>
            <w:r w:rsidR="004746D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18" w:type="dxa"/>
            <w:vMerge w:val="restart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3935" w:rsidTr="00026F20">
        <w:trPr>
          <w:cantSplit/>
          <w:trHeight w:val="770"/>
        </w:trPr>
        <w:tc>
          <w:tcPr>
            <w:tcW w:w="773" w:type="dxa"/>
            <w:tcBorders>
              <w:bottom w:val="single" w:sz="4" w:space="0" w:color="000000"/>
            </w:tcBorders>
          </w:tcPr>
          <w:p w:rsidR="00123935" w:rsidRDefault="00123935" w:rsidP="00A60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153/11</w:t>
            </w:r>
          </w:p>
        </w:tc>
        <w:tc>
          <w:tcPr>
            <w:tcW w:w="473" w:type="dxa"/>
            <w:tcBorders>
              <w:bottom w:val="single" w:sz="4" w:space="0" w:color="000000"/>
            </w:tcBorders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bottom w:val="single" w:sz="4" w:space="0" w:color="000000"/>
            </w:tcBorders>
            <w:textDirection w:val="btLr"/>
          </w:tcPr>
          <w:p w:rsidR="00123935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Merge/>
            <w:tcBorders>
              <w:bottom w:val="single" w:sz="4" w:space="0" w:color="000000"/>
            </w:tcBorders>
          </w:tcPr>
          <w:p w:rsidR="00123935" w:rsidRPr="00624E7F" w:rsidRDefault="00123935" w:rsidP="00026F20">
            <w:pPr>
              <w:pStyle w:val="ac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bottom w:val="single" w:sz="4" w:space="0" w:color="000000"/>
            </w:tcBorders>
          </w:tcPr>
          <w:p w:rsidR="00123935" w:rsidRPr="00624E7F" w:rsidRDefault="00123935" w:rsidP="00026F20">
            <w:pPr>
              <w:pStyle w:val="ac"/>
              <w:numPr>
                <w:ilvl w:val="0"/>
                <w:numId w:val="9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bottom w:val="single" w:sz="4" w:space="0" w:color="000000"/>
            </w:tcBorders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bottom w:val="single" w:sz="4" w:space="0" w:color="000000"/>
            </w:tcBorders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3935" w:rsidTr="00026F20">
        <w:trPr>
          <w:cantSplit/>
          <w:trHeight w:val="283"/>
        </w:trPr>
        <w:tc>
          <w:tcPr>
            <w:tcW w:w="15950" w:type="dxa"/>
            <w:gridSpan w:val="7"/>
            <w:shd w:val="clear" w:color="auto" w:fill="DBE5F1" w:themeFill="accent1" w:themeFillTint="33"/>
            <w:vAlign w:val="center"/>
          </w:tcPr>
          <w:p w:rsidR="00123935" w:rsidRPr="00624E7F" w:rsidRDefault="00123935" w:rsidP="008C4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 СТРОЕНИЕ ВСЕЛЕННОЙ (8 ч.)</w:t>
            </w:r>
          </w:p>
        </w:tc>
      </w:tr>
      <w:tr w:rsidR="00123935" w:rsidTr="00BC58DB">
        <w:trPr>
          <w:cantSplit/>
          <w:trHeight w:val="1644"/>
        </w:trPr>
        <w:tc>
          <w:tcPr>
            <w:tcW w:w="773" w:type="dxa"/>
          </w:tcPr>
          <w:p w:rsidR="00123935" w:rsidRPr="00624E7F" w:rsidRDefault="00123935" w:rsidP="009A32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154/1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B7575C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Солнечная система</w:t>
            </w:r>
          </w:p>
        </w:tc>
        <w:tc>
          <w:tcPr>
            <w:tcW w:w="3986" w:type="dxa"/>
          </w:tcPr>
          <w:p w:rsidR="00123935" w:rsidRDefault="00123935" w:rsidP="00030B2C">
            <w:pPr>
              <w:pStyle w:val="ac"/>
              <w:tabs>
                <w:tab w:val="left" w:pos="204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Солнечная система как комплекс тел, имеющих общее происхождение. Общие характеристики планет. Планеты земной группы. Далекие планеты. Малые тела Солнечной системы. Планеты-карлики</w:t>
            </w:r>
          </w:p>
          <w:p w:rsidR="00123935" w:rsidRPr="006069CE" w:rsidRDefault="00123935" w:rsidP="00010BFA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Pr="00BC58DB" w:rsidRDefault="00123935" w:rsidP="00BC58DB">
            <w:pPr>
              <w:pStyle w:val="a5"/>
              <w:numPr>
                <w:ilvl w:val="0"/>
                <w:numId w:val="14"/>
              </w:numPr>
              <w:tabs>
                <w:tab w:val="left" w:pos="17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Фотографии планет, комет, спутников.</w:t>
            </w:r>
          </w:p>
        </w:tc>
        <w:tc>
          <w:tcPr>
            <w:tcW w:w="3744" w:type="dxa"/>
            <w:vMerge w:val="restart"/>
          </w:tcPr>
          <w:p w:rsidR="00123935" w:rsidRPr="002479BE" w:rsidRDefault="00123935" w:rsidP="002479BE">
            <w:pPr>
              <w:pStyle w:val="a5"/>
              <w:numPr>
                <w:ilvl w:val="0"/>
                <w:numId w:val="37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аблюдать звезды, Луну и планеты в телескоп;</w:t>
            </w:r>
          </w:p>
          <w:p w:rsidR="00123935" w:rsidRPr="002479BE" w:rsidRDefault="00123935" w:rsidP="002479BE">
            <w:pPr>
              <w:pStyle w:val="a5"/>
              <w:numPr>
                <w:ilvl w:val="0"/>
                <w:numId w:val="37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9BE">
              <w:rPr>
                <w:rFonts w:ascii="Times New Roman" w:hAnsi="Times New Roman"/>
                <w:sz w:val="20"/>
                <w:szCs w:val="20"/>
              </w:rPr>
              <w:t>наблюдать солнечные пятна с пом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о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щью телескопа и солнечного экрана;</w:t>
            </w:r>
          </w:p>
          <w:p w:rsidR="00123935" w:rsidRPr="002479BE" w:rsidRDefault="00123935" w:rsidP="002479BE">
            <w:pPr>
              <w:pStyle w:val="a5"/>
              <w:numPr>
                <w:ilvl w:val="0"/>
                <w:numId w:val="37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9BE">
              <w:rPr>
                <w:rFonts w:ascii="Times New Roman" w:hAnsi="Times New Roman"/>
                <w:sz w:val="20"/>
                <w:szCs w:val="20"/>
              </w:rPr>
              <w:t>использовать различные информац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и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онные ресурсы для поиска и исследов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а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ния изображений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космических объектов</w:t>
            </w:r>
          </w:p>
        </w:tc>
        <w:tc>
          <w:tcPr>
            <w:tcW w:w="1969" w:type="dxa"/>
          </w:tcPr>
          <w:p w:rsidR="00123935" w:rsidRPr="00E96388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презе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тации и доклады</w:t>
            </w:r>
          </w:p>
        </w:tc>
        <w:tc>
          <w:tcPr>
            <w:tcW w:w="3618" w:type="dxa"/>
          </w:tcPr>
          <w:p w:rsidR="00123935" w:rsidRPr="003411F1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</w:t>
            </w:r>
          </w:p>
        </w:tc>
      </w:tr>
      <w:tr w:rsidR="00123935" w:rsidTr="00BC58DB">
        <w:trPr>
          <w:cantSplit/>
          <w:trHeight w:val="907"/>
        </w:trPr>
        <w:tc>
          <w:tcPr>
            <w:tcW w:w="773" w:type="dxa"/>
          </w:tcPr>
          <w:p w:rsidR="00123935" w:rsidRDefault="00123935" w:rsidP="009A32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155/2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B7575C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Солнце</w:t>
            </w:r>
          </w:p>
        </w:tc>
        <w:tc>
          <w:tcPr>
            <w:tcW w:w="3986" w:type="dxa"/>
          </w:tcPr>
          <w:p w:rsidR="00123935" w:rsidRPr="006C166D" w:rsidRDefault="00123935" w:rsidP="00A964A4">
            <w:pPr>
              <w:pStyle w:val="ac"/>
              <w:tabs>
                <w:tab w:val="left" w:pos="204"/>
              </w:tabs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Энергия и температура Солнца. Состав и строение Солнца. Атмосфера Солнца. Со</w:t>
            </w:r>
            <w:r>
              <w:rPr>
                <w:bCs/>
                <w:sz w:val="20"/>
                <w:szCs w:val="20"/>
              </w:rPr>
              <w:t>л</w:t>
            </w:r>
            <w:r>
              <w:rPr>
                <w:bCs/>
                <w:sz w:val="20"/>
                <w:szCs w:val="20"/>
              </w:rPr>
              <w:t>нечная активность</w:t>
            </w:r>
          </w:p>
        </w:tc>
        <w:tc>
          <w:tcPr>
            <w:tcW w:w="3744" w:type="dxa"/>
            <w:vMerge/>
          </w:tcPr>
          <w:p w:rsidR="00123935" w:rsidRPr="004834D4" w:rsidRDefault="00123935" w:rsidP="00026F20">
            <w:pPr>
              <w:pStyle w:val="a5"/>
              <w:numPr>
                <w:ilvl w:val="0"/>
                <w:numId w:val="38"/>
              </w:numPr>
              <w:tabs>
                <w:tab w:val="left" w:pos="1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5A18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3411F1" w:rsidRDefault="00123935" w:rsidP="005A18AB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5A18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</w:t>
            </w:r>
          </w:p>
        </w:tc>
      </w:tr>
      <w:tr w:rsidR="00123935" w:rsidTr="00026F20">
        <w:trPr>
          <w:cantSplit/>
          <w:trHeight w:val="2292"/>
        </w:trPr>
        <w:tc>
          <w:tcPr>
            <w:tcW w:w="773" w:type="dxa"/>
          </w:tcPr>
          <w:p w:rsidR="00123935" w:rsidRDefault="00123935" w:rsidP="009A32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156/3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B7575C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Звезды</w:t>
            </w:r>
          </w:p>
        </w:tc>
        <w:tc>
          <w:tcPr>
            <w:tcW w:w="3986" w:type="dxa"/>
          </w:tcPr>
          <w:p w:rsidR="00123935" w:rsidRDefault="00123935" w:rsidP="00A964A4">
            <w:pPr>
              <w:pStyle w:val="ac"/>
              <w:tabs>
                <w:tab w:val="left" w:pos="204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Годичный параллакс и расстояния до звезд. Видимая и абсолютная звездные величины. Светимость звезд. Диаграмма «спектр-светимость». Двойные звезды. Определ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ние массы звезд. Размеры звезд. Плотность их вещества. Модели звезд. Пульсирующие переменные. Новые и сверхновые звезды.</w:t>
            </w:r>
          </w:p>
          <w:p w:rsidR="00123935" w:rsidRPr="006069CE" w:rsidRDefault="00123935" w:rsidP="002F0420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Лабораторные работы и опыты:</w:t>
            </w:r>
          </w:p>
          <w:p w:rsidR="00123935" w:rsidRPr="002F0420" w:rsidRDefault="00123935" w:rsidP="002F0420">
            <w:pPr>
              <w:pStyle w:val="a5"/>
              <w:numPr>
                <w:ilvl w:val="0"/>
                <w:numId w:val="14"/>
              </w:numPr>
              <w:tabs>
                <w:tab w:val="left" w:pos="17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Определение периода обращения двойных звезд (печатные материалы)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(Прямые измерения)</w:t>
            </w:r>
          </w:p>
          <w:p w:rsidR="00123935" w:rsidRPr="00BC58DB" w:rsidRDefault="00123935" w:rsidP="00BC58DB">
            <w:pPr>
              <w:pStyle w:val="a5"/>
              <w:numPr>
                <w:ilvl w:val="0"/>
                <w:numId w:val="14"/>
              </w:numPr>
              <w:tabs>
                <w:tab w:val="left" w:pos="17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Исследование движения двойных звезд(печатные материалы)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(Проведение исследования)</w:t>
            </w:r>
          </w:p>
        </w:tc>
        <w:tc>
          <w:tcPr>
            <w:tcW w:w="3744" w:type="dxa"/>
            <w:vMerge/>
          </w:tcPr>
          <w:p w:rsidR="00123935" w:rsidRPr="004834D4" w:rsidRDefault="00123935" w:rsidP="00026F20">
            <w:pPr>
              <w:pStyle w:val="a5"/>
              <w:numPr>
                <w:ilvl w:val="0"/>
                <w:numId w:val="38"/>
              </w:numPr>
              <w:tabs>
                <w:tab w:val="left" w:pos="1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5A18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Pr="00F77FD8" w:rsidRDefault="00D97348" w:rsidP="005A18AB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hyperlink r:id="rId110" w:history="1">
              <w:r w:rsidR="00123935" w:rsidRPr="00F77FD8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Экзопланеты: изучение атмосфер и поиск жизни</w:t>
              </w:r>
            </w:hyperlink>
          </w:p>
          <w:p w:rsidR="00123935" w:rsidRPr="003411F1" w:rsidRDefault="00123935" w:rsidP="005A18AB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5A18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интерактивная доска, документ-камера, </w:t>
            </w:r>
          </w:p>
        </w:tc>
      </w:tr>
      <w:tr w:rsidR="00123935" w:rsidTr="00BC58DB">
        <w:trPr>
          <w:cantSplit/>
          <w:trHeight w:val="1814"/>
        </w:trPr>
        <w:tc>
          <w:tcPr>
            <w:tcW w:w="773" w:type="dxa"/>
          </w:tcPr>
          <w:p w:rsidR="00123935" w:rsidRDefault="00123935" w:rsidP="009A32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157/4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B7575C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Наша Галактика</w:t>
            </w:r>
          </w:p>
        </w:tc>
        <w:tc>
          <w:tcPr>
            <w:tcW w:w="3986" w:type="dxa"/>
          </w:tcPr>
          <w:p w:rsidR="00123935" w:rsidRDefault="00123935" w:rsidP="00A964A4">
            <w:pPr>
              <w:pStyle w:val="ac"/>
              <w:tabs>
                <w:tab w:val="left" w:pos="204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Млечный Путь и Галактика. Звездные ск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пления и ассоциации. Межзвездная среда: газ и пыль. Движение звезд в Галактике. Ее вращение.</w:t>
            </w:r>
          </w:p>
          <w:p w:rsidR="00123935" w:rsidRPr="006069CE" w:rsidRDefault="00123935" w:rsidP="002F0420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Лабораторные работы и опыты:</w:t>
            </w:r>
          </w:p>
          <w:p w:rsidR="00123935" w:rsidRPr="002F0420" w:rsidRDefault="00123935" w:rsidP="002F0420">
            <w:pPr>
              <w:pStyle w:val="a5"/>
              <w:numPr>
                <w:ilvl w:val="0"/>
                <w:numId w:val="14"/>
              </w:numPr>
              <w:tabs>
                <w:tab w:val="left" w:pos="17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Вечерние наблюдения звезд, Луны и пл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нет в телескоп</w:t>
            </w:r>
          </w:p>
        </w:tc>
        <w:tc>
          <w:tcPr>
            <w:tcW w:w="3744" w:type="dxa"/>
            <w:vMerge/>
          </w:tcPr>
          <w:p w:rsidR="00123935" w:rsidRPr="004834D4" w:rsidRDefault="00123935" w:rsidP="00026F20">
            <w:pPr>
              <w:pStyle w:val="a5"/>
              <w:numPr>
                <w:ilvl w:val="0"/>
                <w:numId w:val="38"/>
              </w:numPr>
              <w:tabs>
                <w:tab w:val="left" w:pos="1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5A18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верочная работа</w:t>
            </w:r>
          </w:p>
        </w:tc>
        <w:tc>
          <w:tcPr>
            <w:tcW w:w="3618" w:type="dxa"/>
          </w:tcPr>
          <w:p w:rsidR="00123935" w:rsidRPr="00F77FD8" w:rsidRDefault="00D97348" w:rsidP="00925B0A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hyperlink r:id="rId111" w:history="1">
              <w:r w:rsidR="00123935" w:rsidRPr="004B4DA0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Солнечная система. Галактика. Вс</w:t>
              </w:r>
              <w:r w:rsidR="00123935" w:rsidRPr="004B4DA0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е</w:t>
              </w:r>
              <w:r w:rsidR="00123935" w:rsidRPr="004B4DA0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ленная</w:t>
              </w:r>
            </w:hyperlink>
          </w:p>
          <w:p w:rsidR="00123935" w:rsidRPr="003411F1" w:rsidRDefault="00123935" w:rsidP="00925B0A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E823C7" w:rsidRDefault="00123935" w:rsidP="00925B0A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документ-камера,</w:t>
            </w:r>
          </w:p>
        </w:tc>
      </w:tr>
      <w:tr w:rsidR="00123935" w:rsidTr="00BC58DB">
        <w:trPr>
          <w:cantSplit/>
          <w:trHeight w:val="2438"/>
        </w:trPr>
        <w:tc>
          <w:tcPr>
            <w:tcW w:w="773" w:type="dxa"/>
          </w:tcPr>
          <w:p w:rsidR="00123935" w:rsidRDefault="00123935" w:rsidP="009A32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158/5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B7575C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галактики</w:t>
            </w:r>
          </w:p>
        </w:tc>
        <w:tc>
          <w:tcPr>
            <w:tcW w:w="3986" w:type="dxa"/>
          </w:tcPr>
          <w:p w:rsidR="00123935" w:rsidRPr="006C166D" w:rsidRDefault="00123935" w:rsidP="00A76E0C">
            <w:pPr>
              <w:pStyle w:val="ac"/>
              <w:tabs>
                <w:tab w:val="left" w:pos="204"/>
              </w:tabs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звездные системы – галактики. О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новы современной космологии. Жизнь и разум во Вселенной.</w:t>
            </w:r>
          </w:p>
        </w:tc>
        <w:tc>
          <w:tcPr>
            <w:tcW w:w="3744" w:type="dxa"/>
            <w:vMerge/>
          </w:tcPr>
          <w:p w:rsidR="00123935" w:rsidRPr="004834D4" w:rsidRDefault="00123935" w:rsidP="00026F20">
            <w:pPr>
              <w:pStyle w:val="a5"/>
              <w:numPr>
                <w:ilvl w:val="0"/>
                <w:numId w:val="38"/>
              </w:numPr>
              <w:tabs>
                <w:tab w:val="left" w:pos="1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5A18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</w:tcPr>
          <w:p w:rsidR="00123935" w:rsidRDefault="00D97348" w:rsidP="005A18AB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hyperlink r:id="rId112" w:history="1">
              <w:r w:rsidR="00123935" w:rsidRPr="00F77FD8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Внегалактическая астрономия</w:t>
              </w:r>
            </w:hyperlink>
          </w:p>
          <w:p w:rsidR="00123935" w:rsidRPr="003411F1" w:rsidRDefault="00123935" w:rsidP="005A18AB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5A18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интерактивная доска, документ-камера, </w:t>
            </w:r>
          </w:p>
        </w:tc>
      </w:tr>
      <w:tr w:rsidR="00123935" w:rsidTr="00BC58DB">
        <w:trPr>
          <w:cantSplit/>
          <w:trHeight w:val="2438"/>
        </w:trPr>
        <w:tc>
          <w:tcPr>
            <w:tcW w:w="773" w:type="dxa"/>
            <w:tcBorders>
              <w:bottom w:val="single" w:sz="4" w:space="0" w:color="000000"/>
            </w:tcBorders>
          </w:tcPr>
          <w:p w:rsidR="00123935" w:rsidRDefault="00123935" w:rsidP="009A32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159/6</w:t>
            </w:r>
          </w:p>
        </w:tc>
        <w:tc>
          <w:tcPr>
            <w:tcW w:w="473" w:type="dxa"/>
            <w:tcBorders>
              <w:bottom w:val="single" w:sz="4" w:space="0" w:color="000000"/>
            </w:tcBorders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single" w:sz="4" w:space="0" w:color="000000"/>
            </w:tcBorders>
            <w:textDirection w:val="btLr"/>
          </w:tcPr>
          <w:p w:rsidR="00123935" w:rsidRPr="00B7575C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Пространственно-временные масштабы наблюдаемой Вселе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ной</w:t>
            </w:r>
          </w:p>
        </w:tc>
        <w:tc>
          <w:tcPr>
            <w:tcW w:w="3986" w:type="dxa"/>
            <w:tcBorders>
              <w:bottom w:val="single" w:sz="4" w:space="0" w:color="000000"/>
            </w:tcBorders>
          </w:tcPr>
          <w:p w:rsidR="00123935" w:rsidRPr="006C166D" w:rsidRDefault="00123935" w:rsidP="00A964A4">
            <w:pPr>
              <w:pStyle w:val="ac"/>
              <w:tabs>
                <w:tab w:val="left" w:pos="204"/>
              </w:tabs>
              <w:jc w:val="both"/>
              <w:rPr>
                <w:bCs/>
                <w:i/>
                <w:sz w:val="20"/>
                <w:szCs w:val="20"/>
              </w:rPr>
            </w:pPr>
            <w:r w:rsidRPr="00F77FD8">
              <w:rPr>
                <w:rFonts w:hint="eastAsia"/>
                <w:sz w:val="20"/>
                <w:szCs w:val="20"/>
              </w:rPr>
              <w:t>Пространс</w:t>
            </w:r>
            <w:r>
              <w:rPr>
                <w:sz w:val="20"/>
                <w:szCs w:val="20"/>
              </w:rPr>
              <w:t>т</w:t>
            </w:r>
            <w:r w:rsidRPr="00F77FD8">
              <w:rPr>
                <w:rFonts w:hint="eastAsia"/>
                <w:sz w:val="20"/>
                <w:szCs w:val="20"/>
              </w:rPr>
              <w:t>венно</w:t>
            </w:r>
            <w:r w:rsidRPr="00F77FD8">
              <w:rPr>
                <w:sz w:val="20"/>
                <w:szCs w:val="20"/>
              </w:rPr>
              <w:t>-</w:t>
            </w:r>
            <w:r w:rsidRPr="00F77FD8">
              <w:rPr>
                <w:rFonts w:hint="eastAsia"/>
                <w:sz w:val="20"/>
                <w:szCs w:val="20"/>
              </w:rPr>
              <w:t>временны́е</w:t>
            </w:r>
            <w:r w:rsidRPr="00F77FD8">
              <w:rPr>
                <w:sz w:val="20"/>
                <w:szCs w:val="20"/>
              </w:rPr>
              <w:t xml:space="preserve"> </w:t>
            </w:r>
            <w:r w:rsidRPr="00F77FD8">
              <w:rPr>
                <w:rFonts w:hint="eastAsia"/>
                <w:sz w:val="20"/>
                <w:szCs w:val="20"/>
              </w:rPr>
              <w:t>масштабы</w:t>
            </w:r>
            <w:r w:rsidRPr="00F77FD8">
              <w:rPr>
                <w:sz w:val="20"/>
                <w:szCs w:val="20"/>
              </w:rPr>
              <w:t xml:space="preserve"> </w:t>
            </w:r>
            <w:r w:rsidRPr="00F77FD8">
              <w:rPr>
                <w:rFonts w:hint="eastAsia"/>
                <w:sz w:val="20"/>
                <w:szCs w:val="20"/>
              </w:rPr>
              <w:t>наблюдаемой</w:t>
            </w:r>
            <w:r>
              <w:rPr>
                <w:sz w:val="20"/>
                <w:szCs w:val="20"/>
              </w:rPr>
              <w:t xml:space="preserve"> </w:t>
            </w:r>
            <w:r w:rsidRPr="00F77FD8">
              <w:rPr>
                <w:rFonts w:hint="eastAsia"/>
                <w:sz w:val="20"/>
                <w:szCs w:val="20"/>
              </w:rPr>
              <w:t>Вселенной</w:t>
            </w:r>
            <w:r w:rsidRPr="00F77FD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744" w:type="dxa"/>
            <w:vMerge/>
          </w:tcPr>
          <w:p w:rsidR="00123935" w:rsidRPr="004834D4" w:rsidRDefault="00123935" w:rsidP="00026F20">
            <w:pPr>
              <w:pStyle w:val="a5"/>
              <w:numPr>
                <w:ilvl w:val="0"/>
                <w:numId w:val="38"/>
              </w:numPr>
              <w:tabs>
                <w:tab w:val="left" w:pos="1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bottom w:val="single" w:sz="4" w:space="0" w:color="000000"/>
            </w:tcBorders>
          </w:tcPr>
          <w:p w:rsidR="00123935" w:rsidRPr="00624E7F" w:rsidRDefault="00123935" w:rsidP="005A18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  <w:tcBorders>
              <w:bottom w:val="single" w:sz="4" w:space="0" w:color="000000"/>
            </w:tcBorders>
          </w:tcPr>
          <w:p w:rsidR="00123935" w:rsidRDefault="00D97348" w:rsidP="005A18AB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hyperlink r:id="rId113" w:history="1">
              <w:r w:rsidR="00123935" w:rsidRPr="004B4DA0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Космология в школе. Часть 2</w:t>
              </w:r>
            </w:hyperlink>
          </w:p>
          <w:p w:rsidR="00123935" w:rsidRDefault="00D97348" w:rsidP="005A18AB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hyperlink r:id="rId114" w:history="1">
              <w:r w:rsidR="00123935" w:rsidRPr="004B4DA0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Космология в школе. Часть 3</w:t>
              </w:r>
            </w:hyperlink>
          </w:p>
          <w:p w:rsidR="00123935" w:rsidRPr="003411F1" w:rsidRDefault="00123935" w:rsidP="005A18AB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5A18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интерактивная доска, документ-камера, </w:t>
            </w:r>
          </w:p>
        </w:tc>
      </w:tr>
      <w:tr w:rsidR="00123935" w:rsidTr="00BC58DB">
        <w:trPr>
          <w:cantSplit/>
          <w:trHeight w:val="2438"/>
        </w:trPr>
        <w:tc>
          <w:tcPr>
            <w:tcW w:w="773" w:type="dxa"/>
            <w:tcBorders>
              <w:bottom w:val="single" w:sz="4" w:space="0" w:color="000000"/>
            </w:tcBorders>
          </w:tcPr>
          <w:p w:rsidR="00123935" w:rsidRDefault="00123935" w:rsidP="009A32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160/7</w:t>
            </w:r>
          </w:p>
        </w:tc>
        <w:tc>
          <w:tcPr>
            <w:tcW w:w="473" w:type="dxa"/>
            <w:tcBorders>
              <w:bottom w:val="single" w:sz="4" w:space="0" w:color="000000"/>
            </w:tcBorders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single" w:sz="4" w:space="0" w:color="000000"/>
            </w:tcBorders>
            <w:textDirection w:val="btLr"/>
          </w:tcPr>
          <w:p w:rsidR="00123935" w:rsidRPr="00B7575C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Представления об эв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люции Вселенной</w:t>
            </w:r>
          </w:p>
        </w:tc>
        <w:tc>
          <w:tcPr>
            <w:tcW w:w="3986" w:type="dxa"/>
            <w:tcBorders>
              <w:bottom w:val="single" w:sz="4" w:space="0" w:color="000000"/>
            </w:tcBorders>
          </w:tcPr>
          <w:p w:rsidR="00123935" w:rsidRPr="00A964A4" w:rsidRDefault="00123935" w:rsidP="00A964A4">
            <w:pPr>
              <w:pStyle w:val="ac"/>
              <w:tabs>
                <w:tab w:val="left" w:pos="204"/>
              </w:tabs>
              <w:jc w:val="both"/>
              <w:rPr>
                <w:bCs/>
                <w:sz w:val="20"/>
                <w:szCs w:val="20"/>
              </w:rPr>
            </w:pPr>
            <w:r w:rsidRPr="00A964A4">
              <w:rPr>
                <w:rFonts w:hint="eastAsia"/>
                <w:sz w:val="20"/>
                <w:szCs w:val="20"/>
              </w:rPr>
              <w:t>Представления</w:t>
            </w:r>
            <w:r w:rsidRPr="00A964A4">
              <w:rPr>
                <w:sz w:val="20"/>
                <w:szCs w:val="20"/>
              </w:rPr>
              <w:t xml:space="preserve"> </w:t>
            </w:r>
            <w:r w:rsidRPr="00A964A4">
              <w:rPr>
                <w:rFonts w:hint="eastAsia"/>
                <w:sz w:val="20"/>
                <w:szCs w:val="20"/>
              </w:rPr>
              <w:t>об</w:t>
            </w:r>
            <w:r w:rsidRPr="00A964A4">
              <w:rPr>
                <w:sz w:val="20"/>
                <w:szCs w:val="20"/>
              </w:rPr>
              <w:t xml:space="preserve"> </w:t>
            </w:r>
            <w:r w:rsidRPr="00A964A4">
              <w:rPr>
                <w:rFonts w:hint="eastAsia"/>
                <w:sz w:val="20"/>
                <w:szCs w:val="20"/>
              </w:rPr>
              <w:t>эволюции</w:t>
            </w:r>
            <w:r w:rsidRPr="00A964A4">
              <w:rPr>
                <w:sz w:val="20"/>
                <w:szCs w:val="20"/>
              </w:rPr>
              <w:t xml:space="preserve"> </w:t>
            </w:r>
            <w:r w:rsidRPr="00A964A4">
              <w:rPr>
                <w:rFonts w:hint="eastAsia"/>
                <w:sz w:val="20"/>
                <w:szCs w:val="20"/>
              </w:rPr>
              <w:t>Вселенной</w:t>
            </w:r>
            <w:r w:rsidRPr="00A964A4">
              <w:rPr>
                <w:sz w:val="20"/>
                <w:szCs w:val="20"/>
              </w:rPr>
              <w:t xml:space="preserve">. </w:t>
            </w:r>
            <w:r w:rsidRPr="00A964A4">
              <w:rPr>
                <w:rFonts w:hint="eastAsia"/>
                <w:sz w:val="20"/>
                <w:szCs w:val="20"/>
              </w:rPr>
              <w:t>Темная</w:t>
            </w:r>
            <w:r w:rsidRPr="00A964A4">
              <w:rPr>
                <w:sz w:val="20"/>
                <w:szCs w:val="20"/>
              </w:rPr>
              <w:t xml:space="preserve"> </w:t>
            </w:r>
            <w:r w:rsidRPr="00A964A4">
              <w:rPr>
                <w:rFonts w:hint="eastAsia"/>
                <w:sz w:val="20"/>
                <w:szCs w:val="20"/>
              </w:rPr>
              <w:t>материя</w:t>
            </w:r>
            <w:r w:rsidRPr="00A964A4">
              <w:rPr>
                <w:sz w:val="20"/>
                <w:szCs w:val="20"/>
              </w:rPr>
              <w:t xml:space="preserve"> </w:t>
            </w:r>
            <w:r w:rsidRPr="00A964A4">
              <w:rPr>
                <w:rFonts w:hint="eastAsia"/>
                <w:sz w:val="20"/>
                <w:szCs w:val="20"/>
              </w:rPr>
              <w:t>и</w:t>
            </w:r>
            <w:r w:rsidRPr="00A964A4">
              <w:rPr>
                <w:sz w:val="20"/>
                <w:szCs w:val="20"/>
              </w:rPr>
              <w:t xml:space="preserve"> </w:t>
            </w:r>
            <w:r w:rsidRPr="00A964A4">
              <w:rPr>
                <w:rFonts w:hint="eastAsia"/>
                <w:sz w:val="20"/>
                <w:szCs w:val="20"/>
              </w:rPr>
              <w:t>темная</w:t>
            </w:r>
            <w:r w:rsidRPr="00A964A4">
              <w:rPr>
                <w:sz w:val="20"/>
                <w:szCs w:val="20"/>
              </w:rPr>
              <w:t xml:space="preserve"> </w:t>
            </w:r>
            <w:r w:rsidRPr="00A964A4">
              <w:rPr>
                <w:rFonts w:hint="eastAsia"/>
                <w:sz w:val="20"/>
                <w:szCs w:val="20"/>
              </w:rPr>
              <w:t>энергия</w:t>
            </w:r>
            <w:r w:rsidRPr="00A964A4">
              <w:rPr>
                <w:sz w:val="20"/>
                <w:szCs w:val="20"/>
              </w:rPr>
              <w:t>.</w:t>
            </w:r>
          </w:p>
        </w:tc>
        <w:tc>
          <w:tcPr>
            <w:tcW w:w="3744" w:type="dxa"/>
            <w:vMerge/>
          </w:tcPr>
          <w:p w:rsidR="00123935" w:rsidRPr="004834D4" w:rsidRDefault="00123935" w:rsidP="00026F20">
            <w:pPr>
              <w:pStyle w:val="a5"/>
              <w:numPr>
                <w:ilvl w:val="0"/>
                <w:numId w:val="38"/>
              </w:numPr>
              <w:tabs>
                <w:tab w:val="left" w:pos="1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bottom w:val="single" w:sz="4" w:space="0" w:color="000000"/>
            </w:tcBorders>
          </w:tcPr>
          <w:p w:rsidR="00123935" w:rsidRPr="00624E7F" w:rsidRDefault="00123935" w:rsidP="005A18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8" w:type="dxa"/>
            <w:tcBorders>
              <w:bottom w:val="single" w:sz="4" w:space="0" w:color="000000"/>
            </w:tcBorders>
          </w:tcPr>
          <w:p w:rsidR="00123935" w:rsidRDefault="00D97348" w:rsidP="005A18AB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hyperlink r:id="rId115" w:history="1">
              <w:r w:rsidR="00123935" w:rsidRPr="004B4DA0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Космология в школе. Часть 2</w:t>
              </w:r>
            </w:hyperlink>
          </w:p>
          <w:p w:rsidR="00123935" w:rsidRDefault="00D97348" w:rsidP="005A18AB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hyperlink r:id="rId116" w:history="1">
              <w:r w:rsidR="00123935" w:rsidRPr="004B4DA0">
                <w:rPr>
                  <w:rStyle w:val="a7"/>
                  <w:rFonts w:ascii="Times New Roman" w:eastAsia="@Arial Unicode MS" w:hAnsi="Times New Roman"/>
                  <w:bCs/>
                  <w:sz w:val="20"/>
                  <w:szCs w:val="20"/>
                </w:rPr>
                <w:t>Космология в школе. Часть 3</w:t>
              </w:r>
            </w:hyperlink>
          </w:p>
          <w:p w:rsidR="00123935" w:rsidRPr="003411F1" w:rsidRDefault="00123935" w:rsidP="005A18AB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5A18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интерактивная доска, документ-камера, </w:t>
            </w:r>
          </w:p>
        </w:tc>
      </w:tr>
      <w:tr w:rsidR="00123935" w:rsidTr="00BC58DB">
        <w:trPr>
          <w:cantSplit/>
          <w:trHeight w:val="2438"/>
        </w:trPr>
        <w:tc>
          <w:tcPr>
            <w:tcW w:w="773" w:type="dxa"/>
            <w:tcBorders>
              <w:bottom w:val="single" w:sz="4" w:space="0" w:color="000000"/>
            </w:tcBorders>
          </w:tcPr>
          <w:p w:rsidR="00123935" w:rsidRDefault="00123935" w:rsidP="008C4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161/8</w:t>
            </w:r>
          </w:p>
        </w:tc>
        <w:tc>
          <w:tcPr>
            <w:tcW w:w="473" w:type="dxa"/>
            <w:tcBorders>
              <w:bottom w:val="single" w:sz="4" w:space="0" w:color="000000"/>
            </w:tcBorders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single" w:sz="4" w:space="0" w:color="000000"/>
            </w:tcBorders>
            <w:textDirection w:val="btLr"/>
          </w:tcPr>
          <w:p w:rsidR="00123935" w:rsidRPr="00B7575C" w:rsidRDefault="00123935" w:rsidP="00F61787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Обобщающий урок по теме «Строение Вс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ленной»</w:t>
            </w:r>
          </w:p>
        </w:tc>
        <w:tc>
          <w:tcPr>
            <w:tcW w:w="3986" w:type="dxa"/>
            <w:tcBorders>
              <w:bottom w:val="single" w:sz="4" w:space="0" w:color="000000"/>
            </w:tcBorders>
          </w:tcPr>
          <w:p w:rsidR="00123935" w:rsidRPr="00925B0A" w:rsidRDefault="00123935" w:rsidP="00010BFA">
            <w:pPr>
              <w:pStyle w:val="ac"/>
              <w:tabs>
                <w:tab w:val="left" w:pos="204"/>
              </w:tabs>
              <w:jc w:val="both"/>
              <w:rPr>
                <w:bCs/>
                <w:sz w:val="20"/>
                <w:szCs w:val="20"/>
              </w:rPr>
            </w:pPr>
            <w:r w:rsidRPr="00925B0A">
              <w:rPr>
                <w:bCs/>
                <w:sz w:val="20"/>
                <w:szCs w:val="20"/>
              </w:rPr>
              <w:t>Обобщающий урок по теме «Строение Вселенной»</w:t>
            </w:r>
          </w:p>
          <w:p w:rsidR="00123935" w:rsidRPr="006069CE" w:rsidRDefault="00123935" w:rsidP="002F0420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Pr="003E0715" w:rsidRDefault="00123935" w:rsidP="002F0420">
            <w:pPr>
              <w:pStyle w:val="a5"/>
              <w:numPr>
                <w:ilvl w:val="0"/>
                <w:numId w:val="14"/>
              </w:numPr>
              <w:tabs>
                <w:tab w:val="left" w:pos="17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Типы телескопов.</w:t>
            </w:r>
          </w:p>
          <w:p w:rsidR="00123935" w:rsidRPr="006069CE" w:rsidRDefault="00123935" w:rsidP="002F0420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Лабораторные работы и опыты:</w:t>
            </w:r>
          </w:p>
          <w:p w:rsidR="00123935" w:rsidRPr="002F0420" w:rsidRDefault="00123935" w:rsidP="002F0420">
            <w:pPr>
              <w:pStyle w:val="a5"/>
              <w:numPr>
                <w:ilvl w:val="0"/>
                <w:numId w:val="14"/>
              </w:numPr>
              <w:tabs>
                <w:tab w:val="left" w:pos="17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Конструирование модели телескопа или микроскопа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(Конструирование технич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ских устройств)</w:t>
            </w:r>
          </w:p>
          <w:p w:rsidR="00123935" w:rsidRPr="00010BFA" w:rsidRDefault="00123935" w:rsidP="002F0420">
            <w:pPr>
              <w:pStyle w:val="a5"/>
              <w:tabs>
                <w:tab w:val="left" w:pos="177"/>
                <w:tab w:val="left" w:pos="851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bottom w:val="single" w:sz="4" w:space="0" w:color="000000"/>
            </w:tcBorders>
          </w:tcPr>
          <w:p w:rsidR="00123935" w:rsidRPr="004834D4" w:rsidRDefault="00123935" w:rsidP="00026F20">
            <w:pPr>
              <w:pStyle w:val="a5"/>
              <w:numPr>
                <w:ilvl w:val="0"/>
                <w:numId w:val="38"/>
              </w:numPr>
              <w:tabs>
                <w:tab w:val="left" w:pos="1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bottom w:val="single" w:sz="4" w:space="0" w:color="000000"/>
            </w:tcBorders>
          </w:tcPr>
          <w:p w:rsidR="00123935" w:rsidRPr="00624E7F" w:rsidRDefault="00123935" w:rsidP="005A18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верочная работа</w:t>
            </w:r>
          </w:p>
        </w:tc>
        <w:tc>
          <w:tcPr>
            <w:tcW w:w="3618" w:type="dxa"/>
            <w:tcBorders>
              <w:bottom w:val="single" w:sz="4" w:space="0" w:color="000000"/>
            </w:tcBorders>
          </w:tcPr>
          <w:p w:rsidR="00123935" w:rsidRPr="003411F1" w:rsidRDefault="00123935" w:rsidP="00925B0A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E823C7" w:rsidRDefault="00123935" w:rsidP="00925B0A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123935" w:rsidTr="009A32F8">
        <w:trPr>
          <w:cantSplit/>
          <w:trHeight w:val="283"/>
        </w:trPr>
        <w:tc>
          <w:tcPr>
            <w:tcW w:w="15950" w:type="dxa"/>
            <w:gridSpan w:val="7"/>
            <w:shd w:val="clear" w:color="auto" w:fill="DBE5F1" w:themeFill="accent1" w:themeFillTint="33"/>
            <w:vAlign w:val="center"/>
          </w:tcPr>
          <w:p w:rsidR="00123935" w:rsidRDefault="00123935" w:rsidP="009A32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6. Значение физики для объяснения мира и развития производительных сил общества (2 ч.)</w:t>
            </w:r>
          </w:p>
        </w:tc>
      </w:tr>
      <w:tr w:rsidR="00123935" w:rsidTr="00BC58DB">
        <w:trPr>
          <w:cantSplit/>
          <w:trHeight w:val="3685"/>
        </w:trPr>
        <w:tc>
          <w:tcPr>
            <w:tcW w:w="773" w:type="dxa"/>
          </w:tcPr>
          <w:p w:rsidR="00123935" w:rsidRDefault="00123935" w:rsidP="008C4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162/1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B7575C" w:rsidRDefault="00123935" w:rsidP="00026F2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Единая физическая картина мира</w:t>
            </w:r>
          </w:p>
        </w:tc>
        <w:tc>
          <w:tcPr>
            <w:tcW w:w="3986" w:type="dxa"/>
          </w:tcPr>
          <w:p w:rsidR="00123935" w:rsidRPr="006C166D" w:rsidRDefault="00123935" w:rsidP="00A76E0C">
            <w:pPr>
              <w:pStyle w:val="ac"/>
              <w:tabs>
                <w:tab w:val="left" w:pos="204"/>
              </w:tabs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Механическая картина мира. Электрома</w:t>
            </w:r>
            <w:r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нитная картина мира. Единство строения материи. Современная физическая картина мира.</w:t>
            </w:r>
          </w:p>
        </w:tc>
        <w:tc>
          <w:tcPr>
            <w:tcW w:w="3744" w:type="dxa"/>
            <w:vMerge w:val="restart"/>
          </w:tcPr>
          <w:p w:rsidR="00123935" w:rsidRPr="002479BE" w:rsidRDefault="00123935" w:rsidP="002479BE">
            <w:pPr>
              <w:pStyle w:val="a5"/>
              <w:numPr>
                <w:ilvl w:val="0"/>
                <w:numId w:val="38"/>
              </w:numPr>
              <w:tabs>
                <w:tab w:val="left" w:pos="2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9BE">
              <w:rPr>
                <w:rFonts w:ascii="Times New Roman" w:hAnsi="Times New Roman"/>
                <w:sz w:val="20"/>
                <w:szCs w:val="20"/>
              </w:rPr>
              <w:t>объяснять явления на микро-, макро-, мегауровнях, опираясь на четыре фу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н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даментальных взаимодействия (гравит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а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ционное, электромагнитное, сильное и слабое);</w:t>
            </w:r>
          </w:p>
          <w:p w:rsidR="00123935" w:rsidRPr="002479BE" w:rsidRDefault="00123935" w:rsidP="002479BE">
            <w:pPr>
              <w:pStyle w:val="a5"/>
              <w:numPr>
                <w:ilvl w:val="0"/>
                <w:numId w:val="38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9BE">
              <w:rPr>
                <w:rFonts w:ascii="Times New Roman" w:hAnsi="Times New Roman"/>
                <w:sz w:val="20"/>
                <w:szCs w:val="20"/>
              </w:rPr>
              <w:t>владеть методами научного познания на предметном и межпредметном уро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в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нях (например, при выделении общего и различного в механизмах, способах п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о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явления новых естественно-научных и гуманитарных знаний);</w:t>
            </w:r>
          </w:p>
          <w:p w:rsidR="00123935" w:rsidRPr="002479BE" w:rsidRDefault="00123935" w:rsidP="002479BE">
            <w:pPr>
              <w:pStyle w:val="a5"/>
              <w:numPr>
                <w:ilvl w:val="0"/>
                <w:numId w:val="38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9BE">
              <w:rPr>
                <w:rFonts w:ascii="Times New Roman" w:hAnsi="Times New Roman"/>
                <w:sz w:val="20"/>
                <w:szCs w:val="20"/>
              </w:rPr>
              <w:t>систематизировать и обобщать физ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и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ческие знания (например, при выполн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е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нии задания: «Проклассифицируйте с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у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ществующие в настоящее время мед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и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цинские приборы/устройства, сконс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т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руированные на основе различных ф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и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зических явлений (ответ представьте в виде схемы)»);</w:t>
            </w:r>
          </w:p>
          <w:p w:rsidR="00123935" w:rsidRPr="002479BE" w:rsidRDefault="00123935" w:rsidP="002479BE">
            <w:pPr>
              <w:pStyle w:val="a5"/>
              <w:numPr>
                <w:ilvl w:val="0"/>
                <w:numId w:val="38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9BE">
              <w:rPr>
                <w:rFonts w:ascii="Times New Roman" w:hAnsi="Times New Roman"/>
                <w:sz w:val="20"/>
                <w:szCs w:val="20"/>
              </w:rPr>
              <w:t>систематизировать и обобщать и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н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формацию/знания в предметном и мет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а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предметном контекстах (например, при подготовке презентации «НаноАрт — наноискусство XXI века»);</w:t>
            </w:r>
          </w:p>
          <w:p w:rsidR="00123935" w:rsidRPr="002479BE" w:rsidRDefault="00123935" w:rsidP="002479BE">
            <w:pPr>
              <w:pStyle w:val="a5"/>
              <w:numPr>
                <w:ilvl w:val="0"/>
                <w:numId w:val="38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9BE">
              <w:rPr>
                <w:rFonts w:ascii="Times New Roman" w:hAnsi="Times New Roman"/>
                <w:sz w:val="20"/>
                <w:szCs w:val="20"/>
              </w:rPr>
              <w:t>осознавать ценности научных методов познания в любом виде деятельности, уметь вести диалог, выслушивать мн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е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ние оппонента, участвовать в дискуссии, открыто выражать и отстаивать свою точку зрения (например, при подготовке и проведении дискуссии «Физика — интернациональная наука?!»);</w:t>
            </w:r>
          </w:p>
          <w:p w:rsidR="00123935" w:rsidRPr="002479BE" w:rsidRDefault="00123935" w:rsidP="002479BE">
            <w:pPr>
              <w:pStyle w:val="a5"/>
              <w:numPr>
                <w:ilvl w:val="0"/>
                <w:numId w:val="38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9BE">
              <w:rPr>
                <w:rFonts w:ascii="Times New Roman" w:hAnsi="Times New Roman"/>
                <w:sz w:val="20"/>
                <w:szCs w:val="20"/>
              </w:rPr>
              <w:t>выстраивать свою будущую образов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а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тельную траекторию в аспекте профе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с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сионального самоопределения (напр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и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мер, при заполнении таблицы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«Профе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с</w:t>
            </w:r>
            <w:r w:rsidRPr="002479BE">
              <w:rPr>
                <w:rFonts w:ascii="Times New Roman" w:hAnsi="Times New Roman"/>
                <w:sz w:val="20"/>
                <w:szCs w:val="20"/>
              </w:rPr>
              <w:t>сии, связанные с физикой»)</w:t>
            </w: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18" w:type="dxa"/>
          </w:tcPr>
          <w:p w:rsidR="00123935" w:rsidRPr="00C42105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C42105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C42105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9A32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интерактивная доска, документ-камера, </w:t>
            </w:r>
          </w:p>
        </w:tc>
      </w:tr>
      <w:tr w:rsidR="00123935" w:rsidTr="00BC58DB">
        <w:trPr>
          <w:cantSplit/>
          <w:trHeight w:val="5669"/>
        </w:trPr>
        <w:tc>
          <w:tcPr>
            <w:tcW w:w="773" w:type="dxa"/>
          </w:tcPr>
          <w:p w:rsidR="00123935" w:rsidRPr="00624E7F" w:rsidRDefault="00123935" w:rsidP="008C4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163/2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B7575C" w:rsidRDefault="00123935" w:rsidP="00026F2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Физика и научно-техническая революция</w:t>
            </w:r>
          </w:p>
        </w:tc>
        <w:tc>
          <w:tcPr>
            <w:tcW w:w="3986" w:type="dxa"/>
          </w:tcPr>
          <w:p w:rsidR="00123935" w:rsidRDefault="00123935" w:rsidP="00026F20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Научно-техническая революция. Роль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зики в научно-технической революции. Физика и астрономия. Физика и химия. Физика и биология. Физика и техника. Энергетика. Создание материалов с зада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свойствами. Автоматизация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водства. Физика и информатика</w:t>
            </w:r>
          </w:p>
          <w:p w:rsidR="00123935" w:rsidRPr="006069CE" w:rsidRDefault="00123935" w:rsidP="00925B0A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123935" w:rsidRPr="003E0715" w:rsidRDefault="00123935" w:rsidP="00925B0A">
            <w:pPr>
              <w:pStyle w:val="a5"/>
              <w:numPr>
                <w:ilvl w:val="0"/>
                <w:numId w:val="14"/>
              </w:numPr>
              <w:tabs>
                <w:tab w:val="left" w:pos="17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Видеофильм про развитие технологий, базирующихся на достижениях совреме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ной физики.</w:t>
            </w:r>
          </w:p>
          <w:p w:rsidR="00123935" w:rsidRPr="00624E7F" w:rsidRDefault="00123935" w:rsidP="00026F20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123935" w:rsidRPr="00E678C4" w:rsidRDefault="00123935" w:rsidP="00026F20">
            <w:pPr>
              <w:pStyle w:val="a5"/>
              <w:numPr>
                <w:ilvl w:val="0"/>
                <w:numId w:val="38"/>
              </w:numPr>
              <w:tabs>
                <w:tab w:val="left" w:pos="216"/>
              </w:tabs>
              <w:spacing w:after="0" w:line="240" w:lineRule="auto"/>
              <w:ind w:left="6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18" w:type="dxa"/>
          </w:tcPr>
          <w:p w:rsidR="00123935" w:rsidRPr="00925B0A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  <w:r w:rsidRPr="00925B0A">
              <w:rPr>
                <w:rFonts w:ascii="Times New Roman" w:hAnsi="Times New Roman"/>
                <w:bCs/>
                <w:sz w:val="20"/>
                <w:szCs w:val="20"/>
              </w:rPr>
              <w:t>Видеофильм про развитие технологий, базирующихся на достижениях совр</w:t>
            </w:r>
            <w:r w:rsidRPr="00925B0A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925B0A">
              <w:rPr>
                <w:rFonts w:ascii="Times New Roman" w:hAnsi="Times New Roman"/>
                <w:bCs/>
                <w:sz w:val="20"/>
                <w:szCs w:val="20"/>
              </w:rPr>
              <w:t>менной физики</w:t>
            </w:r>
          </w:p>
          <w:p w:rsidR="00123935" w:rsidRPr="003411F1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90592D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3411F1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90592D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123935" w:rsidTr="00026F20">
        <w:trPr>
          <w:cantSplit/>
          <w:trHeight w:val="283"/>
        </w:trPr>
        <w:tc>
          <w:tcPr>
            <w:tcW w:w="15950" w:type="dxa"/>
            <w:gridSpan w:val="7"/>
            <w:vAlign w:val="center"/>
          </w:tcPr>
          <w:p w:rsidR="00123935" w:rsidRPr="00F11587" w:rsidRDefault="00123935" w:rsidP="009A32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</w:t>
            </w:r>
            <w:r w:rsidRPr="00F11587">
              <w:rPr>
                <w:rFonts w:ascii="Times New Roman" w:hAnsi="Times New Roman"/>
                <w:b/>
                <w:bCs/>
                <w:sz w:val="20"/>
                <w:szCs w:val="20"/>
              </w:rPr>
              <w:t>. ОБОБЩАЮЩЕЕ ПОВТОРЕНИЕ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F115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ч.)</w:t>
            </w:r>
          </w:p>
        </w:tc>
      </w:tr>
      <w:tr w:rsidR="00123935" w:rsidTr="00026F20">
        <w:trPr>
          <w:cantSplit/>
          <w:trHeight w:val="1134"/>
        </w:trPr>
        <w:tc>
          <w:tcPr>
            <w:tcW w:w="7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164/2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624E7F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3986" w:type="dxa"/>
          </w:tcPr>
          <w:p w:rsidR="00123935" w:rsidRPr="00624E7F" w:rsidRDefault="00123935" w:rsidP="00026F20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Обобщение курса физики </w:t>
            </w:r>
            <w:r>
              <w:rPr>
                <w:sz w:val="20"/>
                <w:szCs w:val="20"/>
              </w:rPr>
              <w:t>11</w:t>
            </w:r>
            <w:r w:rsidRPr="00624E7F">
              <w:rPr>
                <w:sz w:val="20"/>
                <w:szCs w:val="20"/>
              </w:rPr>
              <w:t xml:space="preserve"> класса.</w:t>
            </w:r>
          </w:p>
        </w:tc>
        <w:tc>
          <w:tcPr>
            <w:tcW w:w="3744" w:type="dxa"/>
          </w:tcPr>
          <w:p w:rsidR="00123935" w:rsidRPr="00624E7F" w:rsidRDefault="00123935" w:rsidP="00026F20">
            <w:pPr>
              <w:pStyle w:val="ac"/>
              <w:numPr>
                <w:ilvl w:val="0"/>
                <w:numId w:val="37"/>
              </w:numPr>
              <w:tabs>
                <w:tab w:val="left" w:pos="1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опериров</w:t>
            </w:r>
            <w:r w:rsidRPr="00F56A2B">
              <w:rPr>
                <w:sz w:val="20"/>
                <w:szCs w:val="20"/>
              </w:rPr>
              <w:t>а</w:t>
            </w:r>
            <w:r w:rsidRPr="00F56A2B">
              <w:rPr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 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личного типа и уровня сложности.</w:t>
            </w:r>
          </w:p>
        </w:tc>
        <w:tc>
          <w:tcPr>
            <w:tcW w:w="3618" w:type="dxa"/>
          </w:tcPr>
          <w:p w:rsidR="00123935" w:rsidRPr="008923E4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23935" w:rsidTr="00026F20">
        <w:trPr>
          <w:cantSplit/>
          <w:trHeight w:val="1134"/>
        </w:trPr>
        <w:tc>
          <w:tcPr>
            <w:tcW w:w="7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165/3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624E7F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3986" w:type="dxa"/>
          </w:tcPr>
          <w:p w:rsidR="00123935" w:rsidRPr="00624E7F" w:rsidRDefault="00123935" w:rsidP="00026F20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Обобщение курса физики </w:t>
            </w:r>
            <w:r>
              <w:rPr>
                <w:sz w:val="20"/>
                <w:szCs w:val="20"/>
              </w:rPr>
              <w:t>11</w:t>
            </w:r>
            <w:r w:rsidRPr="00624E7F">
              <w:rPr>
                <w:sz w:val="20"/>
                <w:szCs w:val="20"/>
              </w:rPr>
              <w:t xml:space="preserve"> класса.</w:t>
            </w:r>
          </w:p>
        </w:tc>
        <w:tc>
          <w:tcPr>
            <w:tcW w:w="3744" w:type="dxa"/>
          </w:tcPr>
          <w:p w:rsidR="00123935" w:rsidRPr="00624E7F" w:rsidRDefault="00123935" w:rsidP="00026F20">
            <w:pPr>
              <w:pStyle w:val="ac"/>
              <w:numPr>
                <w:ilvl w:val="0"/>
                <w:numId w:val="37"/>
              </w:numPr>
              <w:tabs>
                <w:tab w:val="left" w:pos="1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опериров</w:t>
            </w:r>
            <w:r w:rsidRPr="00F56A2B">
              <w:rPr>
                <w:sz w:val="20"/>
                <w:szCs w:val="20"/>
              </w:rPr>
              <w:t>а</w:t>
            </w:r>
            <w:r w:rsidRPr="00F56A2B">
              <w:rPr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 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личного типа и уровня сложности.</w:t>
            </w:r>
          </w:p>
        </w:tc>
        <w:tc>
          <w:tcPr>
            <w:tcW w:w="3618" w:type="dxa"/>
          </w:tcPr>
          <w:p w:rsidR="00123935" w:rsidRPr="008923E4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23935" w:rsidTr="00026F20">
        <w:trPr>
          <w:cantSplit/>
          <w:trHeight w:val="1134"/>
        </w:trPr>
        <w:tc>
          <w:tcPr>
            <w:tcW w:w="7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166/4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624E7F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3986" w:type="dxa"/>
          </w:tcPr>
          <w:p w:rsidR="00123935" w:rsidRPr="00624E7F" w:rsidRDefault="00123935" w:rsidP="00026F20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Обобщение курса физики </w:t>
            </w:r>
            <w:r>
              <w:rPr>
                <w:sz w:val="20"/>
                <w:szCs w:val="20"/>
              </w:rPr>
              <w:t>11</w:t>
            </w:r>
            <w:r w:rsidRPr="00624E7F">
              <w:rPr>
                <w:sz w:val="20"/>
                <w:szCs w:val="20"/>
              </w:rPr>
              <w:t xml:space="preserve"> класса.</w:t>
            </w:r>
          </w:p>
        </w:tc>
        <w:tc>
          <w:tcPr>
            <w:tcW w:w="3744" w:type="dxa"/>
          </w:tcPr>
          <w:p w:rsidR="00123935" w:rsidRPr="00624E7F" w:rsidRDefault="00123935" w:rsidP="00026F20">
            <w:pPr>
              <w:pStyle w:val="ac"/>
              <w:numPr>
                <w:ilvl w:val="0"/>
                <w:numId w:val="37"/>
              </w:numPr>
              <w:tabs>
                <w:tab w:val="left" w:pos="1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опериров</w:t>
            </w:r>
            <w:r w:rsidRPr="00F56A2B">
              <w:rPr>
                <w:sz w:val="20"/>
                <w:szCs w:val="20"/>
              </w:rPr>
              <w:t>а</w:t>
            </w:r>
            <w:r w:rsidRPr="00F56A2B">
              <w:rPr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 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личного типа и уровня сложности.</w:t>
            </w:r>
          </w:p>
        </w:tc>
        <w:tc>
          <w:tcPr>
            <w:tcW w:w="3618" w:type="dxa"/>
          </w:tcPr>
          <w:p w:rsidR="00123935" w:rsidRPr="008923E4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23935" w:rsidTr="00026F20">
        <w:trPr>
          <w:cantSplit/>
          <w:trHeight w:val="1134"/>
        </w:trPr>
        <w:tc>
          <w:tcPr>
            <w:tcW w:w="7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167/5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624E7F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3986" w:type="dxa"/>
          </w:tcPr>
          <w:p w:rsidR="00123935" w:rsidRPr="00624E7F" w:rsidRDefault="00123935" w:rsidP="00026F20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Обобщение курса физики </w:t>
            </w:r>
            <w:r>
              <w:rPr>
                <w:sz w:val="20"/>
                <w:szCs w:val="20"/>
              </w:rPr>
              <w:t>11</w:t>
            </w:r>
            <w:r w:rsidRPr="00624E7F">
              <w:rPr>
                <w:sz w:val="20"/>
                <w:szCs w:val="20"/>
              </w:rPr>
              <w:t xml:space="preserve"> класса.</w:t>
            </w:r>
          </w:p>
        </w:tc>
        <w:tc>
          <w:tcPr>
            <w:tcW w:w="3744" w:type="dxa"/>
          </w:tcPr>
          <w:p w:rsidR="00123935" w:rsidRPr="00624E7F" w:rsidRDefault="00123935" w:rsidP="00026F20">
            <w:pPr>
              <w:pStyle w:val="ac"/>
              <w:numPr>
                <w:ilvl w:val="0"/>
                <w:numId w:val="37"/>
              </w:numPr>
              <w:tabs>
                <w:tab w:val="left" w:pos="1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опериров</w:t>
            </w:r>
            <w:r w:rsidRPr="00F56A2B">
              <w:rPr>
                <w:sz w:val="20"/>
                <w:szCs w:val="20"/>
              </w:rPr>
              <w:t>а</w:t>
            </w:r>
            <w:r w:rsidRPr="00F56A2B">
              <w:rPr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 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личного типа и уровня сложности.</w:t>
            </w:r>
          </w:p>
        </w:tc>
        <w:tc>
          <w:tcPr>
            <w:tcW w:w="3618" w:type="dxa"/>
          </w:tcPr>
          <w:p w:rsidR="00123935" w:rsidRPr="008923E4" w:rsidRDefault="00123935" w:rsidP="00026F20">
            <w:pPr>
              <w:spacing w:after="0" w:line="240" w:lineRule="auto"/>
              <w:contextualSpacing/>
              <w:jc w:val="both"/>
              <w:rPr>
                <w:rStyle w:val="af1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23935" w:rsidTr="00026F20">
        <w:trPr>
          <w:cantSplit/>
          <w:trHeight w:val="1134"/>
        </w:trPr>
        <w:tc>
          <w:tcPr>
            <w:tcW w:w="7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168/6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624E7F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 ко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трольная 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бота</w:t>
            </w:r>
          </w:p>
        </w:tc>
        <w:tc>
          <w:tcPr>
            <w:tcW w:w="3986" w:type="dxa"/>
          </w:tcPr>
          <w:p w:rsidR="00123935" w:rsidRPr="00624E7F" w:rsidRDefault="00123935" w:rsidP="00026F20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744" w:type="dxa"/>
          </w:tcPr>
          <w:p w:rsidR="00123935" w:rsidRPr="00624E7F" w:rsidRDefault="00123935" w:rsidP="00026F20">
            <w:pPr>
              <w:pStyle w:val="ac"/>
              <w:numPr>
                <w:ilvl w:val="0"/>
                <w:numId w:val="37"/>
              </w:numPr>
              <w:tabs>
                <w:tab w:val="left" w:pos="1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опериров</w:t>
            </w:r>
            <w:r w:rsidRPr="00F56A2B">
              <w:rPr>
                <w:sz w:val="20"/>
                <w:szCs w:val="20"/>
              </w:rPr>
              <w:t>а</w:t>
            </w:r>
            <w:r w:rsidRPr="00F56A2B">
              <w:rPr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Итоговая контрол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ная работа.</w:t>
            </w:r>
          </w:p>
        </w:tc>
        <w:tc>
          <w:tcPr>
            <w:tcW w:w="3618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3935" w:rsidTr="00026F20">
        <w:trPr>
          <w:cantSplit/>
          <w:trHeight w:val="1134"/>
        </w:trPr>
        <w:tc>
          <w:tcPr>
            <w:tcW w:w="7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169/7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624E7F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 ко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трольная 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бота</w:t>
            </w:r>
          </w:p>
        </w:tc>
        <w:tc>
          <w:tcPr>
            <w:tcW w:w="3986" w:type="dxa"/>
          </w:tcPr>
          <w:p w:rsidR="00123935" w:rsidRPr="00624E7F" w:rsidRDefault="00123935" w:rsidP="00026F20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744" w:type="dxa"/>
          </w:tcPr>
          <w:p w:rsidR="00123935" w:rsidRPr="00624E7F" w:rsidRDefault="00123935" w:rsidP="00026F20">
            <w:pPr>
              <w:pStyle w:val="ac"/>
              <w:numPr>
                <w:ilvl w:val="0"/>
                <w:numId w:val="37"/>
              </w:numPr>
              <w:tabs>
                <w:tab w:val="left" w:pos="1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56A2B">
              <w:rPr>
                <w:sz w:val="20"/>
                <w:szCs w:val="20"/>
              </w:rPr>
              <w:t>применять знания к решению физич</w:t>
            </w:r>
            <w:r w:rsidRPr="00F56A2B">
              <w:rPr>
                <w:sz w:val="20"/>
                <w:szCs w:val="20"/>
              </w:rPr>
              <w:t>е</w:t>
            </w:r>
            <w:r w:rsidRPr="00F56A2B">
              <w:rPr>
                <w:sz w:val="20"/>
                <w:szCs w:val="20"/>
              </w:rPr>
              <w:t>ских задач (вычислительных, качестве</w:t>
            </w:r>
            <w:r w:rsidRPr="00F56A2B">
              <w:rPr>
                <w:sz w:val="20"/>
                <w:szCs w:val="20"/>
              </w:rPr>
              <w:t>н</w:t>
            </w:r>
            <w:r w:rsidRPr="00F56A2B">
              <w:rPr>
                <w:sz w:val="20"/>
                <w:szCs w:val="20"/>
              </w:rPr>
              <w:t>ных, графических) на уровне опериров</w:t>
            </w:r>
            <w:r w:rsidRPr="00F56A2B">
              <w:rPr>
                <w:sz w:val="20"/>
                <w:szCs w:val="20"/>
              </w:rPr>
              <w:t>а</w:t>
            </w:r>
            <w:r w:rsidRPr="00F56A2B">
              <w:rPr>
                <w:sz w:val="20"/>
                <w:szCs w:val="20"/>
              </w:rPr>
              <w:t>ния следующими интеллектуальными операциями: понимание, применение, анализ, синтез, оценка, обобщение, си</w:t>
            </w:r>
            <w:r w:rsidRPr="00F56A2B">
              <w:rPr>
                <w:sz w:val="20"/>
                <w:szCs w:val="20"/>
              </w:rPr>
              <w:t>с</w:t>
            </w:r>
            <w:r w:rsidRPr="00F56A2B">
              <w:rPr>
                <w:sz w:val="20"/>
                <w:szCs w:val="20"/>
              </w:rPr>
              <w:t>тематизация</w:t>
            </w: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Итоговая контрол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ная работа.</w:t>
            </w:r>
          </w:p>
        </w:tc>
        <w:tc>
          <w:tcPr>
            <w:tcW w:w="3618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3935" w:rsidTr="00026F20">
        <w:trPr>
          <w:cantSplit/>
          <w:trHeight w:val="1134"/>
        </w:trPr>
        <w:tc>
          <w:tcPr>
            <w:tcW w:w="7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170/8</w:t>
            </w:r>
          </w:p>
        </w:tc>
        <w:tc>
          <w:tcPr>
            <w:tcW w:w="473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extDirection w:val="btLr"/>
          </w:tcPr>
          <w:p w:rsidR="00123935" w:rsidRPr="00624E7F" w:rsidRDefault="00123935" w:rsidP="00026F2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Подвед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ние ит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гов уче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ного года</w:t>
            </w:r>
          </w:p>
        </w:tc>
        <w:tc>
          <w:tcPr>
            <w:tcW w:w="3986" w:type="dxa"/>
          </w:tcPr>
          <w:p w:rsidR="00123935" w:rsidRPr="00624E7F" w:rsidRDefault="00123935" w:rsidP="00026F20">
            <w:pPr>
              <w:pStyle w:val="ac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Подведение итогов учебного года.</w:t>
            </w:r>
          </w:p>
        </w:tc>
        <w:tc>
          <w:tcPr>
            <w:tcW w:w="3744" w:type="dxa"/>
          </w:tcPr>
          <w:p w:rsidR="00123935" w:rsidRPr="00624E7F" w:rsidRDefault="00123935" w:rsidP="00026F20">
            <w:pPr>
              <w:pStyle w:val="ac"/>
              <w:numPr>
                <w:ilvl w:val="0"/>
                <w:numId w:val="9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Демонстрировать презентации;</w:t>
            </w:r>
          </w:p>
          <w:p w:rsidR="00123935" w:rsidRPr="00624E7F" w:rsidRDefault="00123935" w:rsidP="00026F20">
            <w:pPr>
              <w:pStyle w:val="ac"/>
              <w:numPr>
                <w:ilvl w:val="0"/>
                <w:numId w:val="9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выступать с докладами;</w:t>
            </w:r>
          </w:p>
          <w:p w:rsidR="00123935" w:rsidRPr="00624E7F" w:rsidRDefault="00123935" w:rsidP="00026F20">
            <w:pPr>
              <w:pStyle w:val="ac"/>
              <w:numPr>
                <w:ilvl w:val="0"/>
                <w:numId w:val="9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участвовать в обсуждении докладов и презентаций.</w:t>
            </w:r>
          </w:p>
        </w:tc>
        <w:tc>
          <w:tcPr>
            <w:tcW w:w="1969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щихся, беседа.</w:t>
            </w:r>
          </w:p>
        </w:tc>
        <w:tc>
          <w:tcPr>
            <w:tcW w:w="3618" w:type="dxa"/>
          </w:tcPr>
          <w:p w:rsidR="00123935" w:rsidRPr="00624E7F" w:rsidRDefault="00123935" w:rsidP="0002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</w:tbl>
    <w:p w:rsidR="00026F20" w:rsidRDefault="00026F20" w:rsidP="00026F2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026F20" w:rsidRDefault="00026F20" w:rsidP="00785E4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026F20" w:rsidSect="005B659B">
      <w:pgSz w:w="16838" w:h="11906" w:orient="landscape"/>
      <w:pgMar w:top="1438" w:right="113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11D" w:rsidRDefault="0008011D" w:rsidP="00505B90">
      <w:pPr>
        <w:spacing w:after="0" w:line="240" w:lineRule="auto"/>
      </w:pPr>
      <w:r>
        <w:separator/>
      </w:r>
    </w:p>
  </w:endnote>
  <w:endnote w:type="continuationSeparator" w:id="1">
    <w:p w:rsidR="0008011D" w:rsidRDefault="0008011D" w:rsidP="0050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choolBookSanPin">
    <w:altName w:val="MS Mincho"/>
    <w:panose1 w:val="00000000000000000000"/>
    <w:charset w:val="CC"/>
    <w:family w:val="roman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11D" w:rsidRDefault="0008011D" w:rsidP="00505B90">
      <w:pPr>
        <w:spacing w:after="0" w:line="240" w:lineRule="auto"/>
      </w:pPr>
      <w:r>
        <w:separator/>
      </w:r>
    </w:p>
  </w:footnote>
  <w:footnote w:type="continuationSeparator" w:id="1">
    <w:p w:rsidR="0008011D" w:rsidRDefault="0008011D" w:rsidP="00505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F13"/>
    <w:multiLevelType w:val="hybridMultilevel"/>
    <w:tmpl w:val="91E812E2"/>
    <w:lvl w:ilvl="0" w:tplc="67083DA4">
      <w:numFmt w:val="bullet"/>
      <w:lvlText w:val="•"/>
      <w:lvlJc w:val="left"/>
      <w:pPr>
        <w:ind w:left="7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5780DD2"/>
    <w:multiLevelType w:val="hybridMultilevel"/>
    <w:tmpl w:val="D1B2507E"/>
    <w:lvl w:ilvl="0" w:tplc="67083DA4">
      <w:numFmt w:val="bullet"/>
      <w:lvlText w:val="•"/>
      <w:lvlJc w:val="left"/>
      <w:pPr>
        <w:ind w:left="143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67E380F"/>
    <w:multiLevelType w:val="hybridMultilevel"/>
    <w:tmpl w:val="8F9AA5FA"/>
    <w:lvl w:ilvl="0" w:tplc="67083DA4">
      <w:numFmt w:val="bullet"/>
      <w:lvlText w:val="•"/>
      <w:lvlJc w:val="left"/>
      <w:pPr>
        <w:tabs>
          <w:tab w:val="num" w:pos="357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0CE320D5"/>
    <w:multiLevelType w:val="hybridMultilevel"/>
    <w:tmpl w:val="1D083E40"/>
    <w:lvl w:ilvl="0" w:tplc="67083D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222D0"/>
    <w:multiLevelType w:val="hybridMultilevel"/>
    <w:tmpl w:val="81CE480E"/>
    <w:lvl w:ilvl="0" w:tplc="67083D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83B78"/>
    <w:multiLevelType w:val="hybridMultilevel"/>
    <w:tmpl w:val="61767DFC"/>
    <w:lvl w:ilvl="0" w:tplc="67083DA4">
      <w:numFmt w:val="bullet"/>
      <w:lvlText w:val="•"/>
      <w:lvlJc w:val="left"/>
      <w:pPr>
        <w:ind w:left="143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0EC419F4"/>
    <w:multiLevelType w:val="hybridMultilevel"/>
    <w:tmpl w:val="A74800B6"/>
    <w:lvl w:ilvl="0" w:tplc="67083DA4">
      <w:numFmt w:val="bullet"/>
      <w:lvlText w:val="•"/>
      <w:lvlJc w:val="left"/>
      <w:pPr>
        <w:ind w:left="77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22C439A"/>
    <w:multiLevelType w:val="multilevel"/>
    <w:tmpl w:val="C28AA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C41ADC"/>
    <w:multiLevelType w:val="hybridMultilevel"/>
    <w:tmpl w:val="846CA100"/>
    <w:lvl w:ilvl="0" w:tplc="67083DA4">
      <w:numFmt w:val="bullet"/>
      <w:lvlText w:val="•"/>
      <w:lvlJc w:val="left"/>
      <w:pPr>
        <w:ind w:left="71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9">
    <w:nsid w:val="134D1C57"/>
    <w:multiLevelType w:val="hybridMultilevel"/>
    <w:tmpl w:val="10060394"/>
    <w:lvl w:ilvl="0" w:tplc="67083D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1380D"/>
    <w:multiLevelType w:val="hybridMultilevel"/>
    <w:tmpl w:val="6018CE3E"/>
    <w:lvl w:ilvl="0" w:tplc="67083DA4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B150BF"/>
    <w:multiLevelType w:val="hybridMultilevel"/>
    <w:tmpl w:val="82987968"/>
    <w:lvl w:ilvl="0" w:tplc="67083DA4">
      <w:numFmt w:val="bullet"/>
      <w:lvlText w:val="•"/>
      <w:lvlJc w:val="left"/>
      <w:pPr>
        <w:ind w:left="7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226363C4"/>
    <w:multiLevelType w:val="hybridMultilevel"/>
    <w:tmpl w:val="328A23CE"/>
    <w:lvl w:ilvl="0" w:tplc="67083DA4">
      <w:numFmt w:val="bullet"/>
      <w:lvlText w:val="•"/>
      <w:lvlJc w:val="left"/>
      <w:pPr>
        <w:ind w:left="7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24D532BE"/>
    <w:multiLevelType w:val="hybridMultilevel"/>
    <w:tmpl w:val="F652487C"/>
    <w:lvl w:ilvl="0" w:tplc="67083D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EA6636"/>
    <w:multiLevelType w:val="hybridMultilevel"/>
    <w:tmpl w:val="543C19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32A92FEC"/>
    <w:multiLevelType w:val="hybridMultilevel"/>
    <w:tmpl w:val="52EEF12E"/>
    <w:lvl w:ilvl="0" w:tplc="67083DA4">
      <w:numFmt w:val="bullet"/>
      <w:lvlText w:val="•"/>
      <w:lvlJc w:val="left"/>
      <w:pPr>
        <w:ind w:left="7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33F02F50"/>
    <w:multiLevelType w:val="hybridMultilevel"/>
    <w:tmpl w:val="9ACE5164"/>
    <w:lvl w:ilvl="0" w:tplc="67083D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FC0F93"/>
    <w:multiLevelType w:val="hybridMultilevel"/>
    <w:tmpl w:val="1F488118"/>
    <w:lvl w:ilvl="0" w:tplc="67083D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C0A9B"/>
    <w:multiLevelType w:val="hybridMultilevel"/>
    <w:tmpl w:val="1A78F428"/>
    <w:lvl w:ilvl="0" w:tplc="67083D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17385"/>
    <w:multiLevelType w:val="hybridMultilevel"/>
    <w:tmpl w:val="9F5040BC"/>
    <w:lvl w:ilvl="0" w:tplc="67083DA4">
      <w:numFmt w:val="bullet"/>
      <w:lvlText w:val="•"/>
      <w:lvlJc w:val="left"/>
      <w:pPr>
        <w:ind w:left="80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1">
    <w:nsid w:val="3872251A"/>
    <w:multiLevelType w:val="hybridMultilevel"/>
    <w:tmpl w:val="35BAAB70"/>
    <w:lvl w:ilvl="0" w:tplc="67083D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4E2AA1"/>
    <w:multiLevelType w:val="hybridMultilevel"/>
    <w:tmpl w:val="49189EFE"/>
    <w:lvl w:ilvl="0" w:tplc="67083DA4">
      <w:numFmt w:val="bullet"/>
      <w:lvlText w:val="•"/>
      <w:lvlJc w:val="left"/>
      <w:pPr>
        <w:ind w:left="7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3E5F1128"/>
    <w:multiLevelType w:val="multilevel"/>
    <w:tmpl w:val="7E8A0006"/>
    <w:lvl w:ilvl="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4">
    <w:nsid w:val="441F11DD"/>
    <w:multiLevelType w:val="hybridMultilevel"/>
    <w:tmpl w:val="E5928D0A"/>
    <w:lvl w:ilvl="0" w:tplc="67083DA4">
      <w:numFmt w:val="bullet"/>
      <w:lvlText w:val="•"/>
      <w:lvlJc w:val="left"/>
      <w:pPr>
        <w:ind w:left="7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45D30505"/>
    <w:multiLevelType w:val="hybridMultilevel"/>
    <w:tmpl w:val="643CED5A"/>
    <w:lvl w:ilvl="0" w:tplc="67083D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95DA7"/>
    <w:multiLevelType w:val="multilevel"/>
    <w:tmpl w:val="1C5C7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476244E3"/>
    <w:multiLevelType w:val="hybridMultilevel"/>
    <w:tmpl w:val="9CEED0DA"/>
    <w:lvl w:ilvl="0" w:tplc="67083D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E60E22"/>
    <w:multiLevelType w:val="hybridMultilevel"/>
    <w:tmpl w:val="2F94CD00"/>
    <w:lvl w:ilvl="0" w:tplc="67083D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07201"/>
    <w:multiLevelType w:val="hybridMultilevel"/>
    <w:tmpl w:val="60C83FD2"/>
    <w:lvl w:ilvl="0" w:tplc="67083D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E85BB3"/>
    <w:multiLevelType w:val="hybridMultilevel"/>
    <w:tmpl w:val="CAEC4C44"/>
    <w:lvl w:ilvl="0" w:tplc="67083DA4">
      <w:numFmt w:val="bullet"/>
      <w:lvlText w:val="•"/>
      <w:lvlJc w:val="left"/>
      <w:pPr>
        <w:ind w:left="7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4BA52B2F"/>
    <w:multiLevelType w:val="hybridMultilevel"/>
    <w:tmpl w:val="CB3E85F0"/>
    <w:lvl w:ilvl="0" w:tplc="67083D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E80897"/>
    <w:multiLevelType w:val="hybridMultilevel"/>
    <w:tmpl w:val="31C24A46"/>
    <w:lvl w:ilvl="0" w:tplc="67083DA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25F4D0A"/>
    <w:multiLevelType w:val="hybridMultilevel"/>
    <w:tmpl w:val="79E8402E"/>
    <w:lvl w:ilvl="0" w:tplc="67083DA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5381E21"/>
    <w:multiLevelType w:val="hybridMultilevel"/>
    <w:tmpl w:val="027A65FE"/>
    <w:lvl w:ilvl="0" w:tplc="67083DA4">
      <w:numFmt w:val="bullet"/>
      <w:lvlText w:val="•"/>
      <w:lvlJc w:val="left"/>
      <w:pPr>
        <w:ind w:left="7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>
    <w:nsid w:val="5A831E75"/>
    <w:multiLevelType w:val="hybridMultilevel"/>
    <w:tmpl w:val="54F8FEDC"/>
    <w:lvl w:ilvl="0" w:tplc="67083DA4">
      <w:numFmt w:val="bullet"/>
      <w:lvlText w:val="•"/>
      <w:lvlJc w:val="left"/>
      <w:pPr>
        <w:ind w:left="7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5B4127F1"/>
    <w:multiLevelType w:val="multilevel"/>
    <w:tmpl w:val="7E8A0006"/>
    <w:lvl w:ilvl="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7">
    <w:nsid w:val="5BB14F26"/>
    <w:multiLevelType w:val="hybridMultilevel"/>
    <w:tmpl w:val="8E2A82E2"/>
    <w:lvl w:ilvl="0" w:tplc="67083D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F810D5"/>
    <w:multiLevelType w:val="hybridMultilevel"/>
    <w:tmpl w:val="ED940370"/>
    <w:lvl w:ilvl="0" w:tplc="67083D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6414F9"/>
    <w:multiLevelType w:val="hybridMultilevel"/>
    <w:tmpl w:val="7728D3AE"/>
    <w:lvl w:ilvl="0" w:tplc="67083D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1827D6"/>
    <w:multiLevelType w:val="hybridMultilevel"/>
    <w:tmpl w:val="C3CE3E58"/>
    <w:lvl w:ilvl="0" w:tplc="67083DA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2CC7B34"/>
    <w:multiLevelType w:val="hybridMultilevel"/>
    <w:tmpl w:val="9AE25D4A"/>
    <w:lvl w:ilvl="0" w:tplc="67083D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7C4D0B"/>
    <w:multiLevelType w:val="hybridMultilevel"/>
    <w:tmpl w:val="E900656C"/>
    <w:lvl w:ilvl="0" w:tplc="67083D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AF293B"/>
    <w:multiLevelType w:val="multilevel"/>
    <w:tmpl w:val="0C8EFB1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6AF33232"/>
    <w:multiLevelType w:val="multilevel"/>
    <w:tmpl w:val="A4F492A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6D5F2D4C"/>
    <w:multiLevelType w:val="hybridMultilevel"/>
    <w:tmpl w:val="EFFE7F22"/>
    <w:lvl w:ilvl="0" w:tplc="67083D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6A4949"/>
    <w:multiLevelType w:val="hybridMultilevel"/>
    <w:tmpl w:val="10D075B2"/>
    <w:lvl w:ilvl="0" w:tplc="67083D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084BB4"/>
    <w:multiLevelType w:val="hybridMultilevel"/>
    <w:tmpl w:val="0FDE0F1A"/>
    <w:lvl w:ilvl="0" w:tplc="67083DA4">
      <w:numFmt w:val="bullet"/>
      <w:lvlText w:val="•"/>
      <w:lvlJc w:val="left"/>
      <w:pPr>
        <w:ind w:left="7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8">
    <w:nsid w:val="700A7E9B"/>
    <w:multiLevelType w:val="multilevel"/>
    <w:tmpl w:val="7E8A0006"/>
    <w:lvl w:ilvl="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9">
    <w:nsid w:val="70B810FA"/>
    <w:multiLevelType w:val="hybridMultilevel"/>
    <w:tmpl w:val="FB22D5CA"/>
    <w:lvl w:ilvl="0" w:tplc="67083DA4">
      <w:numFmt w:val="bullet"/>
      <w:lvlText w:val="•"/>
      <w:lvlJc w:val="left"/>
      <w:pPr>
        <w:ind w:left="7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0">
    <w:nsid w:val="7153400F"/>
    <w:multiLevelType w:val="hybridMultilevel"/>
    <w:tmpl w:val="CC1AA5CC"/>
    <w:lvl w:ilvl="0" w:tplc="67083D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1F04727"/>
    <w:multiLevelType w:val="hybridMultilevel"/>
    <w:tmpl w:val="D2B26C3A"/>
    <w:lvl w:ilvl="0" w:tplc="67083DA4">
      <w:numFmt w:val="bullet"/>
      <w:lvlText w:val="•"/>
      <w:lvlJc w:val="left"/>
      <w:pPr>
        <w:ind w:left="7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2">
    <w:nsid w:val="739B4D36"/>
    <w:multiLevelType w:val="hybridMultilevel"/>
    <w:tmpl w:val="C76C305E"/>
    <w:lvl w:ilvl="0" w:tplc="67083DA4">
      <w:numFmt w:val="bullet"/>
      <w:lvlText w:val="•"/>
      <w:lvlJc w:val="left"/>
      <w:pPr>
        <w:ind w:left="7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3">
    <w:nsid w:val="74162FB5"/>
    <w:multiLevelType w:val="hybridMultilevel"/>
    <w:tmpl w:val="B21ED2A8"/>
    <w:lvl w:ilvl="0" w:tplc="67083D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50F0B3B"/>
    <w:multiLevelType w:val="hybridMultilevel"/>
    <w:tmpl w:val="2CC85256"/>
    <w:lvl w:ilvl="0" w:tplc="67083D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F17581"/>
    <w:multiLevelType w:val="hybridMultilevel"/>
    <w:tmpl w:val="5BA2B090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2"/>
  </w:num>
  <w:num w:numId="3">
    <w:abstractNumId w:val="2"/>
  </w:num>
  <w:num w:numId="4">
    <w:abstractNumId w:val="50"/>
  </w:num>
  <w:num w:numId="5">
    <w:abstractNumId w:val="55"/>
  </w:num>
  <w:num w:numId="6">
    <w:abstractNumId w:val="20"/>
  </w:num>
  <w:num w:numId="7">
    <w:abstractNumId w:val="18"/>
  </w:num>
  <w:num w:numId="8">
    <w:abstractNumId w:val="30"/>
  </w:num>
  <w:num w:numId="9">
    <w:abstractNumId w:val="15"/>
  </w:num>
  <w:num w:numId="10">
    <w:abstractNumId w:val="13"/>
  </w:num>
  <w:num w:numId="11">
    <w:abstractNumId w:val="38"/>
  </w:num>
  <w:num w:numId="12">
    <w:abstractNumId w:val="46"/>
  </w:num>
  <w:num w:numId="13">
    <w:abstractNumId w:val="29"/>
  </w:num>
  <w:num w:numId="14">
    <w:abstractNumId w:val="8"/>
  </w:num>
  <w:num w:numId="15">
    <w:abstractNumId w:val="42"/>
  </w:num>
  <w:num w:numId="16">
    <w:abstractNumId w:val="3"/>
  </w:num>
  <w:num w:numId="17">
    <w:abstractNumId w:val="10"/>
  </w:num>
  <w:num w:numId="18">
    <w:abstractNumId w:val="39"/>
  </w:num>
  <w:num w:numId="19">
    <w:abstractNumId w:val="33"/>
  </w:num>
  <w:num w:numId="20">
    <w:abstractNumId w:val="25"/>
  </w:num>
  <w:num w:numId="21">
    <w:abstractNumId w:val="5"/>
  </w:num>
  <w:num w:numId="22">
    <w:abstractNumId w:val="1"/>
  </w:num>
  <w:num w:numId="23">
    <w:abstractNumId w:val="23"/>
  </w:num>
  <w:num w:numId="24">
    <w:abstractNumId w:val="48"/>
  </w:num>
  <w:num w:numId="25">
    <w:abstractNumId w:val="37"/>
  </w:num>
  <w:num w:numId="26">
    <w:abstractNumId w:val="27"/>
  </w:num>
  <w:num w:numId="27">
    <w:abstractNumId w:val="47"/>
  </w:num>
  <w:num w:numId="28">
    <w:abstractNumId w:val="40"/>
  </w:num>
  <w:num w:numId="29">
    <w:abstractNumId w:val="51"/>
  </w:num>
  <w:num w:numId="30">
    <w:abstractNumId w:val="53"/>
  </w:num>
  <w:num w:numId="31">
    <w:abstractNumId w:val="41"/>
  </w:num>
  <w:num w:numId="32">
    <w:abstractNumId w:val="34"/>
  </w:num>
  <w:num w:numId="33">
    <w:abstractNumId w:val="28"/>
  </w:num>
  <w:num w:numId="34">
    <w:abstractNumId w:val="16"/>
  </w:num>
  <w:num w:numId="35">
    <w:abstractNumId w:val="45"/>
  </w:num>
  <w:num w:numId="36">
    <w:abstractNumId w:val="31"/>
  </w:num>
  <w:num w:numId="37">
    <w:abstractNumId w:val="11"/>
  </w:num>
  <w:num w:numId="38">
    <w:abstractNumId w:val="9"/>
  </w:num>
  <w:num w:numId="39">
    <w:abstractNumId w:val="35"/>
  </w:num>
  <w:num w:numId="40">
    <w:abstractNumId w:val="49"/>
  </w:num>
  <w:num w:numId="41">
    <w:abstractNumId w:val="19"/>
  </w:num>
  <w:num w:numId="42">
    <w:abstractNumId w:val="52"/>
  </w:num>
  <w:num w:numId="43">
    <w:abstractNumId w:val="22"/>
  </w:num>
  <w:num w:numId="44">
    <w:abstractNumId w:val="24"/>
  </w:num>
  <w:num w:numId="45">
    <w:abstractNumId w:val="14"/>
  </w:num>
  <w:num w:numId="46">
    <w:abstractNumId w:val="6"/>
  </w:num>
  <w:num w:numId="47">
    <w:abstractNumId w:val="12"/>
  </w:num>
  <w:num w:numId="48">
    <w:abstractNumId w:val="0"/>
  </w:num>
  <w:num w:numId="49">
    <w:abstractNumId w:val="54"/>
  </w:num>
  <w:num w:numId="50">
    <w:abstractNumId w:val="4"/>
  </w:num>
  <w:num w:numId="51">
    <w:abstractNumId w:val="17"/>
  </w:num>
  <w:num w:numId="52">
    <w:abstractNumId w:val="21"/>
  </w:num>
  <w:num w:numId="53">
    <w:abstractNumId w:val="7"/>
  </w:num>
  <w:num w:numId="54">
    <w:abstractNumId w:val="26"/>
  </w:num>
  <w:num w:numId="55">
    <w:abstractNumId w:val="44"/>
  </w:num>
  <w:num w:numId="56">
    <w:abstractNumId w:val="43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E4F"/>
    <w:rsid w:val="0000281A"/>
    <w:rsid w:val="00002F3F"/>
    <w:rsid w:val="00006373"/>
    <w:rsid w:val="0001022D"/>
    <w:rsid w:val="00010BFA"/>
    <w:rsid w:val="000115D5"/>
    <w:rsid w:val="00014172"/>
    <w:rsid w:val="000146B7"/>
    <w:rsid w:val="000161CD"/>
    <w:rsid w:val="00016519"/>
    <w:rsid w:val="00020D9F"/>
    <w:rsid w:val="000213B9"/>
    <w:rsid w:val="00021783"/>
    <w:rsid w:val="000223B8"/>
    <w:rsid w:val="00022E5C"/>
    <w:rsid w:val="00025F65"/>
    <w:rsid w:val="00026F20"/>
    <w:rsid w:val="000271CE"/>
    <w:rsid w:val="00027796"/>
    <w:rsid w:val="00030B2C"/>
    <w:rsid w:val="0003164F"/>
    <w:rsid w:val="00032C89"/>
    <w:rsid w:val="000352E6"/>
    <w:rsid w:val="00035599"/>
    <w:rsid w:val="00036CEB"/>
    <w:rsid w:val="00036D76"/>
    <w:rsid w:val="00037120"/>
    <w:rsid w:val="000407B8"/>
    <w:rsid w:val="00044A11"/>
    <w:rsid w:val="00051308"/>
    <w:rsid w:val="00051879"/>
    <w:rsid w:val="00052808"/>
    <w:rsid w:val="000531EA"/>
    <w:rsid w:val="00053D14"/>
    <w:rsid w:val="000569D8"/>
    <w:rsid w:val="000649AB"/>
    <w:rsid w:val="0006568A"/>
    <w:rsid w:val="00066F5A"/>
    <w:rsid w:val="00075557"/>
    <w:rsid w:val="0008011D"/>
    <w:rsid w:val="00085E3E"/>
    <w:rsid w:val="00086197"/>
    <w:rsid w:val="000876B7"/>
    <w:rsid w:val="00090716"/>
    <w:rsid w:val="000913F0"/>
    <w:rsid w:val="00092927"/>
    <w:rsid w:val="000975BD"/>
    <w:rsid w:val="00097C74"/>
    <w:rsid w:val="000A036B"/>
    <w:rsid w:val="000A0EB0"/>
    <w:rsid w:val="000A3D26"/>
    <w:rsid w:val="000A65E3"/>
    <w:rsid w:val="000A69D6"/>
    <w:rsid w:val="000A6DE2"/>
    <w:rsid w:val="000A7008"/>
    <w:rsid w:val="000B3443"/>
    <w:rsid w:val="000B3C78"/>
    <w:rsid w:val="000B4D12"/>
    <w:rsid w:val="000B5F7F"/>
    <w:rsid w:val="000B6071"/>
    <w:rsid w:val="000B6417"/>
    <w:rsid w:val="000C44B4"/>
    <w:rsid w:val="000C72A3"/>
    <w:rsid w:val="000C7740"/>
    <w:rsid w:val="000D00CE"/>
    <w:rsid w:val="000D2B9C"/>
    <w:rsid w:val="000D5041"/>
    <w:rsid w:val="000D5F2E"/>
    <w:rsid w:val="000D7031"/>
    <w:rsid w:val="000D7AAA"/>
    <w:rsid w:val="000D7ACA"/>
    <w:rsid w:val="000E07A8"/>
    <w:rsid w:val="000E0C32"/>
    <w:rsid w:val="000E50FF"/>
    <w:rsid w:val="000E6B92"/>
    <w:rsid w:val="000F3407"/>
    <w:rsid w:val="000F3476"/>
    <w:rsid w:val="000F767B"/>
    <w:rsid w:val="00104101"/>
    <w:rsid w:val="001048DE"/>
    <w:rsid w:val="00110C4D"/>
    <w:rsid w:val="00111F38"/>
    <w:rsid w:val="00112909"/>
    <w:rsid w:val="0011351F"/>
    <w:rsid w:val="001170AD"/>
    <w:rsid w:val="00117CA3"/>
    <w:rsid w:val="00123347"/>
    <w:rsid w:val="00123935"/>
    <w:rsid w:val="00124835"/>
    <w:rsid w:val="0013230B"/>
    <w:rsid w:val="00133187"/>
    <w:rsid w:val="00135281"/>
    <w:rsid w:val="001352B4"/>
    <w:rsid w:val="00137429"/>
    <w:rsid w:val="00143EF2"/>
    <w:rsid w:val="0014712B"/>
    <w:rsid w:val="001520C4"/>
    <w:rsid w:val="0015346A"/>
    <w:rsid w:val="00153702"/>
    <w:rsid w:val="00153996"/>
    <w:rsid w:val="00153CDF"/>
    <w:rsid w:val="00154432"/>
    <w:rsid w:val="00154B25"/>
    <w:rsid w:val="001577D3"/>
    <w:rsid w:val="00161F07"/>
    <w:rsid w:val="001663BD"/>
    <w:rsid w:val="00166AE5"/>
    <w:rsid w:val="00170F81"/>
    <w:rsid w:val="00175C88"/>
    <w:rsid w:val="00175F91"/>
    <w:rsid w:val="00177E39"/>
    <w:rsid w:val="00181B8A"/>
    <w:rsid w:val="0018208F"/>
    <w:rsid w:val="001831E8"/>
    <w:rsid w:val="00184274"/>
    <w:rsid w:val="00186A95"/>
    <w:rsid w:val="00190B49"/>
    <w:rsid w:val="0019117B"/>
    <w:rsid w:val="00192118"/>
    <w:rsid w:val="00192DE7"/>
    <w:rsid w:val="00195A29"/>
    <w:rsid w:val="00196092"/>
    <w:rsid w:val="00196F54"/>
    <w:rsid w:val="00197355"/>
    <w:rsid w:val="001978B0"/>
    <w:rsid w:val="001A03A5"/>
    <w:rsid w:val="001A105D"/>
    <w:rsid w:val="001A1982"/>
    <w:rsid w:val="001A513A"/>
    <w:rsid w:val="001A513E"/>
    <w:rsid w:val="001A5567"/>
    <w:rsid w:val="001A59D9"/>
    <w:rsid w:val="001A6BFE"/>
    <w:rsid w:val="001B1F84"/>
    <w:rsid w:val="001B2FFA"/>
    <w:rsid w:val="001B4F02"/>
    <w:rsid w:val="001B66AC"/>
    <w:rsid w:val="001C05E8"/>
    <w:rsid w:val="001C6048"/>
    <w:rsid w:val="001C66C7"/>
    <w:rsid w:val="001D06C0"/>
    <w:rsid w:val="001D48F8"/>
    <w:rsid w:val="001D6869"/>
    <w:rsid w:val="001E2A8E"/>
    <w:rsid w:val="001E404F"/>
    <w:rsid w:val="001E76BC"/>
    <w:rsid w:val="001F10CB"/>
    <w:rsid w:val="001F2F2E"/>
    <w:rsid w:val="001F5FC2"/>
    <w:rsid w:val="002000D6"/>
    <w:rsid w:val="00202AC3"/>
    <w:rsid w:val="00203982"/>
    <w:rsid w:val="0020645F"/>
    <w:rsid w:val="00211334"/>
    <w:rsid w:val="00211BBE"/>
    <w:rsid w:val="00213632"/>
    <w:rsid w:val="00214134"/>
    <w:rsid w:val="00214B38"/>
    <w:rsid w:val="00214BB2"/>
    <w:rsid w:val="0021616B"/>
    <w:rsid w:val="00221409"/>
    <w:rsid w:val="00221B06"/>
    <w:rsid w:val="00221BD9"/>
    <w:rsid w:val="00222A95"/>
    <w:rsid w:val="0022453E"/>
    <w:rsid w:val="00231449"/>
    <w:rsid w:val="00235984"/>
    <w:rsid w:val="00236A68"/>
    <w:rsid w:val="0024052E"/>
    <w:rsid w:val="002422FD"/>
    <w:rsid w:val="00242349"/>
    <w:rsid w:val="002430D6"/>
    <w:rsid w:val="00243328"/>
    <w:rsid w:val="00243CD5"/>
    <w:rsid w:val="002457AB"/>
    <w:rsid w:val="00245EBE"/>
    <w:rsid w:val="002479BE"/>
    <w:rsid w:val="00247E27"/>
    <w:rsid w:val="00251828"/>
    <w:rsid w:val="00253DC5"/>
    <w:rsid w:val="002566A6"/>
    <w:rsid w:val="00262CF9"/>
    <w:rsid w:val="002679E1"/>
    <w:rsid w:val="00271353"/>
    <w:rsid w:val="002802CF"/>
    <w:rsid w:val="00280E3F"/>
    <w:rsid w:val="00282051"/>
    <w:rsid w:val="00283460"/>
    <w:rsid w:val="002847CC"/>
    <w:rsid w:val="00285715"/>
    <w:rsid w:val="002866CA"/>
    <w:rsid w:val="002874BF"/>
    <w:rsid w:val="00290D8D"/>
    <w:rsid w:val="002912C4"/>
    <w:rsid w:val="002926AC"/>
    <w:rsid w:val="002938FD"/>
    <w:rsid w:val="002970C9"/>
    <w:rsid w:val="002A3FBF"/>
    <w:rsid w:val="002A7B52"/>
    <w:rsid w:val="002B1092"/>
    <w:rsid w:val="002B4F75"/>
    <w:rsid w:val="002C039E"/>
    <w:rsid w:val="002C2753"/>
    <w:rsid w:val="002C50F1"/>
    <w:rsid w:val="002C5BEA"/>
    <w:rsid w:val="002C74DF"/>
    <w:rsid w:val="002D323F"/>
    <w:rsid w:val="002D5992"/>
    <w:rsid w:val="002E294E"/>
    <w:rsid w:val="002E2D15"/>
    <w:rsid w:val="002E2EBE"/>
    <w:rsid w:val="002E5F7E"/>
    <w:rsid w:val="002F0420"/>
    <w:rsid w:val="002F13CB"/>
    <w:rsid w:val="002F1520"/>
    <w:rsid w:val="002F1A6B"/>
    <w:rsid w:val="002F1B3D"/>
    <w:rsid w:val="002F37F6"/>
    <w:rsid w:val="002F3C12"/>
    <w:rsid w:val="002F4127"/>
    <w:rsid w:val="002F73F0"/>
    <w:rsid w:val="00301B21"/>
    <w:rsid w:val="00306D62"/>
    <w:rsid w:val="00312C67"/>
    <w:rsid w:val="0031335F"/>
    <w:rsid w:val="0032161B"/>
    <w:rsid w:val="00325876"/>
    <w:rsid w:val="00325A21"/>
    <w:rsid w:val="00326727"/>
    <w:rsid w:val="00326834"/>
    <w:rsid w:val="00332EE9"/>
    <w:rsid w:val="00333A45"/>
    <w:rsid w:val="00333C92"/>
    <w:rsid w:val="00334499"/>
    <w:rsid w:val="00336F73"/>
    <w:rsid w:val="003439D8"/>
    <w:rsid w:val="00344E2D"/>
    <w:rsid w:val="00350204"/>
    <w:rsid w:val="00351355"/>
    <w:rsid w:val="003541E0"/>
    <w:rsid w:val="00360104"/>
    <w:rsid w:val="00362415"/>
    <w:rsid w:val="00362714"/>
    <w:rsid w:val="00363E08"/>
    <w:rsid w:val="00364741"/>
    <w:rsid w:val="003652E5"/>
    <w:rsid w:val="003660BC"/>
    <w:rsid w:val="003727FA"/>
    <w:rsid w:val="0037466E"/>
    <w:rsid w:val="00376180"/>
    <w:rsid w:val="00380332"/>
    <w:rsid w:val="003809F3"/>
    <w:rsid w:val="00381E56"/>
    <w:rsid w:val="003845E4"/>
    <w:rsid w:val="0038551A"/>
    <w:rsid w:val="0039054C"/>
    <w:rsid w:val="00392378"/>
    <w:rsid w:val="00393786"/>
    <w:rsid w:val="003A61A8"/>
    <w:rsid w:val="003A6EBD"/>
    <w:rsid w:val="003A71D0"/>
    <w:rsid w:val="003B1D7D"/>
    <w:rsid w:val="003B31E2"/>
    <w:rsid w:val="003C7062"/>
    <w:rsid w:val="003D33C1"/>
    <w:rsid w:val="003D35DE"/>
    <w:rsid w:val="003D54B0"/>
    <w:rsid w:val="003D681F"/>
    <w:rsid w:val="003D7665"/>
    <w:rsid w:val="003E0715"/>
    <w:rsid w:val="003E23C5"/>
    <w:rsid w:val="003E25CF"/>
    <w:rsid w:val="003E32C0"/>
    <w:rsid w:val="003E41FF"/>
    <w:rsid w:val="003E4D76"/>
    <w:rsid w:val="003E6487"/>
    <w:rsid w:val="003E672B"/>
    <w:rsid w:val="003E6D30"/>
    <w:rsid w:val="003F4158"/>
    <w:rsid w:val="003F557B"/>
    <w:rsid w:val="00400D9E"/>
    <w:rsid w:val="00401B39"/>
    <w:rsid w:val="004034FC"/>
    <w:rsid w:val="00403AC6"/>
    <w:rsid w:val="00405FFE"/>
    <w:rsid w:val="00406150"/>
    <w:rsid w:val="0040708E"/>
    <w:rsid w:val="00410D43"/>
    <w:rsid w:val="00415DC3"/>
    <w:rsid w:val="004169B3"/>
    <w:rsid w:val="00416C35"/>
    <w:rsid w:val="004213B3"/>
    <w:rsid w:val="004271B0"/>
    <w:rsid w:val="00437122"/>
    <w:rsid w:val="00440842"/>
    <w:rsid w:val="00441200"/>
    <w:rsid w:val="00443D8D"/>
    <w:rsid w:val="004446AE"/>
    <w:rsid w:val="00444A16"/>
    <w:rsid w:val="004467A7"/>
    <w:rsid w:val="004501AE"/>
    <w:rsid w:val="00450399"/>
    <w:rsid w:val="00453C80"/>
    <w:rsid w:val="0045499E"/>
    <w:rsid w:val="0045655C"/>
    <w:rsid w:val="00460482"/>
    <w:rsid w:val="00460828"/>
    <w:rsid w:val="00462121"/>
    <w:rsid w:val="00462255"/>
    <w:rsid w:val="004627FF"/>
    <w:rsid w:val="0046288D"/>
    <w:rsid w:val="0046406F"/>
    <w:rsid w:val="004719FC"/>
    <w:rsid w:val="00473C57"/>
    <w:rsid w:val="00474554"/>
    <w:rsid w:val="004746DE"/>
    <w:rsid w:val="0047485C"/>
    <w:rsid w:val="00475D42"/>
    <w:rsid w:val="004762CD"/>
    <w:rsid w:val="00476404"/>
    <w:rsid w:val="00476EEE"/>
    <w:rsid w:val="004834D4"/>
    <w:rsid w:val="00483CB8"/>
    <w:rsid w:val="00484B1F"/>
    <w:rsid w:val="004930AE"/>
    <w:rsid w:val="00493795"/>
    <w:rsid w:val="004A10E4"/>
    <w:rsid w:val="004A1A85"/>
    <w:rsid w:val="004A412E"/>
    <w:rsid w:val="004A5DAE"/>
    <w:rsid w:val="004A68B5"/>
    <w:rsid w:val="004A71BF"/>
    <w:rsid w:val="004B02B7"/>
    <w:rsid w:val="004B192A"/>
    <w:rsid w:val="004B4683"/>
    <w:rsid w:val="004B5138"/>
    <w:rsid w:val="004B6D95"/>
    <w:rsid w:val="004B746F"/>
    <w:rsid w:val="004C0710"/>
    <w:rsid w:val="004C1F97"/>
    <w:rsid w:val="004C30E3"/>
    <w:rsid w:val="004C32FC"/>
    <w:rsid w:val="004C7040"/>
    <w:rsid w:val="004C711D"/>
    <w:rsid w:val="004D0DE6"/>
    <w:rsid w:val="004D4756"/>
    <w:rsid w:val="004D6802"/>
    <w:rsid w:val="004D6D97"/>
    <w:rsid w:val="004D7FBC"/>
    <w:rsid w:val="004E14E1"/>
    <w:rsid w:val="004F3B07"/>
    <w:rsid w:val="004F6880"/>
    <w:rsid w:val="004F71D1"/>
    <w:rsid w:val="00500F60"/>
    <w:rsid w:val="00501F69"/>
    <w:rsid w:val="00502A3A"/>
    <w:rsid w:val="00502B25"/>
    <w:rsid w:val="00505B90"/>
    <w:rsid w:val="005115A8"/>
    <w:rsid w:val="00511898"/>
    <w:rsid w:val="00513B0D"/>
    <w:rsid w:val="00516C1F"/>
    <w:rsid w:val="00522C9B"/>
    <w:rsid w:val="00523CD5"/>
    <w:rsid w:val="00525856"/>
    <w:rsid w:val="00527F2F"/>
    <w:rsid w:val="0053060B"/>
    <w:rsid w:val="0053096F"/>
    <w:rsid w:val="00533940"/>
    <w:rsid w:val="00534CFD"/>
    <w:rsid w:val="0053547F"/>
    <w:rsid w:val="005400D3"/>
    <w:rsid w:val="00540582"/>
    <w:rsid w:val="00541421"/>
    <w:rsid w:val="00541D20"/>
    <w:rsid w:val="005422AB"/>
    <w:rsid w:val="005521F8"/>
    <w:rsid w:val="0055332E"/>
    <w:rsid w:val="00555C65"/>
    <w:rsid w:val="00556AE6"/>
    <w:rsid w:val="00556CE8"/>
    <w:rsid w:val="00557DFB"/>
    <w:rsid w:val="00561A9F"/>
    <w:rsid w:val="005625F5"/>
    <w:rsid w:val="005638D4"/>
    <w:rsid w:val="005642D5"/>
    <w:rsid w:val="00565436"/>
    <w:rsid w:val="00565EBB"/>
    <w:rsid w:val="00566635"/>
    <w:rsid w:val="005667C5"/>
    <w:rsid w:val="0057207C"/>
    <w:rsid w:val="0057587C"/>
    <w:rsid w:val="00576017"/>
    <w:rsid w:val="00576849"/>
    <w:rsid w:val="00576B30"/>
    <w:rsid w:val="00577C6D"/>
    <w:rsid w:val="00580C7A"/>
    <w:rsid w:val="005829CC"/>
    <w:rsid w:val="00582A60"/>
    <w:rsid w:val="00584331"/>
    <w:rsid w:val="00585910"/>
    <w:rsid w:val="00587666"/>
    <w:rsid w:val="00591457"/>
    <w:rsid w:val="0059433E"/>
    <w:rsid w:val="00596480"/>
    <w:rsid w:val="00596F15"/>
    <w:rsid w:val="0059773A"/>
    <w:rsid w:val="005A18AB"/>
    <w:rsid w:val="005A1CF1"/>
    <w:rsid w:val="005A35DA"/>
    <w:rsid w:val="005A7C2E"/>
    <w:rsid w:val="005B659B"/>
    <w:rsid w:val="005B7AC9"/>
    <w:rsid w:val="005C0AEF"/>
    <w:rsid w:val="005C0D69"/>
    <w:rsid w:val="005C23E3"/>
    <w:rsid w:val="005C740D"/>
    <w:rsid w:val="005D2254"/>
    <w:rsid w:val="005D46A7"/>
    <w:rsid w:val="005D4A05"/>
    <w:rsid w:val="005D5674"/>
    <w:rsid w:val="005D7815"/>
    <w:rsid w:val="005E49B2"/>
    <w:rsid w:val="005E55C3"/>
    <w:rsid w:val="005E5D97"/>
    <w:rsid w:val="005E707B"/>
    <w:rsid w:val="005E7431"/>
    <w:rsid w:val="005F20F6"/>
    <w:rsid w:val="005F412C"/>
    <w:rsid w:val="00600747"/>
    <w:rsid w:val="00600A65"/>
    <w:rsid w:val="0060292C"/>
    <w:rsid w:val="00603BD1"/>
    <w:rsid w:val="00607284"/>
    <w:rsid w:val="00611146"/>
    <w:rsid w:val="00612256"/>
    <w:rsid w:val="00613126"/>
    <w:rsid w:val="00617E36"/>
    <w:rsid w:val="0062132D"/>
    <w:rsid w:val="00621815"/>
    <w:rsid w:val="00621BAE"/>
    <w:rsid w:val="00624E7F"/>
    <w:rsid w:val="00627329"/>
    <w:rsid w:val="006313E5"/>
    <w:rsid w:val="006314A1"/>
    <w:rsid w:val="006315EA"/>
    <w:rsid w:val="006326CA"/>
    <w:rsid w:val="006327F3"/>
    <w:rsid w:val="006362ED"/>
    <w:rsid w:val="00645504"/>
    <w:rsid w:val="00645D77"/>
    <w:rsid w:val="0064743E"/>
    <w:rsid w:val="00650EF7"/>
    <w:rsid w:val="0065428D"/>
    <w:rsid w:val="00655F07"/>
    <w:rsid w:val="00655FD8"/>
    <w:rsid w:val="0065603F"/>
    <w:rsid w:val="00656226"/>
    <w:rsid w:val="0065636A"/>
    <w:rsid w:val="0066052F"/>
    <w:rsid w:val="0066179C"/>
    <w:rsid w:val="00662C71"/>
    <w:rsid w:val="00664809"/>
    <w:rsid w:val="00671104"/>
    <w:rsid w:val="00671EEB"/>
    <w:rsid w:val="00673D31"/>
    <w:rsid w:val="006816F5"/>
    <w:rsid w:val="00682DD8"/>
    <w:rsid w:val="00682FAB"/>
    <w:rsid w:val="00683335"/>
    <w:rsid w:val="00690D54"/>
    <w:rsid w:val="00692DD3"/>
    <w:rsid w:val="00692F0B"/>
    <w:rsid w:val="00692F42"/>
    <w:rsid w:val="00693528"/>
    <w:rsid w:val="00696470"/>
    <w:rsid w:val="006A2CD0"/>
    <w:rsid w:val="006A306B"/>
    <w:rsid w:val="006A4023"/>
    <w:rsid w:val="006A515A"/>
    <w:rsid w:val="006A5CCF"/>
    <w:rsid w:val="006B155A"/>
    <w:rsid w:val="006B66E0"/>
    <w:rsid w:val="006C0439"/>
    <w:rsid w:val="006C0E35"/>
    <w:rsid w:val="006C166D"/>
    <w:rsid w:val="006C5989"/>
    <w:rsid w:val="006C713C"/>
    <w:rsid w:val="006C7A9E"/>
    <w:rsid w:val="006D1569"/>
    <w:rsid w:val="006D3916"/>
    <w:rsid w:val="006D45AD"/>
    <w:rsid w:val="006D477A"/>
    <w:rsid w:val="006D6035"/>
    <w:rsid w:val="006E1E52"/>
    <w:rsid w:val="006E4812"/>
    <w:rsid w:val="006E48BD"/>
    <w:rsid w:val="006E62AC"/>
    <w:rsid w:val="006F0C1D"/>
    <w:rsid w:val="006F0D89"/>
    <w:rsid w:val="006F210E"/>
    <w:rsid w:val="006F30A6"/>
    <w:rsid w:val="006F4FCC"/>
    <w:rsid w:val="006F57CA"/>
    <w:rsid w:val="006F751B"/>
    <w:rsid w:val="007031ED"/>
    <w:rsid w:val="00705E2F"/>
    <w:rsid w:val="007129B2"/>
    <w:rsid w:val="00715438"/>
    <w:rsid w:val="00715F0B"/>
    <w:rsid w:val="007162AE"/>
    <w:rsid w:val="00717B65"/>
    <w:rsid w:val="00720669"/>
    <w:rsid w:val="0073088D"/>
    <w:rsid w:val="00731E15"/>
    <w:rsid w:val="0073605A"/>
    <w:rsid w:val="00736E89"/>
    <w:rsid w:val="00737092"/>
    <w:rsid w:val="0073764D"/>
    <w:rsid w:val="007408FC"/>
    <w:rsid w:val="0074229D"/>
    <w:rsid w:val="007434F9"/>
    <w:rsid w:val="00745FA5"/>
    <w:rsid w:val="007466C7"/>
    <w:rsid w:val="00747BF7"/>
    <w:rsid w:val="00747F26"/>
    <w:rsid w:val="00751C69"/>
    <w:rsid w:val="00752F77"/>
    <w:rsid w:val="0075424C"/>
    <w:rsid w:val="0076018D"/>
    <w:rsid w:val="007604CF"/>
    <w:rsid w:val="0076050E"/>
    <w:rsid w:val="00766BBF"/>
    <w:rsid w:val="0076706F"/>
    <w:rsid w:val="00770338"/>
    <w:rsid w:val="00770C62"/>
    <w:rsid w:val="00771AE3"/>
    <w:rsid w:val="00774D0A"/>
    <w:rsid w:val="007751AE"/>
    <w:rsid w:val="00775966"/>
    <w:rsid w:val="00775CDF"/>
    <w:rsid w:val="0078079A"/>
    <w:rsid w:val="0078211E"/>
    <w:rsid w:val="00784A23"/>
    <w:rsid w:val="00784EF6"/>
    <w:rsid w:val="00785E4F"/>
    <w:rsid w:val="00786044"/>
    <w:rsid w:val="007947B7"/>
    <w:rsid w:val="0079497F"/>
    <w:rsid w:val="00794E41"/>
    <w:rsid w:val="007952FA"/>
    <w:rsid w:val="007A107F"/>
    <w:rsid w:val="007A6E08"/>
    <w:rsid w:val="007B1AED"/>
    <w:rsid w:val="007B3051"/>
    <w:rsid w:val="007B45D6"/>
    <w:rsid w:val="007B45D9"/>
    <w:rsid w:val="007B4F60"/>
    <w:rsid w:val="007B6C4B"/>
    <w:rsid w:val="007B6E5B"/>
    <w:rsid w:val="007C15F2"/>
    <w:rsid w:val="007C7627"/>
    <w:rsid w:val="007C7CC5"/>
    <w:rsid w:val="007C7F79"/>
    <w:rsid w:val="007D014F"/>
    <w:rsid w:val="007D46F4"/>
    <w:rsid w:val="007D4BC5"/>
    <w:rsid w:val="007D5C45"/>
    <w:rsid w:val="007D6C6C"/>
    <w:rsid w:val="007D740C"/>
    <w:rsid w:val="007E218F"/>
    <w:rsid w:val="007E2E85"/>
    <w:rsid w:val="007E697F"/>
    <w:rsid w:val="007F20C5"/>
    <w:rsid w:val="00803D15"/>
    <w:rsid w:val="00804F22"/>
    <w:rsid w:val="00810839"/>
    <w:rsid w:val="0081177E"/>
    <w:rsid w:val="0081521D"/>
    <w:rsid w:val="00817051"/>
    <w:rsid w:val="00817291"/>
    <w:rsid w:val="008205D7"/>
    <w:rsid w:val="008219DD"/>
    <w:rsid w:val="00823D59"/>
    <w:rsid w:val="00823DED"/>
    <w:rsid w:val="008248CB"/>
    <w:rsid w:val="00824ED9"/>
    <w:rsid w:val="00827506"/>
    <w:rsid w:val="008319F6"/>
    <w:rsid w:val="0083753F"/>
    <w:rsid w:val="00837F15"/>
    <w:rsid w:val="00846A13"/>
    <w:rsid w:val="00846CA6"/>
    <w:rsid w:val="0085037A"/>
    <w:rsid w:val="008508A7"/>
    <w:rsid w:val="00850C0E"/>
    <w:rsid w:val="008568E1"/>
    <w:rsid w:val="008604B5"/>
    <w:rsid w:val="00861DAD"/>
    <w:rsid w:val="008622CA"/>
    <w:rsid w:val="008623BC"/>
    <w:rsid w:val="00863E77"/>
    <w:rsid w:val="0086466C"/>
    <w:rsid w:val="00871208"/>
    <w:rsid w:val="00872B75"/>
    <w:rsid w:val="0087348B"/>
    <w:rsid w:val="00873BA6"/>
    <w:rsid w:val="008764DA"/>
    <w:rsid w:val="00880ED1"/>
    <w:rsid w:val="00881777"/>
    <w:rsid w:val="00882CB8"/>
    <w:rsid w:val="0088439F"/>
    <w:rsid w:val="00884450"/>
    <w:rsid w:val="00886C5F"/>
    <w:rsid w:val="008877B6"/>
    <w:rsid w:val="0089035F"/>
    <w:rsid w:val="00890BF1"/>
    <w:rsid w:val="008923E4"/>
    <w:rsid w:val="00893FE9"/>
    <w:rsid w:val="00894CFF"/>
    <w:rsid w:val="008952FA"/>
    <w:rsid w:val="00896692"/>
    <w:rsid w:val="00896B72"/>
    <w:rsid w:val="008A01A7"/>
    <w:rsid w:val="008A0442"/>
    <w:rsid w:val="008A1FD6"/>
    <w:rsid w:val="008A59AB"/>
    <w:rsid w:val="008A5D16"/>
    <w:rsid w:val="008A79E9"/>
    <w:rsid w:val="008A7CF1"/>
    <w:rsid w:val="008B0098"/>
    <w:rsid w:val="008B0CAD"/>
    <w:rsid w:val="008B4F4F"/>
    <w:rsid w:val="008B62E9"/>
    <w:rsid w:val="008B7DBB"/>
    <w:rsid w:val="008C37B6"/>
    <w:rsid w:val="008C43B8"/>
    <w:rsid w:val="008C4BB8"/>
    <w:rsid w:val="008C53D3"/>
    <w:rsid w:val="008D24FD"/>
    <w:rsid w:val="008D36A9"/>
    <w:rsid w:val="008D4901"/>
    <w:rsid w:val="008D6431"/>
    <w:rsid w:val="008E0ED7"/>
    <w:rsid w:val="008E28A0"/>
    <w:rsid w:val="008E28B8"/>
    <w:rsid w:val="008E3648"/>
    <w:rsid w:val="008E389B"/>
    <w:rsid w:val="008E586F"/>
    <w:rsid w:val="008E66AA"/>
    <w:rsid w:val="008E71B5"/>
    <w:rsid w:val="008F5315"/>
    <w:rsid w:val="00900EDF"/>
    <w:rsid w:val="009012C6"/>
    <w:rsid w:val="00902819"/>
    <w:rsid w:val="00904BA7"/>
    <w:rsid w:val="009057FD"/>
    <w:rsid w:val="00910AB0"/>
    <w:rsid w:val="009137EE"/>
    <w:rsid w:val="009211B5"/>
    <w:rsid w:val="00921EE7"/>
    <w:rsid w:val="00924686"/>
    <w:rsid w:val="00925B0A"/>
    <w:rsid w:val="00926FAD"/>
    <w:rsid w:val="00930B28"/>
    <w:rsid w:val="00935425"/>
    <w:rsid w:val="009360B7"/>
    <w:rsid w:val="009368F2"/>
    <w:rsid w:val="00936A68"/>
    <w:rsid w:val="00936A69"/>
    <w:rsid w:val="00936F0E"/>
    <w:rsid w:val="00943274"/>
    <w:rsid w:val="00944DF1"/>
    <w:rsid w:val="00946539"/>
    <w:rsid w:val="00946891"/>
    <w:rsid w:val="009478FD"/>
    <w:rsid w:val="009508DC"/>
    <w:rsid w:val="0095202A"/>
    <w:rsid w:val="00952C43"/>
    <w:rsid w:val="00956198"/>
    <w:rsid w:val="00956FE9"/>
    <w:rsid w:val="00961461"/>
    <w:rsid w:val="00961940"/>
    <w:rsid w:val="00971988"/>
    <w:rsid w:val="009732DF"/>
    <w:rsid w:val="009742AF"/>
    <w:rsid w:val="00977BF0"/>
    <w:rsid w:val="009800EB"/>
    <w:rsid w:val="009825EF"/>
    <w:rsid w:val="00983530"/>
    <w:rsid w:val="00983CBB"/>
    <w:rsid w:val="00984B59"/>
    <w:rsid w:val="009862D3"/>
    <w:rsid w:val="00986347"/>
    <w:rsid w:val="00987E0C"/>
    <w:rsid w:val="009973D5"/>
    <w:rsid w:val="009A1A2B"/>
    <w:rsid w:val="009A2195"/>
    <w:rsid w:val="009A3193"/>
    <w:rsid w:val="009A32F8"/>
    <w:rsid w:val="009A5C28"/>
    <w:rsid w:val="009A6CC7"/>
    <w:rsid w:val="009A785A"/>
    <w:rsid w:val="009B2180"/>
    <w:rsid w:val="009B53B7"/>
    <w:rsid w:val="009B6D1F"/>
    <w:rsid w:val="009C01F6"/>
    <w:rsid w:val="009C1803"/>
    <w:rsid w:val="009C28B1"/>
    <w:rsid w:val="009C2FC0"/>
    <w:rsid w:val="009C4113"/>
    <w:rsid w:val="009D0F3D"/>
    <w:rsid w:val="009D262D"/>
    <w:rsid w:val="009D3055"/>
    <w:rsid w:val="009D31D9"/>
    <w:rsid w:val="009E034B"/>
    <w:rsid w:val="009E0375"/>
    <w:rsid w:val="009E119C"/>
    <w:rsid w:val="009E36AE"/>
    <w:rsid w:val="009E3E60"/>
    <w:rsid w:val="009E466C"/>
    <w:rsid w:val="009E579E"/>
    <w:rsid w:val="009E5E44"/>
    <w:rsid w:val="009E7D72"/>
    <w:rsid w:val="009F3064"/>
    <w:rsid w:val="009F3446"/>
    <w:rsid w:val="009F6A09"/>
    <w:rsid w:val="009F6F01"/>
    <w:rsid w:val="00A01366"/>
    <w:rsid w:val="00A016EF"/>
    <w:rsid w:val="00A0193D"/>
    <w:rsid w:val="00A02FE1"/>
    <w:rsid w:val="00A034B4"/>
    <w:rsid w:val="00A03969"/>
    <w:rsid w:val="00A048BE"/>
    <w:rsid w:val="00A0491E"/>
    <w:rsid w:val="00A04BBC"/>
    <w:rsid w:val="00A055C5"/>
    <w:rsid w:val="00A06A9B"/>
    <w:rsid w:val="00A101E6"/>
    <w:rsid w:val="00A110EE"/>
    <w:rsid w:val="00A11447"/>
    <w:rsid w:val="00A1218F"/>
    <w:rsid w:val="00A13E36"/>
    <w:rsid w:val="00A17A64"/>
    <w:rsid w:val="00A210FF"/>
    <w:rsid w:val="00A25350"/>
    <w:rsid w:val="00A26589"/>
    <w:rsid w:val="00A30318"/>
    <w:rsid w:val="00A304BD"/>
    <w:rsid w:val="00A32EEE"/>
    <w:rsid w:val="00A33228"/>
    <w:rsid w:val="00A40C0F"/>
    <w:rsid w:val="00A41E33"/>
    <w:rsid w:val="00A45794"/>
    <w:rsid w:val="00A459AA"/>
    <w:rsid w:val="00A51BFF"/>
    <w:rsid w:val="00A53B42"/>
    <w:rsid w:val="00A5500F"/>
    <w:rsid w:val="00A564BC"/>
    <w:rsid w:val="00A567F8"/>
    <w:rsid w:val="00A6099B"/>
    <w:rsid w:val="00A64B0E"/>
    <w:rsid w:val="00A67745"/>
    <w:rsid w:val="00A71B75"/>
    <w:rsid w:val="00A71E5D"/>
    <w:rsid w:val="00A76E0C"/>
    <w:rsid w:val="00A77547"/>
    <w:rsid w:val="00A7762C"/>
    <w:rsid w:val="00A83672"/>
    <w:rsid w:val="00A84E64"/>
    <w:rsid w:val="00A85AAC"/>
    <w:rsid w:val="00A9207D"/>
    <w:rsid w:val="00A92CCE"/>
    <w:rsid w:val="00A962D1"/>
    <w:rsid w:val="00A964A4"/>
    <w:rsid w:val="00AB0849"/>
    <w:rsid w:val="00AB6F52"/>
    <w:rsid w:val="00AB78BA"/>
    <w:rsid w:val="00AB79C2"/>
    <w:rsid w:val="00AC1D38"/>
    <w:rsid w:val="00AC257D"/>
    <w:rsid w:val="00AC4C26"/>
    <w:rsid w:val="00AC5C22"/>
    <w:rsid w:val="00AC5EA3"/>
    <w:rsid w:val="00AC7290"/>
    <w:rsid w:val="00AD0B3F"/>
    <w:rsid w:val="00AD4EFF"/>
    <w:rsid w:val="00AD5E81"/>
    <w:rsid w:val="00AE0616"/>
    <w:rsid w:val="00AE1224"/>
    <w:rsid w:val="00AE12D6"/>
    <w:rsid w:val="00AE194E"/>
    <w:rsid w:val="00AE38A8"/>
    <w:rsid w:val="00AE47EA"/>
    <w:rsid w:val="00AE73A8"/>
    <w:rsid w:val="00AF0B40"/>
    <w:rsid w:val="00AF208D"/>
    <w:rsid w:val="00AF4DBD"/>
    <w:rsid w:val="00B00FB2"/>
    <w:rsid w:val="00B0103A"/>
    <w:rsid w:val="00B01720"/>
    <w:rsid w:val="00B03DD2"/>
    <w:rsid w:val="00B03F49"/>
    <w:rsid w:val="00B05343"/>
    <w:rsid w:val="00B05A0B"/>
    <w:rsid w:val="00B06747"/>
    <w:rsid w:val="00B07827"/>
    <w:rsid w:val="00B12515"/>
    <w:rsid w:val="00B12BDB"/>
    <w:rsid w:val="00B146B0"/>
    <w:rsid w:val="00B157B6"/>
    <w:rsid w:val="00B21250"/>
    <w:rsid w:val="00B21665"/>
    <w:rsid w:val="00B22594"/>
    <w:rsid w:val="00B23944"/>
    <w:rsid w:val="00B25819"/>
    <w:rsid w:val="00B300CC"/>
    <w:rsid w:val="00B312DE"/>
    <w:rsid w:val="00B31C21"/>
    <w:rsid w:val="00B31D74"/>
    <w:rsid w:val="00B31D99"/>
    <w:rsid w:val="00B33628"/>
    <w:rsid w:val="00B34ACF"/>
    <w:rsid w:val="00B35384"/>
    <w:rsid w:val="00B37526"/>
    <w:rsid w:val="00B40418"/>
    <w:rsid w:val="00B42E96"/>
    <w:rsid w:val="00B52816"/>
    <w:rsid w:val="00B55AEE"/>
    <w:rsid w:val="00B56586"/>
    <w:rsid w:val="00B57AF4"/>
    <w:rsid w:val="00B57D54"/>
    <w:rsid w:val="00B6068A"/>
    <w:rsid w:val="00B6312D"/>
    <w:rsid w:val="00B6327D"/>
    <w:rsid w:val="00B6570B"/>
    <w:rsid w:val="00B6670C"/>
    <w:rsid w:val="00B67078"/>
    <w:rsid w:val="00B709CD"/>
    <w:rsid w:val="00B70DB1"/>
    <w:rsid w:val="00B72132"/>
    <w:rsid w:val="00B72ADD"/>
    <w:rsid w:val="00B74F48"/>
    <w:rsid w:val="00B752E2"/>
    <w:rsid w:val="00B7575C"/>
    <w:rsid w:val="00B75EAD"/>
    <w:rsid w:val="00B75F39"/>
    <w:rsid w:val="00B77709"/>
    <w:rsid w:val="00B822CF"/>
    <w:rsid w:val="00B82848"/>
    <w:rsid w:val="00B82F19"/>
    <w:rsid w:val="00B91130"/>
    <w:rsid w:val="00B92903"/>
    <w:rsid w:val="00B9552E"/>
    <w:rsid w:val="00BA0371"/>
    <w:rsid w:val="00BA0E41"/>
    <w:rsid w:val="00BA130D"/>
    <w:rsid w:val="00BA258E"/>
    <w:rsid w:val="00BA46EE"/>
    <w:rsid w:val="00BA4ABB"/>
    <w:rsid w:val="00BA56DE"/>
    <w:rsid w:val="00BA6041"/>
    <w:rsid w:val="00BA60A8"/>
    <w:rsid w:val="00BA6870"/>
    <w:rsid w:val="00BA6B2F"/>
    <w:rsid w:val="00BA7742"/>
    <w:rsid w:val="00BB1FA2"/>
    <w:rsid w:val="00BB2E31"/>
    <w:rsid w:val="00BC1026"/>
    <w:rsid w:val="00BC58DB"/>
    <w:rsid w:val="00BC5991"/>
    <w:rsid w:val="00BC6C0D"/>
    <w:rsid w:val="00BC787F"/>
    <w:rsid w:val="00BC7ED4"/>
    <w:rsid w:val="00BD02C5"/>
    <w:rsid w:val="00BD18D1"/>
    <w:rsid w:val="00BD259A"/>
    <w:rsid w:val="00BD4AE0"/>
    <w:rsid w:val="00BD5FC4"/>
    <w:rsid w:val="00BE2E34"/>
    <w:rsid w:val="00BE3AB6"/>
    <w:rsid w:val="00BE3C9A"/>
    <w:rsid w:val="00BE4BB4"/>
    <w:rsid w:val="00BE5435"/>
    <w:rsid w:val="00BE5B96"/>
    <w:rsid w:val="00BE71A8"/>
    <w:rsid w:val="00BE7992"/>
    <w:rsid w:val="00BF0497"/>
    <w:rsid w:val="00BF2C6F"/>
    <w:rsid w:val="00BF3E60"/>
    <w:rsid w:val="00BF4743"/>
    <w:rsid w:val="00BF52EA"/>
    <w:rsid w:val="00C01AF8"/>
    <w:rsid w:val="00C01D21"/>
    <w:rsid w:val="00C037D7"/>
    <w:rsid w:val="00C053E9"/>
    <w:rsid w:val="00C114E8"/>
    <w:rsid w:val="00C120F8"/>
    <w:rsid w:val="00C134FB"/>
    <w:rsid w:val="00C14B31"/>
    <w:rsid w:val="00C17092"/>
    <w:rsid w:val="00C205E7"/>
    <w:rsid w:val="00C221CD"/>
    <w:rsid w:val="00C22F38"/>
    <w:rsid w:val="00C22F8C"/>
    <w:rsid w:val="00C25CB1"/>
    <w:rsid w:val="00C261DD"/>
    <w:rsid w:val="00C274FE"/>
    <w:rsid w:val="00C335FE"/>
    <w:rsid w:val="00C33CE0"/>
    <w:rsid w:val="00C42105"/>
    <w:rsid w:val="00C454DD"/>
    <w:rsid w:val="00C47F08"/>
    <w:rsid w:val="00C521BA"/>
    <w:rsid w:val="00C52CF6"/>
    <w:rsid w:val="00C5615E"/>
    <w:rsid w:val="00C609B5"/>
    <w:rsid w:val="00C609C9"/>
    <w:rsid w:val="00C62506"/>
    <w:rsid w:val="00C63D11"/>
    <w:rsid w:val="00C64A3A"/>
    <w:rsid w:val="00C67053"/>
    <w:rsid w:val="00C67CAB"/>
    <w:rsid w:val="00C72504"/>
    <w:rsid w:val="00C7557A"/>
    <w:rsid w:val="00C76C76"/>
    <w:rsid w:val="00C804B7"/>
    <w:rsid w:val="00C82F92"/>
    <w:rsid w:val="00C84A21"/>
    <w:rsid w:val="00C85175"/>
    <w:rsid w:val="00C85940"/>
    <w:rsid w:val="00C90941"/>
    <w:rsid w:val="00C91EDE"/>
    <w:rsid w:val="00C9419D"/>
    <w:rsid w:val="00C94320"/>
    <w:rsid w:val="00C966E8"/>
    <w:rsid w:val="00C96C8E"/>
    <w:rsid w:val="00C97906"/>
    <w:rsid w:val="00CA131B"/>
    <w:rsid w:val="00CA4904"/>
    <w:rsid w:val="00CA4A13"/>
    <w:rsid w:val="00CB38CA"/>
    <w:rsid w:val="00CB420E"/>
    <w:rsid w:val="00CB51E1"/>
    <w:rsid w:val="00CC01C0"/>
    <w:rsid w:val="00CC0516"/>
    <w:rsid w:val="00CC0FF4"/>
    <w:rsid w:val="00CC28AB"/>
    <w:rsid w:val="00CC43B7"/>
    <w:rsid w:val="00CC6D2B"/>
    <w:rsid w:val="00CC7AA4"/>
    <w:rsid w:val="00CD06B3"/>
    <w:rsid w:val="00CD5D9F"/>
    <w:rsid w:val="00CD6399"/>
    <w:rsid w:val="00CD7C16"/>
    <w:rsid w:val="00CE0B87"/>
    <w:rsid w:val="00CE3473"/>
    <w:rsid w:val="00CE5CB7"/>
    <w:rsid w:val="00CE5F27"/>
    <w:rsid w:val="00CE7853"/>
    <w:rsid w:val="00CF145C"/>
    <w:rsid w:val="00CF2D13"/>
    <w:rsid w:val="00CF36A4"/>
    <w:rsid w:val="00CF45F2"/>
    <w:rsid w:val="00CF65B3"/>
    <w:rsid w:val="00D00C0B"/>
    <w:rsid w:val="00D022A4"/>
    <w:rsid w:val="00D02F96"/>
    <w:rsid w:val="00D0465E"/>
    <w:rsid w:val="00D04E15"/>
    <w:rsid w:val="00D102FA"/>
    <w:rsid w:val="00D11030"/>
    <w:rsid w:val="00D14017"/>
    <w:rsid w:val="00D1453F"/>
    <w:rsid w:val="00D14B36"/>
    <w:rsid w:val="00D20026"/>
    <w:rsid w:val="00D204B1"/>
    <w:rsid w:val="00D221D6"/>
    <w:rsid w:val="00D22860"/>
    <w:rsid w:val="00D230D8"/>
    <w:rsid w:val="00D234F0"/>
    <w:rsid w:val="00D23B97"/>
    <w:rsid w:val="00D2441E"/>
    <w:rsid w:val="00D31626"/>
    <w:rsid w:val="00D41502"/>
    <w:rsid w:val="00D41F04"/>
    <w:rsid w:val="00D50439"/>
    <w:rsid w:val="00D51546"/>
    <w:rsid w:val="00D5273F"/>
    <w:rsid w:val="00D53E79"/>
    <w:rsid w:val="00D54334"/>
    <w:rsid w:val="00D54F2A"/>
    <w:rsid w:val="00D557CB"/>
    <w:rsid w:val="00D56086"/>
    <w:rsid w:val="00D61737"/>
    <w:rsid w:val="00D617F5"/>
    <w:rsid w:val="00D62A62"/>
    <w:rsid w:val="00D670E7"/>
    <w:rsid w:val="00D710E2"/>
    <w:rsid w:val="00D720C3"/>
    <w:rsid w:val="00D7363D"/>
    <w:rsid w:val="00D74D01"/>
    <w:rsid w:val="00D75A08"/>
    <w:rsid w:val="00D761F7"/>
    <w:rsid w:val="00D76F3B"/>
    <w:rsid w:val="00D770B7"/>
    <w:rsid w:val="00D777CE"/>
    <w:rsid w:val="00D80C23"/>
    <w:rsid w:val="00D81F21"/>
    <w:rsid w:val="00D93CA3"/>
    <w:rsid w:val="00D94439"/>
    <w:rsid w:val="00D9455B"/>
    <w:rsid w:val="00D95F7A"/>
    <w:rsid w:val="00D97348"/>
    <w:rsid w:val="00DA11DC"/>
    <w:rsid w:val="00DA159B"/>
    <w:rsid w:val="00DA39FF"/>
    <w:rsid w:val="00DA48B7"/>
    <w:rsid w:val="00DA5A0F"/>
    <w:rsid w:val="00DA60D2"/>
    <w:rsid w:val="00DA7202"/>
    <w:rsid w:val="00DB3451"/>
    <w:rsid w:val="00DB3F28"/>
    <w:rsid w:val="00DB6069"/>
    <w:rsid w:val="00DB7D9D"/>
    <w:rsid w:val="00DC1678"/>
    <w:rsid w:val="00DC5531"/>
    <w:rsid w:val="00DC68E3"/>
    <w:rsid w:val="00DD1C46"/>
    <w:rsid w:val="00DD2FDB"/>
    <w:rsid w:val="00DD37BA"/>
    <w:rsid w:val="00DD401C"/>
    <w:rsid w:val="00DD4057"/>
    <w:rsid w:val="00DD53DB"/>
    <w:rsid w:val="00DD7D0C"/>
    <w:rsid w:val="00DE6108"/>
    <w:rsid w:val="00DF1145"/>
    <w:rsid w:val="00DF233D"/>
    <w:rsid w:val="00DF43DD"/>
    <w:rsid w:val="00DF56BC"/>
    <w:rsid w:val="00DF5DA4"/>
    <w:rsid w:val="00DF674E"/>
    <w:rsid w:val="00DF773F"/>
    <w:rsid w:val="00E02498"/>
    <w:rsid w:val="00E025A1"/>
    <w:rsid w:val="00E11917"/>
    <w:rsid w:val="00E12A65"/>
    <w:rsid w:val="00E15123"/>
    <w:rsid w:val="00E174BE"/>
    <w:rsid w:val="00E20CFE"/>
    <w:rsid w:val="00E271F4"/>
    <w:rsid w:val="00E277B8"/>
    <w:rsid w:val="00E33334"/>
    <w:rsid w:val="00E34ACB"/>
    <w:rsid w:val="00E366DF"/>
    <w:rsid w:val="00E400A0"/>
    <w:rsid w:val="00E43C9B"/>
    <w:rsid w:val="00E44A0B"/>
    <w:rsid w:val="00E46061"/>
    <w:rsid w:val="00E47E8F"/>
    <w:rsid w:val="00E47F0A"/>
    <w:rsid w:val="00E55DD5"/>
    <w:rsid w:val="00E61C54"/>
    <w:rsid w:val="00E634CD"/>
    <w:rsid w:val="00E642A8"/>
    <w:rsid w:val="00E64B7A"/>
    <w:rsid w:val="00E64FEB"/>
    <w:rsid w:val="00E65459"/>
    <w:rsid w:val="00E66F91"/>
    <w:rsid w:val="00E678C4"/>
    <w:rsid w:val="00E742AC"/>
    <w:rsid w:val="00E77CD1"/>
    <w:rsid w:val="00E80CBA"/>
    <w:rsid w:val="00E823C7"/>
    <w:rsid w:val="00E8412E"/>
    <w:rsid w:val="00E84984"/>
    <w:rsid w:val="00E85747"/>
    <w:rsid w:val="00E8790C"/>
    <w:rsid w:val="00E94465"/>
    <w:rsid w:val="00E96358"/>
    <w:rsid w:val="00E96388"/>
    <w:rsid w:val="00EA0D14"/>
    <w:rsid w:val="00EA1E9A"/>
    <w:rsid w:val="00EA3F73"/>
    <w:rsid w:val="00EA543E"/>
    <w:rsid w:val="00EA5E7C"/>
    <w:rsid w:val="00EB2238"/>
    <w:rsid w:val="00EB3134"/>
    <w:rsid w:val="00EB3ADC"/>
    <w:rsid w:val="00EB4194"/>
    <w:rsid w:val="00EB4F21"/>
    <w:rsid w:val="00EB51AA"/>
    <w:rsid w:val="00EB7DFD"/>
    <w:rsid w:val="00EC0F47"/>
    <w:rsid w:val="00EC51B6"/>
    <w:rsid w:val="00ED103D"/>
    <w:rsid w:val="00ED5D8E"/>
    <w:rsid w:val="00EE2B99"/>
    <w:rsid w:val="00EE356A"/>
    <w:rsid w:val="00EE3EB9"/>
    <w:rsid w:val="00EE5DFE"/>
    <w:rsid w:val="00EE762A"/>
    <w:rsid w:val="00EF0611"/>
    <w:rsid w:val="00EF2696"/>
    <w:rsid w:val="00EF2703"/>
    <w:rsid w:val="00EF55CD"/>
    <w:rsid w:val="00EF5B00"/>
    <w:rsid w:val="00F00AEC"/>
    <w:rsid w:val="00F02413"/>
    <w:rsid w:val="00F04851"/>
    <w:rsid w:val="00F04A16"/>
    <w:rsid w:val="00F052E3"/>
    <w:rsid w:val="00F0566D"/>
    <w:rsid w:val="00F05DC8"/>
    <w:rsid w:val="00F06CE2"/>
    <w:rsid w:val="00F06D3E"/>
    <w:rsid w:val="00F07693"/>
    <w:rsid w:val="00F102D4"/>
    <w:rsid w:val="00F106F9"/>
    <w:rsid w:val="00F11587"/>
    <w:rsid w:val="00F1284E"/>
    <w:rsid w:val="00F12CA0"/>
    <w:rsid w:val="00F14817"/>
    <w:rsid w:val="00F1501C"/>
    <w:rsid w:val="00F2009A"/>
    <w:rsid w:val="00F20C0E"/>
    <w:rsid w:val="00F21294"/>
    <w:rsid w:val="00F214CC"/>
    <w:rsid w:val="00F30346"/>
    <w:rsid w:val="00F30736"/>
    <w:rsid w:val="00F34D44"/>
    <w:rsid w:val="00F35779"/>
    <w:rsid w:val="00F35F4D"/>
    <w:rsid w:val="00F369CE"/>
    <w:rsid w:val="00F36F8F"/>
    <w:rsid w:val="00F4534A"/>
    <w:rsid w:val="00F5087B"/>
    <w:rsid w:val="00F51117"/>
    <w:rsid w:val="00F54530"/>
    <w:rsid w:val="00F55DFC"/>
    <w:rsid w:val="00F56A25"/>
    <w:rsid w:val="00F56A2B"/>
    <w:rsid w:val="00F60336"/>
    <w:rsid w:val="00F605DE"/>
    <w:rsid w:val="00F6092D"/>
    <w:rsid w:val="00F610BD"/>
    <w:rsid w:val="00F61787"/>
    <w:rsid w:val="00F622EF"/>
    <w:rsid w:val="00F635E2"/>
    <w:rsid w:val="00F712DA"/>
    <w:rsid w:val="00F738EB"/>
    <w:rsid w:val="00F74AD6"/>
    <w:rsid w:val="00F75349"/>
    <w:rsid w:val="00F7664D"/>
    <w:rsid w:val="00F86963"/>
    <w:rsid w:val="00F90234"/>
    <w:rsid w:val="00F93A2A"/>
    <w:rsid w:val="00F93A5E"/>
    <w:rsid w:val="00F9465C"/>
    <w:rsid w:val="00FA04A3"/>
    <w:rsid w:val="00FA0D11"/>
    <w:rsid w:val="00FA0EAE"/>
    <w:rsid w:val="00FA3C7C"/>
    <w:rsid w:val="00FB36CE"/>
    <w:rsid w:val="00FB452C"/>
    <w:rsid w:val="00FB5B1D"/>
    <w:rsid w:val="00FB6B81"/>
    <w:rsid w:val="00FB7BE6"/>
    <w:rsid w:val="00FB7F2C"/>
    <w:rsid w:val="00FC09A7"/>
    <w:rsid w:val="00FC1116"/>
    <w:rsid w:val="00FC135D"/>
    <w:rsid w:val="00FC5F96"/>
    <w:rsid w:val="00FC7740"/>
    <w:rsid w:val="00FD0252"/>
    <w:rsid w:val="00FD140B"/>
    <w:rsid w:val="00FD5761"/>
    <w:rsid w:val="00FD66EF"/>
    <w:rsid w:val="00FD7458"/>
    <w:rsid w:val="00FD7CC8"/>
    <w:rsid w:val="00FE0D67"/>
    <w:rsid w:val="00FE0F89"/>
    <w:rsid w:val="00FE3330"/>
    <w:rsid w:val="00FE4D9C"/>
    <w:rsid w:val="00FE5862"/>
    <w:rsid w:val="00FF2A46"/>
    <w:rsid w:val="00FF2EEB"/>
    <w:rsid w:val="00FF5964"/>
    <w:rsid w:val="00FF6B64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30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locked/>
    <w:rsid w:val="00154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9"/>
    <w:qFormat/>
    <w:locked/>
    <w:rsid w:val="000F340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iPriority w:val="99"/>
    <w:qFormat/>
    <w:locked/>
    <w:rsid w:val="000F340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B258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0F3407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1"/>
    <w:link w:val="3"/>
    <w:uiPriority w:val="99"/>
    <w:locked/>
    <w:rsid w:val="000F3407"/>
    <w:rPr>
      <w:rFonts w:ascii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0"/>
    <w:uiPriority w:val="99"/>
    <w:semiHidden/>
    <w:rsid w:val="00384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0"/>
    <w:link w:val="a6"/>
    <w:uiPriority w:val="99"/>
    <w:qFormat/>
    <w:rsid w:val="00B31D99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B31D99"/>
  </w:style>
  <w:style w:type="character" w:styleId="a7">
    <w:name w:val="Hyperlink"/>
    <w:basedOn w:val="a1"/>
    <w:uiPriority w:val="99"/>
    <w:rsid w:val="00CE0B87"/>
    <w:rPr>
      <w:rFonts w:cs="Times New Roman"/>
      <w:color w:val="0000FF"/>
      <w:u w:val="single"/>
    </w:rPr>
  </w:style>
  <w:style w:type="paragraph" w:customStyle="1" w:styleId="a8">
    <w:name w:val="Новый"/>
    <w:basedOn w:val="a0"/>
    <w:uiPriority w:val="99"/>
    <w:rsid w:val="0000281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9">
    <w:name w:val="header"/>
    <w:basedOn w:val="a0"/>
    <w:link w:val="aa"/>
    <w:uiPriority w:val="99"/>
    <w:rsid w:val="000F340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0F3407"/>
    <w:rPr>
      <w:rFonts w:ascii="Times New Roman" w:hAnsi="Times New Roman" w:cs="Times New Roman"/>
      <w:sz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F3407"/>
    <w:rPr>
      <w:rFonts w:ascii="Times New Roman" w:hAnsi="Times New Roman"/>
      <w:sz w:val="24"/>
      <w:u w:val="none"/>
      <w:effect w:val="none"/>
    </w:rPr>
  </w:style>
  <w:style w:type="table" w:styleId="ab">
    <w:name w:val="Table Grid"/>
    <w:basedOn w:val="a2"/>
    <w:uiPriority w:val="99"/>
    <w:locked/>
    <w:rsid w:val="00EA5E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642A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E642A8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ac">
    <w:name w:val="Стиль"/>
    <w:uiPriority w:val="99"/>
    <w:rsid w:val="00FC774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d">
    <w:name w:val="footnote text"/>
    <w:basedOn w:val="a0"/>
    <w:link w:val="ae"/>
    <w:uiPriority w:val="99"/>
    <w:semiHidden/>
    <w:rsid w:val="00505B90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locked/>
    <w:rsid w:val="00505B90"/>
    <w:rPr>
      <w:rFonts w:cs="Times New Roman"/>
      <w:sz w:val="20"/>
      <w:szCs w:val="20"/>
    </w:rPr>
  </w:style>
  <w:style w:type="character" w:styleId="af">
    <w:name w:val="footnote reference"/>
    <w:basedOn w:val="a1"/>
    <w:uiPriority w:val="99"/>
    <w:semiHidden/>
    <w:rsid w:val="00505B90"/>
    <w:rPr>
      <w:rFonts w:cs="Times New Roman"/>
      <w:vertAlign w:val="superscript"/>
    </w:rPr>
  </w:style>
  <w:style w:type="character" w:styleId="af0">
    <w:name w:val="FollowedHyperlink"/>
    <w:basedOn w:val="a1"/>
    <w:uiPriority w:val="99"/>
    <w:semiHidden/>
    <w:unhideWhenUsed/>
    <w:rsid w:val="000F3476"/>
    <w:rPr>
      <w:color w:val="800080"/>
      <w:u w:val="single"/>
    </w:rPr>
  </w:style>
  <w:style w:type="character" w:styleId="af1">
    <w:name w:val="Strong"/>
    <w:basedOn w:val="a1"/>
    <w:uiPriority w:val="22"/>
    <w:qFormat/>
    <w:locked/>
    <w:rsid w:val="007E2E85"/>
    <w:rPr>
      <w:b/>
      <w:bCs/>
    </w:rPr>
  </w:style>
  <w:style w:type="paragraph" w:customStyle="1" w:styleId="c12">
    <w:name w:val="c12"/>
    <w:basedOn w:val="a0"/>
    <w:rsid w:val="000907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1"/>
    <w:rsid w:val="00090716"/>
  </w:style>
  <w:style w:type="character" w:customStyle="1" w:styleId="c0">
    <w:name w:val="c0"/>
    <w:basedOn w:val="a1"/>
    <w:rsid w:val="00090716"/>
  </w:style>
  <w:style w:type="character" w:customStyle="1" w:styleId="apple-converted-space">
    <w:name w:val="apple-converted-space"/>
    <w:rsid w:val="00FB7BE6"/>
  </w:style>
  <w:style w:type="character" w:customStyle="1" w:styleId="40">
    <w:name w:val="Заголовок 4 Знак"/>
    <w:basedOn w:val="a1"/>
    <w:link w:val="4"/>
    <w:uiPriority w:val="9"/>
    <w:rsid w:val="00B258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154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404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footer"/>
    <w:basedOn w:val="a0"/>
    <w:link w:val="af3"/>
    <w:uiPriority w:val="99"/>
    <w:semiHidden/>
    <w:unhideWhenUsed/>
    <w:rsid w:val="00474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474554"/>
    <w:rPr>
      <w:sz w:val="22"/>
      <w:szCs w:val="22"/>
    </w:rPr>
  </w:style>
  <w:style w:type="paragraph" w:customStyle="1" w:styleId="a">
    <w:name w:val="Перечень"/>
    <w:basedOn w:val="a0"/>
    <w:next w:val="a0"/>
    <w:link w:val="af4"/>
    <w:qFormat/>
    <w:rsid w:val="00775CDF"/>
    <w:pPr>
      <w:numPr>
        <w:numId w:val="4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</w:rPr>
  </w:style>
  <w:style w:type="character" w:customStyle="1" w:styleId="af4">
    <w:name w:val="Перечень Знак"/>
    <w:link w:val="a"/>
    <w:rsid w:val="00775CDF"/>
    <w:rPr>
      <w:rFonts w:ascii="Times New Roman" w:eastAsia="Calibri" w:hAnsi="Times New Roman"/>
      <w:sz w:val="28"/>
      <w:szCs w:val="22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otourl.ru/7771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gotourl.ru/7766" TargetMode="External"/><Relationship Id="rId42" Type="http://schemas.openxmlformats.org/officeDocument/2006/relationships/hyperlink" Target="http://gotourl.ru/7790" TargetMode="External"/><Relationship Id="rId47" Type="http://schemas.openxmlformats.org/officeDocument/2006/relationships/hyperlink" Target="http://gotourl.ru/7798" TargetMode="External"/><Relationship Id="rId63" Type="http://schemas.openxmlformats.org/officeDocument/2006/relationships/hyperlink" Target="http://gotourl.ru/7814" TargetMode="External"/><Relationship Id="rId68" Type="http://schemas.openxmlformats.org/officeDocument/2006/relationships/hyperlink" Target="http://gotourl.ru/7821" TargetMode="External"/><Relationship Id="rId84" Type="http://schemas.openxmlformats.org/officeDocument/2006/relationships/hyperlink" Target="http://gotourl.ru/7841" TargetMode="External"/><Relationship Id="rId89" Type="http://schemas.openxmlformats.org/officeDocument/2006/relationships/hyperlink" Target="http://files.school-collection.edu.ru/dlrstore/f5cabbe2-0385-d90a-c23c-83b72a86e63c/1011829A.htm" TargetMode="External"/><Relationship Id="rId112" Type="http://schemas.openxmlformats.org/officeDocument/2006/relationships/hyperlink" Target="https://rosuchebnik.ru/material/vnegalakticheskaya-astronomiya/%E2%80%A2/" TargetMode="External"/><Relationship Id="rId16" Type="http://schemas.openxmlformats.org/officeDocument/2006/relationships/hyperlink" Target="http://gotourl.ru/7761" TargetMode="External"/><Relationship Id="rId107" Type="http://schemas.openxmlformats.org/officeDocument/2006/relationships/hyperlink" Target="http://files.school-collection.edu.ru/dlrstore/39d8f2a8-b83d-e19d-3631-e6c082268d2f/00144676251900372.htm" TargetMode="External"/><Relationship Id="rId11" Type="http://schemas.openxmlformats.org/officeDocument/2006/relationships/hyperlink" Target="http://gotourl.ru/7756" TargetMode="External"/><Relationship Id="rId24" Type="http://schemas.openxmlformats.org/officeDocument/2006/relationships/hyperlink" Target="http://gotourl.ru/7769" TargetMode="External"/><Relationship Id="rId32" Type="http://schemas.openxmlformats.org/officeDocument/2006/relationships/hyperlink" Target="http://gotourl.ru/7777" TargetMode="External"/><Relationship Id="rId37" Type="http://schemas.openxmlformats.org/officeDocument/2006/relationships/hyperlink" Target="http://gotourl.ru/7782" TargetMode="External"/><Relationship Id="rId40" Type="http://schemas.openxmlformats.org/officeDocument/2006/relationships/hyperlink" Target="http://gotourl.ru/7785" TargetMode="External"/><Relationship Id="rId45" Type="http://schemas.openxmlformats.org/officeDocument/2006/relationships/hyperlink" Target="http://gotourl.ru/7794" TargetMode="External"/><Relationship Id="rId53" Type="http://schemas.openxmlformats.org/officeDocument/2006/relationships/hyperlink" Target="http://gotourl.ru/7801" TargetMode="External"/><Relationship Id="rId58" Type="http://schemas.openxmlformats.org/officeDocument/2006/relationships/hyperlink" Target="http://gotourl.ru/7809" TargetMode="External"/><Relationship Id="rId66" Type="http://schemas.openxmlformats.org/officeDocument/2006/relationships/hyperlink" Target="http://gotourl.ru/7819" TargetMode="External"/><Relationship Id="rId74" Type="http://schemas.openxmlformats.org/officeDocument/2006/relationships/hyperlink" Target="http://gotourl.ru/7827" TargetMode="External"/><Relationship Id="rId79" Type="http://schemas.openxmlformats.org/officeDocument/2006/relationships/hyperlink" Target="http://gotourl.ru/7836" TargetMode="External"/><Relationship Id="rId87" Type="http://schemas.openxmlformats.org/officeDocument/2006/relationships/hyperlink" Target="http://www.en.edu.ru/shared/files/old/4381_p0145x20copy.jpg" TargetMode="External"/><Relationship Id="rId102" Type="http://schemas.openxmlformats.org/officeDocument/2006/relationships/hyperlink" Target="http://files.school-collection.edu.ru/dlrstore/072651fb-4743-5b09-02ad-7ba21f758ee8/00144676110993123.htm" TargetMode="External"/><Relationship Id="rId110" Type="http://schemas.openxmlformats.org/officeDocument/2006/relationships/hyperlink" Target="https://rosuchebnik.ru/material/ekzoplanety-izuchenie-atmosfer-i-poisk-zhizni/" TargetMode="External"/><Relationship Id="rId115" Type="http://schemas.openxmlformats.org/officeDocument/2006/relationships/hyperlink" Target="https://rosuchebnik.ru/material/kosmologiya-v-shkole-chast-2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gotourl.ru/7812" TargetMode="External"/><Relationship Id="rId82" Type="http://schemas.openxmlformats.org/officeDocument/2006/relationships/hyperlink" Target="http://gotourl.ru/7839" TargetMode="External"/><Relationship Id="rId90" Type="http://schemas.openxmlformats.org/officeDocument/2006/relationships/hyperlink" Target="http://files.school-collection.edu.ru/dlrstore/13cb50d6-5e91-4e66-9913-114b0bceb4d2/8_261.swf" TargetMode="External"/><Relationship Id="rId95" Type="http://schemas.openxmlformats.org/officeDocument/2006/relationships/hyperlink" Target="http://files.school-collection.edu.ru/dlrstore/c6112ec4-ae50-4b2a-af10-90f2b80d3164/9_94.swf" TargetMode="External"/><Relationship Id="rId19" Type="http://schemas.openxmlformats.org/officeDocument/2006/relationships/hyperlink" Target="http://files.school-collection.edu.ru/dlrstore/33bcc339-b664-483a-a9a3-d9454165119e/9_212.swf" TargetMode="External"/><Relationship Id="rId14" Type="http://schemas.openxmlformats.org/officeDocument/2006/relationships/hyperlink" Target="http://gotourl.ru/7760" TargetMode="External"/><Relationship Id="rId22" Type="http://schemas.openxmlformats.org/officeDocument/2006/relationships/hyperlink" Target="http://gotourl.ru/7767" TargetMode="External"/><Relationship Id="rId27" Type="http://schemas.openxmlformats.org/officeDocument/2006/relationships/hyperlink" Target="http://gotourl.ru/7772" TargetMode="External"/><Relationship Id="rId30" Type="http://schemas.openxmlformats.org/officeDocument/2006/relationships/hyperlink" Target="http://gotourl.ru/7775" TargetMode="External"/><Relationship Id="rId35" Type="http://schemas.openxmlformats.org/officeDocument/2006/relationships/hyperlink" Target="http://gotourl.ru/7780" TargetMode="External"/><Relationship Id="rId43" Type="http://schemas.openxmlformats.org/officeDocument/2006/relationships/hyperlink" Target="http://gotourl.ru/7792" TargetMode="External"/><Relationship Id="rId48" Type="http://schemas.openxmlformats.org/officeDocument/2006/relationships/hyperlink" Target="http://gotourl.ru/7803" TargetMode="External"/><Relationship Id="rId56" Type="http://schemas.openxmlformats.org/officeDocument/2006/relationships/hyperlink" Target="http://gotourl.ru/7807" TargetMode="External"/><Relationship Id="rId64" Type="http://schemas.openxmlformats.org/officeDocument/2006/relationships/hyperlink" Target="http://gotourl.ru/7803" TargetMode="External"/><Relationship Id="rId69" Type="http://schemas.openxmlformats.org/officeDocument/2006/relationships/hyperlink" Target="http://gotourl.ru/7822" TargetMode="External"/><Relationship Id="rId77" Type="http://schemas.openxmlformats.org/officeDocument/2006/relationships/hyperlink" Target="http://files.school-collection.edu.ru/dlrstore/669b797c-e921-11dc-95ff-0800200c9a66/2_4.swf" TargetMode="External"/><Relationship Id="rId100" Type="http://schemas.openxmlformats.org/officeDocument/2006/relationships/hyperlink" Target="http://files.school-collection.edu.ru/dlrstore/91e25c91-96e3-4f54-9c6e-837dfe9d439e/optic8.htm" TargetMode="External"/><Relationship Id="rId105" Type="http://schemas.openxmlformats.org/officeDocument/2006/relationships/hyperlink" Target="http://files.school-collection.edu.ru/dlrstore/743ca6aa-8125-13ee-5c89-4fd253bcbbd9/1004151A.htm" TargetMode="External"/><Relationship Id="rId113" Type="http://schemas.openxmlformats.org/officeDocument/2006/relationships/hyperlink" Target="https://rosuchebnik.ru/material/kosmologiya-v-shkole-chast-2/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gotourl.ru/7753" TargetMode="External"/><Relationship Id="rId51" Type="http://schemas.openxmlformats.org/officeDocument/2006/relationships/hyperlink" Target="http://gotourl.ru/7799" TargetMode="External"/><Relationship Id="rId72" Type="http://schemas.openxmlformats.org/officeDocument/2006/relationships/hyperlink" Target="http://gotourl.ru/7825" TargetMode="External"/><Relationship Id="rId80" Type="http://schemas.openxmlformats.org/officeDocument/2006/relationships/hyperlink" Target="http://gotourl.ru/7837" TargetMode="External"/><Relationship Id="rId85" Type="http://schemas.openxmlformats.org/officeDocument/2006/relationships/hyperlink" Target="http://gotourl.ru/7842" TargetMode="External"/><Relationship Id="rId93" Type="http://schemas.openxmlformats.org/officeDocument/2006/relationships/hyperlink" Target="http://dom-en.ru/fotogib/" TargetMode="External"/><Relationship Id="rId98" Type="http://schemas.openxmlformats.org/officeDocument/2006/relationships/hyperlink" Target="http://files.school-collection.edu.ru/dlrstore/73dd3551-27a2-45f9-8b54-af2b7a5e49be/optic7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gotourl.ru/7758" TargetMode="External"/><Relationship Id="rId17" Type="http://schemas.openxmlformats.org/officeDocument/2006/relationships/hyperlink" Target="http://gotourl.ru/7762" TargetMode="External"/><Relationship Id="rId25" Type="http://schemas.openxmlformats.org/officeDocument/2006/relationships/hyperlink" Target="http://gotourl.ru/7770" TargetMode="External"/><Relationship Id="rId33" Type="http://schemas.openxmlformats.org/officeDocument/2006/relationships/hyperlink" Target="http://gotourl.ru/7778" TargetMode="External"/><Relationship Id="rId38" Type="http://schemas.openxmlformats.org/officeDocument/2006/relationships/hyperlink" Target="http://gotourl.ru/7783" TargetMode="External"/><Relationship Id="rId46" Type="http://schemas.openxmlformats.org/officeDocument/2006/relationships/hyperlink" Target="http://gotourl.ru/7795" TargetMode="External"/><Relationship Id="rId59" Type="http://schemas.openxmlformats.org/officeDocument/2006/relationships/hyperlink" Target="http://gotourl.ru/7810" TargetMode="External"/><Relationship Id="rId67" Type="http://schemas.openxmlformats.org/officeDocument/2006/relationships/hyperlink" Target="http://gotourl.ru/7820" TargetMode="External"/><Relationship Id="rId103" Type="http://schemas.openxmlformats.org/officeDocument/2006/relationships/hyperlink" Target="http://class-fizika.narod.ru/tabl/kvfiz/2.jpg" TargetMode="External"/><Relationship Id="rId108" Type="http://schemas.openxmlformats.org/officeDocument/2006/relationships/hyperlink" Target="http://school-collection.edu.ru/catalog/res/8abd6ae8-3b2c-4f63-b1f7-17622ca0df92/?interface=catalog" TargetMode="External"/><Relationship Id="rId116" Type="http://schemas.openxmlformats.org/officeDocument/2006/relationships/hyperlink" Target="https://rosuchebnik.ru/material/kosmologiya-v-shkole-chast-3/" TargetMode="External"/><Relationship Id="rId20" Type="http://schemas.openxmlformats.org/officeDocument/2006/relationships/hyperlink" Target="http://gotourl.ru/7765" TargetMode="External"/><Relationship Id="rId41" Type="http://schemas.openxmlformats.org/officeDocument/2006/relationships/hyperlink" Target="http://gotourl.ru/7786" TargetMode="External"/><Relationship Id="rId54" Type="http://schemas.openxmlformats.org/officeDocument/2006/relationships/hyperlink" Target="http://gotourl.ru/7802" TargetMode="External"/><Relationship Id="rId62" Type="http://schemas.openxmlformats.org/officeDocument/2006/relationships/hyperlink" Target="http://gotourl.ru/7813" TargetMode="External"/><Relationship Id="rId70" Type="http://schemas.openxmlformats.org/officeDocument/2006/relationships/hyperlink" Target="http://gotourl.ru/7823" TargetMode="External"/><Relationship Id="rId75" Type="http://schemas.openxmlformats.org/officeDocument/2006/relationships/hyperlink" Target="http://gotourl.ru/7828" TargetMode="External"/><Relationship Id="rId83" Type="http://schemas.openxmlformats.org/officeDocument/2006/relationships/hyperlink" Target="http://gotourl.ru/7840" TargetMode="External"/><Relationship Id="rId88" Type="http://schemas.openxmlformats.org/officeDocument/2006/relationships/hyperlink" Target="http://www.abitura.com/handbook/magnetic1.html" TargetMode="External"/><Relationship Id="rId91" Type="http://schemas.openxmlformats.org/officeDocument/2006/relationships/hyperlink" Target="http://files.school-collection.edu.ru/dlrstore/98dbb3c2-8687-4afb-a047-35128f5762b9/8_260.swf" TargetMode="External"/><Relationship Id="rId96" Type="http://schemas.openxmlformats.org/officeDocument/2006/relationships/hyperlink" Target="http://files.school-collection.edu.ru/dlrstore/669ba080-e921-11dc-95ff-0800200c9a66/5_5.swf" TargetMode="External"/><Relationship Id="rId111" Type="http://schemas.openxmlformats.org/officeDocument/2006/relationships/hyperlink" Target="https://rosuchebnik.ru/material/-solnechnaya-sistema-galaktika-vselennay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gotourl.ru/7757" TargetMode="External"/><Relationship Id="rId23" Type="http://schemas.openxmlformats.org/officeDocument/2006/relationships/hyperlink" Target="http://gotourl.ru/7768" TargetMode="External"/><Relationship Id="rId28" Type="http://schemas.openxmlformats.org/officeDocument/2006/relationships/hyperlink" Target="http://gotourl.ru/7773" TargetMode="External"/><Relationship Id="rId36" Type="http://schemas.openxmlformats.org/officeDocument/2006/relationships/hyperlink" Target="http://gotourl.ru/7781" TargetMode="External"/><Relationship Id="rId49" Type="http://schemas.openxmlformats.org/officeDocument/2006/relationships/hyperlink" Target="http://gotourl.ru/7804" TargetMode="External"/><Relationship Id="rId57" Type="http://schemas.openxmlformats.org/officeDocument/2006/relationships/hyperlink" Target="http://gotourl.ru/7808" TargetMode="External"/><Relationship Id="rId106" Type="http://schemas.openxmlformats.org/officeDocument/2006/relationships/hyperlink" Target="http://files.school-collection.edu.ru/dlrstore/803f6352-56c5-4b12-8781-34805596cbe9/9_258.swf" TargetMode="External"/><Relationship Id="rId114" Type="http://schemas.openxmlformats.org/officeDocument/2006/relationships/hyperlink" Target="https://rosuchebnik.ru/material/kosmologiya-v-shkole-chast-3/" TargetMode="External"/><Relationship Id="rId10" Type="http://schemas.openxmlformats.org/officeDocument/2006/relationships/hyperlink" Target="http://gotourl.ru/7755" TargetMode="External"/><Relationship Id="rId31" Type="http://schemas.openxmlformats.org/officeDocument/2006/relationships/hyperlink" Target="http://gotourl.ru/7776" TargetMode="External"/><Relationship Id="rId44" Type="http://schemas.openxmlformats.org/officeDocument/2006/relationships/hyperlink" Target="http://gotourl.ru/7793" TargetMode="External"/><Relationship Id="rId52" Type="http://schemas.openxmlformats.org/officeDocument/2006/relationships/hyperlink" Target="http://gotourl.ru/7800" TargetMode="External"/><Relationship Id="rId60" Type="http://schemas.openxmlformats.org/officeDocument/2006/relationships/hyperlink" Target="http://gotourl.ru/7811" TargetMode="External"/><Relationship Id="rId65" Type="http://schemas.openxmlformats.org/officeDocument/2006/relationships/hyperlink" Target="http://gotourl.ru/7818" TargetMode="External"/><Relationship Id="rId73" Type="http://schemas.openxmlformats.org/officeDocument/2006/relationships/hyperlink" Target="http://gotourl.ru/7826" TargetMode="External"/><Relationship Id="rId78" Type="http://schemas.openxmlformats.org/officeDocument/2006/relationships/hyperlink" Target="http://gotourl.ru/7835" TargetMode="External"/><Relationship Id="rId81" Type="http://schemas.openxmlformats.org/officeDocument/2006/relationships/hyperlink" Target="http://gotourl.ru/7838" TargetMode="External"/><Relationship Id="rId86" Type="http://schemas.openxmlformats.org/officeDocument/2006/relationships/hyperlink" Target="http://www.en.edu.ru/shared/files/old/4381_p0145x20copy.jpg" TargetMode="External"/><Relationship Id="rId94" Type="http://schemas.openxmlformats.org/officeDocument/2006/relationships/hyperlink" Target="http://dom-en.ru/elekt/" TargetMode="External"/><Relationship Id="rId99" Type="http://schemas.openxmlformats.org/officeDocument/2006/relationships/hyperlink" Target="http://files.school-collection.edu.ru/dlrstore/73dd3551-27a2-45f9-8b54-af2b7a5e49be/optic7.htm" TargetMode="External"/><Relationship Id="rId101" Type="http://schemas.openxmlformats.org/officeDocument/2006/relationships/hyperlink" Target="http://files.school-collection.edu.ru/dlrstore/91e25c91-96e3-4f54-9c6e-837dfe9d439e/optic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tourl.ru/7754" TargetMode="External"/><Relationship Id="rId13" Type="http://schemas.openxmlformats.org/officeDocument/2006/relationships/hyperlink" Target="http://gotourl.ru/7759" TargetMode="External"/><Relationship Id="rId18" Type="http://schemas.openxmlformats.org/officeDocument/2006/relationships/hyperlink" Target="http://files.school-collection.edu.ru/dlrstore/0ea9187d-dbd0-44de-8dab-8e17e25eb104/9_209.swf" TargetMode="External"/><Relationship Id="rId39" Type="http://schemas.openxmlformats.org/officeDocument/2006/relationships/hyperlink" Target="http://gotourl.ru/7784" TargetMode="External"/><Relationship Id="rId109" Type="http://schemas.openxmlformats.org/officeDocument/2006/relationships/hyperlink" Target="http://files.school-collection.edu.ru/dlrstore/e1624211-f59a-4869-9fc2-dea8b559acf0/index_listing.html" TargetMode="External"/><Relationship Id="rId34" Type="http://schemas.openxmlformats.org/officeDocument/2006/relationships/hyperlink" Target="http://gotourl.ru/7779" TargetMode="External"/><Relationship Id="rId50" Type="http://schemas.openxmlformats.org/officeDocument/2006/relationships/hyperlink" Target="http://gotourl.ru/7805" TargetMode="External"/><Relationship Id="rId55" Type="http://schemas.openxmlformats.org/officeDocument/2006/relationships/hyperlink" Target="http://gotourl.ru/7806" TargetMode="External"/><Relationship Id="rId76" Type="http://schemas.openxmlformats.org/officeDocument/2006/relationships/hyperlink" Target="http://gotourl.ru/7829" TargetMode="External"/><Relationship Id="rId97" Type="http://schemas.openxmlformats.org/officeDocument/2006/relationships/hyperlink" Target="http://files.school-collection.edu.ru/dlrstore/b6ae7ba3-651c-9100-cc0e-12a747f427a7/00148852991306839.htm" TargetMode="External"/><Relationship Id="rId104" Type="http://schemas.openxmlformats.org/officeDocument/2006/relationships/hyperlink" Target="http://files.school-collection.edu.ru/dlrstore/32fd8e6b-e35d-0b6e-cca4-44875e22abbf/1002271A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gotourl.ru/7824" TargetMode="External"/><Relationship Id="rId92" Type="http://schemas.openxmlformats.org/officeDocument/2006/relationships/hyperlink" Target="http://dom-en.ru/elekt1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gotourl.ru/77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41DB-B031-4D6F-B38F-E1786D67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114</Pages>
  <Words>45222</Words>
  <Characters>257771</Characters>
  <Application>Microsoft Office Word</Application>
  <DocSecurity>0</DocSecurity>
  <Lines>2148</Lines>
  <Paragraphs>604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ПК16</cp:lastModifiedBy>
  <cp:revision>14</cp:revision>
  <cp:lastPrinted>2021-08-27T10:53:00Z</cp:lastPrinted>
  <dcterms:created xsi:type="dcterms:W3CDTF">2021-08-25T20:36:00Z</dcterms:created>
  <dcterms:modified xsi:type="dcterms:W3CDTF">2022-06-08T11:23:00Z</dcterms:modified>
</cp:coreProperties>
</file>