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826" w:rsidRPr="00A81A4D" w:rsidRDefault="00527826" w:rsidP="00527826">
      <w:pPr>
        <w:spacing w:after="0" w:line="240" w:lineRule="auto"/>
        <w:jc w:val="center"/>
        <w:rPr>
          <w:rFonts w:ascii="Times New Roman" w:hAnsi="Times New Roman" w:cs="Times New Roman"/>
          <w:b/>
          <w:sz w:val="20"/>
          <w:szCs w:val="20"/>
        </w:rPr>
      </w:pPr>
      <w:r w:rsidRPr="00A81A4D">
        <w:rPr>
          <w:rFonts w:ascii="Times New Roman" w:hAnsi="Times New Roman" w:cs="Times New Roman"/>
          <w:b/>
          <w:sz w:val="20"/>
          <w:szCs w:val="20"/>
        </w:rPr>
        <w:t>Муниципальное общеобразовательное учреждение</w:t>
      </w:r>
    </w:p>
    <w:p w:rsidR="00527826" w:rsidRPr="00A81A4D" w:rsidRDefault="00527826" w:rsidP="00527826">
      <w:pPr>
        <w:spacing w:after="0" w:line="240" w:lineRule="auto"/>
        <w:jc w:val="center"/>
        <w:rPr>
          <w:rFonts w:ascii="Times New Roman" w:hAnsi="Times New Roman" w:cs="Times New Roman"/>
          <w:b/>
          <w:sz w:val="20"/>
          <w:szCs w:val="20"/>
        </w:rPr>
      </w:pPr>
      <w:r w:rsidRPr="00A81A4D">
        <w:rPr>
          <w:rFonts w:ascii="Times New Roman" w:hAnsi="Times New Roman" w:cs="Times New Roman"/>
          <w:b/>
          <w:sz w:val="20"/>
          <w:szCs w:val="20"/>
        </w:rPr>
        <w:t>«Туношенская средняя школа</w:t>
      </w:r>
    </w:p>
    <w:p w:rsidR="00527826" w:rsidRPr="00A81A4D" w:rsidRDefault="00527826" w:rsidP="00527826">
      <w:pPr>
        <w:spacing w:after="0" w:line="240" w:lineRule="auto"/>
        <w:jc w:val="center"/>
        <w:rPr>
          <w:rFonts w:ascii="Times New Roman" w:hAnsi="Times New Roman" w:cs="Times New Roman"/>
          <w:b/>
          <w:sz w:val="20"/>
          <w:szCs w:val="20"/>
        </w:rPr>
      </w:pPr>
      <w:r w:rsidRPr="00A81A4D">
        <w:rPr>
          <w:rFonts w:ascii="Times New Roman" w:hAnsi="Times New Roman" w:cs="Times New Roman"/>
          <w:b/>
          <w:sz w:val="20"/>
          <w:szCs w:val="20"/>
        </w:rPr>
        <w:t>имени Героя России Селезнева А.А.»</w:t>
      </w:r>
    </w:p>
    <w:p w:rsidR="00527826" w:rsidRPr="00A81A4D" w:rsidRDefault="00527826" w:rsidP="00527826">
      <w:pPr>
        <w:spacing w:after="0" w:line="240" w:lineRule="auto"/>
        <w:jc w:val="center"/>
        <w:rPr>
          <w:rFonts w:ascii="Times New Roman" w:hAnsi="Times New Roman" w:cs="Times New Roman"/>
          <w:b/>
          <w:sz w:val="20"/>
          <w:szCs w:val="20"/>
        </w:rPr>
      </w:pPr>
      <w:r w:rsidRPr="00A81A4D">
        <w:rPr>
          <w:rFonts w:ascii="Times New Roman" w:hAnsi="Times New Roman" w:cs="Times New Roman"/>
          <w:b/>
          <w:sz w:val="20"/>
          <w:szCs w:val="20"/>
        </w:rPr>
        <w:t>Ярославского муниципального района</w:t>
      </w:r>
    </w:p>
    <w:p w:rsidR="00527826" w:rsidRDefault="00527826" w:rsidP="00527826">
      <w:pPr>
        <w:spacing w:after="0" w:line="240" w:lineRule="auto"/>
        <w:jc w:val="center"/>
        <w:rPr>
          <w:sz w:val="24"/>
          <w:szCs w:val="24"/>
        </w:rPr>
      </w:pPr>
    </w:p>
    <w:p w:rsidR="00527826" w:rsidRDefault="00527826" w:rsidP="00527826">
      <w:pPr>
        <w:spacing w:after="0" w:line="240" w:lineRule="auto"/>
        <w:jc w:val="center"/>
        <w:rPr>
          <w:sz w:val="24"/>
          <w:szCs w:val="24"/>
        </w:rPr>
      </w:pPr>
    </w:p>
    <w:p w:rsidR="00527826" w:rsidRDefault="00527826" w:rsidP="00527826">
      <w:pPr>
        <w:spacing w:after="0" w:line="240" w:lineRule="auto"/>
        <w:jc w:val="center"/>
        <w:rPr>
          <w:sz w:val="24"/>
          <w:szCs w:val="24"/>
        </w:rPr>
      </w:pPr>
    </w:p>
    <w:p w:rsidR="00527826" w:rsidRDefault="00527826" w:rsidP="00527826">
      <w:pPr>
        <w:spacing w:after="0" w:line="240" w:lineRule="auto"/>
        <w:jc w:val="center"/>
        <w:rPr>
          <w:sz w:val="24"/>
          <w:szCs w:val="24"/>
        </w:rPr>
      </w:pPr>
    </w:p>
    <w:p w:rsidR="00527826" w:rsidRDefault="00527826" w:rsidP="00527826">
      <w:pPr>
        <w:spacing w:after="0" w:line="240" w:lineRule="auto"/>
        <w:jc w:val="center"/>
        <w:rPr>
          <w:sz w:val="24"/>
          <w:szCs w:val="24"/>
        </w:rPr>
      </w:pPr>
    </w:p>
    <w:p w:rsidR="00527826" w:rsidRDefault="00527826" w:rsidP="00527826">
      <w:pPr>
        <w:pStyle w:val="a6"/>
        <w:tabs>
          <w:tab w:val="left" w:pos="6946"/>
        </w:tabs>
        <w:spacing w:line="276" w:lineRule="auto"/>
        <w:ind w:firstLine="0"/>
        <w:jc w:val="left"/>
        <w:rPr>
          <w:sz w:val="24"/>
        </w:rPr>
      </w:pPr>
      <w:r>
        <w:rPr>
          <w:sz w:val="24"/>
        </w:rPr>
        <w:t>Согласовано на заседании ШМО                                               «Утверждаю»</w:t>
      </w:r>
    </w:p>
    <w:p w:rsidR="00527826" w:rsidRDefault="00527826" w:rsidP="00527826">
      <w:pPr>
        <w:pStyle w:val="a6"/>
        <w:tabs>
          <w:tab w:val="left" w:pos="6825"/>
        </w:tabs>
        <w:spacing w:line="276" w:lineRule="auto"/>
        <w:ind w:firstLine="0"/>
        <w:jc w:val="left"/>
        <w:rPr>
          <w:sz w:val="24"/>
        </w:rPr>
      </w:pPr>
      <w:r>
        <w:rPr>
          <w:sz w:val="24"/>
        </w:rPr>
        <w:t>Протокол № _____________                                                        Приказ № _______________</w:t>
      </w:r>
    </w:p>
    <w:p w:rsidR="00527826" w:rsidRDefault="00527826" w:rsidP="00527826">
      <w:pPr>
        <w:pStyle w:val="a6"/>
        <w:tabs>
          <w:tab w:val="left" w:pos="6825"/>
        </w:tabs>
        <w:spacing w:line="276" w:lineRule="auto"/>
        <w:ind w:firstLine="0"/>
        <w:jc w:val="left"/>
        <w:rPr>
          <w:sz w:val="24"/>
        </w:rPr>
      </w:pPr>
      <w:r>
        <w:rPr>
          <w:sz w:val="24"/>
        </w:rPr>
        <w:t>«____»__________20______г                                                      «___» __________20_______г</w:t>
      </w:r>
    </w:p>
    <w:p w:rsidR="00527826" w:rsidRDefault="00527826" w:rsidP="00527826">
      <w:pPr>
        <w:pStyle w:val="a6"/>
        <w:tabs>
          <w:tab w:val="left" w:pos="6825"/>
        </w:tabs>
        <w:spacing w:line="276" w:lineRule="auto"/>
        <w:ind w:firstLine="0"/>
        <w:jc w:val="left"/>
        <w:rPr>
          <w:sz w:val="24"/>
        </w:rPr>
      </w:pPr>
      <w:r>
        <w:rPr>
          <w:sz w:val="24"/>
        </w:rPr>
        <w:t>Руководитель ШМО                                                                     Директор школы</w:t>
      </w:r>
    </w:p>
    <w:p w:rsidR="00527826" w:rsidRDefault="00527826" w:rsidP="00527826">
      <w:pPr>
        <w:pStyle w:val="a6"/>
        <w:tabs>
          <w:tab w:val="left" w:pos="6825"/>
        </w:tabs>
        <w:spacing w:line="276" w:lineRule="auto"/>
        <w:ind w:firstLine="0"/>
        <w:jc w:val="left"/>
        <w:rPr>
          <w:sz w:val="24"/>
        </w:rPr>
      </w:pPr>
      <w:r>
        <w:rPr>
          <w:sz w:val="24"/>
        </w:rPr>
        <w:t xml:space="preserve">__________________________                                                   _______________ </w:t>
      </w:r>
      <w:proofErr w:type="spellStart"/>
      <w:r>
        <w:rPr>
          <w:sz w:val="24"/>
        </w:rPr>
        <w:t>Балкова</w:t>
      </w:r>
      <w:proofErr w:type="spellEnd"/>
      <w:r>
        <w:rPr>
          <w:sz w:val="24"/>
        </w:rPr>
        <w:t xml:space="preserve"> С.Е.</w:t>
      </w:r>
    </w:p>
    <w:p w:rsidR="00527826" w:rsidRDefault="00527826" w:rsidP="00527826">
      <w:pPr>
        <w:spacing w:after="0" w:line="240" w:lineRule="auto"/>
        <w:rPr>
          <w:sz w:val="24"/>
          <w:szCs w:val="24"/>
        </w:rPr>
      </w:pPr>
    </w:p>
    <w:p w:rsidR="00527826" w:rsidRDefault="00527826" w:rsidP="00527826">
      <w:pPr>
        <w:spacing w:after="0" w:line="240" w:lineRule="auto"/>
        <w:rPr>
          <w:sz w:val="24"/>
          <w:szCs w:val="24"/>
        </w:rPr>
      </w:pPr>
    </w:p>
    <w:p w:rsidR="00527826" w:rsidRDefault="00527826" w:rsidP="00527826">
      <w:pPr>
        <w:spacing w:after="0" w:line="240" w:lineRule="auto"/>
        <w:rPr>
          <w:sz w:val="24"/>
          <w:szCs w:val="24"/>
        </w:rPr>
      </w:pPr>
    </w:p>
    <w:p w:rsidR="00527826" w:rsidRDefault="00527826" w:rsidP="00527826">
      <w:pPr>
        <w:spacing w:after="0" w:line="240" w:lineRule="auto"/>
        <w:rPr>
          <w:sz w:val="24"/>
          <w:szCs w:val="24"/>
        </w:rPr>
      </w:pPr>
    </w:p>
    <w:p w:rsidR="00527826" w:rsidRDefault="00527826" w:rsidP="00527826">
      <w:pPr>
        <w:spacing w:after="0" w:line="240" w:lineRule="auto"/>
        <w:rPr>
          <w:sz w:val="24"/>
          <w:szCs w:val="24"/>
        </w:rPr>
      </w:pPr>
    </w:p>
    <w:p w:rsidR="00527826" w:rsidRDefault="00527826" w:rsidP="00527826">
      <w:pPr>
        <w:spacing w:after="0" w:line="240" w:lineRule="auto"/>
        <w:rPr>
          <w:sz w:val="24"/>
          <w:szCs w:val="24"/>
        </w:rPr>
      </w:pPr>
    </w:p>
    <w:p w:rsidR="00527826" w:rsidRDefault="00527826" w:rsidP="00527826">
      <w:pPr>
        <w:spacing w:after="0" w:line="240" w:lineRule="auto"/>
        <w:rPr>
          <w:sz w:val="24"/>
          <w:szCs w:val="24"/>
        </w:rPr>
      </w:pPr>
    </w:p>
    <w:p w:rsidR="00527826" w:rsidRPr="00942046" w:rsidRDefault="00527826" w:rsidP="00527826">
      <w:pPr>
        <w:spacing w:after="0" w:line="240" w:lineRule="auto"/>
        <w:rPr>
          <w:rFonts w:ascii="Times New Roman" w:hAnsi="Times New Roman" w:cs="Times New Roman"/>
          <w:sz w:val="24"/>
          <w:szCs w:val="24"/>
        </w:rPr>
      </w:pPr>
    </w:p>
    <w:p w:rsidR="00527826" w:rsidRPr="00942046" w:rsidRDefault="00527826" w:rsidP="00527826">
      <w:pPr>
        <w:spacing w:after="0"/>
        <w:jc w:val="center"/>
        <w:rPr>
          <w:rFonts w:ascii="Times New Roman" w:eastAsia="Calibri" w:hAnsi="Times New Roman" w:cs="Times New Roman"/>
          <w:sz w:val="28"/>
          <w:szCs w:val="28"/>
        </w:rPr>
      </w:pPr>
      <w:r w:rsidRPr="00942046">
        <w:rPr>
          <w:rFonts w:ascii="Times New Roman" w:eastAsia="Calibri" w:hAnsi="Times New Roman" w:cs="Times New Roman"/>
          <w:sz w:val="28"/>
          <w:szCs w:val="28"/>
        </w:rPr>
        <w:t>Рабочая программа</w:t>
      </w:r>
    </w:p>
    <w:p w:rsidR="00527826" w:rsidRPr="00942046" w:rsidRDefault="00527826" w:rsidP="00527826">
      <w:pPr>
        <w:spacing w:after="0"/>
        <w:jc w:val="center"/>
        <w:rPr>
          <w:rFonts w:ascii="Times New Roman" w:hAnsi="Times New Roman" w:cs="Times New Roman"/>
          <w:sz w:val="28"/>
          <w:szCs w:val="28"/>
        </w:rPr>
      </w:pPr>
      <w:r w:rsidRPr="00942046">
        <w:rPr>
          <w:rFonts w:ascii="Times New Roman" w:eastAsia="Calibri" w:hAnsi="Times New Roman" w:cs="Times New Roman"/>
          <w:sz w:val="28"/>
          <w:szCs w:val="28"/>
        </w:rPr>
        <w:t xml:space="preserve">по </w:t>
      </w:r>
      <w:r w:rsidRPr="00942046">
        <w:rPr>
          <w:rFonts w:ascii="Times New Roman" w:hAnsi="Times New Roman" w:cs="Times New Roman"/>
          <w:sz w:val="28"/>
          <w:szCs w:val="28"/>
        </w:rPr>
        <w:t>химии</w:t>
      </w:r>
      <w:r w:rsidRPr="00942046">
        <w:rPr>
          <w:rFonts w:ascii="Times New Roman" w:eastAsia="Calibri" w:hAnsi="Times New Roman" w:cs="Times New Roman"/>
          <w:sz w:val="28"/>
          <w:szCs w:val="28"/>
        </w:rPr>
        <w:t xml:space="preserve"> </w:t>
      </w:r>
    </w:p>
    <w:p w:rsidR="00527826" w:rsidRPr="00942046" w:rsidRDefault="00527826" w:rsidP="00527826">
      <w:pPr>
        <w:spacing w:after="0"/>
        <w:jc w:val="center"/>
        <w:rPr>
          <w:rFonts w:ascii="Times New Roman" w:eastAsia="Calibri" w:hAnsi="Times New Roman" w:cs="Times New Roman"/>
          <w:sz w:val="28"/>
          <w:szCs w:val="28"/>
        </w:rPr>
      </w:pPr>
      <w:r w:rsidRPr="00942046">
        <w:rPr>
          <w:rFonts w:ascii="Times New Roman" w:eastAsia="Calibri" w:hAnsi="Times New Roman" w:cs="Times New Roman"/>
          <w:sz w:val="28"/>
          <w:szCs w:val="28"/>
        </w:rPr>
        <w:t xml:space="preserve">для </w:t>
      </w:r>
      <w:r w:rsidRPr="00942046">
        <w:rPr>
          <w:rFonts w:ascii="Times New Roman" w:hAnsi="Times New Roman" w:cs="Times New Roman"/>
          <w:sz w:val="28"/>
          <w:szCs w:val="28"/>
        </w:rPr>
        <w:t>1</w:t>
      </w:r>
      <w:r>
        <w:rPr>
          <w:rFonts w:ascii="Times New Roman" w:hAnsi="Times New Roman" w:cs="Times New Roman"/>
          <w:sz w:val="28"/>
          <w:szCs w:val="28"/>
        </w:rPr>
        <w:t>1</w:t>
      </w:r>
      <w:r w:rsidRPr="00942046">
        <w:rPr>
          <w:rFonts w:ascii="Times New Roman" w:eastAsia="Calibri" w:hAnsi="Times New Roman" w:cs="Times New Roman"/>
          <w:sz w:val="28"/>
          <w:szCs w:val="28"/>
        </w:rPr>
        <w:t xml:space="preserve"> класса </w:t>
      </w:r>
    </w:p>
    <w:p w:rsidR="00527826" w:rsidRPr="00942046" w:rsidRDefault="00527826" w:rsidP="00527826">
      <w:pPr>
        <w:spacing w:after="0"/>
        <w:jc w:val="center"/>
        <w:rPr>
          <w:rFonts w:ascii="Times New Roman" w:eastAsia="Calibri" w:hAnsi="Times New Roman" w:cs="Times New Roman"/>
          <w:sz w:val="28"/>
          <w:szCs w:val="28"/>
        </w:rPr>
      </w:pPr>
      <w:r w:rsidRPr="00942046">
        <w:rPr>
          <w:rFonts w:ascii="Times New Roman" w:hAnsi="Times New Roman" w:cs="Times New Roman"/>
          <w:sz w:val="28"/>
          <w:szCs w:val="28"/>
        </w:rPr>
        <w:t>среднего</w:t>
      </w:r>
      <w:r w:rsidRPr="00942046">
        <w:rPr>
          <w:rFonts w:ascii="Times New Roman" w:eastAsia="Calibri" w:hAnsi="Times New Roman" w:cs="Times New Roman"/>
          <w:sz w:val="28"/>
          <w:szCs w:val="28"/>
        </w:rPr>
        <w:t xml:space="preserve"> общего образования</w:t>
      </w:r>
    </w:p>
    <w:p w:rsidR="00527826" w:rsidRPr="00942046" w:rsidRDefault="00527826" w:rsidP="00527826">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(профильный</w:t>
      </w:r>
      <w:r w:rsidRPr="00942046">
        <w:rPr>
          <w:rFonts w:ascii="Times New Roman" w:eastAsia="Calibri" w:hAnsi="Times New Roman" w:cs="Times New Roman"/>
          <w:sz w:val="28"/>
          <w:szCs w:val="28"/>
        </w:rPr>
        <w:t xml:space="preserve"> уровень)</w:t>
      </w:r>
    </w:p>
    <w:p w:rsidR="00527826" w:rsidRPr="00942046" w:rsidRDefault="00527826" w:rsidP="00527826">
      <w:pPr>
        <w:spacing w:after="0"/>
        <w:jc w:val="center"/>
        <w:rPr>
          <w:rFonts w:ascii="Times New Roman" w:eastAsia="Calibri" w:hAnsi="Times New Roman" w:cs="Times New Roman"/>
          <w:sz w:val="28"/>
          <w:szCs w:val="28"/>
        </w:rPr>
      </w:pPr>
      <w:r w:rsidRPr="00942046">
        <w:rPr>
          <w:rFonts w:ascii="Times New Roman" w:eastAsia="Calibri" w:hAnsi="Times New Roman" w:cs="Times New Roman"/>
          <w:sz w:val="28"/>
          <w:szCs w:val="28"/>
        </w:rPr>
        <w:t>на 20</w:t>
      </w:r>
      <w:r w:rsidRPr="00942046">
        <w:rPr>
          <w:rFonts w:ascii="Times New Roman" w:hAnsi="Times New Roman" w:cs="Times New Roman"/>
          <w:sz w:val="28"/>
          <w:szCs w:val="28"/>
        </w:rPr>
        <w:t>2</w:t>
      </w:r>
      <w:r>
        <w:rPr>
          <w:rFonts w:ascii="Times New Roman" w:hAnsi="Times New Roman" w:cs="Times New Roman"/>
          <w:sz w:val="28"/>
          <w:szCs w:val="28"/>
        </w:rPr>
        <w:t>2</w:t>
      </w:r>
      <w:r w:rsidRPr="00942046">
        <w:rPr>
          <w:rFonts w:ascii="Times New Roman" w:eastAsia="Calibri" w:hAnsi="Times New Roman" w:cs="Times New Roman"/>
          <w:sz w:val="28"/>
          <w:szCs w:val="28"/>
        </w:rPr>
        <w:t>-202</w:t>
      </w:r>
      <w:r>
        <w:rPr>
          <w:rFonts w:ascii="Times New Roman" w:hAnsi="Times New Roman" w:cs="Times New Roman"/>
          <w:sz w:val="28"/>
          <w:szCs w:val="28"/>
        </w:rPr>
        <w:t>3</w:t>
      </w:r>
      <w:r w:rsidRPr="00942046">
        <w:rPr>
          <w:rFonts w:ascii="Times New Roman" w:eastAsia="Calibri" w:hAnsi="Times New Roman" w:cs="Times New Roman"/>
          <w:sz w:val="28"/>
          <w:szCs w:val="28"/>
        </w:rPr>
        <w:t xml:space="preserve"> учебный год</w:t>
      </w:r>
    </w:p>
    <w:p w:rsidR="00527826" w:rsidRDefault="00527826" w:rsidP="00527826">
      <w:pPr>
        <w:spacing w:after="0" w:line="360" w:lineRule="auto"/>
        <w:jc w:val="center"/>
        <w:rPr>
          <w:b/>
          <w:sz w:val="32"/>
          <w:szCs w:val="32"/>
        </w:rPr>
      </w:pPr>
    </w:p>
    <w:p w:rsidR="00527826" w:rsidRDefault="00527826" w:rsidP="00527826">
      <w:pPr>
        <w:spacing w:after="0"/>
        <w:jc w:val="center"/>
        <w:rPr>
          <w:sz w:val="24"/>
          <w:szCs w:val="24"/>
        </w:rPr>
      </w:pPr>
    </w:p>
    <w:p w:rsidR="00527826" w:rsidRDefault="00527826" w:rsidP="00527826">
      <w:pPr>
        <w:spacing w:after="0"/>
        <w:jc w:val="center"/>
        <w:rPr>
          <w:sz w:val="24"/>
          <w:szCs w:val="24"/>
        </w:rPr>
      </w:pPr>
    </w:p>
    <w:p w:rsidR="00527826" w:rsidRDefault="00527826" w:rsidP="00527826">
      <w:pPr>
        <w:spacing w:after="0"/>
        <w:jc w:val="center"/>
        <w:rPr>
          <w:sz w:val="24"/>
          <w:szCs w:val="24"/>
        </w:rPr>
      </w:pPr>
    </w:p>
    <w:p w:rsidR="00527826" w:rsidRDefault="00527826" w:rsidP="00527826">
      <w:pPr>
        <w:spacing w:after="0"/>
        <w:jc w:val="center"/>
        <w:rPr>
          <w:sz w:val="24"/>
          <w:szCs w:val="24"/>
        </w:rPr>
      </w:pPr>
    </w:p>
    <w:p w:rsidR="00527826" w:rsidRDefault="00527826" w:rsidP="00527826">
      <w:pPr>
        <w:spacing w:after="0"/>
        <w:jc w:val="center"/>
        <w:rPr>
          <w:sz w:val="24"/>
          <w:szCs w:val="24"/>
        </w:rPr>
      </w:pPr>
    </w:p>
    <w:p w:rsidR="00527826" w:rsidRDefault="00527826" w:rsidP="00527826">
      <w:pPr>
        <w:spacing w:after="0"/>
        <w:jc w:val="center"/>
        <w:rPr>
          <w:sz w:val="24"/>
          <w:szCs w:val="24"/>
        </w:rPr>
      </w:pPr>
    </w:p>
    <w:p w:rsidR="00527826" w:rsidRDefault="00527826" w:rsidP="00527826">
      <w:pPr>
        <w:spacing w:after="0"/>
        <w:jc w:val="center"/>
        <w:rPr>
          <w:sz w:val="24"/>
          <w:szCs w:val="24"/>
        </w:rPr>
      </w:pPr>
    </w:p>
    <w:p w:rsidR="00527826" w:rsidRDefault="00527826" w:rsidP="00527826">
      <w:pPr>
        <w:spacing w:after="0"/>
        <w:jc w:val="center"/>
        <w:rPr>
          <w:sz w:val="24"/>
          <w:szCs w:val="24"/>
        </w:rPr>
      </w:pPr>
    </w:p>
    <w:p w:rsidR="00527826" w:rsidRPr="00942046" w:rsidRDefault="00527826" w:rsidP="00527826">
      <w:pPr>
        <w:spacing w:after="0"/>
        <w:jc w:val="right"/>
        <w:rPr>
          <w:rFonts w:ascii="Times New Roman" w:hAnsi="Times New Roman" w:cs="Times New Roman"/>
          <w:sz w:val="28"/>
          <w:szCs w:val="28"/>
        </w:rPr>
      </w:pPr>
      <w:r w:rsidRPr="00942046">
        <w:rPr>
          <w:rFonts w:ascii="Times New Roman" w:hAnsi="Times New Roman" w:cs="Times New Roman"/>
          <w:sz w:val="28"/>
          <w:szCs w:val="28"/>
        </w:rPr>
        <w:t>Учитель химии:</w:t>
      </w:r>
    </w:p>
    <w:p w:rsidR="00527826" w:rsidRPr="00A81A4D" w:rsidRDefault="00527826" w:rsidP="00527826">
      <w:pPr>
        <w:spacing w:after="0"/>
        <w:jc w:val="right"/>
        <w:rPr>
          <w:rFonts w:ascii="Times New Roman" w:hAnsi="Times New Roman" w:cs="Times New Roman"/>
          <w:sz w:val="28"/>
          <w:szCs w:val="28"/>
        </w:rPr>
      </w:pPr>
      <w:r w:rsidRPr="00A81A4D">
        <w:rPr>
          <w:rFonts w:ascii="Times New Roman" w:hAnsi="Times New Roman" w:cs="Times New Roman"/>
          <w:sz w:val="28"/>
          <w:szCs w:val="28"/>
        </w:rPr>
        <w:t>Лян Ю.В.</w:t>
      </w:r>
    </w:p>
    <w:p w:rsidR="00527826" w:rsidRDefault="00527826" w:rsidP="00527826">
      <w:pPr>
        <w:jc w:val="center"/>
        <w:rPr>
          <w:sz w:val="24"/>
          <w:szCs w:val="24"/>
        </w:rPr>
      </w:pPr>
    </w:p>
    <w:p w:rsidR="00527826" w:rsidRDefault="00527826" w:rsidP="00527826">
      <w:pPr>
        <w:jc w:val="center"/>
        <w:rPr>
          <w:sz w:val="24"/>
          <w:szCs w:val="24"/>
        </w:rPr>
      </w:pPr>
    </w:p>
    <w:p w:rsidR="00527826" w:rsidRDefault="00527826" w:rsidP="00527826">
      <w:pPr>
        <w:jc w:val="center"/>
        <w:rPr>
          <w:sz w:val="24"/>
          <w:szCs w:val="24"/>
        </w:rPr>
      </w:pPr>
    </w:p>
    <w:p w:rsidR="00527826" w:rsidRPr="00942046" w:rsidRDefault="00527826" w:rsidP="00527826">
      <w:pPr>
        <w:pStyle w:val="a4"/>
        <w:rPr>
          <w:sz w:val="24"/>
          <w:szCs w:val="24"/>
        </w:rPr>
      </w:pPr>
      <w:r w:rsidRPr="00942046">
        <w:rPr>
          <w:sz w:val="24"/>
          <w:szCs w:val="24"/>
        </w:rPr>
        <w:t>202</w:t>
      </w:r>
      <w:r>
        <w:rPr>
          <w:sz w:val="24"/>
          <w:szCs w:val="24"/>
        </w:rPr>
        <w:t>2</w:t>
      </w:r>
    </w:p>
    <w:p w:rsidR="00527826" w:rsidRDefault="00527826" w:rsidP="00527826">
      <w:pPr>
        <w:rPr>
          <w:b/>
          <w:sz w:val="24"/>
          <w:szCs w:val="24"/>
        </w:rPr>
        <w:sectPr w:rsidR="00527826">
          <w:pgSz w:w="11906" w:h="16838"/>
          <w:pgMar w:top="1134" w:right="850" w:bottom="1134" w:left="1701" w:header="709" w:footer="709" w:gutter="0"/>
          <w:pgNumType w:start="2"/>
          <w:cols w:space="720"/>
        </w:sectPr>
      </w:pPr>
    </w:p>
    <w:p w:rsidR="00527826" w:rsidRDefault="00527826" w:rsidP="00527826">
      <w:pPr>
        <w:pStyle w:val="normal"/>
        <w:widowControl w:val="0"/>
        <w:pBdr>
          <w:top w:val="nil"/>
          <w:left w:val="nil"/>
          <w:bottom w:val="nil"/>
          <w:right w:val="nil"/>
          <w:between w:val="nil"/>
        </w:pBdr>
        <w:spacing w:line="240" w:lineRule="auto"/>
        <w:ind w:firstLine="454"/>
        <w:jc w:val="center"/>
        <w:rPr>
          <w:rFonts w:ascii="Times New Roman" w:hAnsi="Times New Roman" w:cs="Times New Roman"/>
          <w:b/>
          <w:color w:val="000000"/>
        </w:rPr>
      </w:pPr>
    </w:p>
    <w:p w:rsidR="00527826" w:rsidRPr="00BC3A6B" w:rsidRDefault="00527826" w:rsidP="00527826">
      <w:pPr>
        <w:pStyle w:val="normal"/>
        <w:widowControl w:val="0"/>
        <w:pBdr>
          <w:top w:val="nil"/>
          <w:left w:val="nil"/>
          <w:bottom w:val="nil"/>
          <w:right w:val="nil"/>
          <w:between w:val="nil"/>
        </w:pBdr>
        <w:spacing w:line="240" w:lineRule="auto"/>
        <w:ind w:firstLine="454"/>
        <w:jc w:val="center"/>
        <w:rPr>
          <w:rFonts w:ascii="Times New Roman" w:hAnsi="Times New Roman" w:cs="Times New Roman"/>
          <w:b/>
          <w:color w:val="000000"/>
        </w:rPr>
      </w:pPr>
      <w:r w:rsidRPr="00BC3A6B">
        <w:rPr>
          <w:rFonts w:ascii="Times New Roman" w:hAnsi="Times New Roman" w:cs="Times New Roman"/>
          <w:b/>
          <w:color w:val="000000"/>
        </w:rPr>
        <w:t>Пояснительная записка.</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Рабочая программа соответствует федеральному государственному образовательному стандарту и программе курса химии для 11 классов общеобразовательных организаций углублённого уровня (авторы С. А</w:t>
      </w:r>
      <w:r w:rsidRPr="00536594">
        <w:rPr>
          <w:rFonts w:ascii="Times New Roman" w:eastAsia="Times New Roman" w:hAnsi="Times New Roman" w:cs="Times New Roman"/>
          <w:color w:val="000000"/>
        </w:rPr>
        <w:t xml:space="preserve">. </w:t>
      </w:r>
      <w:proofErr w:type="spellStart"/>
      <w:r w:rsidRPr="00536594">
        <w:rPr>
          <w:rFonts w:ascii="Times New Roman" w:hAnsi="Times New Roman" w:cs="Times New Roman"/>
          <w:color w:val="000000"/>
        </w:rPr>
        <w:t>Пузаков</w:t>
      </w:r>
      <w:proofErr w:type="spellEnd"/>
      <w:r w:rsidRPr="00536594">
        <w:rPr>
          <w:rFonts w:ascii="Times New Roman" w:hAnsi="Times New Roman" w:cs="Times New Roman"/>
          <w:color w:val="000000"/>
        </w:rPr>
        <w:t xml:space="preserve">, Н. В. </w:t>
      </w:r>
      <w:proofErr w:type="spellStart"/>
      <w:r w:rsidRPr="00536594">
        <w:rPr>
          <w:rFonts w:ascii="Times New Roman" w:hAnsi="Times New Roman" w:cs="Times New Roman"/>
          <w:color w:val="000000"/>
        </w:rPr>
        <w:t>Машнина</w:t>
      </w:r>
      <w:proofErr w:type="spellEnd"/>
      <w:r w:rsidRPr="00536594">
        <w:rPr>
          <w:rFonts w:ascii="Times New Roman" w:hAnsi="Times New Roman" w:cs="Times New Roman"/>
          <w:color w:val="000000"/>
        </w:rPr>
        <w:t xml:space="preserve">, В. А. Попков). Она разработана на основе следующих нормативных документов: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eastAsia="Times New Roman" w:hAnsi="Times New Roman" w:cs="Times New Roman"/>
          <w:color w:val="000000"/>
        </w:rPr>
      </w:pPr>
      <w:r w:rsidRPr="00536594">
        <w:rPr>
          <w:rFonts w:ascii="Times New Roman" w:hAnsi="Times New Roman" w:cs="Times New Roman"/>
          <w:color w:val="000000"/>
        </w:rPr>
        <w:t xml:space="preserve">• Федерального закона «Об образовании в РФ» от 29.12.2012 </w:t>
      </w:r>
      <w:proofErr w:type="spellStart"/>
      <w:r w:rsidRPr="00536594">
        <w:rPr>
          <w:rFonts w:ascii="Times New Roman" w:hAnsi="Times New Roman" w:cs="Times New Roman"/>
          <w:color w:val="000000"/>
        </w:rPr>
        <w:t>No</w:t>
      </w:r>
      <w:proofErr w:type="spellEnd"/>
      <w:r w:rsidRPr="00536594">
        <w:rPr>
          <w:rFonts w:ascii="Times New Roman" w:hAnsi="Times New Roman" w:cs="Times New Roman"/>
          <w:color w:val="000000"/>
        </w:rPr>
        <w:t xml:space="preserve"> 273 – ФЗ</w:t>
      </w:r>
      <w:r w:rsidRPr="00536594">
        <w:rPr>
          <w:rFonts w:ascii="Times New Roman" w:eastAsia="Times New Roman" w:hAnsi="Times New Roman" w:cs="Times New Roman"/>
          <w:color w:val="000000"/>
        </w:rPr>
        <w:t xml:space="preserve">;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Приказа Министерства образования и науки РФ от 2 июня 2011 г. </w:t>
      </w:r>
      <w:proofErr w:type="spellStart"/>
      <w:r w:rsidRPr="00536594">
        <w:rPr>
          <w:rFonts w:ascii="Times New Roman" w:hAnsi="Times New Roman" w:cs="Times New Roman"/>
          <w:color w:val="000000"/>
        </w:rPr>
        <w:t>No</w:t>
      </w:r>
      <w:proofErr w:type="spellEnd"/>
      <w:r w:rsidRPr="00536594">
        <w:rPr>
          <w:rFonts w:ascii="Times New Roman" w:hAnsi="Times New Roman" w:cs="Times New Roman"/>
          <w:color w:val="000000"/>
        </w:rPr>
        <w:t xml:space="preserve"> 1994 «О внесении изменений в федеральный базисный учебный план и примерные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н. </w:t>
      </w:r>
      <w:proofErr w:type="spellStart"/>
      <w:r w:rsidRPr="00536594">
        <w:rPr>
          <w:rFonts w:ascii="Times New Roman" w:hAnsi="Times New Roman" w:cs="Times New Roman"/>
          <w:color w:val="000000"/>
        </w:rPr>
        <w:t>No</w:t>
      </w:r>
      <w:proofErr w:type="spellEnd"/>
      <w:r w:rsidRPr="00536594">
        <w:rPr>
          <w:rFonts w:ascii="Times New Roman" w:hAnsi="Times New Roman" w:cs="Times New Roman"/>
          <w:color w:val="000000"/>
        </w:rPr>
        <w:t xml:space="preserve"> 1312»;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eastAsia="Times New Roman" w:hAnsi="Times New Roman" w:cs="Times New Roman"/>
          <w:color w:val="000000"/>
        </w:rPr>
      </w:pPr>
      <w:r w:rsidRPr="00536594">
        <w:rPr>
          <w:rFonts w:ascii="Times New Roman" w:hAnsi="Times New Roman" w:cs="Times New Roman"/>
          <w:color w:val="000000"/>
        </w:rPr>
        <w:t xml:space="preserve">• Федерального государственного образовательного стандарта среднего общего образования, утверждённым приказом Министерства образования и науки РФ от 17 мая 2012 года </w:t>
      </w:r>
      <w:proofErr w:type="spellStart"/>
      <w:r w:rsidRPr="00536594">
        <w:rPr>
          <w:rFonts w:ascii="Times New Roman" w:hAnsi="Times New Roman" w:cs="Times New Roman"/>
          <w:color w:val="000000"/>
        </w:rPr>
        <w:t>No</w:t>
      </w:r>
      <w:proofErr w:type="spellEnd"/>
      <w:r w:rsidRPr="00536594">
        <w:rPr>
          <w:rFonts w:ascii="Times New Roman" w:hAnsi="Times New Roman" w:cs="Times New Roman"/>
          <w:color w:val="000000"/>
        </w:rPr>
        <w:t xml:space="preserve"> 413, с изменениями и дополнениями, введёнными приказами Министерства образования и науки РФ от 29 декабря 2014 года </w:t>
      </w:r>
      <w:proofErr w:type="spellStart"/>
      <w:r w:rsidRPr="00536594">
        <w:rPr>
          <w:rFonts w:ascii="Times New Roman" w:hAnsi="Times New Roman" w:cs="Times New Roman"/>
          <w:color w:val="000000"/>
        </w:rPr>
        <w:t>No</w:t>
      </w:r>
      <w:proofErr w:type="spellEnd"/>
      <w:r w:rsidRPr="00536594">
        <w:rPr>
          <w:rFonts w:ascii="Times New Roman" w:hAnsi="Times New Roman" w:cs="Times New Roman"/>
          <w:color w:val="000000"/>
        </w:rPr>
        <w:t xml:space="preserve"> 1645 и от 31 декабря 2015 года </w:t>
      </w:r>
      <w:proofErr w:type="spellStart"/>
      <w:r w:rsidRPr="00536594">
        <w:rPr>
          <w:rFonts w:ascii="Times New Roman" w:hAnsi="Times New Roman" w:cs="Times New Roman"/>
          <w:color w:val="000000"/>
        </w:rPr>
        <w:t>No</w:t>
      </w:r>
      <w:proofErr w:type="spellEnd"/>
      <w:r w:rsidRPr="00536594">
        <w:rPr>
          <w:rFonts w:ascii="Times New Roman" w:hAnsi="Times New Roman" w:cs="Times New Roman"/>
          <w:color w:val="000000"/>
        </w:rPr>
        <w:t xml:space="preserve"> </w:t>
      </w:r>
      <w:r w:rsidRPr="00536594">
        <w:rPr>
          <w:rFonts w:ascii="Times New Roman" w:eastAsia="Times New Roman" w:hAnsi="Times New Roman" w:cs="Times New Roman"/>
          <w:color w:val="000000"/>
        </w:rPr>
        <w:t xml:space="preserve">1578.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Рабочая программа рассчитана на 170 учебных часов (5 ч в неделю)</w:t>
      </w:r>
      <w:r w:rsidRPr="00536594">
        <w:rPr>
          <w:rFonts w:ascii="Times New Roman" w:eastAsia="Times New Roman" w:hAnsi="Times New Roman" w:cs="Times New Roman"/>
          <w:color w:val="000000"/>
        </w:rPr>
        <w:t xml:space="preserve">. </w:t>
      </w:r>
      <w:proofErr w:type="gramStart"/>
      <w:r w:rsidRPr="00536594">
        <w:rPr>
          <w:rFonts w:ascii="Times New Roman" w:hAnsi="Times New Roman" w:cs="Times New Roman"/>
          <w:color w:val="000000"/>
        </w:rPr>
        <w:t xml:space="preserve">Программа предусматривает формирование у учащихся </w:t>
      </w:r>
      <w:proofErr w:type="spellStart"/>
      <w:r w:rsidRPr="00536594">
        <w:rPr>
          <w:rFonts w:ascii="Times New Roman" w:hAnsi="Times New Roman" w:cs="Times New Roman"/>
          <w:color w:val="000000"/>
        </w:rPr>
        <w:t>общеучебных</w:t>
      </w:r>
      <w:proofErr w:type="spellEnd"/>
      <w:r w:rsidRPr="00536594">
        <w:rPr>
          <w:rFonts w:ascii="Times New Roman" w:hAnsi="Times New Roman" w:cs="Times New Roman"/>
          <w:color w:val="000000"/>
        </w:rPr>
        <w:t xml:space="preserve"> умений и навыков, универсальных способов деятельности и ключевых компетенций: умения самостоятельно и мотивированно организовывать свою познавательную деятельность; использования элементов причинно</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следственного и структурно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функционального анализа; определения сущностных характеристик изучаемого объекта; умения развёрнуто обосновывать суждения, давать определения, приводить доказательства; оценивания и корректировки своего поведения в окружающем мире. </w:t>
      </w:r>
      <w:proofErr w:type="gramEnd"/>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Данная программа курса химии предназначена для учащихся средних общеобразовательных школ, которые в дальнейшем планируют поступать в вузы медицинского профиля. Поэтому в ней предусмотрено углублённое изучение некоторых тем химии, которые необходимы будущим студентам медицинских вузов.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Рабочая программа построена по </w:t>
      </w:r>
      <w:r w:rsidRPr="00536594">
        <w:rPr>
          <w:rFonts w:ascii="Times New Roman" w:hAnsi="Times New Roman" w:cs="Times New Roman"/>
          <w:i/>
          <w:color w:val="000000"/>
        </w:rPr>
        <w:t>линейной схеме</w:t>
      </w:r>
      <w:r w:rsidRPr="00536594">
        <w:rPr>
          <w:rFonts w:ascii="Times New Roman" w:hAnsi="Times New Roman" w:cs="Times New Roman"/>
          <w:color w:val="000000"/>
        </w:rPr>
        <w:t xml:space="preserve">. В 10 классе излагается материал органической химии, а в 11 классе ― общей и неорганической химии. </w:t>
      </w:r>
    </w:p>
    <w:p w:rsidR="00527826" w:rsidRPr="00536594" w:rsidRDefault="00527826" w:rsidP="00527826">
      <w:pPr>
        <w:spacing w:after="0"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Программа составлена на основе </w:t>
      </w:r>
      <w:proofErr w:type="spellStart"/>
      <w:r w:rsidRPr="00536594">
        <w:rPr>
          <w:rFonts w:ascii="Times New Roman" w:hAnsi="Times New Roman" w:cs="Times New Roman"/>
          <w:i/>
          <w:color w:val="000000"/>
        </w:rPr>
        <w:t>системно-деятельностного</w:t>
      </w:r>
      <w:proofErr w:type="spellEnd"/>
      <w:r w:rsidRPr="00536594">
        <w:rPr>
          <w:rFonts w:ascii="Times New Roman" w:hAnsi="Times New Roman" w:cs="Times New Roman"/>
          <w:i/>
          <w:color w:val="000000"/>
        </w:rPr>
        <w:t xml:space="preserve"> подхода</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лежащего в основе ФГОС. Этот подход ориентирован на конкретные результаты образования.</w:t>
      </w:r>
    </w:p>
    <w:p w:rsidR="00527826" w:rsidRPr="00536594" w:rsidRDefault="00527826" w:rsidP="00527826">
      <w:pPr>
        <w:spacing w:after="0" w:line="240" w:lineRule="auto"/>
        <w:ind w:firstLine="454"/>
        <w:jc w:val="both"/>
        <w:rPr>
          <w:rFonts w:ascii="Times New Roman" w:hAnsi="Times New Roman" w:cs="Times New Roman"/>
          <w:color w:val="000000"/>
        </w:rPr>
      </w:pPr>
    </w:p>
    <w:p w:rsidR="00527826" w:rsidRPr="00536594" w:rsidRDefault="00527826" w:rsidP="00527826">
      <w:pPr>
        <w:pStyle w:val="normal"/>
        <w:widowControl w:val="0"/>
        <w:pBdr>
          <w:top w:val="nil"/>
          <w:left w:val="nil"/>
          <w:bottom w:val="nil"/>
          <w:right w:val="nil"/>
          <w:between w:val="nil"/>
        </w:pBdr>
        <w:spacing w:line="240" w:lineRule="auto"/>
        <w:ind w:firstLine="454"/>
        <w:jc w:val="center"/>
        <w:rPr>
          <w:rFonts w:ascii="Times New Roman" w:hAnsi="Times New Roman" w:cs="Times New Roman"/>
          <w:b/>
          <w:color w:val="000000"/>
        </w:rPr>
      </w:pPr>
      <w:r w:rsidRPr="00536594">
        <w:rPr>
          <w:rFonts w:ascii="Times New Roman" w:hAnsi="Times New Roman" w:cs="Times New Roman"/>
          <w:b/>
          <w:color w:val="000000"/>
        </w:rPr>
        <w:t>Результаты освоения курса.</w:t>
      </w:r>
    </w:p>
    <w:p w:rsidR="00527826" w:rsidRDefault="00527826" w:rsidP="00527826">
      <w:pPr>
        <w:pStyle w:val="normal"/>
        <w:widowControl w:val="0"/>
        <w:pBdr>
          <w:top w:val="nil"/>
          <w:left w:val="nil"/>
          <w:bottom w:val="nil"/>
          <w:right w:val="nil"/>
          <w:between w:val="nil"/>
        </w:pBdr>
        <w:spacing w:line="240" w:lineRule="auto"/>
        <w:ind w:firstLine="454"/>
        <w:jc w:val="both"/>
        <w:rPr>
          <w:rFonts w:ascii="Times New Roman" w:eastAsia="Times New Roman" w:hAnsi="Times New Roman" w:cs="Times New Roman"/>
          <w:color w:val="000000"/>
        </w:rPr>
      </w:pPr>
      <w:r w:rsidRPr="00536594">
        <w:rPr>
          <w:rFonts w:ascii="Times New Roman" w:hAnsi="Times New Roman" w:cs="Times New Roman"/>
          <w:color w:val="000000"/>
        </w:rPr>
        <w:t>При изучении курса «Химия» в средней (полной) школе обучающиеся должны достигнуть определённых результатов</w:t>
      </w:r>
      <w:r w:rsidRPr="00536594">
        <w:rPr>
          <w:rFonts w:ascii="Times New Roman" w:eastAsia="Times New Roman" w:hAnsi="Times New Roman" w:cs="Times New Roman"/>
          <w:color w:val="000000"/>
        </w:rPr>
        <w:t xml:space="preserve">. </w:t>
      </w:r>
    </w:p>
    <w:p w:rsidR="00527826" w:rsidRPr="00AB77B1" w:rsidRDefault="00527826" w:rsidP="00527826">
      <w:pPr>
        <w:pStyle w:val="a8"/>
        <w:ind w:firstLine="454"/>
        <w:jc w:val="both"/>
        <w:rPr>
          <w:rFonts w:ascii="Times New Roman" w:hAnsi="Times New Roman" w:cs="Times New Roman"/>
          <w:b w:val="0"/>
          <w:sz w:val="22"/>
          <w:szCs w:val="22"/>
        </w:rPr>
      </w:pPr>
      <w:r w:rsidRPr="00AB77B1">
        <w:rPr>
          <w:rFonts w:ascii="Times New Roman" w:hAnsi="Times New Roman" w:cs="Times New Roman"/>
          <w:b w:val="0"/>
          <w:sz w:val="22"/>
          <w:szCs w:val="22"/>
        </w:rPr>
        <w:t xml:space="preserve">Рабочая программа сформирована с учетом рабочей </w:t>
      </w:r>
      <w:r>
        <w:rPr>
          <w:rFonts w:ascii="Times New Roman" w:hAnsi="Times New Roman" w:cs="Times New Roman"/>
          <w:b w:val="0"/>
          <w:sz w:val="22"/>
          <w:szCs w:val="22"/>
        </w:rPr>
        <w:t>програм</w:t>
      </w:r>
      <w:r w:rsidRPr="00AB77B1">
        <w:rPr>
          <w:rFonts w:ascii="Times New Roman" w:hAnsi="Times New Roman" w:cs="Times New Roman"/>
          <w:b w:val="0"/>
          <w:sz w:val="22"/>
          <w:szCs w:val="22"/>
        </w:rPr>
        <w:t>мы воспитания, призвана обеспечить достижение личностных результатов.</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r w:rsidRPr="00536594">
        <w:rPr>
          <w:rFonts w:ascii="Times New Roman" w:hAnsi="Times New Roman" w:cs="Times New Roman"/>
          <w:b/>
          <w:color w:val="000000"/>
        </w:rPr>
        <w:t xml:space="preserve">Личностные результаты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1) </w:t>
      </w:r>
      <w:r w:rsidRPr="00536594">
        <w:rPr>
          <w:rFonts w:ascii="Times New Roman" w:hAnsi="Times New Roman" w:cs="Times New Roman"/>
          <w:color w:val="000000"/>
        </w:rPr>
        <w:t xml:space="preserve">Российская гражданская идентичность, патриотизм, уважение к своему народу, чувства ответственности перед Родиной, гордости свою Родину, прошлое и настоящее многонационального народа России, уважение государственных символов (герб, флаг, гимн);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2) </w:t>
      </w:r>
      <w:r w:rsidRPr="00536594">
        <w:rPr>
          <w:rFonts w:ascii="Times New Roman" w:hAnsi="Times New Roman" w:cs="Times New Roman"/>
          <w:color w:val="000000"/>
        </w:rPr>
        <w:t xml:space="preserve">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готовность к служению Отечеству, его защите;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3) </w:t>
      </w:r>
      <w:proofErr w:type="spellStart"/>
      <w:r w:rsidRPr="00536594">
        <w:rPr>
          <w:rFonts w:ascii="Times New Roman" w:hAnsi="Times New Roman" w:cs="Times New Roman"/>
          <w:color w:val="000000"/>
        </w:rPr>
        <w:t>сформированность</w:t>
      </w:r>
      <w:proofErr w:type="spellEnd"/>
      <w:r w:rsidRPr="00536594">
        <w:rPr>
          <w:rFonts w:ascii="Times New Roman" w:hAnsi="Times New Roman" w:cs="Times New Roman"/>
          <w:color w:val="000000"/>
        </w:rPr>
        <w:t xml:space="preserve"> мировоззрения, соответствующего современному уровню развития науки и общественной практики; готовность и способность к самостоятельной, творческой и ответственной деятельности;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4) </w:t>
      </w:r>
      <w:r w:rsidRPr="00536594">
        <w:rPr>
          <w:rFonts w:ascii="Times New Roman" w:hAnsi="Times New Roman" w:cs="Times New Roman"/>
          <w:color w:val="000000"/>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5) </w:t>
      </w:r>
      <w:r w:rsidRPr="00536594">
        <w:rPr>
          <w:rFonts w:ascii="Times New Roman" w:hAnsi="Times New Roman" w:cs="Times New Roman"/>
          <w:color w:val="000000"/>
        </w:rPr>
        <w:t>навыки сотрудничества со сверстниками, детьми младшего возраста, взрослыми в образовательной, общественно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полезной, </w:t>
      </w:r>
      <w:proofErr w:type="spellStart"/>
      <w:proofErr w:type="gramStart"/>
      <w:r w:rsidRPr="00536594">
        <w:rPr>
          <w:rFonts w:ascii="Times New Roman" w:hAnsi="Times New Roman" w:cs="Times New Roman"/>
          <w:color w:val="000000"/>
        </w:rPr>
        <w:t>учебно</w:t>
      </w:r>
      <w:proofErr w:type="spellEnd"/>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исследовательской</w:t>
      </w:r>
      <w:proofErr w:type="gramEnd"/>
      <w:r w:rsidRPr="00536594">
        <w:rPr>
          <w:rFonts w:ascii="Times New Roman" w:hAnsi="Times New Roman" w:cs="Times New Roman"/>
          <w:color w:val="000000"/>
        </w:rPr>
        <w:t xml:space="preserve">, проектной и других видах деятельности;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6) </w:t>
      </w:r>
      <w:r w:rsidRPr="00536594">
        <w:rPr>
          <w:rFonts w:ascii="Times New Roman" w:hAnsi="Times New Roman" w:cs="Times New Roman"/>
          <w:color w:val="000000"/>
        </w:rPr>
        <w:t xml:space="preserve">нравственное сознание и поведение на основе усвоения общечеловеческих ценностей;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7) </w:t>
      </w:r>
      <w:r w:rsidRPr="00536594">
        <w:rPr>
          <w:rFonts w:ascii="Times New Roman" w:hAnsi="Times New Roman" w:cs="Times New Roman"/>
          <w:color w:val="000000"/>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8) </w:t>
      </w:r>
      <w:r w:rsidRPr="00536594">
        <w:rPr>
          <w:rFonts w:ascii="Times New Roman" w:hAnsi="Times New Roman" w:cs="Times New Roman"/>
          <w:color w:val="000000"/>
        </w:rPr>
        <w:t xml:space="preserve">эстетическое отношение к миру, включая эстетику быта, научного и технического </w:t>
      </w:r>
      <w:r w:rsidRPr="00536594">
        <w:rPr>
          <w:rFonts w:ascii="Times New Roman" w:hAnsi="Times New Roman" w:cs="Times New Roman"/>
          <w:color w:val="000000"/>
        </w:rPr>
        <w:lastRenderedPageBreak/>
        <w:t xml:space="preserve">творчества, спорта, общественных отношений;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9) </w:t>
      </w:r>
      <w:r w:rsidRPr="00536594">
        <w:rPr>
          <w:rFonts w:ascii="Times New Roman" w:hAnsi="Times New Roman" w:cs="Times New Roman"/>
          <w:color w:val="000000"/>
        </w:rPr>
        <w:t>принятие и реализацию ценностей здорового и безопасного образа жизни, потребности в физическом самосовершенствовании, занятиях спортивно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оздоровительной деятельностью, неприятие вредных привычек: курения, употребления алкоголя, наркотиков;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10) </w:t>
      </w:r>
      <w:r w:rsidRPr="00536594">
        <w:rPr>
          <w:rFonts w:ascii="Times New Roman" w:hAnsi="Times New Roman" w:cs="Times New Roman"/>
          <w:color w:val="000000"/>
        </w:rPr>
        <w:t xml:space="preserve">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11) </w:t>
      </w:r>
      <w:r w:rsidRPr="00536594">
        <w:rPr>
          <w:rFonts w:ascii="Times New Roman" w:hAnsi="Times New Roman" w:cs="Times New Roman"/>
          <w:color w:val="000000"/>
        </w:rPr>
        <w:t xml:space="preserve">осознанный выбор будущей профессии;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eastAsia="Times New Roman" w:hAnsi="Times New Roman" w:cs="Times New Roman"/>
          <w:color w:val="000000"/>
        </w:rPr>
      </w:pPr>
      <w:r w:rsidRPr="00536594">
        <w:rPr>
          <w:rFonts w:ascii="Times New Roman" w:eastAsia="Times New Roman" w:hAnsi="Times New Roman" w:cs="Times New Roman"/>
          <w:color w:val="000000"/>
        </w:rPr>
        <w:t xml:space="preserve">12) </w:t>
      </w:r>
      <w:proofErr w:type="spellStart"/>
      <w:r w:rsidRPr="00536594">
        <w:rPr>
          <w:rFonts w:ascii="Times New Roman" w:hAnsi="Times New Roman" w:cs="Times New Roman"/>
          <w:color w:val="000000"/>
        </w:rPr>
        <w:t>сформированность</w:t>
      </w:r>
      <w:proofErr w:type="spellEnd"/>
      <w:r w:rsidRPr="00536594">
        <w:rPr>
          <w:rFonts w:ascii="Times New Roman" w:hAnsi="Times New Roman" w:cs="Times New Roman"/>
          <w:color w:val="000000"/>
        </w:rPr>
        <w:t xml:space="preserve"> экологического мышления, понимания влияния социально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экономических процессов на состояние природной и социальной среды; приобретение опыта эколого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направленной деятельности</w:t>
      </w:r>
      <w:r w:rsidRPr="00536594">
        <w:rPr>
          <w:rFonts w:ascii="Times New Roman" w:eastAsia="Times New Roman" w:hAnsi="Times New Roman" w:cs="Times New Roman"/>
          <w:color w:val="000000"/>
        </w:rPr>
        <w:t xml:space="preserve">.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proofErr w:type="spellStart"/>
      <w:r w:rsidRPr="00536594">
        <w:rPr>
          <w:rFonts w:ascii="Times New Roman" w:hAnsi="Times New Roman" w:cs="Times New Roman"/>
          <w:b/>
          <w:color w:val="000000"/>
        </w:rPr>
        <w:t>Метапредметные</w:t>
      </w:r>
      <w:proofErr w:type="spellEnd"/>
      <w:r w:rsidRPr="00536594">
        <w:rPr>
          <w:rFonts w:ascii="Times New Roman" w:hAnsi="Times New Roman" w:cs="Times New Roman"/>
          <w:b/>
          <w:color w:val="000000"/>
        </w:rPr>
        <w:t xml:space="preserve"> результаты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i/>
          <w:color w:val="000000"/>
        </w:rPr>
      </w:pPr>
      <w:r w:rsidRPr="00536594">
        <w:rPr>
          <w:rFonts w:ascii="Times New Roman" w:hAnsi="Times New Roman" w:cs="Times New Roman"/>
          <w:i/>
          <w:color w:val="000000"/>
        </w:rPr>
        <w:t xml:space="preserve">Регулятивные универсальные учебные действия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Обучающийся сможет: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1) </w:t>
      </w:r>
      <w:r w:rsidRPr="00536594">
        <w:rPr>
          <w:rFonts w:ascii="Times New Roman" w:hAnsi="Times New Roman" w:cs="Times New Roman"/>
          <w:color w:val="000000"/>
        </w:rPr>
        <w:t xml:space="preserve">самостоятельно определять цели и составлять планы, осознавая приоритетные и второстепенные задачи;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2) </w:t>
      </w:r>
      <w:r w:rsidRPr="00536594">
        <w:rPr>
          <w:rFonts w:ascii="Times New Roman" w:hAnsi="Times New Roman" w:cs="Times New Roman"/>
          <w:color w:val="000000"/>
        </w:rPr>
        <w:t xml:space="preserve">самостоятельно осуществлять, контролировать и корректировать учебную и </w:t>
      </w:r>
      <w:proofErr w:type="spellStart"/>
      <w:r w:rsidRPr="00536594">
        <w:rPr>
          <w:rFonts w:ascii="Times New Roman" w:hAnsi="Times New Roman" w:cs="Times New Roman"/>
          <w:color w:val="000000"/>
        </w:rPr>
        <w:t>внеучебную</w:t>
      </w:r>
      <w:proofErr w:type="spellEnd"/>
      <w:r w:rsidRPr="00536594">
        <w:rPr>
          <w:rFonts w:ascii="Times New Roman" w:hAnsi="Times New Roman" w:cs="Times New Roman"/>
          <w:color w:val="000000"/>
        </w:rPr>
        <w:t xml:space="preserve"> деятельность с учётом предварительного планирования;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3) </w:t>
      </w:r>
      <w:r w:rsidRPr="00536594">
        <w:rPr>
          <w:rFonts w:ascii="Times New Roman" w:hAnsi="Times New Roman" w:cs="Times New Roman"/>
          <w:color w:val="000000"/>
        </w:rPr>
        <w:t xml:space="preserve">использовать различные ресурсы для достижения целей;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4) </w:t>
      </w:r>
      <w:r w:rsidRPr="00536594">
        <w:rPr>
          <w:rFonts w:ascii="Times New Roman" w:hAnsi="Times New Roman" w:cs="Times New Roman"/>
          <w:color w:val="000000"/>
        </w:rPr>
        <w:t xml:space="preserve">выбирать успешные стратегии в трудных ситуациях;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i/>
          <w:color w:val="000000"/>
        </w:rPr>
      </w:pPr>
      <w:r w:rsidRPr="00536594">
        <w:rPr>
          <w:rFonts w:ascii="Times New Roman" w:hAnsi="Times New Roman" w:cs="Times New Roman"/>
          <w:i/>
          <w:color w:val="000000"/>
        </w:rPr>
        <w:t xml:space="preserve">Познавательные учебно-логические универсальные учебные действия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Обучающийся сможет: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1) </w:t>
      </w:r>
      <w:r w:rsidRPr="00536594">
        <w:rPr>
          <w:rFonts w:ascii="Times New Roman" w:hAnsi="Times New Roman" w:cs="Times New Roman"/>
          <w:color w:val="000000"/>
        </w:rPr>
        <w:t xml:space="preserve">классифицировать объекты в соответствии с выбранными признаками;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2) </w:t>
      </w:r>
      <w:r w:rsidRPr="00536594">
        <w:rPr>
          <w:rFonts w:ascii="Times New Roman" w:hAnsi="Times New Roman" w:cs="Times New Roman"/>
          <w:color w:val="000000"/>
        </w:rPr>
        <w:t xml:space="preserve">сравнивать объекты;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3) </w:t>
      </w:r>
      <w:r w:rsidRPr="00536594">
        <w:rPr>
          <w:rFonts w:ascii="Times New Roman" w:hAnsi="Times New Roman" w:cs="Times New Roman"/>
          <w:color w:val="000000"/>
        </w:rPr>
        <w:t xml:space="preserve">систематизировать и обобщать информацию;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4) </w:t>
      </w:r>
      <w:r w:rsidRPr="00536594">
        <w:rPr>
          <w:rFonts w:ascii="Times New Roman" w:hAnsi="Times New Roman" w:cs="Times New Roman"/>
          <w:color w:val="000000"/>
        </w:rPr>
        <w:t xml:space="preserve">определять проблему и способы её решения;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5) </w:t>
      </w:r>
      <w:r w:rsidRPr="00536594">
        <w:rPr>
          <w:rFonts w:ascii="Times New Roman" w:hAnsi="Times New Roman" w:cs="Times New Roman"/>
          <w:color w:val="000000"/>
        </w:rPr>
        <w:t xml:space="preserve">владеть навыками анализа;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6) </w:t>
      </w:r>
      <w:r w:rsidRPr="00536594">
        <w:rPr>
          <w:rFonts w:ascii="Times New Roman" w:hAnsi="Times New Roman" w:cs="Times New Roman"/>
          <w:color w:val="000000"/>
        </w:rPr>
        <w:t>владеть навыками познавательной, учебно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исследовательской и проектной деятельности;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7) </w:t>
      </w:r>
      <w:r w:rsidRPr="00536594">
        <w:rPr>
          <w:rFonts w:ascii="Times New Roman" w:hAnsi="Times New Roman" w:cs="Times New Roman"/>
          <w:color w:val="000000"/>
        </w:rPr>
        <w:t xml:space="preserve">уметь самостоятельно осуществлять поиск методов решения практических задач, применять различные методы познания для изучения окружающего мира.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i/>
          <w:color w:val="000000"/>
        </w:rPr>
      </w:pPr>
      <w:r w:rsidRPr="00536594">
        <w:rPr>
          <w:rFonts w:ascii="Times New Roman" w:hAnsi="Times New Roman" w:cs="Times New Roman"/>
          <w:i/>
          <w:color w:val="000000"/>
        </w:rPr>
        <w:t xml:space="preserve">Познавательные учебно-информационные универсальные учебные действия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Обучающийся сможет: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1) </w:t>
      </w:r>
      <w:r w:rsidRPr="00536594">
        <w:rPr>
          <w:rFonts w:ascii="Times New Roman" w:hAnsi="Times New Roman" w:cs="Times New Roman"/>
          <w:color w:val="000000"/>
        </w:rPr>
        <w:t xml:space="preserve">искать необходимые источники информации;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2) </w:t>
      </w:r>
      <w:r w:rsidRPr="00536594">
        <w:rPr>
          <w:rFonts w:ascii="Times New Roman" w:hAnsi="Times New Roman" w:cs="Times New Roman"/>
          <w:color w:val="000000"/>
        </w:rPr>
        <w:t xml:space="preserve">самостоятельно и ответственно осуществлять информационную деятельность, в том числе, ориентироваться в различных источниках информации;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3) </w:t>
      </w:r>
      <w:r w:rsidRPr="00536594">
        <w:rPr>
          <w:rFonts w:ascii="Times New Roman" w:hAnsi="Times New Roman" w:cs="Times New Roman"/>
          <w:color w:val="000000"/>
        </w:rPr>
        <w:t xml:space="preserve">критически оценивать и интерпретировать информацию, получаемую из различных источников;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eastAsia="Times New Roman" w:hAnsi="Times New Roman" w:cs="Times New Roman"/>
          <w:color w:val="000000"/>
        </w:rPr>
      </w:pPr>
      <w:r w:rsidRPr="00536594">
        <w:rPr>
          <w:rFonts w:ascii="Times New Roman" w:eastAsia="Times New Roman" w:hAnsi="Times New Roman" w:cs="Times New Roman"/>
          <w:color w:val="000000"/>
        </w:rPr>
        <w:t xml:space="preserve">4) </w:t>
      </w:r>
      <w:r w:rsidRPr="00536594">
        <w:rPr>
          <w:rFonts w:ascii="Times New Roman" w:hAnsi="Times New Roman" w:cs="Times New Roman"/>
          <w:color w:val="000000"/>
        </w:rPr>
        <w:t>иметь сформированные навыки работы с различными текстами</w:t>
      </w:r>
      <w:r w:rsidRPr="00536594">
        <w:rPr>
          <w:rFonts w:ascii="Times New Roman" w:eastAsia="Times New Roman" w:hAnsi="Times New Roman" w:cs="Times New Roman"/>
          <w:color w:val="000000"/>
        </w:rPr>
        <w:t xml:space="preserve">;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5) </w:t>
      </w:r>
      <w:r w:rsidRPr="00536594">
        <w:rPr>
          <w:rFonts w:ascii="Times New Roman" w:hAnsi="Times New Roman" w:cs="Times New Roman"/>
          <w:color w:val="000000"/>
        </w:rPr>
        <w:t xml:space="preserve">использовать различные виды моделирования, создания собственной информации.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i/>
          <w:color w:val="000000"/>
        </w:rPr>
      </w:pPr>
      <w:r w:rsidRPr="00536594">
        <w:rPr>
          <w:rFonts w:ascii="Times New Roman" w:hAnsi="Times New Roman" w:cs="Times New Roman"/>
          <w:i/>
          <w:color w:val="000000"/>
        </w:rPr>
        <w:t xml:space="preserve">Коммуникативные универсальные учебные действия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Обучающийся сможет: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1) </w:t>
      </w:r>
      <w:r w:rsidRPr="00536594">
        <w:rPr>
          <w:rFonts w:ascii="Times New Roman" w:hAnsi="Times New Roman" w:cs="Times New Roman"/>
          <w:color w:val="000000"/>
        </w:rPr>
        <w:t xml:space="preserve">выступать перед аудиторией;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2) </w:t>
      </w:r>
      <w:r w:rsidRPr="00536594">
        <w:rPr>
          <w:rFonts w:ascii="Times New Roman" w:hAnsi="Times New Roman" w:cs="Times New Roman"/>
          <w:color w:val="000000"/>
        </w:rPr>
        <w:t xml:space="preserve">вести дискуссию, диалог, находить приемлемое решение при наличии разных точек зрения;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3) </w:t>
      </w:r>
      <w:r w:rsidRPr="00536594">
        <w:rPr>
          <w:rFonts w:ascii="Times New Roman" w:hAnsi="Times New Roman" w:cs="Times New Roman"/>
          <w:color w:val="000000"/>
        </w:rPr>
        <w:t xml:space="preserve">продуктивно общаться и взаимодействовать с партнёрами по совместной деятельности;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4) </w:t>
      </w:r>
      <w:r w:rsidRPr="00536594">
        <w:rPr>
          <w:rFonts w:ascii="Times New Roman" w:hAnsi="Times New Roman" w:cs="Times New Roman"/>
          <w:color w:val="000000"/>
        </w:rPr>
        <w:t xml:space="preserve">учитывать позиции другого (совместное </w:t>
      </w:r>
      <w:proofErr w:type="spellStart"/>
      <w:r w:rsidRPr="00536594">
        <w:rPr>
          <w:rFonts w:ascii="Times New Roman" w:hAnsi="Times New Roman" w:cs="Times New Roman"/>
          <w:color w:val="000000"/>
        </w:rPr>
        <w:t>целеполагание</w:t>
      </w:r>
      <w:proofErr w:type="spellEnd"/>
      <w:r w:rsidRPr="00536594">
        <w:rPr>
          <w:rFonts w:ascii="Times New Roman" w:hAnsi="Times New Roman" w:cs="Times New Roman"/>
          <w:color w:val="000000"/>
        </w:rPr>
        <w:t xml:space="preserve"> и планирование общих способов работы на основе прогнозирования, контроль и коррекция хода и результатов совместной деятельности);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color w:val="000000"/>
        </w:rPr>
        <w:t xml:space="preserve">5) </w:t>
      </w:r>
      <w:r w:rsidRPr="00536594">
        <w:rPr>
          <w:rFonts w:ascii="Times New Roman" w:hAnsi="Times New Roman" w:cs="Times New Roman"/>
          <w:color w:val="000000"/>
        </w:rPr>
        <w:t xml:space="preserve">эффективно разрешать конфликты.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r w:rsidRPr="00536594">
        <w:rPr>
          <w:rFonts w:ascii="Times New Roman" w:hAnsi="Times New Roman" w:cs="Times New Roman"/>
          <w:b/>
          <w:color w:val="000000"/>
        </w:rPr>
        <w:t xml:space="preserve">Предметные результаты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i/>
          <w:color w:val="000000"/>
        </w:rPr>
      </w:pPr>
      <w:r w:rsidRPr="00536594">
        <w:rPr>
          <w:rFonts w:ascii="Times New Roman" w:hAnsi="Times New Roman" w:cs="Times New Roman"/>
          <w:i/>
          <w:color w:val="000000"/>
        </w:rPr>
        <w:t xml:space="preserve">Выпускник на углублённом уровне научится: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иллюстрировать на примерах становление и эволюцию органической химии как науки на различных исторических этапах её развития;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устанавливать причинно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lastRenderedPageBreak/>
        <w:t>– анализировать состав, строение и свойства веществ, применяя положения основных химических теорий: химического строения органических соединений А. М. Бутлерова, строения атома, химической связи, электролитической диссоциации кислот и оснований; устанавливать причинно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следственные связи между свойствами вещества и его составом и строением;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применять правила систематической международной номенклатуры как средства различения и идентификации веществ по их составу и строению;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определённому классу соединений;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решётки;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характеризовать закономерности в изменении химических свой</w:t>
      </w:r>
      <w:proofErr w:type="gramStart"/>
      <w:r w:rsidRPr="00536594">
        <w:rPr>
          <w:rFonts w:ascii="Times New Roman" w:hAnsi="Times New Roman" w:cs="Times New Roman"/>
          <w:color w:val="000000"/>
        </w:rPr>
        <w:t>ств пр</w:t>
      </w:r>
      <w:proofErr w:type="gramEnd"/>
      <w:r w:rsidRPr="00536594">
        <w:rPr>
          <w:rFonts w:ascii="Times New Roman" w:hAnsi="Times New Roman" w:cs="Times New Roman"/>
          <w:color w:val="000000"/>
        </w:rPr>
        <w:t xml:space="preserve">остых веществ, водородных соединений, высших оксидов и гидроксидов;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устанавливать генетическую связь между классами неорганических и органических веще</w:t>
      </w:r>
      <w:proofErr w:type="gramStart"/>
      <w:r w:rsidRPr="00536594">
        <w:rPr>
          <w:rFonts w:ascii="Times New Roman" w:hAnsi="Times New Roman" w:cs="Times New Roman"/>
          <w:color w:val="000000"/>
        </w:rPr>
        <w:t>ств дл</w:t>
      </w:r>
      <w:proofErr w:type="gramEnd"/>
      <w:r w:rsidRPr="00536594">
        <w:rPr>
          <w:rFonts w:ascii="Times New Roman" w:hAnsi="Times New Roman" w:cs="Times New Roman"/>
          <w:color w:val="000000"/>
        </w:rPr>
        <w:t xml:space="preserve">я обоснования принципиальной возможности получения неорганических и органических соединений заданного состава и строения;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приводить примеры окислительно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восстановительных реакций в природе, производственных процессах и жизнедеятельности организмов;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обосновывать практическое использование неорганических и органических веществ и их реакций в промышленности и быту;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приёмами </w:t>
      </w:r>
      <w:proofErr w:type="gramStart"/>
      <w:r w:rsidRPr="00536594">
        <w:rPr>
          <w:rFonts w:ascii="Times New Roman" w:hAnsi="Times New Roman" w:cs="Times New Roman"/>
          <w:color w:val="000000"/>
        </w:rPr>
        <w:t>безопасной</w:t>
      </w:r>
      <w:proofErr w:type="gramEnd"/>
      <w:r w:rsidRPr="00536594">
        <w:rPr>
          <w:rFonts w:ascii="Times New Roman" w:hAnsi="Times New Roman" w:cs="Times New Roman"/>
          <w:color w:val="000000"/>
        </w:rPr>
        <w:t xml:space="preserve"> работы с химическими веществами и лабораторным оборудованием;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proofErr w:type="gramStart"/>
      <w:r w:rsidRPr="00536594">
        <w:rPr>
          <w:rFonts w:ascii="Times New Roman" w:hAnsi="Times New Roman" w:cs="Times New Roman"/>
          <w:color w:val="000000"/>
        </w:rPr>
        <w:t>– проводить расчёты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расчёты массовой доли (массы) химического соединения в смеси; расчёты массы (объёма, количества вещества) продуктов реакции, если одно из веществ дано в избытке (имеет примеси);</w:t>
      </w:r>
      <w:proofErr w:type="gramEnd"/>
      <w:r w:rsidRPr="00536594">
        <w:rPr>
          <w:rFonts w:ascii="Times New Roman" w:hAnsi="Times New Roman" w:cs="Times New Roman"/>
          <w:color w:val="000000"/>
        </w:rPr>
        <w:t xml:space="preserve"> расчёты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массовой или объёмной доли выхода продукта реакции от теоретически возможного; расчёты теплового эффекта реакции; расчёты объёмных отношений газов при химических реакциях; расчёты массы (объёма, количества вещества) продукта реакции, если одно из веществ дано в виде раствора с определённой массовой долей растворённого вещества;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использовать методы научного познания: анализ, синтез, моделирование химических процессов и явлений ― при решении </w:t>
      </w:r>
      <w:proofErr w:type="spellStart"/>
      <w:proofErr w:type="gramStart"/>
      <w:r w:rsidRPr="00536594">
        <w:rPr>
          <w:rFonts w:ascii="Times New Roman" w:hAnsi="Times New Roman" w:cs="Times New Roman"/>
          <w:color w:val="000000"/>
        </w:rPr>
        <w:t>учебно</w:t>
      </w:r>
      <w:proofErr w:type="spellEnd"/>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исследовательских</w:t>
      </w:r>
      <w:proofErr w:type="gramEnd"/>
      <w:r w:rsidRPr="00536594">
        <w:rPr>
          <w:rFonts w:ascii="Times New Roman" w:hAnsi="Times New Roman" w:cs="Times New Roman"/>
          <w:color w:val="000000"/>
        </w:rPr>
        <w:t xml:space="preserve"> задач по изучению свойств, способов получения и распознавания органических веществ;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владеть правилами безопасного обращения с едкими, горючими и токсичными веществами, </w:t>
      </w:r>
      <w:r w:rsidRPr="00536594">
        <w:rPr>
          <w:rFonts w:ascii="Times New Roman" w:hAnsi="Times New Roman" w:cs="Times New Roman"/>
          <w:color w:val="000000"/>
        </w:rPr>
        <w:lastRenderedPageBreak/>
        <w:t xml:space="preserve">средствами бытовой химии;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осуществлять поиск химической информации по названиям, идентификаторам, структурным формулам веществ;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критически оценивать и интерпретировать химическую информацию, содержащуюся в сообщениях средств массовой информации, ресурсах Интернета, научно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популярных статьях с точки зрения </w:t>
      </w:r>
      <w:proofErr w:type="spellStart"/>
      <w:proofErr w:type="gramStart"/>
      <w:r w:rsidRPr="00536594">
        <w:rPr>
          <w:rFonts w:ascii="Times New Roman" w:hAnsi="Times New Roman" w:cs="Times New Roman"/>
          <w:color w:val="000000"/>
        </w:rPr>
        <w:t>естественно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научной</w:t>
      </w:r>
      <w:proofErr w:type="spellEnd"/>
      <w:proofErr w:type="gramEnd"/>
      <w:r w:rsidRPr="00536594">
        <w:rPr>
          <w:rFonts w:ascii="Times New Roman" w:hAnsi="Times New Roman" w:cs="Times New Roman"/>
          <w:color w:val="000000"/>
        </w:rPr>
        <w:t xml:space="preserve"> корректности в целях выявления ошибочных суждений и формирования собственной позиции;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представлять пути решения глобальных проблем, стоящих перед человечеством, и перспективные направления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i/>
          <w:color w:val="000000"/>
        </w:rPr>
      </w:pPr>
      <w:r w:rsidRPr="00536594">
        <w:rPr>
          <w:rFonts w:ascii="Times New Roman" w:hAnsi="Times New Roman" w:cs="Times New Roman"/>
          <w:i/>
          <w:color w:val="000000"/>
        </w:rPr>
        <w:t xml:space="preserve">Выпускник на углублённом уровне получит возможность научиться: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самостоятельно планировать и проводить химические эксперименты с соблюдением правил </w:t>
      </w:r>
      <w:proofErr w:type="gramStart"/>
      <w:r w:rsidRPr="00536594">
        <w:rPr>
          <w:rFonts w:ascii="Times New Roman" w:hAnsi="Times New Roman" w:cs="Times New Roman"/>
          <w:color w:val="000000"/>
        </w:rPr>
        <w:t>безопасной</w:t>
      </w:r>
      <w:proofErr w:type="gramEnd"/>
      <w:r w:rsidRPr="00536594">
        <w:rPr>
          <w:rFonts w:ascii="Times New Roman" w:hAnsi="Times New Roman" w:cs="Times New Roman"/>
          <w:color w:val="000000"/>
        </w:rPr>
        <w:t xml:space="preserve"> работы с веществами и лабораторным оборудованием;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интерпретировать данные о составе и строении веществ, полученные с помощью современных физико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химических методов; – описывать состояние электрона в атоме на основе современных квантово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механических представлений для объяснения результатов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спектрального анализа веществ;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xml:space="preserve">– характеризовать роль азотосодержащих гетероциклических соединений и нуклеиновых кислот как важнейших биологически активных веществ;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color w:val="000000"/>
        </w:rPr>
        <w:t>– прогнозировать возможность протекания окислительно</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восстановительных реакций, лежащих в основе природных и производственных процессов. </w:t>
      </w:r>
    </w:p>
    <w:p w:rsidR="00527826" w:rsidRDefault="00527826" w:rsidP="00527826">
      <w:pPr>
        <w:spacing w:after="0" w:line="240" w:lineRule="auto"/>
        <w:ind w:firstLine="454"/>
        <w:jc w:val="both"/>
        <w:rPr>
          <w:rFonts w:ascii="Times New Roman" w:hAnsi="Times New Roman" w:cs="Times New Roman"/>
        </w:rPr>
      </w:pPr>
    </w:p>
    <w:p w:rsidR="00527826" w:rsidRPr="006C637B" w:rsidRDefault="00527826" w:rsidP="00527826">
      <w:pPr>
        <w:spacing w:after="0" w:line="240" w:lineRule="auto"/>
        <w:jc w:val="center"/>
        <w:rPr>
          <w:rFonts w:ascii="Times New Roman" w:eastAsia="Times New Roman" w:hAnsi="Times New Roman" w:cs="Times New Roman"/>
          <w:b/>
        </w:rPr>
      </w:pPr>
      <w:r w:rsidRPr="006C637B">
        <w:rPr>
          <w:rFonts w:ascii="Times New Roman" w:eastAsia="Times New Roman" w:hAnsi="Times New Roman" w:cs="Times New Roman"/>
          <w:b/>
        </w:rPr>
        <w:t>Элементы адаптации программы для одаренных и отстающих учеников</w:t>
      </w:r>
      <w:r>
        <w:rPr>
          <w:rFonts w:ascii="Times New Roman" w:eastAsia="Times New Roman" w:hAnsi="Times New Roman" w:cs="Times New Roman"/>
          <w:b/>
        </w:rPr>
        <w:t>.</w:t>
      </w:r>
    </w:p>
    <w:p w:rsidR="00527826" w:rsidRPr="006C637B" w:rsidRDefault="00527826" w:rsidP="00527826">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 xml:space="preserve">Для усиления эффективности работы со слабоуспевающими учащимися использовать новые образовательные технологии. Инновационные формы и методы обучения: личностно-ориентированный подход и разно уровневую дифференциацию на всех этапах урока. Организовать индивидуально-групповую работу, применяя </w:t>
      </w:r>
      <w:proofErr w:type="gramStart"/>
      <w:r w:rsidRPr="006C637B">
        <w:rPr>
          <w:rFonts w:ascii="Times New Roman" w:eastAsia="Times New Roman" w:hAnsi="Times New Roman" w:cs="Times New Roman"/>
        </w:rPr>
        <w:t>дифференцированные</w:t>
      </w:r>
      <w:proofErr w:type="gramEnd"/>
      <w:r w:rsidRPr="006C637B">
        <w:rPr>
          <w:rFonts w:ascii="Times New Roman" w:eastAsia="Times New Roman" w:hAnsi="Times New Roman" w:cs="Times New Roman"/>
        </w:rPr>
        <w:t xml:space="preserve"> проверочные работы, творческие работы по выбору. При опросе слабоуспевающим школьникам дается примерный план ответа, разрешается пользоваться планом, составленным дома, больше времени готовиться у доски, делать предварительные записи, пользоваться наглядными пособиями и т.к. Ученикам задаются наводящие вопросы, помогающие последовательно излагать материал. В процессе изучения нового материала внимание отстающих учеников концентрируется на наиболее важных и сложных разделах изучаемой темы, учитель чаще обращается к ним с вопросами, выясняя степень понимания учебного материала. При организации домашнего</w:t>
      </w:r>
      <w:r>
        <w:rPr>
          <w:rFonts w:ascii="Times New Roman" w:eastAsia="Times New Roman" w:hAnsi="Times New Roman" w:cs="Times New Roman"/>
        </w:rPr>
        <w:t xml:space="preserve"> </w:t>
      </w:r>
      <w:r w:rsidRPr="006C637B">
        <w:rPr>
          <w:rFonts w:ascii="Times New Roman" w:eastAsia="Times New Roman" w:hAnsi="Times New Roman" w:cs="Times New Roman"/>
        </w:rPr>
        <w:t>задания для таких детей подбирается задания по осознанию и исправлению ошибок. Для активизации слабоуспевающих учащихся на уроке, повышения мотивации к изучению химии используются разнообразные формы и методы работы:</w:t>
      </w:r>
    </w:p>
    <w:p w:rsidR="00527826" w:rsidRPr="006C637B" w:rsidRDefault="00527826" w:rsidP="00527826">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 xml:space="preserve">1. Игры, ситуативные беседы. </w:t>
      </w:r>
    </w:p>
    <w:p w:rsidR="00527826" w:rsidRPr="006C637B" w:rsidRDefault="00527826" w:rsidP="00527826">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2.</w:t>
      </w:r>
      <w:r>
        <w:rPr>
          <w:rFonts w:ascii="Times New Roman" w:eastAsia="Times New Roman" w:hAnsi="Times New Roman" w:cs="Times New Roman"/>
        </w:rPr>
        <w:t xml:space="preserve"> </w:t>
      </w:r>
      <w:r w:rsidRPr="006C637B">
        <w:rPr>
          <w:rFonts w:ascii="Times New Roman" w:eastAsia="Times New Roman" w:hAnsi="Times New Roman" w:cs="Times New Roman"/>
        </w:rPr>
        <w:t>Игры-соревнования.</w:t>
      </w:r>
    </w:p>
    <w:p w:rsidR="00527826" w:rsidRPr="006C637B" w:rsidRDefault="00527826" w:rsidP="00527826">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3. Используются опорные карточки, подстановочные упражнения.</w:t>
      </w:r>
    </w:p>
    <w:p w:rsidR="00527826" w:rsidRPr="006C637B" w:rsidRDefault="00527826" w:rsidP="00527826">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4. Опорные схемы.</w:t>
      </w:r>
    </w:p>
    <w:p w:rsidR="00527826" w:rsidRPr="006C637B" w:rsidRDefault="00527826" w:rsidP="00527826">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 xml:space="preserve">5.Тестовый материал или сборники упражнений, с помощью которых выполняются тренировочные упражнения (тренинг) от простого к </w:t>
      </w:r>
      <w:proofErr w:type="gramStart"/>
      <w:r w:rsidRPr="006C637B">
        <w:rPr>
          <w:rFonts w:ascii="Times New Roman" w:eastAsia="Times New Roman" w:hAnsi="Times New Roman" w:cs="Times New Roman"/>
        </w:rPr>
        <w:t>сложному</w:t>
      </w:r>
      <w:proofErr w:type="gramEnd"/>
      <w:r w:rsidRPr="006C637B">
        <w:rPr>
          <w:rFonts w:ascii="Times New Roman" w:eastAsia="Times New Roman" w:hAnsi="Times New Roman" w:cs="Times New Roman"/>
        </w:rPr>
        <w:t xml:space="preserve">. </w:t>
      </w:r>
    </w:p>
    <w:p w:rsidR="00527826" w:rsidRPr="006C637B" w:rsidRDefault="00527826" w:rsidP="00527826">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6.Таблицы, плакаты и схемы для самоконтроля;</w:t>
      </w:r>
    </w:p>
    <w:p w:rsidR="00527826" w:rsidRPr="006C637B" w:rsidRDefault="00527826" w:rsidP="00527826">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 xml:space="preserve">С целью профилактики работы со </w:t>
      </w:r>
      <w:proofErr w:type="gramStart"/>
      <w:r w:rsidRPr="006C637B">
        <w:rPr>
          <w:rFonts w:ascii="Times New Roman" w:eastAsia="Times New Roman" w:hAnsi="Times New Roman" w:cs="Times New Roman"/>
        </w:rPr>
        <w:t>слабоуспевающими</w:t>
      </w:r>
      <w:proofErr w:type="gramEnd"/>
      <w:r w:rsidRPr="006C637B">
        <w:rPr>
          <w:rFonts w:ascii="Times New Roman" w:eastAsia="Times New Roman" w:hAnsi="Times New Roman" w:cs="Times New Roman"/>
        </w:rPr>
        <w:t xml:space="preserve"> необходимо:</w:t>
      </w:r>
    </w:p>
    <w:p w:rsidR="00527826" w:rsidRPr="006C637B" w:rsidRDefault="00527826" w:rsidP="00527826">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 xml:space="preserve">-подкреплять сильного ученика при работе в паре со </w:t>
      </w:r>
      <w:proofErr w:type="gramStart"/>
      <w:r w:rsidRPr="006C637B">
        <w:rPr>
          <w:rFonts w:ascii="Times New Roman" w:eastAsia="Times New Roman" w:hAnsi="Times New Roman" w:cs="Times New Roman"/>
        </w:rPr>
        <w:t>слабым</w:t>
      </w:r>
      <w:proofErr w:type="gramEnd"/>
      <w:r w:rsidRPr="006C637B">
        <w:rPr>
          <w:rFonts w:ascii="Times New Roman" w:eastAsia="Times New Roman" w:hAnsi="Times New Roman" w:cs="Times New Roman"/>
        </w:rPr>
        <w:t xml:space="preserve"> (ведущая роль отводится сильному ученику),</w:t>
      </w:r>
    </w:p>
    <w:p w:rsidR="00527826" w:rsidRPr="006C637B" w:rsidRDefault="00527826" w:rsidP="00527826">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-проводить дополнительные консультации,</w:t>
      </w:r>
    </w:p>
    <w:p w:rsidR="00527826" w:rsidRPr="006C637B" w:rsidRDefault="00527826" w:rsidP="00527826">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-снижать темп опроса,</w:t>
      </w:r>
    </w:p>
    <w:p w:rsidR="00527826" w:rsidRPr="006C637B" w:rsidRDefault="00527826" w:rsidP="00527826">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-проверять запись домашних работ,</w:t>
      </w:r>
    </w:p>
    <w:p w:rsidR="00527826" w:rsidRPr="006C637B" w:rsidRDefault="00527826" w:rsidP="00527826">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lastRenderedPageBreak/>
        <w:t>-организовать специальную систему домашних заданий: подготовка памя</w:t>
      </w:r>
      <w:r>
        <w:rPr>
          <w:rFonts w:ascii="Times New Roman" w:eastAsia="Times New Roman" w:hAnsi="Times New Roman" w:cs="Times New Roman"/>
        </w:rPr>
        <w:t>ток,</w:t>
      </w:r>
      <w:r w:rsidRPr="006C637B">
        <w:rPr>
          <w:rFonts w:ascii="Times New Roman" w:eastAsia="Times New Roman" w:hAnsi="Times New Roman" w:cs="Times New Roman"/>
        </w:rPr>
        <w:t xml:space="preserve"> творческие задания, разбивка домашнего задания на блоки,</w:t>
      </w:r>
    </w:p>
    <w:p w:rsidR="00527826" w:rsidRPr="006C637B" w:rsidRDefault="00527826" w:rsidP="00527826">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-ссылка на аналогичное задание, выполненное ранее,</w:t>
      </w:r>
    </w:p>
    <w:p w:rsidR="00527826" w:rsidRPr="006C637B" w:rsidRDefault="00527826" w:rsidP="00527826">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-напоминать прием и способ выполнения задания,</w:t>
      </w:r>
    </w:p>
    <w:p w:rsidR="00527826" w:rsidRPr="006C637B" w:rsidRDefault="00527826" w:rsidP="00527826">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-сделать ссылку на правило,</w:t>
      </w:r>
    </w:p>
    <w:p w:rsidR="00527826" w:rsidRPr="006C637B" w:rsidRDefault="00527826" w:rsidP="00527826">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-проверять все домашние задания, контролировать выполнение их после уроков (в случае отсутствия),</w:t>
      </w:r>
    </w:p>
    <w:p w:rsidR="00527826" w:rsidRPr="006C637B" w:rsidRDefault="00527826" w:rsidP="00527826">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-регулярно оповещать родителей об успеваемости слабоуспевающего ребенка.</w:t>
      </w:r>
    </w:p>
    <w:p w:rsidR="00527826" w:rsidRPr="006C637B" w:rsidRDefault="00527826" w:rsidP="00527826">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В работе с одаренными детьми необходимо совершенствование системы выявления и сопровождения одаренных учащихся:</w:t>
      </w:r>
    </w:p>
    <w:p w:rsidR="00527826" w:rsidRPr="006C637B" w:rsidRDefault="00527826" w:rsidP="00527826">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-отбор методов, которые способствуют развитию самостоятельности мышления, инициативности и творчества;</w:t>
      </w:r>
    </w:p>
    <w:p w:rsidR="00527826" w:rsidRPr="006C637B" w:rsidRDefault="00527826" w:rsidP="00527826">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 xml:space="preserve">-расширение возможности для участия способных и одаренных детей в </w:t>
      </w:r>
      <w:r>
        <w:rPr>
          <w:rFonts w:ascii="Times New Roman" w:eastAsia="Times New Roman" w:hAnsi="Times New Roman" w:cs="Times New Roman"/>
        </w:rPr>
        <w:t>районных</w:t>
      </w:r>
      <w:r w:rsidRPr="006C637B">
        <w:rPr>
          <w:rFonts w:ascii="Times New Roman" w:eastAsia="Times New Roman" w:hAnsi="Times New Roman" w:cs="Times New Roman"/>
        </w:rPr>
        <w:t xml:space="preserve"> и областных олимпиадах, научных конференциях, конкурсах.</w:t>
      </w:r>
    </w:p>
    <w:p w:rsidR="00527826" w:rsidRPr="006C637B" w:rsidRDefault="00527826" w:rsidP="00527826">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Содержание и формы работы</w:t>
      </w:r>
      <w:r>
        <w:rPr>
          <w:rFonts w:ascii="Times New Roman" w:eastAsia="Times New Roman" w:hAnsi="Times New Roman" w:cs="Times New Roman"/>
        </w:rPr>
        <w:t>:</w:t>
      </w:r>
    </w:p>
    <w:p w:rsidR="00527826" w:rsidRPr="006C637B" w:rsidRDefault="00527826" w:rsidP="00527826">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1) групповые занятия с одаренными учащимися;</w:t>
      </w:r>
    </w:p>
    <w:p w:rsidR="00527826" w:rsidRPr="006C637B" w:rsidRDefault="00527826" w:rsidP="00527826">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2) исследовательская и проектная деятельность;</w:t>
      </w:r>
    </w:p>
    <w:p w:rsidR="00527826" w:rsidRPr="006C637B" w:rsidRDefault="00527826" w:rsidP="00527826">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3) научно-практические конференции;</w:t>
      </w:r>
    </w:p>
    <w:p w:rsidR="00527826" w:rsidRPr="006C637B" w:rsidRDefault="00527826" w:rsidP="00527826">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4) участие в олимпиадах и конкурсах;</w:t>
      </w:r>
    </w:p>
    <w:p w:rsidR="00527826" w:rsidRPr="006C637B" w:rsidRDefault="00527826" w:rsidP="00527826">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5) работа по индивидуальным планам.</w:t>
      </w:r>
    </w:p>
    <w:p w:rsidR="00527826" w:rsidRPr="001D764A" w:rsidRDefault="00527826" w:rsidP="00527826">
      <w:pPr>
        <w:pStyle w:val="a7"/>
        <w:spacing w:after="0" w:line="240" w:lineRule="auto"/>
        <w:ind w:left="0" w:firstLine="340"/>
        <w:rPr>
          <w:rFonts w:ascii="Times New Roman" w:hAnsi="Times New Roman" w:cs="Times New Roman"/>
        </w:rPr>
      </w:pPr>
    </w:p>
    <w:p w:rsidR="00527826" w:rsidRPr="00D67F7A" w:rsidRDefault="00527826" w:rsidP="00527826">
      <w:pPr>
        <w:spacing w:after="0" w:line="240" w:lineRule="auto"/>
        <w:ind w:firstLine="340"/>
        <w:jc w:val="center"/>
        <w:rPr>
          <w:rFonts w:ascii="Times New Roman" w:eastAsia="Times New Roman" w:hAnsi="Times New Roman" w:cs="Times New Roman"/>
          <w:b/>
        </w:rPr>
      </w:pPr>
      <w:r w:rsidRPr="00D67F7A">
        <w:rPr>
          <w:rFonts w:ascii="Times New Roman" w:eastAsia="Times New Roman" w:hAnsi="Times New Roman" w:cs="Times New Roman"/>
          <w:b/>
        </w:rPr>
        <w:t>Критерии оценивания по химии</w:t>
      </w:r>
      <w:r>
        <w:rPr>
          <w:rFonts w:ascii="Times New Roman" w:eastAsia="Times New Roman" w:hAnsi="Times New Roman" w:cs="Times New Roman"/>
          <w:b/>
        </w:rPr>
        <w:t>.</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 xml:space="preserve">При оценке учебных достижений учащихся применяется </w:t>
      </w:r>
      <w:proofErr w:type="spellStart"/>
      <w:r w:rsidRPr="00D67F7A">
        <w:rPr>
          <w:rFonts w:ascii="Times New Roman" w:eastAsia="Times New Roman" w:hAnsi="Times New Roman" w:cs="Times New Roman"/>
        </w:rPr>
        <w:t>критериальная</w:t>
      </w:r>
      <w:proofErr w:type="spellEnd"/>
      <w:r w:rsidRPr="00D67F7A">
        <w:rPr>
          <w:rFonts w:ascii="Times New Roman" w:eastAsia="Times New Roman" w:hAnsi="Times New Roman" w:cs="Times New Roman"/>
        </w:rPr>
        <w:t xml:space="preserve"> система оценивания</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 xml:space="preserve">по пятибалльной шкале (отметка «1» не ставится): </w:t>
      </w:r>
    </w:p>
    <w:p w:rsidR="00527826" w:rsidRPr="00D67F7A" w:rsidRDefault="00527826" w:rsidP="00527826">
      <w:pPr>
        <w:spacing w:after="0" w:line="240" w:lineRule="auto"/>
        <w:ind w:firstLine="340"/>
        <w:jc w:val="both"/>
        <w:rPr>
          <w:rFonts w:ascii="Times New Roman" w:eastAsia="Times New Roman" w:hAnsi="Times New Roman" w:cs="Times New Roman"/>
          <w:u w:val="single"/>
        </w:rPr>
      </w:pPr>
      <w:r w:rsidRPr="00D67F7A">
        <w:rPr>
          <w:rFonts w:ascii="Times New Roman" w:eastAsia="Times New Roman" w:hAnsi="Times New Roman" w:cs="Times New Roman"/>
          <w:u w:val="single"/>
        </w:rPr>
        <w:t>Критерии оценки устного ответа.</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«5»</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ответ полный и правильный на основании изученных теорий;</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материал изложен в логической последовательности, литературным языком;</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ответ самостоятельный.</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«4»</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ответ полный и правильный на сновании изученных теорий;</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материал изложен в определенной логической последовательности, при этом</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допущены две-три несущественные ошибки, исправленные по требованию учителя.</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«З»</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ответ полный, но при этом допущена существенная ошибка;</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или ответ неполный, несвязный.</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«2»</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при ответе обнаружено непонимание учащимся содержания учебного материала;</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или допущены существенные ошибки, которые учащийся не может исправить при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наводящих вопросах учителя;</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либо при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отсутствии ответа.</w:t>
      </w:r>
    </w:p>
    <w:p w:rsidR="00527826" w:rsidRPr="00D67F7A" w:rsidRDefault="00527826" w:rsidP="00527826">
      <w:pPr>
        <w:spacing w:after="0" w:line="240" w:lineRule="auto"/>
        <w:ind w:firstLine="340"/>
        <w:jc w:val="both"/>
        <w:rPr>
          <w:rFonts w:ascii="Times New Roman" w:eastAsia="Times New Roman" w:hAnsi="Times New Roman" w:cs="Times New Roman"/>
          <w:u w:val="single"/>
        </w:rPr>
      </w:pPr>
      <w:r w:rsidRPr="00D67F7A">
        <w:rPr>
          <w:rFonts w:ascii="Times New Roman" w:eastAsia="Times New Roman" w:hAnsi="Times New Roman" w:cs="Times New Roman"/>
          <w:u w:val="single"/>
        </w:rPr>
        <w:t>Оценка экспериментальных умений.</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Оценка ставится на основании наблюдения за учащимися в ходе выполнения</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практической работы и письменного отчета за работу.</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«5»</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работа выполнена полностью и без ошибок, сделаны правильные наблюдения и выводы;</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эксперимент осуществлен по плану с учетом требований техники безопасности и правил</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работы с веществами и оборудованием;</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проявлены организационно - трудовые умения, поддерживаются чистота и порядок на</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рабочем месте, экономно используются реактивы.</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«4»</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работа выполнена правильно, сделаны правильные наблюдения и выводы, но при этом</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эксперимент проведен не полностью;</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 xml:space="preserve">или допущены несущественные ошибки в работе с веществами и оборудованием. </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«3»</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lastRenderedPageBreak/>
        <w:sym w:font="Symbol" w:char="F0B7"/>
      </w:r>
      <w:r w:rsidRPr="00D67F7A">
        <w:rPr>
          <w:rFonts w:ascii="Times New Roman" w:eastAsia="Times New Roman" w:hAnsi="Times New Roman" w:cs="Times New Roman"/>
        </w:rPr>
        <w:t>работа выполнена правильно не менее, чем наполовину,</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или допущена существенная ошибка в ходе эксперимента, в объяснении, в оформлении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работы, в соблюдении правил техники безопасности при работе с веществами 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оборудованием, которая исправляется по требованию учителя.</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«2»</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допущены две (и более)</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существенные ошибки в ходе</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эксперимента, в объяснении, в</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оформлении работы, в соблюдении правил техники безопасности, которые учащийся не</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может исправить даже по требованию учителя;</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работа не выполнена, у учащегося отсутствует экспериментальные умения.</w:t>
      </w:r>
    </w:p>
    <w:p w:rsidR="00527826" w:rsidRPr="00D67F7A" w:rsidRDefault="00527826" w:rsidP="00527826">
      <w:pPr>
        <w:spacing w:after="0" w:line="240" w:lineRule="auto"/>
        <w:ind w:firstLine="340"/>
        <w:jc w:val="both"/>
        <w:rPr>
          <w:rFonts w:ascii="Times New Roman" w:eastAsia="Times New Roman" w:hAnsi="Times New Roman" w:cs="Times New Roman"/>
          <w:u w:val="single"/>
        </w:rPr>
      </w:pPr>
      <w:r w:rsidRPr="00D67F7A">
        <w:rPr>
          <w:rFonts w:ascii="Times New Roman" w:eastAsia="Times New Roman" w:hAnsi="Times New Roman" w:cs="Times New Roman"/>
          <w:u w:val="single"/>
        </w:rPr>
        <w:t>Оценка умений решать расчетные задачи.</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«5»</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 xml:space="preserve">в </w:t>
      </w:r>
      <w:proofErr w:type="gramStart"/>
      <w:r w:rsidRPr="00D67F7A">
        <w:rPr>
          <w:rFonts w:ascii="Times New Roman" w:eastAsia="Times New Roman" w:hAnsi="Times New Roman" w:cs="Times New Roman"/>
        </w:rPr>
        <w:t>логическом рассуждении</w:t>
      </w:r>
      <w:proofErr w:type="gramEnd"/>
      <w:r w:rsidRPr="00D67F7A">
        <w:rPr>
          <w:rFonts w:ascii="Times New Roman" w:eastAsia="Times New Roman" w:hAnsi="Times New Roman" w:cs="Times New Roman"/>
        </w:rPr>
        <w:t xml:space="preserve"> и решении нет ошибок, задача</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решена рациональным способом;</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«4»</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 xml:space="preserve">ставится, если в </w:t>
      </w:r>
      <w:proofErr w:type="gramStart"/>
      <w:r w:rsidRPr="00D67F7A">
        <w:rPr>
          <w:rFonts w:ascii="Times New Roman" w:eastAsia="Times New Roman" w:hAnsi="Times New Roman" w:cs="Times New Roman"/>
        </w:rPr>
        <w:t>логическом рассуждении</w:t>
      </w:r>
      <w:proofErr w:type="gramEnd"/>
      <w:r w:rsidRPr="00D67F7A">
        <w:rPr>
          <w:rFonts w:ascii="Times New Roman" w:eastAsia="Times New Roman" w:hAnsi="Times New Roman" w:cs="Times New Roman"/>
        </w:rPr>
        <w:t xml:space="preserve"> и решении нет существенных</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ошибок, но задача решена нерациональным способом, или допущено не более двух</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несущественных ошибок.</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«3»</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 xml:space="preserve">ставится, если в </w:t>
      </w:r>
      <w:proofErr w:type="gramStart"/>
      <w:r w:rsidRPr="00D67F7A">
        <w:rPr>
          <w:rFonts w:ascii="Times New Roman" w:eastAsia="Times New Roman" w:hAnsi="Times New Roman" w:cs="Times New Roman"/>
        </w:rPr>
        <w:t>логическом рассуждении</w:t>
      </w:r>
      <w:proofErr w:type="gramEnd"/>
      <w:r w:rsidRPr="00D67F7A">
        <w:rPr>
          <w:rFonts w:ascii="Times New Roman" w:eastAsia="Times New Roman" w:hAnsi="Times New Roman" w:cs="Times New Roman"/>
        </w:rPr>
        <w:t xml:space="preserve"> нет существенных ошибок, но</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допущена существенная ошибка в математических расчетах.</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«2»</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 xml:space="preserve">имеются существенные ошибки в </w:t>
      </w:r>
      <w:proofErr w:type="gramStart"/>
      <w:r w:rsidRPr="00D67F7A">
        <w:rPr>
          <w:rFonts w:ascii="Times New Roman" w:eastAsia="Times New Roman" w:hAnsi="Times New Roman" w:cs="Times New Roman"/>
        </w:rPr>
        <w:t>логическом рассуждении</w:t>
      </w:r>
      <w:proofErr w:type="gramEnd"/>
      <w:r w:rsidRPr="00D67F7A">
        <w:rPr>
          <w:rFonts w:ascii="Times New Roman" w:eastAsia="Times New Roman" w:hAnsi="Times New Roman" w:cs="Times New Roman"/>
        </w:rPr>
        <w:t xml:space="preserve"> и в</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решении; отсутствует ответ на задание.</w:t>
      </w:r>
    </w:p>
    <w:p w:rsidR="00527826" w:rsidRPr="00D67F7A" w:rsidRDefault="00527826" w:rsidP="00527826">
      <w:pPr>
        <w:spacing w:after="0" w:line="240" w:lineRule="auto"/>
        <w:ind w:firstLine="340"/>
        <w:jc w:val="both"/>
        <w:rPr>
          <w:rFonts w:ascii="Times New Roman" w:eastAsia="Times New Roman" w:hAnsi="Times New Roman" w:cs="Times New Roman"/>
          <w:u w:val="single"/>
        </w:rPr>
      </w:pPr>
      <w:r w:rsidRPr="00D67F7A">
        <w:rPr>
          <w:rFonts w:ascii="Times New Roman" w:eastAsia="Times New Roman" w:hAnsi="Times New Roman" w:cs="Times New Roman"/>
          <w:u w:val="single"/>
        </w:rPr>
        <w:t>Оценка письменных контрольных работ.</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«5»</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 ответ полный и правильный, возможна несущественная</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ошибка.</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«4»</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 ответ неполный или допущено не более двух несущественных</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ошибок.</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«3»</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 работа выполнена не менее чем наполовину, допущена одна</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существенная ошибка и при этом две-три несущественные.</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«2»</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работа выполнена меньше, чем наполовину или содержит</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несколько существенных ошибок, либо работа не выполнена.</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При оценке выполнения письменной контрольной работы необходимо учитывать</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 xml:space="preserve">требования единого орфографического режима. </w:t>
      </w:r>
    </w:p>
    <w:p w:rsidR="00527826" w:rsidRPr="00D67F7A" w:rsidRDefault="00527826" w:rsidP="00527826">
      <w:pPr>
        <w:spacing w:after="0" w:line="240" w:lineRule="auto"/>
        <w:ind w:firstLine="340"/>
        <w:jc w:val="both"/>
        <w:rPr>
          <w:rFonts w:ascii="Times New Roman" w:eastAsia="Times New Roman" w:hAnsi="Times New Roman" w:cs="Times New Roman"/>
          <w:u w:val="single"/>
        </w:rPr>
      </w:pPr>
      <w:r w:rsidRPr="00D67F7A">
        <w:rPr>
          <w:rFonts w:ascii="Times New Roman" w:eastAsia="Times New Roman" w:hAnsi="Times New Roman" w:cs="Times New Roman"/>
          <w:u w:val="single"/>
        </w:rPr>
        <w:t>Оценка тестовых работ.</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Тесты, состоящие из пяти вопросов можно использовать после изучения каждого</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материала (урока). Тест из 10—15 вопросов используется для периодического контроля. Тест</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 xml:space="preserve">из 20—30 вопросов необходимо использовать для итогового контроля. </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 xml:space="preserve">При оценивании используется следующая шкала: </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 xml:space="preserve">Для теста из пяти вопросов </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нет ошибок — оценка «5»;</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одна ошибка — оценка «4»;</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две ошибки — оценка «З»;</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 xml:space="preserve">три ошибки — оценка «2». </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 xml:space="preserve">Для теста из 30 вопросов: </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 xml:space="preserve">25—З0 правильных ответов — оценка «5»; </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 xml:space="preserve">19—24 правильных ответов — оценка «4»; </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 xml:space="preserve">12—18 правильных ответов — оценка «З»; </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меньше 12 правильных ответов — оценка «2».</w:t>
      </w:r>
    </w:p>
    <w:p w:rsidR="00527826" w:rsidRPr="00D67F7A" w:rsidRDefault="00527826" w:rsidP="00527826">
      <w:pPr>
        <w:spacing w:after="0" w:line="240" w:lineRule="auto"/>
        <w:ind w:firstLine="340"/>
        <w:jc w:val="both"/>
        <w:rPr>
          <w:rFonts w:ascii="Times New Roman" w:eastAsia="Times New Roman" w:hAnsi="Times New Roman" w:cs="Times New Roman"/>
          <w:u w:val="single"/>
        </w:rPr>
      </w:pPr>
      <w:r w:rsidRPr="00D67F7A">
        <w:rPr>
          <w:rFonts w:ascii="Times New Roman" w:eastAsia="Times New Roman" w:hAnsi="Times New Roman" w:cs="Times New Roman"/>
          <w:u w:val="single"/>
        </w:rPr>
        <w:t>Оценка реферата.</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Реферат оценивается по следующим критериям:</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соблюдение требований к его оформлению;</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необходимость и достаточность для раскрытия темы приведенной в тексте реферата</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информации;</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 xml:space="preserve">умение </w:t>
      </w:r>
      <w:proofErr w:type="gramStart"/>
      <w:r w:rsidRPr="00D67F7A">
        <w:rPr>
          <w:rFonts w:ascii="Times New Roman" w:eastAsia="Times New Roman" w:hAnsi="Times New Roman" w:cs="Times New Roman"/>
        </w:rPr>
        <w:t>обучающегося</w:t>
      </w:r>
      <w:proofErr w:type="gramEnd"/>
      <w:r w:rsidRPr="00D67F7A">
        <w:rPr>
          <w:rFonts w:ascii="Times New Roman" w:eastAsia="Times New Roman" w:hAnsi="Times New Roman" w:cs="Times New Roman"/>
        </w:rPr>
        <w:t xml:space="preserve"> свободно излагать основные идеи, отраженные в реферате;</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 xml:space="preserve">способность </w:t>
      </w:r>
      <w:proofErr w:type="gramStart"/>
      <w:r w:rsidRPr="00D67F7A">
        <w:rPr>
          <w:rFonts w:ascii="Times New Roman" w:eastAsia="Times New Roman" w:hAnsi="Times New Roman" w:cs="Times New Roman"/>
        </w:rPr>
        <w:t>обучающегося</w:t>
      </w:r>
      <w:proofErr w:type="gramEnd"/>
      <w:r w:rsidRPr="00D67F7A">
        <w:rPr>
          <w:rFonts w:ascii="Times New Roman" w:eastAsia="Times New Roman" w:hAnsi="Times New Roman" w:cs="Times New Roman"/>
        </w:rPr>
        <w:t xml:space="preserve"> понять суть задаваемых членами аттестационной комиссии вопросов и сформулировать точные ответы на них</w:t>
      </w:r>
      <w:r w:rsidRPr="00E656E7">
        <w:rPr>
          <w:rFonts w:ascii="Times New Roman" w:eastAsia="Times New Roman" w:hAnsi="Times New Roman" w:cs="Times New Roman"/>
        </w:rPr>
        <w:t>.</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Критерии оценки проектной и исследовательской работы</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разрабатываются с учётом</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 xml:space="preserve">целей и задач проектной деятельности на данном этапе образования. </w:t>
      </w:r>
      <w:proofErr w:type="gramStart"/>
      <w:r w:rsidRPr="00D67F7A">
        <w:rPr>
          <w:rFonts w:ascii="Times New Roman" w:eastAsia="Times New Roman" w:hAnsi="Times New Roman" w:cs="Times New Roman"/>
        </w:rPr>
        <w:t>Индивидуальный</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проект</w:t>
      </w:r>
      <w:proofErr w:type="gramEnd"/>
      <w:r w:rsidRPr="00D67F7A">
        <w:rPr>
          <w:rFonts w:ascii="Times New Roman" w:eastAsia="Times New Roman" w:hAnsi="Times New Roman" w:cs="Times New Roman"/>
        </w:rPr>
        <w:t xml:space="preserve"> целесообразно оценивать по следующим критериям:</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lastRenderedPageBreak/>
        <w:t>1.Способность к самостоятельному приобретению знаний и решению проблем,</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 xml:space="preserve">проявляющаяся в умении </w:t>
      </w:r>
      <w:proofErr w:type="gramStart"/>
      <w:r w:rsidRPr="00D67F7A">
        <w:rPr>
          <w:rFonts w:ascii="Times New Roman" w:eastAsia="Times New Roman" w:hAnsi="Times New Roman" w:cs="Times New Roman"/>
        </w:rPr>
        <w:t>поставить проблему</w:t>
      </w:r>
      <w:proofErr w:type="gramEnd"/>
      <w:r w:rsidRPr="00D67F7A">
        <w:rPr>
          <w:rFonts w:ascii="Times New Roman" w:eastAsia="Times New Roman" w:hAnsi="Times New Roman" w:cs="Times New Roman"/>
        </w:rPr>
        <w:t xml:space="preserve"> и выбрать адекватные способы её решения,</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включая поиск и обработку информации, формулировку выводов и/или обоснование 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реализацию/апробацию принятого решения, обоснование и создание прогноза, модели,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макета, объекта, творческого решения и т.п. Данный критерий в целом включает оценку</w:t>
      </w:r>
      <w:r w:rsidRPr="00E656E7">
        <w:rPr>
          <w:rFonts w:ascii="Times New Roman" w:eastAsia="Times New Roman" w:hAnsi="Times New Roman" w:cs="Times New Roman"/>
        </w:rPr>
        <w:t xml:space="preserve"> </w:t>
      </w:r>
      <w:proofErr w:type="spellStart"/>
      <w:r w:rsidRPr="00D67F7A">
        <w:rPr>
          <w:rFonts w:ascii="Times New Roman" w:eastAsia="Times New Roman" w:hAnsi="Times New Roman" w:cs="Times New Roman"/>
        </w:rPr>
        <w:t>сформированности</w:t>
      </w:r>
      <w:proofErr w:type="spellEnd"/>
      <w:r w:rsidRPr="00D67F7A">
        <w:rPr>
          <w:rFonts w:ascii="Times New Roman" w:eastAsia="Times New Roman" w:hAnsi="Times New Roman" w:cs="Times New Roman"/>
        </w:rPr>
        <w:t xml:space="preserve"> познавательных учебных действий.</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2.</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Сформированность предметных знаний и способов</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действий,</w:t>
      </w:r>
      <w:r w:rsidRPr="00E656E7">
        <w:rPr>
          <w:rFonts w:ascii="Times New Roman" w:eastAsia="Times New Roman" w:hAnsi="Times New Roman" w:cs="Times New Roman"/>
        </w:rPr>
        <w:t xml:space="preserve"> </w:t>
      </w:r>
      <w:proofErr w:type="gramStart"/>
      <w:r w:rsidRPr="00D67F7A">
        <w:rPr>
          <w:rFonts w:ascii="Times New Roman" w:eastAsia="Times New Roman" w:hAnsi="Times New Roman" w:cs="Times New Roman"/>
        </w:rPr>
        <w:t>проявляющаяся</w:t>
      </w:r>
      <w:proofErr w:type="gramEnd"/>
      <w:r w:rsidRPr="00D67F7A">
        <w:rPr>
          <w:rFonts w:ascii="Times New Roman" w:eastAsia="Times New Roman" w:hAnsi="Times New Roman" w:cs="Times New Roman"/>
        </w:rPr>
        <w:t xml:space="preserve"> в умении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раскрыть содержание работы, грамотно и обоснованно в соответствии с рассматриваемой</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проблемой/темой использовать имеющиеся знания и способы действий.</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3.</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Сформированность регулятивных действий,</w:t>
      </w:r>
      <w:r w:rsidRPr="00E656E7">
        <w:rPr>
          <w:rFonts w:ascii="Times New Roman" w:eastAsia="Times New Roman" w:hAnsi="Times New Roman" w:cs="Times New Roman"/>
        </w:rPr>
        <w:t xml:space="preserve"> </w:t>
      </w:r>
      <w:proofErr w:type="gramStart"/>
      <w:r w:rsidRPr="00D67F7A">
        <w:rPr>
          <w:rFonts w:ascii="Times New Roman" w:eastAsia="Times New Roman" w:hAnsi="Times New Roman" w:cs="Times New Roman"/>
        </w:rPr>
        <w:t>проявляющаяся</w:t>
      </w:r>
      <w:proofErr w:type="gramEnd"/>
      <w:r w:rsidRPr="00D67F7A">
        <w:rPr>
          <w:rFonts w:ascii="Times New Roman" w:eastAsia="Times New Roman" w:hAnsi="Times New Roman" w:cs="Times New Roman"/>
        </w:rPr>
        <w:t xml:space="preserve"> в умении самостоятельно</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планировать и управлять своей познавательной деятельностью во времени, использовать</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ресурсные возможности для достижения целей, осуществлять выбор конструктивных</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стратегий в трудных ситуациях.</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4.Сформированность коммуникативных действий,</w:t>
      </w:r>
      <w:r w:rsidRPr="00E656E7">
        <w:rPr>
          <w:rFonts w:ascii="Times New Roman" w:eastAsia="Times New Roman" w:hAnsi="Times New Roman" w:cs="Times New Roman"/>
        </w:rPr>
        <w:t xml:space="preserve"> </w:t>
      </w:r>
      <w:proofErr w:type="gramStart"/>
      <w:r w:rsidRPr="00D67F7A">
        <w:rPr>
          <w:rFonts w:ascii="Times New Roman" w:eastAsia="Times New Roman" w:hAnsi="Times New Roman" w:cs="Times New Roman"/>
        </w:rPr>
        <w:t>проявляющаяся</w:t>
      </w:r>
      <w:proofErr w:type="gramEnd"/>
      <w:r w:rsidRPr="00D67F7A">
        <w:rPr>
          <w:rFonts w:ascii="Times New Roman" w:eastAsia="Times New Roman" w:hAnsi="Times New Roman" w:cs="Times New Roman"/>
        </w:rPr>
        <w:t xml:space="preserve"> в умении ясно изложить 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 xml:space="preserve">оформить выполненную работу, представить её результаты, </w:t>
      </w:r>
      <w:proofErr w:type="spellStart"/>
      <w:r w:rsidRPr="00D67F7A">
        <w:rPr>
          <w:rFonts w:ascii="Times New Roman" w:eastAsia="Times New Roman" w:hAnsi="Times New Roman" w:cs="Times New Roman"/>
        </w:rPr>
        <w:t>аргументированно</w:t>
      </w:r>
      <w:proofErr w:type="spellEnd"/>
      <w:r w:rsidRPr="00D67F7A">
        <w:rPr>
          <w:rFonts w:ascii="Times New Roman" w:eastAsia="Times New Roman" w:hAnsi="Times New Roman" w:cs="Times New Roman"/>
        </w:rPr>
        <w:t xml:space="preserve"> ответить на</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вопросы.</w:t>
      </w:r>
    </w:p>
    <w:p w:rsidR="00527826" w:rsidRPr="00D67F7A" w:rsidRDefault="00527826" w:rsidP="00527826">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Максимальная оценка по каждому критерию не должна превышать 3 баллов. При таком</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подходе достижение базового уровня (отметка «удовлетворительно») соответствует</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получению 4 первичных баллов (по одному баллу за каждый из четырёх критериев), а</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достижение повышенных уровней соответствует получению 7—9 первичных баллов</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(отметка «хорошо») или 10—12 первичных баллов (отметка «отл</w:t>
      </w:r>
      <w:r w:rsidRPr="00E656E7">
        <w:rPr>
          <w:rFonts w:ascii="Times New Roman" w:eastAsia="Times New Roman" w:hAnsi="Times New Roman" w:cs="Times New Roman"/>
        </w:rPr>
        <w:t>ично»).</w:t>
      </w:r>
    </w:p>
    <w:p w:rsidR="00527826" w:rsidRPr="00536594" w:rsidRDefault="00527826" w:rsidP="00527826">
      <w:pPr>
        <w:spacing w:after="0" w:line="240" w:lineRule="auto"/>
        <w:ind w:firstLine="454"/>
        <w:jc w:val="both"/>
        <w:rPr>
          <w:rFonts w:ascii="Times New Roman" w:hAnsi="Times New Roman" w:cs="Times New Roman"/>
        </w:rPr>
      </w:pPr>
    </w:p>
    <w:p w:rsidR="00527826" w:rsidRPr="00536594" w:rsidRDefault="00527826" w:rsidP="00527826">
      <w:pPr>
        <w:pStyle w:val="normal"/>
        <w:widowControl w:val="0"/>
        <w:pBdr>
          <w:top w:val="nil"/>
          <w:left w:val="nil"/>
          <w:bottom w:val="nil"/>
          <w:right w:val="nil"/>
          <w:between w:val="nil"/>
        </w:pBdr>
        <w:spacing w:line="240" w:lineRule="auto"/>
        <w:ind w:firstLine="454"/>
        <w:jc w:val="center"/>
        <w:rPr>
          <w:rFonts w:ascii="Times New Roman" w:hAnsi="Times New Roman" w:cs="Times New Roman"/>
          <w:b/>
          <w:color w:val="000000"/>
        </w:rPr>
      </w:pPr>
      <w:r w:rsidRPr="00536594">
        <w:rPr>
          <w:rFonts w:ascii="Times New Roman" w:hAnsi="Times New Roman" w:cs="Times New Roman"/>
          <w:b/>
          <w:color w:val="000000"/>
        </w:rPr>
        <w:t>Содержание курса химии</w:t>
      </w:r>
    </w:p>
    <w:p w:rsidR="00527826" w:rsidRPr="00536594" w:rsidRDefault="00527826" w:rsidP="00527826">
      <w:pPr>
        <w:pStyle w:val="normal"/>
        <w:widowControl w:val="0"/>
        <w:pBdr>
          <w:top w:val="nil"/>
          <w:left w:val="nil"/>
          <w:bottom w:val="nil"/>
          <w:right w:val="nil"/>
          <w:between w:val="nil"/>
        </w:pBdr>
        <w:spacing w:line="240" w:lineRule="auto"/>
        <w:ind w:firstLine="454"/>
        <w:jc w:val="center"/>
        <w:rPr>
          <w:rFonts w:ascii="Times New Roman" w:hAnsi="Times New Roman" w:cs="Times New Roman"/>
          <w:b/>
          <w:color w:val="000000"/>
        </w:rPr>
      </w:pPr>
      <w:r w:rsidRPr="00536594">
        <w:rPr>
          <w:rFonts w:ascii="Times New Roman" w:hAnsi="Times New Roman" w:cs="Times New Roman"/>
          <w:b/>
          <w:color w:val="000000"/>
        </w:rPr>
        <w:t>11 класс</w:t>
      </w:r>
    </w:p>
    <w:p w:rsidR="00527826" w:rsidRPr="00536594" w:rsidRDefault="00527826" w:rsidP="00527826">
      <w:pPr>
        <w:pStyle w:val="normal"/>
        <w:widowControl w:val="0"/>
        <w:pBdr>
          <w:top w:val="nil"/>
          <w:left w:val="nil"/>
          <w:bottom w:val="nil"/>
          <w:right w:val="nil"/>
          <w:between w:val="nil"/>
        </w:pBdr>
        <w:spacing w:line="240" w:lineRule="auto"/>
        <w:ind w:firstLine="454"/>
        <w:jc w:val="center"/>
        <w:rPr>
          <w:rFonts w:ascii="Times New Roman" w:hAnsi="Times New Roman" w:cs="Times New Roman"/>
          <w:color w:val="000000"/>
        </w:rPr>
      </w:pPr>
      <w:r w:rsidRPr="00536594">
        <w:rPr>
          <w:rFonts w:ascii="Times New Roman" w:hAnsi="Times New Roman" w:cs="Times New Roman"/>
          <w:color w:val="000000"/>
        </w:rPr>
        <w:t>(170 часов)</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r w:rsidRPr="00536594">
        <w:rPr>
          <w:rFonts w:ascii="Times New Roman" w:hAnsi="Times New Roman" w:cs="Times New Roman"/>
          <w:b/>
          <w:color w:val="000000"/>
        </w:rPr>
        <w:t xml:space="preserve">Тема 1. Строение вещества (17 ч)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Строение атома. </w:t>
      </w:r>
      <w:r w:rsidRPr="00536594">
        <w:rPr>
          <w:rFonts w:ascii="Times New Roman" w:hAnsi="Times New Roman" w:cs="Times New Roman"/>
          <w:color w:val="000000"/>
        </w:rPr>
        <w:t>Современные представления о строении атома. Состояние электрона в атоме. Корпускулярно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волновой дуализм электрона</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Квантовые числа. Основное и возбуждённое состояние атома. Правило </w:t>
      </w:r>
      <w:proofErr w:type="spellStart"/>
      <w:r w:rsidRPr="00536594">
        <w:rPr>
          <w:rFonts w:ascii="Times New Roman" w:hAnsi="Times New Roman" w:cs="Times New Roman"/>
          <w:color w:val="000000"/>
        </w:rPr>
        <w:t>Хунда</w:t>
      </w:r>
      <w:proofErr w:type="spellEnd"/>
      <w:r w:rsidRPr="00536594">
        <w:rPr>
          <w:rFonts w:ascii="Times New Roman" w:hAnsi="Times New Roman" w:cs="Times New Roman"/>
          <w:color w:val="000000"/>
        </w:rPr>
        <w:t xml:space="preserve">. Порядок заполнения подуровней у </w:t>
      </w:r>
      <w:proofErr w:type="spellStart"/>
      <w:r w:rsidRPr="00536594">
        <w:rPr>
          <w:rFonts w:ascii="Times New Roman" w:hAnsi="Times New Roman" w:cs="Times New Roman"/>
          <w:i/>
          <w:color w:val="000000"/>
        </w:rPr>
        <w:t>s</w:t>
      </w:r>
      <w:proofErr w:type="spellEnd"/>
      <w:r w:rsidRPr="00536594">
        <w:rPr>
          <w:rFonts w:ascii="Times New Roman" w:eastAsia="Times New Roman" w:hAnsi="Times New Roman" w:cs="Times New Roman"/>
          <w:color w:val="000000"/>
        </w:rPr>
        <w:t xml:space="preserve">-, </w:t>
      </w:r>
      <w:proofErr w:type="spellStart"/>
      <w:proofErr w:type="gramStart"/>
      <w:r w:rsidRPr="00536594">
        <w:rPr>
          <w:rFonts w:ascii="Times New Roman" w:hAnsi="Times New Roman" w:cs="Times New Roman"/>
          <w:i/>
          <w:color w:val="000000"/>
        </w:rPr>
        <w:t>р</w:t>
      </w:r>
      <w:proofErr w:type="spellEnd"/>
      <w:proofErr w:type="gramEnd"/>
      <w:r w:rsidRPr="00536594">
        <w:rPr>
          <w:rFonts w:ascii="Times New Roman" w:eastAsia="Times New Roman" w:hAnsi="Times New Roman" w:cs="Times New Roman"/>
          <w:color w:val="000000"/>
        </w:rPr>
        <w:t xml:space="preserve">-, </w:t>
      </w:r>
      <w:proofErr w:type="spellStart"/>
      <w:r w:rsidRPr="00536594">
        <w:rPr>
          <w:rFonts w:ascii="Times New Roman" w:hAnsi="Times New Roman" w:cs="Times New Roman"/>
          <w:i/>
          <w:color w:val="000000"/>
        </w:rPr>
        <w:t>d</w:t>
      </w:r>
      <w:proofErr w:type="spellEnd"/>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и </w:t>
      </w:r>
      <w:r w:rsidRPr="00536594">
        <w:rPr>
          <w:rFonts w:ascii="Times New Roman" w:hAnsi="Times New Roman" w:cs="Times New Roman"/>
          <w:i/>
          <w:color w:val="000000"/>
        </w:rPr>
        <w:t>f</w:t>
      </w:r>
      <w:r w:rsidRPr="00536594">
        <w:rPr>
          <w:rFonts w:ascii="Times New Roman" w:eastAsia="Times New Roman" w:hAnsi="Times New Roman" w:cs="Times New Roman"/>
          <w:color w:val="000000"/>
        </w:rPr>
        <w:t>-</w:t>
      </w:r>
      <w:r w:rsidRPr="00536594">
        <w:rPr>
          <w:rFonts w:ascii="Times New Roman" w:hAnsi="Times New Roman" w:cs="Times New Roman"/>
          <w:color w:val="000000"/>
        </w:rPr>
        <w:t>элементов</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Электронные конфигурации атомов. Изменение атомного радиуса в периодах и группах периодической системы Д. И. Менделеева. Образование ионов. Энергия ионизации. Сродство к электрону. Электронное строение ионов.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eastAsia="Times New Roman" w:hAnsi="Times New Roman" w:cs="Times New Roman"/>
          <w:color w:val="000000"/>
        </w:rPr>
      </w:pPr>
      <w:r w:rsidRPr="00536594">
        <w:rPr>
          <w:rFonts w:ascii="Times New Roman" w:hAnsi="Times New Roman" w:cs="Times New Roman"/>
          <w:b/>
          <w:color w:val="000000"/>
        </w:rPr>
        <w:t>Химическая связь. Кристаллические решётки</w:t>
      </w:r>
      <w:r w:rsidRPr="00536594">
        <w:rPr>
          <w:rFonts w:ascii="Times New Roman" w:hAnsi="Times New Roman" w:cs="Times New Roman"/>
          <w:color w:val="000000"/>
        </w:rPr>
        <w:t>. Общие представления о химической связи. Электроотрицательность. Металлы и неметаллы. Химическая связь: ионная</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металлическая, ковалентная. Ковалентная полярная и ковалентная неполярная связь. Диполи. Энергия связи. Длина связи. Механизмы образования ковалентной связи ― обменный и </w:t>
      </w:r>
      <w:proofErr w:type="spellStart"/>
      <w:proofErr w:type="gramStart"/>
      <w:r w:rsidRPr="00536594">
        <w:rPr>
          <w:rFonts w:ascii="Times New Roman" w:hAnsi="Times New Roman" w:cs="Times New Roman"/>
          <w:color w:val="000000"/>
        </w:rPr>
        <w:t>донорно</w:t>
      </w:r>
      <w:proofErr w:type="spellEnd"/>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акцепторный</w:t>
      </w:r>
      <w:proofErr w:type="gramEnd"/>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Типы гибридизации. Ориентация </w:t>
      </w:r>
      <w:proofErr w:type="gramStart"/>
      <w:r w:rsidRPr="00536594">
        <w:rPr>
          <w:rFonts w:ascii="Times New Roman" w:hAnsi="Times New Roman" w:cs="Times New Roman"/>
          <w:color w:val="000000"/>
        </w:rPr>
        <w:t>гибридных</w:t>
      </w:r>
      <w:proofErr w:type="gramEnd"/>
      <w:r w:rsidRPr="00536594">
        <w:rPr>
          <w:rFonts w:ascii="Times New Roman" w:hAnsi="Times New Roman" w:cs="Times New Roman"/>
          <w:color w:val="000000"/>
        </w:rPr>
        <w:t xml:space="preserve"> орбиталей. Прочность </w:t>
      </w:r>
      <w:proofErr w:type="gramStart"/>
      <w:r w:rsidRPr="00536594">
        <w:rPr>
          <w:rFonts w:ascii="Times New Roman" w:hAnsi="Times New Roman" w:cs="Times New Roman"/>
          <w:color w:val="000000"/>
        </w:rPr>
        <w:t>σ</w:t>
      </w:r>
      <w:r w:rsidRPr="00536594">
        <w:rPr>
          <w:rFonts w:ascii="Times New Roman" w:eastAsia="Times New Roman" w:hAnsi="Times New Roman" w:cs="Times New Roman"/>
          <w:color w:val="000000"/>
        </w:rPr>
        <w:t>-</w:t>
      </w:r>
      <w:proofErr w:type="gramEnd"/>
      <w:r w:rsidRPr="00536594">
        <w:rPr>
          <w:rFonts w:ascii="Times New Roman" w:hAnsi="Times New Roman" w:cs="Times New Roman"/>
          <w:color w:val="000000"/>
        </w:rPr>
        <w:t>связи и π</w:t>
      </w:r>
      <w:r w:rsidRPr="00536594">
        <w:rPr>
          <w:rFonts w:ascii="Times New Roman" w:eastAsia="Times New Roman" w:hAnsi="Times New Roman" w:cs="Times New Roman"/>
          <w:color w:val="000000"/>
        </w:rPr>
        <w:t>-</w:t>
      </w:r>
      <w:r w:rsidRPr="00536594">
        <w:rPr>
          <w:rFonts w:ascii="Times New Roman" w:hAnsi="Times New Roman" w:cs="Times New Roman"/>
          <w:color w:val="000000"/>
        </w:rPr>
        <w:t>связи</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Невалентные взаимодействия ― ориентационное и дисперсионное</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Водородная связь. Кристаллические решётки</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молекулярные</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атомные</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ионные, металлические</w:t>
      </w:r>
      <w:r w:rsidRPr="00536594">
        <w:rPr>
          <w:rFonts w:ascii="Times New Roman" w:eastAsia="Times New Roman" w:hAnsi="Times New Roman" w:cs="Times New Roman"/>
          <w:color w:val="000000"/>
        </w:rPr>
        <w:t xml:space="preserve">.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i/>
          <w:color w:val="000000"/>
        </w:rPr>
        <w:t xml:space="preserve">Демонстрации. </w:t>
      </w:r>
      <w:r w:rsidRPr="00536594">
        <w:rPr>
          <w:rFonts w:ascii="Times New Roman" w:hAnsi="Times New Roman" w:cs="Times New Roman"/>
          <w:color w:val="000000"/>
        </w:rPr>
        <w:t xml:space="preserve">Модели ионных, атомных, молекулярных и металлических кристаллических решёток.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eastAsia="Times New Roman" w:hAnsi="Times New Roman" w:cs="Times New Roman"/>
          <w:b/>
          <w:i/>
        </w:rPr>
        <w:t>Контрольная работа № 1</w:t>
      </w:r>
      <w:r w:rsidRPr="00536594">
        <w:rPr>
          <w:rFonts w:ascii="Times New Roman" w:eastAsia="Times New Roman" w:hAnsi="Times New Roman" w:cs="Times New Roman"/>
        </w:rPr>
        <w:t xml:space="preserve"> «Строение вещества».</w:t>
      </w:r>
    </w:p>
    <w:p w:rsidR="00527826" w:rsidRPr="00536594" w:rsidRDefault="00527826" w:rsidP="00527826">
      <w:pPr>
        <w:pStyle w:val="normal"/>
        <w:widowControl w:val="0"/>
        <w:pBdr>
          <w:top w:val="nil"/>
          <w:left w:val="nil"/>
          <w:bottom w:val="nil"/>
          <w:right w:val="nil"/>
          <w:between w:val="nil"/>
        </w:pBdr>
        <w:spacing w:line="240" w:lineRule="auto"/>
        <w:ind w:firstLine="454"/>
        <w:rPr>
          <w:rFonts w:ascii="Times New Roman" w:hAnsi="Times New Roman" w:cs="Times New Roman"/>
          <w:b/>
          <w:color w:val="000000"/>
        </w:rPr>
      </w:pPr>
    </w:p>
    <w:p w:rsidR="00527826" w:rsidRPr="00536594" w:rsidRDefault="00527826" w:rsidP="00527826">
      <w:pPr>
        <w:pStyle w:val="normal"/>
        <w:widowControl w:val="0"/>
        <w:pBdr>
          <w:top w:val="nil"/>
          <w:left w:val="nil"/>
          <w:bottom w:val="nil"/>
          <w:right w:val="nil"/>
          <w:between w:val="nil"/>
        </w:pBdr>
        <w:spacing w:line="240" w:lineRule="auto"/>
        <w:ind w:firstLine="454"/>
        <w:rPr>
          <w:rFonts w:ascii="Times New Roman" w:hAnsi="Times New Roman" w:cs="Times New Roman"/>
          <w:b/>
          <w:color w:val="000000"/>
        </w:rPr>
      </w:pPr>
      <w:r w:rsidRPr="00536594">
        <w:rPr>
          <w:rFonts w:ascii="Times New Roman" w:hAnsi="Times New Roman" w:cs="Times New Roman"/>
          <w:b/>
          <w:color w:val="000000"/>
        </w:rPr>
        <w:t xml:space="preserve">Тема 2. Основные закономерности протекания реакций (21 ч)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Элементы химической термодинамики. </w:t>
      </w:r>
      <w:r w:rsidRPr="00536594">
        <w:rPr>
          <w:rFonts w:ascii="Times New Roman" w:hAnsi="Times New Roman" w:cs="Times New Roman"/>
          <w:color w:val="000000"/>
        </w:rPr>
        <w:t>Самопроизвольные и несамопроизвольные реакции. Химическая термодинамика. Термодинамическая система ― открытая и закрытая</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Экзотермические и эндотермические реакции. Внутренняя энергия. Энтальпия и энтропия. Экстенсивные параметры. Интенсивные параметры. Энергия Гиббса. </w:t>
      </w:r>
      <w:proofErr w:type="spellStart"/>
      <w:r w:rsidRPr="00536594">
        <w:rPr>
          <w:rFonts w:ascii="Times New Roman" w:hAnsi="Times New Roman" w:cs="Times New Roman"/>
          <w:color w:val="000000"/>
        </w:rPr>
        <w:t>Энтальпийный</w:t>
      </w:r>
      <w:proofErr w:type="spellEnd"/>
      <w:r w:rsidRPr="00536594">
        <w:rPr>
          <w:rFonts w:ascii="Times New Roman" w:hAnsi="Times New Roman" w:cs="Times New Roman"/>
          <w:color w:val="000000"/>
        </w:rPr>
        <w:t xml:space="preserve"> и </w:t>
      </w:r>
      <w:proofErr w:type="spellStart"/>
      <w:r w:rsidRPr="00536594">
        <w:rPr>
          <w:rFonts w:ascii="Times New Roman" w:hAnsi="Times New Roman" w:cs="Times New Roman"/>
          <w:color w:val="000000"/>
        </w:rPr>
        <w:t>энтропийный</w:t>
      </w:r>
      <w:proofErr w:type="spellEnd"/>
      <w:r w:rsidRPr="00536594">
        <w:rPr>
          <w:rFonts w:ascii="Times New Roman" w:hAnsi="Times New Roman" w:cs="Times New Roman"/>
          <w:color w:val="000000"/>
        </w:rPr>
        <w:t xml:space="preserve"> факторы. Принцип энергетического сопряжения. Обратимые и необратимые реакции. Химическое равновесие. Константа химического равновесия. Смещение химического равновесия. Принцип </w:t>
      </w:r>
      <w:proofErr w:type="spellStart"/>
      <w:r w:rsidRPr="00536594">
        <w:rPr>
          <w:rFonts w:ascii="Times New Roman" w:hAnsi="Times New Roman" w:cs="Times New Roman"/>
          <w:color w:val="000000"/>
        </w:rPr>
        <w:t>Ле</w:t>
      </w:r>
      <w:proofErr w:type="spellEnd"/>
      <w:r w:rsidRPr="00536594">
        <w:rPr>
          <w:rFonts w:ascii="Times New Roman" w:hAnsi="Times New Roman" w:cs="Times New Roman"/>
          <w:color w:val="000000"/>
        </w:rPr>
        <w:t xml:space="preserve"> </w:t>
      </w:r>
      <w:proofErr w:type="spellStart"/>
      <w:r w:rsidRPr="00536594">
        <w:rPr>
          <w:rFonts w:ascii="Times New Roman" w:hAnsi="Times New Roman" w:cs="Times New Roman"/>
          <w:color w:val="000000"/>
        </w:rPr>
        <w:t>Шателье</w:t>
      </w:r>
      <w:proofErr w:type="spellEnd"/>
      <w:r w:rsidRPr="00536594">
        <w:rPr>
          <w:rFonts w:ascii="Times New Roman" w:hAnsi="Times New Roman" w:cs="Times New Roman"/>
          <w:color w:val="000000"/>
        </w:rPr>
        <w:t xml:space="preserve">. Гомеостаз.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Элементы химической кинетики. </w:t>
      </w:r>
      <w:r w:rsidRPr="00536594">
        <w:rPr>
          <w:rFonts w:ascii="Times New Roman" w:hAnsi="Times New Roman" w:cs="Times New Roman"/>
          <w:color w:val="000000"/>
        </w:rPr>
        <w:t xml:space="preserve">Механизм реакций. Элементарный акт. Параллельные реакции. Последовательные реакции. Гомогенные реакции. Гетерогенные реакции. Скорость реакции, её зависимость от различных факторов. Кинетические уравнения. Константа скорости реакции. Период полупревращения. Зависимость скорости реакции от температуры. Правило </w:t>
      </w:r>
      <w:proofErr w:type="spellStart"/>
      <w:proofErr w:type="gramStart"/>
      <w:r w:rsidRPr="00536594">
        <w:rPr>
          <w:rFonts w:ascii="Times New Roman" w:hAnsi="Times New Roman" w:cs="Times New Roman"/>
          <w:color w:val="000000"/>
        </w:rPr>
        <w:t>Вант</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Гоффа</w:t>
      </w:r>
      <w:proofErr w:type="spellEnd"/>
      <w:proofErr w:type="gramEnd"/>
      <w:r w:rsidRPr="00536594">
        <w:rPr>
          <w:rFonts w:ascii="Times New Roman" w:hAnsi="Times New Roman" w:cs="Times New Roman"/>
          <w:color w:val="000000"/>
        </w:rPr>
        <w:t xml:space="preserve">. Энергия активации реакции. Катализ. Катализаторы. Ингибиторы. Гомогенный и гетерогенный катализ.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lastRenderedPageBreak/>
        <w:t xml:space="preserve">Стехиометрия. </w:t>
      </w:r>
      <w:r w:rsidRPr="00536594">
        <w:rPr>
          <w:rFonts w:ascii="Times New Roman" w:hAnsi="Times New Roman" w:cs="Times New Roman"/>
          <w:color w:val="000000"/>
        </w:rPr>
        <w:t xml:space="preserve">Стехиометрия. Молярная масса. Молярный объём газов. Количество вещества. Моль. </w:t>
      </w:r>
      <w:proofErr w:type="gramStart"/>
      <w:r w:rsidRPr="00536594">
        <w:rPr>
          <w:rFonts w:ascii="Times New Roman" w:hAnsi="Times New Roman" w:cs="Times New Roman"/>
          <w:color w:val="000000"/>
        </w:rPr>
        <w:t>Относительная</w:t>
      </w:r>
      <w:proofErr w:type="gramEnd"/>
      <w:r w:rsidRPr="00536594">
        <w:rPr>
          <w:rFonts w:ascii="Times New Roman" w:hAnsi="Times New Roman" w:cs="Times New Roman"/>
          <w:color w:val="000000"/>
        </w:rPr>
        <w:t xml:space="preserve"> плотность газа по другому газу. Уравнение </w:t>
      </w:r>
      <w:proofErr w:type="spellStart"/>
      <w:r w:rsidRPr="00536594">
        <w:rPr>
          <w:rFonts w:ascii="Times New Roman" w:hAnsi="Times New Roman" w:cs="Times New Roman"/>
          <w:color w:val="000000"/>
        </w:rPr>
        <w:t>Менделеева―Клапейрона</w:t>
      </w:r>
      <w:proofErr w:type="spellEnd"/>
      <w:r w:rsidRPr="00536594">
        <w:rPr>
          <w:rFonts w:ascii="Times New Roman" w:hAnsi="Times New Roman" w:cs="Times New Roman"/>
          <w:color w:val="000000"/>
        </w:rPr>
        <w:t xml:space="preserve">. Молярная масса смеси газов. </w:t>
      </w:r>
      <w:proofErr w:type="gramStart"/>
      <w:r w:rsidRPr="00536594">
        <w:rPr>
          <w:rFonts w:ascii="Times New Roman" w:hAnsi="Times New Roman" w:cs="Times New Roman"/>
          <w:color w:val="000000"/>
        </w:rPr>
        <w:t>Постоянная</w:t>
      </w:r>
      <w:proofErr w:type="gramEnd"/>
      <w:r w:rsidRPr="00536594">
        <w:rPr>
          <w:rFonts w:ascii="Times New Roman" w:hAnsi="Times New Roman" w:cs="Times New Roman"/>
          <w:color w:val="000000"/>
        </w:rPr>
        <w:t xml:space="preserve"> Авогадро. Соотношения между количествами веществ в химических уравнениях.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Растворы. </w:t>
      </w:r>
      <w:r w:rsidRPr="00536594">
        <w:rPr>
          <w:rFonts w:ascii="Times New Roman" w:hAnsi="Times New Roman" w:cs="Times New Roman"/>
          <w:color w:val="000000"/>
        </w:rPr>
        <w:t xml:space="preserve">Гомогенные и гетерогенные системы. Растворы. Молярная концентрация растворённого вещества. Массовая концентрация растворённого вещества. Массовая доля. Объёмная доля. Коэффициент растворимости. Зависимость растворимости некоторых солей от температуры. Насыщенный и ненасыщенный раствор. Сольватация. Сольваты. Гидраты. </w:t>
      </w:r>
      <w:proofErr w:type="spellStart"/>
      <w:r w:rsidRPr="00536594">
        <w:rPr>
          <w:rFonts w:ascii="Times New Roman" w:hAnsi="Times New Roman" w:cs="Times New Roman"/>
          <w:color w:val="000000"/>
        </w:rPr>
        <w:t>Аквакомплексы</w:t>
      </w:r>
      <w:proofErr w:type="spellEnd"/>
      <w:r w:rsidRPr="00536594">
        <w:rPr>
          <w:rFonts w:ascii="Times New Roman" w:hAnsi="Times New Roman" w:cs="Times New Roman"/>
          <w:color w:val="000000"/>
        </w:rPr>
        <w:t xml:space="preserve">. Растворимость.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i/>
          <w:color w:val="000000"/>
        </w:rPr>
        <w:t>Демонстрации</w:t>
      </w:r>
      <w:r w:rsidRPr="00536594">
        <w:rPr>
          <w:rFonts w:ascii="Times New Roman" w:hAnsi="Times New Roman" w:cs="Times New Roman"/>
          <w:i/>
          <w:color w:val="000000"/>
        </w:rPr>
        <w:t xml:space="preserve">. </w:t>
      </w:r>
      <w:r w:rsidRPr="00536594">
        <w:rPr>
          <w:rFonts w:ascii="Times New Roman" w:hAnsi="Times New Roman" w:cs="Times New Roman"/>
          <w:color w:val="000000"/>
        </w:rPr>
        <w:t xml:space="preserve">Тепловые эффекты при растворении концентрированной серной кислоты и нитрата аммония. Зависимость скорости реакции от концентрации и температуры. Разложение пероксида водорода в присутствии катализатора.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Style w:val="c5"/>
          <w:rFonts w:ascii="Times New Roman" w:hAnsi="Times New Roman" w:cs="Times New Roman"/>
          <w:b/>
          <w:i/>
        </w:rPr>
        <w:t>Контрольная работа № 2</w:t>
      </w:r>
      <w:r w:rsidRPr="00536594">
        <w:rPr>
          <w:rStyle w:val="c5"/>
          <w:rFonts w:ascii="Times New Roman" w:hAnsi="Times New Roman" w:cs="Times New Roman"/>
        </w:rPr>
        <w:t xml:space="preserve"> «Основные закономерности протекания реакций».</w:t>
      </w:r>
    </w:p>
    <w:p w:rsidR="00527826" w:rsidRPr="00536594" w:rsidRDefault="00527826" w:rsidP="00527826">
      <w:pPr>
        <w:pStyle w:val="normal"/>
        <w:widowControl w:val="0"/>
        <w:pBdr>
          <w:top w:val="nil"/>
          <w:left w:val="nil"/>
          <w:bottom w:val="nil"/>
          <w:right w:val="nil"/>
          <w:between w:val="nil"/>
        </w:pBdr>
        <w:spacing w:line="240" w:lineRule="auto"/>
        <w:ind w:firstLine="454"/>
        <w:rPr>
          <w:rFonts w:ascii="Times New Roman" w:hAnsi="Times New Roman" w:cs="Times New Roman"/>
          <w:b/>
          <w:color w:val="000000"/>
        </w:rPr>
      </w:pPr>
    </w:p>
    <w:p w:rsidR="00527826" w:rsidRPr="00536594" w:rsidRDefault="00527826" w:rsidP="00527826">
      <w:pPr>
        <w:pStyle w:val="normal"/>
        <w:widowControl w:val="0"/>
        <w:pBdr>
          <w:top w:val="nil"/>
          <w:left w:val="nil"/>
          <w:bottom w:val="nil"/>
          <w:right w:val="nil"/>
          <w:between w:val="nil"/>
        </w:pBdr>
        <w:spacing w:line="240" w:lineRule="auto"/>
        <w:ind w:firstLine="454"/>
        <w:rPr>
          <w:rFonts w:ascii="Times New Roman" w:hAnsi="Times New Roman" w:cs="Times New Roman"/>
          <w:b/>
          <w:color w:val="000000"/>
        </w:rPr>
      </w:pPr>
      <w:r w:rsidRPr="00536594">
        <w:rPr>
          <w:rFonts w:ascii="Times New Roman" w:hAnsi="Times New Roman" w:cs="Times New Roman"/>
          <w:b/>
          <w:color w:val="000000"/>
        </w:rPr>
        <w:t xml:space="preserve">Тема 3. Вещества и основные типы их взаимодействия (41 ч)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Классификация неорганических веществ и реакций. </w:t>
      </w:r>
      <w:r w:rsidRPr="00536594">
        <w:rPr>
          <w:rFonts w:ascii="Times New Roman" w:hAnsi="Times New Roman" w:cs="Times New Roman"/>
          <w:color w:val="000000"/>
        </w:rPr>
        <w:t>Оксиды. Кислоты. Основания. Соли. Оксиды кислотные</w:t>
      </w:r>
      <w:r w:rsidRPr="00536594">
        <w:rPr>
          <w:rFonts w:ascii="Times New Roman" w:eastAsia="Times New Roman" w:hAnsi="Times New Roman" w:cs="Times New Roman"/>
          <w:color w:val="000000"/>
        </w:rPr>
        <w:t xml:space="preserve">, </w:t>
      </w:r>
      <w:proofErr w:type="spellStart"/>
      <w:r w:rsidRPr="00536594">
        <w:rPr>
          <w:rFonts w:ascii="Times New Roman" w:hAnsi="Times New Roman" w:cs="Times New Roman"/>
          <w:color w:val="000000"/>
        </w:rPr>
        <w:t>оснóвные</w:t>
      </w:r>
      <w:proofErr w:type="spellEnd"/>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амфотерные</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несолеобразующие. Кислоты кислородсодержащие и бескислородные. Кислоты одноосновные и многоосновные. Основания. Щёлочи</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Нерастворимые основания. Амфотерные основания. Соли средние</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кислые</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смешанные</w:t>
      </w:r>
      <w:r w:rsidRPr="00536594">
        <w:rPr>
          <w:rFonts w:ascii="Times New Roman" w:eastAsia="Times New Roman" w:hAnsi="Times New Roman" w:cs="Times New Roman"/>
          <w:color w:val="000000"/>
        </w:rPr>
        <w:t xml:space="preserve">, </w:t>
      </w:r>
      <w:proofErr w:type="spellStart"/>
      <w:r w:rsidRPr="00536594">
        <w:rPr>
          <w:rFonts w:ascii="Times New Roman" w:hAnsi="Times New Roman" w:cs="Times New Roman"/>
          <w:color w:val="000000"/>
        </w:rPr>
        <w:t>оснóвные</w:t>
      </w:r>
      <w:proofErr w:type="spellEnd"/>
      <w:r w:rsidRPr="00536594">
        <w:rPr>
          <w:rFonts w:ascii="Times New Roman" w:hAnsi="Times New Roman" w:cs="Times New Roman"/>
          <w:color w:val="000000"/>
        </w:rPr>
        <w:t>. Соли двойные. Классификация реакций</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Реакции соединения</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разложения</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замещения</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обмена.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Электролитическая диссоциация. Реакция нейтрализации. </w:t>
      </w:r>
      <w:r w:rsidRPr="00536594">
        <w:rPr>
          <w:rFonts w:ascii="Times New Roman" w:hAnsi="Times New Roman" w:cs="Times New Roman"/>
          <w:color w:val="000000"/>
        </w:rPr>
        <w:t xml:space="preserve">Электролиты и </w:t>
      </w:r>
      <w:proofErr w:type="spellStart"/>
      <w:r w:rsidRPr="00536594">
        <w:rPr>
          <w:rFonts w:ascii="Times New Roman" w:hAnsi="Times New Roman" w:cs="Times New Roman"/>
          <w:color w:val="000000"/>
        </w:rPr>
        <w:t>неэлектролиты</w:t>
      </w:r>
      <w:proofErr w:type="spellEnd"/>
      <w:r w:rsidRPr="00536594">
        <w:rPr>
          <w:rFonts w:ascii="Times New Roman" w:hAnsi="Times New Roman" w:cs="Times New Roman"/>
          <w:color w:val="000000"/>
        </w:rPr>
        <w:t>. Теория электролитической диссоциации. Механизм электролитической диссоциации. Сильные и слабые электролиты. Степень ионизации (диссоциации). Диссоциация кислот</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оснований</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солей. Реакция нейтрализации.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Реакции обмена с участием солей. </w:t>
      </w:r>
      <w:r w:rsidRPr="00536594">
        <w:rPr>
          <w:rFonts w:ascii="Times New Roman" w:hAnsi="Times New Roman" w:cs="Times New Roman"/>
          <w:color w:val="000000"/>
        </w:rPr>
        <w:t>Взаимодействие средних солей с кислотами</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с основаниями и между собой. Реакции с участием кислых солей. Гидролиз солей. Совместный гидролиз.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Амфотерные оксиды и гидроксиды. </w:t>
      </w:r>
      <w:r w:rsidRPr="00536594">
        <w:rPr>
          <w:rFonts w:ascii="Times New Roman" w:hAnsi="Times New Roman" w:cs="Times New Roman"/>
          <w:color w:val="000000"/>
        </w:rPr>
        <w:t xml:space="preserve">Амфотерность. Реакции амфотерных оксидов в расплаве. </w:t>
      </w:r>
      <w:proofErr w:type="spellStart"/>
      <w:r w:rsidRPr="00536594">
        <w:rPr>
          <w:rFonts w:ascii="Times New Roman" w:hAnsi="Times New Roman" w:cs="Times New Roman"/>
          <w:color w:val="000000"/>
        </w:rPr>
        <w:t>Комплексообразование</w:t>
      </w:r>
      <w:proofErr w:type="spellEnd"/>
      <w:r w:rsidRPr="00536594">
        <w:rPr>
          <w:rFonts w:ascii="Times New Roman" w:hAnsi="Times New Roman" w:cs="Times New Roman"/>
          <w:color w:val="000000"/>
        </w:rPr>
        <w:t xml:space="preserve"> в расплавах. Реакции амфотерных оксидов и гидроксидов в растворе. Реакции солей металлов, образующих амфотерные соединения.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Значение кислотно</w:t>
      </w:r>
      <w:r w:rsidRPr="00536594">
        <w:rPr>
          <w:rFonts w:ascii="Times New Roman" w:eastAsia="Times New Roman" w:hAnsi="Times New Roman" w:cs="Times New Roman"/>
          <w:b/>
          <w:color w:val="000000"/>
        </w:rPr>
        <w:t>-</w:t>
      </w:r>
      <w:r w:rsidRPr="00536594">
        <w:rPr>
          <w:rFonts w:ascii="Times New Roman" w:hAnsi="Times New Roman" w:cs="Times New Roman"/>
          <w:b/>
          <w:color w:val="000000"/>
        </w:rPr>
        <w:t xml:space="preserve">основных реакций для организма человека. </w:t>
      </w:r>
      <w:r w:rsidRPr="00536594">
        <w:rPr>
          <w:rFonts w:ascii="Times New Roman" w:hAnsi="Times New Roman" w:cs="Times New Roman"/>
          <w:color w:val="000000"/>
        </w:rPr>
        <w:t xml:space="preserve">Водородный показатель </w:t>
      </w:r>
      <w:r w:rsidRPr="00536594">
        <w:rPr>
          <w:rFonts w:ascii="Times New Roman" w:eastAsia="Times New Roman" w:hAnsi="Times New Roman" w:cs="Times New Roman"/>
          <w:color w:val="000000"/>
        </w:rPr>
        <w:t>(</w:t>
      </w:r>
      <w:proofErr w:type="spellStart"/>
      <w:r w:rsidRPr="00536594">
        <w:rPr>
          <w:rFonts w:ascii="Times New Roman" w:eastAsia="Times New Roman" w:hAnsi="Times New Roman" w:cs="Times New Roman"/>
          <w:color w:val="000000"/>
        </w:rPr>
        <w:t>pH</w:t>
      </w:r>
      <w:proofErr w:type="spellEnd"/>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 Буферная система. Значения </w:t>
      </w:r>
      <w:proofErr w:type="spellStart"/>
      <w:r w:rsidRPr="00536594">
        <w:rPr>
          <w:rFonts w:ascii="Times New Roman" w:hAnsi="Times New Roman" w:cs="Times New Roman"/>
          <w:color w:val="000000"/>
        </w:rPr>
        <w:t>рН</w:t>
      </w:r>
      <w:proofErr w:type="spellEnd"/>
      <w:r w:rsidRPr="00536594">
        <w:rPr>
          <w:rFonts w:ascii="Times New Roman" w:hAnsi="Times New Roman" w:cs="Times New Roman"/>
          <w:color w:val="000000"/>
        </w:rPr>
        <w:t xml:space="preserve"> жидкостей организма человека в норме. Буферные системы организма (гидрокарбонатная</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гемоглобиновая, фосфатная</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белковая), их взаимосвязь. Буферная ёмкость. Нарушение кислотно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основного состояния.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eastAsia="Times New Roman" w:hAnsi="Times New Roman" w:cs="Times New Roman"/>
          <w:color w:val="000000"/>
        </w:rPr>
      </w:pPr>
      <w:r w:rsidRPr="00536594">
        <w:rPr>
          <w:rFonts w:ascii="Times New Roman" w:hAnsi="Times New Roman" w:cs="Times New Roman"/>
          <w:b/>
          <w:color w:val="000000"/>
        </w:rPr>
        <w:t>Окислительно</w:t>
      </w:r>
      <w:r w:rsidRPr="00536594">
        <w:rPr>
          <w:rFonts w:ascii="Times New Roman" w:eastAsia="Times New Roman" w:hAnsi="Times New Roman" w:cs="Times New Roman"/>
          <w:b/>
          <w:color w:val="000000"/>
        </w:rPr>
        <w:t>-</w:t>
      </w:r>
      <w:r w:rsidRPr="00536594">
        <w:rPr>
          <w:rFonts w:ascii="Times New Roman" w:hAnsi="Times New Roman" w:cs="Times New Roman"/>
          <w:b/>
          <w:color w:val="000000"/>
        </w:rPr>
        <w:t xml:space="preserve">восстановительные реакции. Электролиз. </w:t>
      </w:r>
      <w:r w:rsidRPr="00536594">
        <w:rPr>
          <w:rFonts w:ascii="Times New Roman" w:hAnsi="Times New Roman" w:cs="Times New Roman"/>
          <w:color w:val="000000"/>
        </w:rPr>
        <w:t>Степень окисления. Классификация окислительно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восстановительных реакций. Влияние среды раствора на протекание окислительно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восстановительных реакций. Окислительно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восстановительные реакции с участием двух восстановителей или двух окислителей. Электролиз расплавов и растворов солей</w:t>
      </w:r>
      <w:r w:rsidRPr="00536594">
        <w:rPr>
          <w:rFonts w:ascii="Times New Roman" w:eastAsia="Times New Roman" w:hAnsi="Times New Roman" w:cs="Times New Roman"/>
          <w:color w:val="000000"/>
        </w:rPr>
        <w:t xml:space="preserve">.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Строение комплексных соединений. </w:t>
      </w:r>
      <w:r w:rsidRPr="00536594">
        <w:rPr>
          <w:rFonts w:ascii="Times New Roman" w:hAnsi="Times New Roman" w:cs="Times New Roman"/>
          <w:color w:val="000000"/>
        </w:rPr>
        <w:t>Донорно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акцепторный механизм образования комплексных соединений. Центральный атом. Внутренняя координационная сфера. </w:t>
      </w:r>
      <w:proofErr w:type="spellStart"/>
      <w:r w:rsidRPr="00536594">
        <w:rPr>
          <w:rFonts w:ascii="Times New Roman" w:hAnsi="Times New Roman" w:cs="Times New Roman"/>
          <w:color w:val="000000"/>
        </w:rPr>
        <w:t>Лиганды</w:t>
      </w:r>
      <w:proofErr w:type="spellEnd"/>
      <w:r w:rsidRPr="00536594">
        <w:rPr>
          <w:rFonts w:ascii="Times New Roman" w:eastAsia="Times New Roman" w:hAnsi="Times New Roman" w:cs="Times New Roman"/>
          <w:color w:val="000000"/>
        </w:rPr>
        <w:t xml:space="preserve">: </w:t>
      </w:r>
      <w:proofErr w:type="spellStart"/>
      <w:r w:rsidRPr="00536594">
        <w:rPr>
          <w:rFonts w:ascii="Times New Roman" w:hAnsi="Times New Roman" w:cs="Times New Roman"/>
          <w:color w:val="000000"/>
        </w:rPr>
        <w:t>монодентатные</w:t>
      </w:r>
      <w:proofErr w:type="spellEnd"/>
      <w:r w:rsidRPr="00536594">
        <w:rPr>
          <w:rFonts w:ascii="Times New Roman" w:eastAsia="Times New Roman" w:hAnsi="Times New Roman" w:cs="Times New Roman"/>
          <w:color w:val="000000"/>
        </w:rPr>
        <w:t xml:space="preserve">, </w:t>
      </w:r>
      <w:proofErr w:type="spellStart"/>
      <w:r w:rsidRPr="00536594">
        <w:rPr>
          <w:rFonts w:ascii="Times New Roman" w:hAnsi="Times New Roman" w:cs="Times New Roman"/>
          <w:color w:val="000000"/>
        </w:rPr>
        <w:t>бидентатные</w:t>
      </w:r>
      <w:proofErr w:type="spellEnd"/>
      <w:r w:rsidRPr="00536594">
        <w:rPr>
          <w:rFonts w:ascii="Times New Roman" w:eastAsia="Times New Roman" w:hAnsi="Times New Roman" w:cs="Times New Roman"/>
          <w:color w:val="000000"/>
        </w:rPr>
        <w:t xml:space="preserve">, </w:t>
      </w:r>
      <w:proofErr w:type="spellStart"/>
      <w:r w:rsidRPr="00536594">
        <w:rPr>
          <w:rFonts w:ascii="Times New Roman" w:hAnsi="Times New Roman" w:cs="Times New Roman"/>
          <w:color w:val="000000"/>
        </w:rPr>
        <w:t>полидентатные</w:t>
      </w:r>
      <w:proofErr w:type="spellEnd"/>
      <w:r w:rsidRPr="00536594">
        <w:rPr>
          <w:rFonts w:ascii="Times New Roman" w:hAnsi="Times New Roman" w:cs="Times New Roman"/>
          <w:color w:val="000000"/>
        </w:rPr>
        <w:t xml:space="preserve">. Внешняя координационная сфера. Правила названия комплексной частицы. Названия </w:t>
      </w:r>
      <w:proofErr w:type="spellStart"/>
      <w:r w:rsidRPr="00536594">
        <w:rPr>
          <w:rFonts w:ascii="Times New Roman" w:hAnsi="Times New Roman" w:cs="Times New Roman"/>
          <w:color w:val="000000"/>
        </w:rPr>
        <w:t>лигандов</w:t>
      </w:r>
      <w:proofErr w:type="spellEnd"/>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Правила номенклатуры. </w:t>
      </w:r>
      <w:proofErr w:type="spellStart"/>
      <w:r w:rsidRPr="00536594">
        <w:rPr>
          <w:rFonts w:ascii="Times New Roman" w:hAnsi="Times New Roman" w:cs="Times New Roman"/>
          <w:color w:val="000000"/>
        </w:rPr>
        <w:t>Полиядерные</w:t>
      </w:r>
      <w:proofErr w:type="spellEnd"/>
      <w:r w:rsidRPr="00536594">
        <w:rPr>
          <w:rFonts w:ascii="Times New Roman" w:hAnsi="Times New Roman" w:cs="Times New Roman"/>
          <w:color w:val="000000"/>
        </w:rPr>
        <w:t xml:space="preserve"> комплексы. Макроциклические комплексы. Координационное число. Конфигурация комплексных соединений.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i/>
          <w:color w:val="000000"/>
        </w:rPr>
        <w:t>Демонстрации</w:t>
      </w:r>
      <w:r w:rsidRPr="00536594">
        <w:rPr>
          <w:rFonts w:ascii="Times New Roman" w:hAnsi="Times New Roman" w:cs="Times New Roman"/>
          <w:i/>
          <w:color w:val="000000"/>
        </w:rPr>
        <w:t xml:space="preserve">. </w:t>
      </w:r>
      <w:r w:rsidRPr="00536594">
        <w:rPr>
          <w:rFonts w:ascii="Times New Roman" w:hAnsi="Times New Roman" w:cs="Times New Roman"/>
          <w:color w:val="000000"/>
        </w:rPr>
        <w:t xml:space="preserve">Физические свойства оксидов, кислот, оснований, солей. Изучение электропроводности растворов. Реакция нейтрализации. Реакции кислых солей с металлами. Получение комплексных солей.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i/>
          <w:color w:val="000000"/>
        </w:rPr>
        <w:t xml:space="preserve">Лабораторные опыты. </w:t>
      </w:r>
      <w:r w:rsidRPr="00536594">
        <w:rPr>
          <w:rFonts w:ascii="Times New Roman" w:hAnsi="Times New Roman" w:cs="Times New Roman"/>
          <w:color w:val="000000"/>
        </w:rPr>
        <w:t xml:space="preserve">1. Совместный гидролиз. 2. Влияние изменения температуры на смещение равновесия гидролиза.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i/>
          <w:color w:val="000000"/>
        </w:rPr>
        <w:t xml:space="preserve">Практические работы. </w:t>
      </w:r>
      <w:r w:rsidRPr="00536594">
        <w:rPr>
          <w:rFonts w:ascii="Times New Roman" w:eastAsia="Times New Roman" w:hAnsi="Times New Roman" w:cs="Times New Roman"/>
          <w:color w:val="000000"/>
        </w:rPr>
        <w:t xml:space="preserve">1. </w:t>
      </w:r>
      <w:r w:rsidRPr="00536594">
        <w:rPr>
          <w:rFonts w:ascii="Times New Roman" w:hAnsi="Times New Roman" w:cs="Times New Roman"/>
          <w:color w:val="000000"/>
        </w:rPr>
        <w:t xml:space="preserve">Гидролиз солей. </w:t>
      </w:r>
      <w:r w:rsidRPr="00536594">
        <w:rPr>
          <w:rFonts w:ascii="Times New Roman" w:eastAsia="Times New Roman" w:hAnsi="Times New Roman" w:cs="Times New Roman"/>
          <w:color w:val="000000"/>
        </w:rPr>
        <w:t>2</w:t>
      </w:r>
      <w:r w:rsidRPr="00536594">
        <w:rPr>
          <w:rFonts w:ascii="Times New Roman" w:hAnsi="Times New Roman" w:cs="Times New Roman"/>
          <w:color w:val="000000"/>
        </w:rPr>
        <w:t xml:space="preserve">. </w:t>
      </w:r>
      <w:proofErr w:type="spellStart"/>
      <w:r w:rsidRPr="00536594">
        <w:rPr>
          <w:rFonts w:ascii="Times New Roman" w:hAnsi="Times New Roman" w:cs="Times New Roman"/>
          <w:color w:val="000000"/>
        </w:rPr>
        <w:t>Гидроксокомплексы</w:t>
      </w:r>
      <w:proofErr w:type="spellEnd"/>
      <w:r w:rsidRPr="00536594">
        <w:rPr>
          <w:rFonts w:ascii="Times New Roman" w:hAnsi="Times New Roman" w:cs="Times New Roman"/>
          <w:color w:val="000000"/>
        </w:rPr>
        <w:t xml:space="preserve"> металлов. </w:t>
      </w:r>
    </w:p>
    <w:p w:rsidR="00527826" w:rsidRPr="00536594" w:rsidRDefault="00527826" w:rsidP="00527826">
      <w:pPr>
        <w:pStyle w:val="normal"/>
        <w:widowControl w:val="0"/>
        <w:pBdr>
          <w:top w:val="nil"/>
          <w:left w:val="nil"/>
          <w:bottom w:val="nil"/>
          <w:right w:val="nil"/>
          <w:between w:val="nil"/>
        </w:pBdr>
        <w:spacing w:line="240" w:lineRule="auto"/>
        <w:ind w:firstLine="454"/>
        <w:rPr>
          <w:rFonts w:ascii="Times New Roman" w:hAnsi="Times New Roman" w:cs="Times New Roman"/>
          <w:b/>
          <w:color w:val="000000"/>
        </w:rPr>
      </w:pPr>
      <w:r w:rsidRPr="00536594">
        <w:rPr>
          <w:rStyle w:val="c5"/>
          <w:rFonts w:ascii="Times New Roman" w:hAnsi="Times New Roman" w:cs="Times New Roman"/>
          <w:b/>
          <w:i/>
        </w:rPr>
        <w:t xml:space="preserve">Контрольные работы. </w:t>
      </w:r>
      <w:r w:rsidRPr="00536594">
        <w:rPr>
          <w:rStyle w:val="c5"/>
          <w:rFonts w:ascii="Times New Roman" w:hAnsi="Times New Roman" w:cs="Times New Roman"/>
          <w:b/>
        </w:rPr>
        <w:t>№ 3</w:t>
      </w:r>
      <w:r w:rsidRPr="00536594">
        <w:rPr>
          <w:rStyle w:val="c5"/>
          <w:rFonts w:ascii="Times New Roman" w:hAnsi="Times New Roman" w:cs="Times New Roman"/>
        </w:rPr>
        <w:t xml:space="preserve"> «Химическая реакция. Теория электролитической диссоциации». </w:t>
      </w:r>
      <w:r w:rsidRPr="00536594">
        <w:rPr>
          <w:rStyle w:val="c5"/>
          <w:rFonts w:ascii="Times New Roman" w:hAnsi="Times New Roman" w:cs="Times New Roman"/>
          <w:b/>
        </w:rPr>
        <w:t>№ 4</w:t>
      </w:r>
      <w:r w:rsidRPr="00536594">
        <w:rPr>
          <w:rStyle w:val="c5"/>
          <w:rFonts w:ascii="Times New Roman" w:hAnsi="Times New Roman" w:cs="Times New Roman"/>
        </w:rPr>
        <w:t xml:space="preserve"> «Основные типы взаимодействия веществ».</w:t>
      </w:r>
    </w:p>
    <w:p w:rsidR="00527826" w:rsidRPr="00536594" w:rsidRDefault="00527826" w:rsidP="00527826">
      <w:pPr>
        <w:pStyle w:val="normal"/>
        <w:widowControl w:val="0"/>
        <w:pBdr>
          <w:top w:val="nil"/>
          <w:left w:val="nil"/>
          <w:bottom w:val="nil"/>
          <w:right w:val="nil"/>
          <w:between w:val="nil"/>
        </w:pBdr>
        <w:spacing w:line="240" w:lineRule="auto"/>
        <w:ind w:firstLine="454"/>
        <w:rPr>
          <w:rFonts w:ascii="Times New Roman" w:hAnsi="Times New Roman" w:cs="Times New Roman"/>
          <w:b/>
          <w:color w:val="000000"/>
        </w:rPr>
      </w:pPr>
    </w:p>
    <w:p w:rsidR="00527826" w:rsidRPr="00536594" w:rsidRDefault="00527826" w:rsidP="00527826">
      <w:pPr>
        <w:pStyle w:val="normal"/>
        <w:widowControl w:val="0"/>
        <w:pBdr>
          <w:top w:val="nil"/>
          <w:left w:val="nil"/>
          <w:bottom w:val="nil"/>
          <w:right w:val="nil"/>
          <w:between w:val="nil"/>
        </w:pBdr>
        <w:spacing w:line="240" w:lineRule="auto"/>
        <w:ind w:firstLine="454"/>
        <w:rPr>
          <w:rFonts w:ascii="Times New Roman" w:hAnsi="Times New Roman" w:cs="Times New Roman"/>
          <w:b/>
          <w:color w:val="000000"/>
        </w:rPr>
      </w:pPr>
      <w:r w:rsidRPr="00536594">
        <w:rPr>
          <w:rFonts w:ascii="Times New Roman" w:hAnsi="Times New Roman" w:cs="Times New Roman"/>
          <w:b/>
          <w:color w:val="000000"/>
        </w:rPr>
        <w:t>Тема 4. Химия элементов (</w:t>
      </w:r>
      <w:r w:rsidRPr="00536594">
        <w:rPr>
          <w:rFonts w:ascii="Times New Roman" w:eastAsia="Times New Roman" w:hAnsi="Times New Roman" w:cs="Times New Roman"/>
          <w:b/>
          <w:color w:val="000000"/>
        </w:rPr>
        <w:t xml:space="preserve">91 </w:t>
      </w:r>
      <w:r w:rsidRPr="00536594">
        <w:rPr>
          <w:rFonts w:ascii="Times New Roman" w:hAnsi="Times New Roman" w:cs="Times New Roman"/>
          <w:b/>
          <w:color w:val="000000"/>
        </w:rPr>
        <w:t xml:space="preserve">ч)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Биогенные элементы. Классификация элементов. </w:t>
      </w:r>
      <w:r w:rsidRPr="00536594">
        <w:rPr>
          <w:rFonts w:ascii="Times New Roman" w:hAnsi="Times New Roman" w:cs="Times New Roman"/>
          <w:color w:val="000000"/>
        </w:rPr>
        <w:t xml:space="preserve">Биогенные элементы. Органогены. Элементы электролитного фона. Микроэлементы. Классификация </w:t>
      </w:r>
      <w:proofErr w:type="gramStart"/>
      <w:r w:rsidRPr="00536594">
        <w:rPr>
          <w:rFonts w:ascii="Times New Roman" w:hAnsi="Times New Roman" w:cs="Times New Roman"/>
          <w:color w:val="000000"/>
        </w:rPr>
        <w:t>биогенных</w:t>
      </w:r>
      <w:proofErr w:type="gramEnd"/>
      <w:r w:rsidRPr="00536594">
        <w:rPr>
          <w:rFonts w:ascii="Times New Roman" w:hAnsi="Times New Roman" w:cs="Times New Roman"/>
          <w:color w:val="000000"/>
        </w:rPr>
        <w:t xml:space="preserve"> для организма человека. Общая характеристика </w:t>
      </w:r>
      <w:proofErr w:type="spellStart"/>
      <w:r w:rsidRPr="00536594">
        <w:rPr>
          <w:rFonts w:ascii="Times New Roman" w:hAnsi="Times New Roman" w:cs="Times New Roman"/>
          <w:i/>
          <w:color w:val="000000"/>
        </w:rPr>
        <w:t>s</w:t>
      </w:r>
      <w:proofErr w:type="spellEnd"/>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элементов. Общая характеристика </w:t>
      </w:r>
      <w:proofErr w:type="spellStart"/>
      <w:r w:rsidRPr="00536594">
        <w:rPr>
          <w:rFonts w:ascii="Times New Roman" w:hAnsi="Times New Roman" w:cs="Times New Roman"/>
          <w:i/>
          <w:color w:val="000000"/>
        </w:rPr>
        <w:t>р</w:t>
      </w:r>
      <w:r w:rsidRPr="00536594">
        <w:rPr>
          <w:rFonts w:ascii="Times New Roman" w:eastAsia="Times New Roman" w:hAnsi="Times New Roman" w:cs="Times New Roman"/>
          <w:color w:val="000000"/>
        </w:rPr>
        <w:t>-</w:t>
      </w:r>
      <w:r w:rsidRPr="00536594">
        <w:rPr>
          <w:rFonts w:ascii="Times New Roman" w:hAnsi="Times New Roman" w:cs="Times New Roman"/>
          <w:color w:val="000000"/>
        </w:rPr>
        <w:t>элементов</w:t>
      </w:r>
      <w:proofErr w:type="spellEnd"/>
      <w:r w:rsidRPr="00536594">
        <w:rPr>
          <w:rFonts w:ascii="Times New Roman" w:hAnsi="Times New Roman" w:cs="Times New Roman"/>
          <w:color w:val="000000"/>
        </w:rPr>
        <w:t xml:space="preserve">. Максимальные </w:t>
      </w:r>
      <w:r w:rsidRPr="00536594">
        <w:rPr>
          <w:rFonts w:ascii="Times New Roman" w:hAnsi="Times New Roman" w:cs="Times New Roman"/>
          <w:color w:val="000000"/>
        </w:rPr>
        <w:lastRenderedPageBreak/>
        <w:t xml:space="preserve">и минимальные значения степеней окисления </w:t>
      </w:r>
      <w:r w:rsidRPr="00536594">
        <w:rPr>
          <w:rFonts w:ascii="Times New Roman" w:hAnsi="Times New Roman" w:cs="Times New Roman"/>
          <w:i/>
          <w:color w:val="000000"/>
        </w:rPr>
        <w:t>p</w:t>
      </w:r>
      <w:r w:rsidRPr="00536594">
        <w:rPr>
          <w:rFonts w:ascii="Times New Roman" w:eastAsia="Times New Roman" w:hAnsi="Times New Roman" w:cs="Times New Roman"/>
          <w:color w:val="000000"/>
        </w:rPr>
        <w:t>-</w:t>
      </w:r>
      <w:r w:rsidRPr="00536594">
        <w:rPr>
          <w:rFonts w:ascii="Times New Roman" w:hAnsi="Times New Roman" w:cs="Times New Roman"/>
          <w:color w:val="000000"/>
        </w:rPr>
        <w:t>элементов 2―</w:t>
      </w:r>
      <w:r w:rsidRPr="00536594">
        <w:rPr>
          <w:rFonts w:ascii="Times New Roman" w:eastAsia="Times New Roman" w:hAnsi="Times New Roman" w:cs="Times New Roman"/>
          <w:color w:val="000000"/>
        </w:rPr>
        <w:t>4-</w:t>
      </w:r>
      <w:r w:rsidRPr="00536594">
        <w:rPr>
          <w:rFonts w:ascii="Times New Roman" w:hAnsi="Times New Roman" w:cs="Times New Roman"/>
          <w:color w:val="000000"/>
        </w:rPr>
        <w:t xml:space="preserve">го периодов с примерами бинарных соединений. Общая характеристика </w:t>
      </w:r>
      <w:r w:rsidRPr="00536594">
        <w:rPr>
          <w:rFonts w:ascii="Times New Roman" w:hAnsi="Times New Roman" w:cs="Times New Roman"/>
          <w:i/>
          <w:color w:val="000000"/>
        </w:rPr>
        <w:t>d</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элементов. Степени окисления биологически важных </w:t>
      </w:r>
      <w:r w:rsidRPr="00536594">
        <w:rPr>
          <w:rFonts w:ascii="Times New Roman" w:hAnsi="Times New Roman" w:cs="Times New Roman"/>
          <w:i/>
          <w:color w:val="000000"/>
        </w:rPr>
        <w:t>d</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элементов в соединениях.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Водород и кислород. </w:t>
      </w:r>
      <w:r w:rsidRPr="00536594">
        <w:rPr>
          <w:rFonts w:ascii="Times New Roman" w:hAnsi="Times New Roman" w:cs="Times New Roman"/>
          <w:color w:val="000000"/>
        </w:rPr>
        <w:t>Водород. Окислительно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восстановительная двойственность водорода. Гидриды металлов. Кислород. Аллотропные модификации кислорода. Химические свойства кислорода. Лабораторные способы и промышленные способы получения кислорода. Химические свойства озона. </w:t>
      </w:r>
      <w:proofErr w:type="gramStart"/>
      <w:r w:rsidRPr="00536594">
        <w:rPr>
          <w:rFonts w:ascii="Times New Roman" w:hAnsi="Times New Roman" w:cs="Times New Roman"/>
          <w:color w:val="000000"/>
        </w:rPr>
        <w:t>Качественная</w:t>
      </w:r>
      <w:proofErr w:type="gramEnd"/>
      <w:r w:rsidRPr="00536594">
        <w:rPr>
          <w:rFonts w:ascii="Times New Roman" w:hAnsi="Times New Roman" w:cs="Times New Roman"/>
          <w:color w:val="000000"/>
        </w:rPr>
        <w:t xml:space="preserve"> реакция на озон. Вода и пероксид водорода. Окислительно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восстановительная двойственность пероксида водорода. Окислительно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восстановительные реакции с участием пероксида водорода в разных средах.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Галогены. </w:t>
      </w:r>
      <w:r w:rsidRPr="00536594">
        <w:rPr>
          <w:rFonts w:ascii="Times New Roman" w:hAnsi="Times New Roman" w:cs="Times New Roman"/>
          <w:color w:val="000000"/>
        </w:rPr>
        <w:t xml:space="preserve">Общая характеристика и физические свойства. Химические свойства галогенов. Лабораторные способы получения галогенов. Окислительная способность галогенов. Диспропорционирование галогенов. Физические и химические свойства галогеноводородов. Особенные свойства фтороводородной кислоты. Качественные реакции на ионы галогенов. Кислородсодержащие соединения галогенов. Хлорноватистая кислота. Хлористая кислота. Хлорноватая кислота. Хлорная кислота. Гипохлориты. Хлориты. Хлораты. Перхлораты. Применение галогенов и их важнейших соединений.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Сера. </w:t>
      </w:r>
      <w:r w:rsidRPr="00536594">
        <w:rPr>
          <w:rFonts w:ascii="Times New Roman" w:hAnsi="Times New Roman" w:cs="Times New Roman"/>
          <w:color w:val="000000"/>
        </w:rPr>
        <w:t xml:space="preserve">Характеристика элемента и простого вещества. Нахождение в природе. Флотация. Аллотропные модификации серы: ромбическая сера, моноклинная сера. Химические свойства серы. Сероводород. Химические свойства сероводорода. Сероводородная кислота. Химические свойства сероводородной кислоты. Сероводород. Физические свойства сероводорода. Восстановительные свойства сероводорода. </w:t>
      </w:r>
      <w:proofErr w:type="gramStart"/>
      <w:r w:rsidRPr="00536594">
        <w:rPr>
          <w:rFonts w:ascii="Times New Roman" w:hAnsi="Times New Roman" w:cs="Times New Roman"/>
          <w:color w:val="000000"/>
        </w:rPr>
        <w:t>Качественная</w:t>
      </w:r>
      <w:proofErr w:type="gramEnd"/>
      <w:r w:rsidRPr="00536594">
        <w:rPr>
          <w:rFonts w:ascii="Times New Roman" w:hAnsi="Times New Roman" w:cs="Times New Roman"/>
          <w:color w:val="000000"/>
        </w:rPr>
        <w:t xml:space="preserve"> реакция на сероводород и сульфиды. Строение молекулы оксида серы(IV). Физические свойства, получение и химические свойства оксида серы(IV). Свойства сульфитов. </w:t>
      </w:r>
      <w:proofErr w:type="gramStart"/>
      <w:r w:rsidRPr="00536594">
        <w:rPr>
          <w:rFonts w:ascii="Times New Roman" w:hAnsi="Times New Roman" w:cs="Times New Roman"/>
          <w:color w:val="000000"/>
        </w:rPr>
        <w:t>Качественная</w:t>
      </w:r>
      <w:proofErr w:type="gramEnd"/>
      <w:r w:rsidRPr="00536594">
        <w:rPr>
          <w:rFonts w:ascii="Times New Roman" w:hAnsi="Times New Roman" w:cs="Times New Roman"/>
          <w:color w:val="000000"/>
        </w:rPr>
        <w:t xml:space="preserve"> реакция на сульфит</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ион. Применение оксида серы(</w:t>
      </w:r>
      <w:r w:rsidRPr="00536594">
        <w:rPr>
          <w:rFonts w:ascii="Times New Roman" w:eastAsia="Times New Roman" w:hAnsi="Times New Roman" w:cs="Times New Roman"/>
          <w:color w:val="000000"/>
        </w:rPr>
        <w:t>IV</w:t>
      </w:r>
      <w:r w:rsidRPr="00536594">
        <w:rPr>
          <w:rFonts w:ascii="Times New Roman" w:hAnsi="Times New Roman" w:cs="Times New Roman"/>
          <w:color w:val="000000"/>
        </w:rPr>
        <w:t xml:space="preserve">) и солей сернистой кислоты. Соединения серы со степенью окисления +6. Оксид серы(VI), его свойства. Серная кислота. Окислительные свойства разбавленной и концентрированной серной кислоты. Получение серной кислоты. Окислительные свойства сульфатов. Разложение сульфатов. Основные аналитические реакции, применяющиеся для обнаружения серосодержащих анионов. Применение сульфатов.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Азот и фосфор. </w:t>
      </w:r>
      <w:r w:rsidRPr="00536594">
        <w:rPr>
          <w:rFonts w:ascii="Times New Roman" w:hAnsi="Times New Roman" w:cs="Times New Roman"/>
          <w:color w:val="000000"/>
        </w:rPr>
        <w:t>Общая характеристика элементов ѴА</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группы. Физические и химические свойства азота. Получение и применение азота. Соединения азота со степенью окисления –3. Аммиак, его физические и химические свойства и применение. Соли аммония, их свойства. Качественное определение аммиака и иона аммония. Свойства нитридов. Оксиды азота. </w:t>
      </w:r>
      <w:proofErr w:type="gramStart"/>
      <w:r w:rsidRPr="00536594">
        <w:rPr>
          <w:rFonts w:ascii="Times New Roman" w:hAnsi="Times New Roman" w:cs="Times New Roman"/>
          <w:color w:val="000000"/>
        </w:rPr>
        <w:t>Азотистая</w:t>
      </w:r>
      <w:proofErr w:type="gramEnd"/>
      <w:r w:rsidRPr="00536594">
        <w:rPr>
          <w:rFonts w:ascii="Times New Roman" w:hAnsi="Times New Roman" w:cs="Times New Roman"/>
          <w:color w:val="000000"/>
        </w:rPr>
        <w:t xml:space="preserve"> кислота и нитриты. Азотная кислота. Окислительные свойства разбавленной и концентрированной азотной кислоты. Нитраты, их свойства. Разложение нитратов. Применение нитратов.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eastAsia="Times New Roman" w:hAnsi="Times New Roman" w:cs="Times New Roman"/>
          <w:color w:val="000000"/>
        </w:rPr>
      </w:pPr>
      <w:r w:rsidRPr="00536594">
        <w:rPr>
          <w:rFonts w:ascii="Times New Roman" w:hAnsi="Times New Roman" w:cs="Times New Roman"/>
          <w:b/>
          <w:color w:val="000000"/>
        </w:rPr>
        <w:t>Строение и свойства простых веществ, образованных фосфором</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Аллотропия фосфора. Различия в свойствах белого и красного фосфора. Соединения фосфора со степенью окисления –</w:t>
      </w:r>
      <w:r w:rsidRPr="00536594">
        <w:rPr>
          <w:rFonts w:ascii="Times New Roman" w:eastAsia="Times New Roman" w:hAnsi="Times New Roman" w:cs="Times New Roman"/>
          <w:color w:val="000000"/>
        </w:rPr>
        <w:t xml:space="preserve">3. </w:t>
      </w:r>
      <w:r w:rsidRPr="00536594">
        <w:rPr>
          <w:rFonts w:ascii="Times New Roman" w:hAnsi="Times New Roman" w:cs="Times New Roman"/>
          <w:color w:val="000000"/>
        </w:rPr>
        <w:t>Фосфиды металлов. Фосфин, его свойства. Соединения фосфора со степенью окисления +3. Оксида фосфора(</w:t>
      </w:r>
      <w:r w:rsidRPr="00536594">
        <w:rPr>
          <w:rFonts w:ascii="Times New Roman" w:eastAsia="Times New Roman" w:hAnsi="Times New Roman" w:cs="Times New Roman"/>
          <w:color w:val="000000"/>
        </w:rPr>
        <w:t>III</w:t>
      </w:r>
      <w:r w:rsidRPr="00536594">
        <w:rPr>
          <w:rFonts w:ascii="Times New Roman" w:hAnsi="Times New Roman" w:cs="Times New Roman"/>
          <w:color w:val="000000"/>
        </w:rPr>
        <w:t>). Фосфористая кислота. Соединения фосфора со степенью окисления +5. Оксид фосфор</w:t>
      </w:r>
      <w:proofErr w:type="gramStart"/>
      <w:r w:rsidRPr="00536594">
        <w:rPr>
          <w:rFonts w:ascii="Times New Roman" w:hAnsi="Times New Roman" w:cs="Times New Roman"/>
          <w:color w:val="000000"/>
        </w:rPr>
        <w:t>а(</w:t>
      </w:r>
      <w:proofErr w:type="gramEnd"/>
      <w:r w:rsidRPr="00536594">
        <w:rPr>
          <w:rFonts w:ascii="Times New Roman" w:hAnsi="Times New Roman" w:cs="Times New Roman"/>
          <w:color w:val="000000"/>
        </w:rPr>
        <w:t>Ѵ). Фосфорная кислота, её физические, химические свойства, получение, применение. Пирофосфорная кислота. Получение фосфора. Галогениды фосфора(</w:t>
      </w:r>
      <w:r w:rsidRPr="00536594">
        <w:rPr>
          <w:rFonts w:ascii="Times New Roman" w:eastAsia="Times New Roman" w:hAnsi="Times New Roman" w:cs="Times New Roman"/>
          <w:color w:val="000000"/>
        </w:rPr>
        <w:t>III</w:t>
      </w:r>
      <w:r w:rsidRPr="00536594">
        <w:rPr>
          <w:rFonts w:ascii="Times New Roman" w:hAnsi="Times New Roman" w:cs="Times New Roman"/>
          <w:color w:val="000000"/>
        </w:rPr>
        <w:t>). Галогениды фосфора(</w:t>
      </w:r>
      <w:r w:rsidRPr="00536594">
        <w:rPr>
          <w:rFonts w:ascii="Times New Roman" w:eastAsia="Times New Roman" w:hAnsi="Times New Roman" w:cs="Times New Roman"/>
          <w:color w:val="000000"/>
        </w:rPr>
        <w:t xml:space="preserve">V).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Углерод и кремний. </w:t>
      </w:r>
      <w:r w:rsidRPr="00536594">
        <w:rPr>
          <w:rFonts w:ascii="Times New Roman" w:hAnsi="Times New Roman" w:cs="Times New Roman"/>
          <w:color w:val="000000"/>
        </w:rPr>
        <w:t xml:space="preserve">Характеристика элементов. Аллотропные модификации углерода: графит, алмаз, </w:t>
      </w:r>
      <w:proofErr w:type="spellStart"/>
      <w:r w:rsidRPr="00536594">
        <w:rPr>
          <w:rFonts w:ascii="Times New Roman" w:hAnsi="Times New Roman" w:cs="Times New Roman"/>
          <w:color w:val="000000"/>
        </w:rPr>
        <w:t>карбин</w:t>
      </w:r>
      <w:proofErr w:type="spellEnd"/>
      <w:r w:rsidRPr="00536594">
        <w:rPr>
          <w:rFonts w:ascii="Times New Roman" w:hAnsi="Times New Roman" w:cs="Times New Roman"/>
          <w:color w:val="000000"/>
        </w:rPr>
        <w:t xml:space="preserve">, фуллерены. Сравнение физических свойств алмаза и графита. Химические свойства графита, кокса. Реакции диспропорционирования графита. Карбиды. </w:t>
      </w:r>
      <w:proofErr w:type="spellStart"/>
      <w:r w:rsidRPr="00536594">
        <w:rPr>
          <w:rFonts w:ascii="Times New Roman" w:hAnsi="Times New Roman" w:cs="Times New Roman"/>
          <w:color w:val="000000"/>
        </w:rPr>
        <w:t>Ацетилениды</w:t>
      </w:r>
      <w:proofErr w:type="spellEnd"/>
      <w:r w:rsidRPr="00536594">
        <w:rPr>
          <w:rFonts w:ascii="Times New Roman" w:hAnsi="Times New Roman" w:cs="Times New Roman"/>
          <w:color w:val="000000"/>
        </w:rPr>
        <w:t>. Оксид углерода(II), его получение, свойства и применение. Оксид углерода(I</w:t>
      </w:r>
      <w:r w:rsidRPr="00536594">
        <w:rPr>
          <w:rFonts w:ascii="Times New Roman" w:eastAsia="Times New Roman" w:hAnsi="Times New Roman" w:cs="Times New Roman"/>
          <w:color w:val="000000"/>
        </w:rPr>
        <w:t>V</w:t>
      </w:r>
      <w:r w:rsidRPr="00536594">
        <w:rPr>
          <w:rFonts w:ascii="Times New Roman" w:hAnsi="Times New Roman" w:cs="Times New Roman"/>
          <w:color w:val="000000"/>
        </w:rPr>
        <w:t xml:space="preserve">), его электронное строение, получение, свойства и применение. </w:t>
      </w:r>
      <w:proofErr w:type="gramStart"/>
      <w:r w:rsidRPr="00536594">
        <w:rPr>
          <w:rFonts w:ascii="Times New Roman" w:hAnsi="Times New Roman" w:cs="Times New Roman"/>
          <w:color w:val="000000"/>
        </w:rPr>
        <w:t>Угольная</w:t>
      </w:r>
      <w:proofErr w:type="gramEnd"/>
      <w:r w:rsidRPr="00536594">
        <w:rPr>
          <w:rFonts w:ascii="Times New Roman" w:hAnsi="Times New Roman" w:cs="Times New Roman"/>
          <w:color w:val="000000"/>
        </w:rPr>
        <w:t xml:space="preserve"> кислота и её соли ― карбонаты, гидрокарбонаты. Свойства карбонатов и гидрокарбонатов. </w:t>
      </w:r>
      <w:proofErr w:type="gramStart"/>
      <w:r w:rsidRPr="00536594">
        <w:rPr>
          <w:rFonts w:ascii="Times New Roman" w:hAnsi="Times New Roman" w:cs="Times New Roman"/>
          <w:color w:val="000000"/>
        </w:rPr>
        <w:t>Качественная</w:t>
      </w:r>
      <w:proofErr w:type="gramEnd"/>
      <w:r w:rsidRPr="00536594">
        <w:rPr>
          <w:rFonts w:ascii="Times New Roman" w:hAnsi="Times New Roman" w:cs="Times New Roman"/>
          <w:color w:val="000000"/>
        </w:rPr>
        <w:t xml:space="preserve"> реакция на карбонат</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ион. Кристаллическая решётка кремния. Аллотропия кремния. Взаимодействие кремния с простыми и сложными веществами. Окислительные и восстановительные свойства. Оксид кремни</w:t>
      </w:r>
      <w:proofErr w:type="gramStart"/>
      <w:r w:rsidRPr="00536594">
        <w:rPr>
          <w:rFonts w:ascii="Times New Roman" w:hAnsi="Times New Roman" w:cs="Times New Roman"/>
          <w:color w:val="000000"/>
        </w:rPr>
        <w:t>я(</w:t>
      </w:r>
      <w:proofErr w:type="gramEnd"/>
      <w:r w:rsidRPr="00536594">
        <w:rPr>
          <w:rFonts w:ascii="Times New Roman" w:hAnsi="Times New Roman" w:cs="Times New Roman"/>
          <w:color w:val="000000"/>
        </w:rPr>
        <w:t>ІѴ</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нахождение в природе, химические свойства. Кремниевые кислоты. Силикаты. Силикагель. Гидролиз растворимых силикатов.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Металлы ІA</w:t>
      </w:r>
      <w:r w:rsidRPr="00536594">
        <w:rPr>
          <w:rFonts w:ascii="Times New Roman" w:eastAsia="Times New Roman" w:hAnsi="Times New Roman" w:cs="Times New Roman"/>
          <w:b/>
          <w:color w:val="000000"/>
        </w:rPr>
        <w:t xml:space="preserve">- </w:t>
      </w:r>
      <w:r w:rsidRPr="00536594">
        <w:rPr>
          <w:rFonts w:ascii="Times New Roman" w:hAnsi="Times New Roman" w:cs="Times New Roman"/>
          <w:b/>
          <w:color w:val="000000"/>
        </w:rPr>
        <w:t xml:space="preserve">и </w:t>
      </w:r>
      <w:proofErr w:type="spellStart"/>
      <w:r w:rsidRPr="00536594">
        <w:rPr>
          <w:rFonts w:ascii="Times New Roman" w:hAnsi="Times New Roman" w:cs="Times New Roman"/>
          <w:b/>
          <w:color w:val="000000"/>
        </w:rPr>
        <w:t>ІІА</w:t>
      </w:r>
      <w:r w:rsidRPr="00536594">
        <w:rPr>
          <w:rFonts w:ascii="Times New Roman" w:eastAsia="Times New Roman" w:hAnsi="Times New Roman" w:cs="Times New Roman"/>
          <w:b/>
          <w:color w:val="000000"/>
        </w:rPr>
        <w:t>-</w:t>
      </w:r>
      <w:r w:rsidRPr="00536594">
        <w:rPr>
          <w:rFonts w:ascii="Times New Roman" w:hAnsi="Times New Roman" w:cs="Times New Roman"/>
          <w:b/>
          <w:color w:val="000000"/>
        </w:rPr>
        <w:t>групп</w:t>
      </w:r>
      <w:proofErr w:type="spellEnd"/>
      <w:r w:rsidRPr="00536594">
        <w:rPr>
          <w:rFonts w:ascii="Times New Roman" w:hAnsi="Times New Roman" w:cs="Times New Roman"/>
          <w:b/>
          <w:color w:val="000000"/>
        </w:rPr>
        <w:t xml:space="preserve">. </w:t>
      </w:r>
      <w:r w:rsidRPr="00536594">
        <w:rPr>
          <w:rFonts w:ascii="Times New Roman" w:hAnsi="Times New Roman" w:cs="Times New Roman"/>
          <w:color w:val="000000"/>
        </w:rPr>
        <w:t>Щелочные металлы. Конфигурация атомов металлов І</w:t>
      </w:r>
      <w:proofErr w:type="gramStart"/>
      <w:r w:rsidRPr="00536594">
        <w:rPr>
          <w:rFonts w:ascii="Times New Roman" w:hAnsi="Times New Roman" w:cs="Times New Roman"/>
          <w:color w:val="000000"/>
        </w:rPr>
        <w:t>А</w:t>
      </w:r>
      <w:r w:rsidRPr="00536594">
        <w:rPr>
          <w:rFonts w:ascii="Times New Roman" w:eastAsia="Times New Roman" w:hAnsi="Times New Roman" w:cs="Times New Roman"/>
          <w:color w:val="000000"/>
        </w:rPr>
        <w:t>-</w:t>
      </w:r>
      <w:proofErr w:type="gramEnd"/>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и </w:t>
      </w:r>
      <w:proofErr w:type="spellStart"/>
      <w:r w:rsidRPr="00536594">
        <w:rPr>
          <w:rFonts w:ascii="Times New Roman" w:eastAsia="Times New Roman" w:hAnsi="Times New Roman" w:cs="Times New Roman"/>
          <w:color w:val="000000"/>
        </w:rPr>
        <w:t>II</w:t>
      </w:r>
      <w:r w:rsidRPr="00536594">
        <w:rPr>
          <w:rFonts w:ascii="Times New Roman" w:hAnsi="Times New Roman" w:cs="Times New Roman"/>
          <w:color w:val="000000"/>
        </w:rPr>
        <w:t>А</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групп</w:t>
      </w:r>
      <w:proofErr w:type="spellEnd"/>
      <w:r w:rsidRPr="00536594">
        <w:rPr>
          <w:rFonts w:ascii="Times New Roman" w:hAnsi="Times New Roman" w:cs="Times New Roman"/>
          <w:color w:val="000000"/>
        </w:rPr>
        <w:t>. Изменение металлических свойств по группе и периоду. Природные соединения металлов І</w:t>
      </w:r>
      <w:proofErr w:type="gramStart"/>
      <w:r w:rsidRPr="00536594">
        <w:rPr>
          <w:rFonts w:ascii="Times New Roman" w:hAnsi="Times New Roman" w:cs="Times New Roman"/>
          <w:color w:val="000000"/>
        </w:rPr>
        <w:t>А</w:t>
      </w:r>
      <w:r w:rsidRPr="00536594">
        <w:rPr>
          <w:rFonts w:ascii="Times New Roman" w:eastAsia="Times New Roman" w:hAnsi="Times New Roman" w:cs="Times New Roman"/>
          <w:color w:val="000000"/>
        </w:rPr>
        <w:t>-</w:t>
      </w:r>
      <w:proofErr w:type="gramEnd"/>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и </w:t>
      </w:r>
      <w:proofErr w:type="spellStart"/>
      <w:r w:rsidRPr="00536594">
        <w:rPr>
          <w:rFonts w:ascii="Times New Roman" w:eastAsia="Times New Roman" w:hAnsi="Times New Roman" w:cs="Times New Roman"/>
          <w:color w:val="000000"/>
        </w:rPr>
        <w:t>II</w:t>
      </w:r>
      <w:r w:rsidRPr="00536594">
        <w:rPr>
          <w:rFonts w:ascii="Times New Roman" w:hAnsi="Times New Roman" w:cs="Times New Roman"/>
          <w:color w:val="000000"/>
        </w:rPr>
        <w:t>А</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групп</w:t>
      </w:r>
      <w:proofErr w:type="spellEnd"/>
      <w:r w:rsidRPr="00536594">
        <w:rPr>
          <w:rFonts w:ascii="Times New Roman" w:hAnsi="Times New Roman" w:cs="Times New Roman"/>
          <w:color w:val="000000"/>
        </w:rPr>
        <w:t xml:space="preserve">. Физические свойства. Химические свойства: взаимодействие с водой, с кислородом и другими простыми веществами. Щёлочноземельные металлы. Гидриды металлов. Амиды. Оксиды щелочных и щёлочноземельных металлов, их свойства. Гидроксиды щелочных и щёлочноземельных металлов, их свойства. </w:t>
      </w:r>
      <w:proofErr w:type="spellStart"/>
      <w:r w:rsidRPr="00536594">
        <w:rPr>
          <w:rFonts w:ascii="Times New Roman" w:hAnsi="Times New Roman" w:cs="Times New Roman"/>
          <w:color w:val="000000"/>
        </w:rPr>
        <w:t>Пероксиды</w:t>
      </w:r>
      <w:proofErr w:type="spellEnd"/>
      <w:r w:rsidRPr="00536594">
        <w:rPr>
          <w:rFonts w:ascii="Times New Roman" w:hAnsi="Times New Roman" w:cs="Times New Roman"/>
          <w:color w:val="000000"/>
        </w:rPr>
        <w:t xml:space="preserve"> и </w:t>
      </w:r>
      <w:proofErr w:type="spellStart"/>
      <w:r w:rsidRPr="00536594">
        <w:rPr>
          <w:rFonts w:ascii="Times New Roman" w:hAnsi="Times New Roman" w:cs="Times New Roman"/>
          <w:color w:val="000000"/>
        </w:rPr>
        <w:t>надпероксиды</w:t>
      </w:r>
      <w:proofErr w:type="spellEnd"/>
      <w:r w:rsidRPr="00536594">
        <w:rPr>
          <w:rFonts w:ascii="Times New Roman" w:hAnsi="Times New Roman" w:cs="Times New Roman"/>
          <w:color w:val="000000"/>
        </w:rPr>
        <w:t xml:space="preserve"> щелочных и </w:t>
      </w:r>
      <w:r w:rsidRPr="00536594">
        <w:rPr>
          <w:rFonts w:ascii="Times New Roman" w:hAnsi="Times New Roman" w:cs="Times New Roman"/>
          <w:color w:val="000000"/>
        </w:rPr>
        <w:lastRenderedPageBreak/>
        <w:t>щёлочноземельных металлов, их свойства и применение. Жёсткость воды</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Окрашивание пламени ионами металлов </w:t>
      </w:r>
      <w:r w:rsidRPr="00536594">
        <w:rPr>
          <w:rFonts w:ascii="Times New Roman" w:eastAsia="Times New Roman" w:hAnsi="Times New Roman" w:cs="Times New Roman"/>
          <w:color w:val="000000"/>
        </w:rPr>
        <w:t xml:space="preserve">IA- </w:t>
      </w:r>
      <w:r w:rsidRPr="00536594">
        <w:rPr>
          <w:rFonts w:ascii="Times New Roman" w:hAnsi="Times New Roman" w:cs="Times New Roman"/>
          <w:color w:val="000000"/>
        </w:rPr>
        <w:t xml:space="preserve">и </w:t>
      </w:r>
      <w:r w:rsidRPr="00536594">
        <w:rPr>
          <w:rFonts w:ascii="Times New Roman" w:eastAsia="Times New Roman" w:hAnsi="Times New Roman" w:cs="Times New Roman"/>
          <w:color w:val="000000"/>
        </w:rPr>
        <w:t>IIA-</w:t>
      </w:r>
      <w:r w:rsidRPr="00536594">
        <w:rPr>
          <w:rFonts w:ascii="Times New Roman" w:hAnsi="Times New Roman" w:cs="Times New Roman"/>
          <w:color w:val="000000"/>
        </w:rPr>
        <w:t xml:space="preserve">групп. Биологическое значение натрия, калия и магния.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Алюминий. </w:t>
      </w:r>
      <w:r w:rsidRPr="00536594">
        <w:rPr>
          <w:rFonts w:ascii="Times New Roman" w:hAnsi="Times New Roman" w:cs="Times New Roman"/>
          <w:color w:val="000000"/>
        </w:rPr>
        <w:t>Нахождение в природе. Электронная конфигурация атома. Физические свойства. Химические свойства: взаимодействие с кислородом и другими простыми веществами</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водой, растворами солей</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расплавами и растворами щелочей, пассивирование концентрированными серной и азотной кислотами</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Оксид алюминия. Алюминаты. </w:t>
      </w:r>
      <w:proofErr w:type="spellStart"/>
      <w:r w:rsidRPr="00536594">
        <w:rPr>
          <w:rFonts w:ascii="Times New Roman" w:hAnsi="Times New Roman" w:cs="Times New Roman"/>
          <w:color w:val="000000"/>
        </w:rPr>
        <w:t>Тетрагидроксоалюминаты</w:t>
      </w:r>
      <w:proofErr w:type="spellEnd"/>
      <w:r w:rsidRPr="00536594">
        <w:rPr>
          <w:rFonts w:ascii="Times New Roman" w:hAnsi="Times New Roman" w:cs="Times New Roman"/>
          <w:color w:val="000000"/>
        </w:rPr>
        <w:t>. Взаимодействие оксида алюминия с оксидами, гидроксидами и карбонатами металлов І</w:t>
      </w:r>
      <w:proofErr w:type="gramStart"/>
      <w:r w:rsidRPr="00536594">
        <w:rPr>
          <w:rFonts w:ascii="Times New Roman" w:hAnsi="Times New Roman" w:cs="Times New Roman"/>
          <w:color w:val="000000"/>
        </w:rPr>
        <w:t>А</w:t>
      </w:r>
      <w:r w:rsidRPr="00536594">
        <w:rPr>
          <w:rFonts w:ascii="Times New Roman" w:eastAsia="Times New Roman" w:hAnsi="Times New Roman" w:cs="Times New Roman"/>
          <w:color w:val="000000"/>
        </w:rPr>
        <w:t>-</w:t>
      </w:r>
      <w:proofErr w:type="gramEnd"/>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и </w:t>
      </w:r>
      <w:proofErr w:type="spellStart"/>
      <w:r w:rsidRPr="00536594">
        <w:rPr>
          <w:rFonts w:ascii="Times New Roman" w:hAnsi="Times New Roman" w:cs="Times New Roman"/>
          <w:color w:val="000000"/>
        </w:rPr>
        <w:t>ІІА</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групп</w:t>
      </w:r>
      <w:proofErr w:type="spellEnd"/>
      <w:r w:rsidRPr="00536594">
        <w:rPr>
          <w:rFonts w:ascii="Times New Roman" w:hAnsi="Times New Roman" w:cs="Times New Roman"/>
          <w:color w:val="000000"/>
        </w:rPr>
        <w:t xml:space="preserve">. Гидроксид алюминия, его получение, свойства и применение.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Хром. </w:t>
      </w:r>
      <w:r w:rsidRPr="00536594">
        <w:rPr>
          <w:rFonts w:ascii="Times New Roman" w:hAnsi="Times New Roman" w:cs="Times New Roman"/>
          <w:color w:val="000000"/>
        </w:rPr>
        <w:t>Хром, нахождение в природе, строение атома, степени окисления, физические и химические свойства. Пассивирование концентрированными серной и азотной кислотами, «царской водкой». Применение. Оксиды хрома</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Соли хрома(І</w:t>
      </w:r>
      <w:r w:rsidRPr="00536594">
        <w:rPr>
          <w:rFonts w:ascii="Times New Roman" w:eastAsia="Times New Roman" w:hAnsi="Times New Roman" w:cs="Times New Roman"/>
          <w:color w:val="000000"/>
        </w:rPr>
        <w:t>II</w:t>
      </w:r>
      <w:r w:rsidRPr="00536594">
        <w:rPr>
          <w:rFonts w:ascii="Times New Roman" w:hAnsi="Times New Roman" w:cs="Times New Roman"/>
          <w:color w:val="000000"/>
        </w:rPr>
        <w:t xml:space="preserve">). Хромовая кислота. </w:t>
      </w:r>
      <w:proofErr w:type="spellStart"/>
      <w:r w:rsidRPr="00536594">
        <w:rPr>
          <w:rFonts w:ascii="Times New Roman" w:hAnsi="Times New Roman" w:cs="Times New Roman"/>
          <w:color w:val="000000"/>
        </w:rPr>
        <w:t>Дихромовая</w:t>
      </w:r>
      <w:proofErr w:type="spellEnd"/>
      <w:r w:rsidRPr="00536594">
        <w:rPr>
          <w:rFonts w:ascii="Times New Roman" w:hAnsi="Times New Roman" w:cs="Times New Roman"/>
          <w:color w:val="000000"/>
        </w:rPr>
        <w:t xml:space="preserve"> кислота. Хроматы. Дихроматы. Соли хрома(Ѵ</w:t>
      </w:r>
      <w:r w:rsidRPr="00536594">
        <w:rPr>
          <w:rFonts w:ascii="Times New Roman" w:eastAsia="Times New Roman" w:hAnsi="Times New Roman" w:cs="Times New Roman"/>
          <w:color w:val="000000"/>
        </w:rPr>
        <w:t>I)</w:t>
      </w:r>
      <w:r w:rsidRPr="00536594">
        <w:rPr>
          <w:rFonts w:ascii="Times New Roman" w:hAnsi="Times New Roman" w:cs="Times New Roman"/>
          <w:color w:val="000000"/>
        </w:rPr>
        <w:t>. Медико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биологическое значение соединений хрома.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Соединения марганца. </w:t>
      </w:r>
      <w:r w:rsidRPr="00536594">
        <w:rPr>
          <w:rFonts w:ascii="Times New Roman" w:hAnsi="Times New Roman" w:cs="Times New Roman"/>
          <w:color w:val="000000"/>
        </w:rPr>
        <w:t>Степени окисления марганца. Оксид и гидроксид марганца(І</w:t>
      </w:r>
      <w:r w:rsidRPr="00536594">
        <w:rPr>
          <w:rFonts w:ascii="Times New Roman" w:eastAsia="Times New Roman" w:hAnsi="Times New Roman" w:cs="Times New Roman"/>
          <w:color w:val="000000"/>
        </w:rPr>
        <w:t xml:space="preserve">I). </w:t>
      </w:r>
      <w:r w:rsidRPr="00536594">
        <w:rPr>
          <w:rFonts w:ascii="Times New Roman" w:hAnsi="Times New Roman" w:cs="Times New Roman"/>
          <w:color w:val="000000"/>
        </w:rPr>
        <w:t>Оксид марганца(І</w:t>
      </w:r>
      <w:r w:rsidRPr="00536594">
        <w:rPr>
          <w:rFonts w:ascii="Times New Roman" w:eastAsia="Times New Roman" w:hAnsi="Times New Roman" w:cs="Times New Roman"/>
          <w:color w:val="000000"/>
        </w:rPr>
        <w:t xml:space="preserve">V). </w:t>
      </w:r>
      <w:proofErr w:type="spellStart"/>
      <w:r w:rsidRPr="00536594">
        <w:rPr>
          <w:rFonts w:ascii="Times New Roman" w:hAnsi="Times New Roman" w:cs="Times New Roman"/>
          <w:color w:val="000000"/>
        </w:rPr>
        <w:t>Манганаты</w:t>
      </w:r>
      <w:proofErr w:type="spellEnd"/>
      <w:r w:rsidRPr="00536594">
        <w:rPr>
          <w:rFonts w:ascii="Times New Roman" w:hAnsi="Times New Roman" w:cs="Times New Roman"/>
          <w:color w:val="000000"/>
        </w:rPr>
        <w:t xml:space="preserve">. Перманганаты. Биологическое значение марганца.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Железо. </w:t>
      </w:r>
      <w:r w:rsidRPr="00536594">
        <w:rPr>
          <w:rFonts w:ascii="Times New Roman" w:hAnsi="Times New Roman" w:cs="Times New Roman"/>
          <w:color w:val="000000"/>
        </w:rPr>
        <w:t>Нахождение в природе. Электронная конфигурация железа. Физические и химические свойства. Пассивирование концентрированными серной и азотной кислотами. Оксиды железа</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Гидроксиды железа, их свойства и получение. Соединения желез</w:t>
      </w:r>
      <w:proofErr w:type="gramStart"/>
      <w:r w:rsidRPr="00536594">
        <w:rPr>
          <w:rFonts w:ascii="Times New Roman" w:hAnsi="Times New Roman" w:cs="Times New Roman"/>
          <w:color w:val="000000"/>
        </w:rPr>
        <w:t>а(</w:t>
      </w:r>
      <w:proofErr w:type="gramEnd"/>
      <w:r w:rsidRPr="00536594">
        <w:rPr>
          <w:rFonts w:ascii="Times New Roman" w:hAnsi="Times New Roman" w:cs="Times New Roman"/>
          <w:color w:val="000000"/>
        </w:rPr>
        <w:t>ІІ</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и железа(ІІІ). Качественные реакции на ионы </w:t>
      </w:r>
      <w:r w:rsidRPr="00536594">
        <w:rPr>
          <w:rFonts w:ascii="Times New Roman" w:eastAsia="Times New Roman" w:hAnsi="Times New Roman" w:cs="Times New Roman"/>
          <w:color w:val="000000"/>
        </w:rPr>
        <w:t>Fe</w:t>
      </w:r>
      <w:r w:rsidRPr="00536594">
        <w:rPr>
          <w:rFonts w:ascii="Times New Roman" w:eastAsia="Times New Roman" w:hAnsi="Times New Roman" w:cs="Times New Roman"/>
          <w:color w:val="000000"/>
          <w:vertAlign w:val="superscript"/>
        </w:rPr>
        <w:t xml:space="preserve">2+ </w:t>
      </w:r>
      <w:r w:rsidRPr="00536594">
        <w:rPr>
          <w:rFonts w:ascii="Times New Roman" w:hAnsi="Times New Roman" w:cs="Times New Roman"/>
          <w:color w:val="000000"/>
        </w:rPr>
        <w:t xml:space="preserve">и </w:t>
      </w:r>
      <w:r w:rsidRPr="00536594">
        <w:rPr>
          <w:rFonts w:ascii="Times New Roman" w:eastAsia="Times New Roman" w:hAnsi="Times New Roman" w:cs="Times New Roman"/>
          <w:color w:val="000000"/>
        </w:rPr>
        <w:t>Fe</w:t>
      </w:r>
      <w:r w:rsidRPr="00536594">
        <w:rPr>
          <w:rFonts w:ascii="Times New Roman" w:eastAsia="Times New Roman" w:hAnsi="Times New Roman" w:cs="Times New Roman"/>
          <w:color w:val="000000"/>
          <w:vertAlign w:val="superscript"/>
        </w:rPr>
        <w:t>3+</w:t>
      </w:r>
      <w:r w:rsidRPr="00536594">
        <w:rPr>
          <w:rFonts w:ascii="Times New Roman" w:hAnsi="Times New Roman" w:cs="Times New Roman"/>
          <w:color w:val="000000"/>
        </w:rPr>
        <w:t>. Доменные процессы. Ферраты. Железо ― биогенный элемент. Медико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биологическое значение железа.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Медь. </w:t>
      </w:r>
      <w:r w:rsidRPr="00536594">
        <w:rPr>
          <w:rFonts w:ascii="Times New Roman" w:hAnsi="Times New Roman" w:cs="Times New Roman"/>
          <w:color w:val="000000"/>
        </w:rPr>
        <w:t>Медь, нахождение в природе, строение атома, степени окисления, физические и химические свойства. Применение. Оксид мед</w:t>
      </w:r>
      <w:proofErr w:type="gramStart"/>
      <w:r w:rsidRPr="00536594">
        <w:rPr>
          <w:rFonts w:ascii="Times New Roman" w:hAnsi="Times New Roman" w:cs="Times New Roman"/>
          <w:color w:val="000000"/>
        </w:rPr>
        <w:t>и(</w:t>
      </w:r>
      <w:proofErr w:type="gramEnd"/>
      <w:r w:rsidRPr="00536594">
        <w:rPr>
          <w:rFonts w:ascii="Times New Roman" w:hAnsi="Times New Roman" w:cs="Times New Roman"/>
          <w:color w:val="000000"/>
        </w:rPr>
        <w:t xml:space="preserve">І). Средние соли меди(І). Реакции </w:t>
      </w:r>
      <w:proofErr w:type="spellStart"/>
      <w:r w:rsidRPr="00536594">
        <w:rPr>
          <w:rFonts w:ascii="Times New Roman" w:hAnsi="Times New Roman" w:cs="Times New Roman"/>
          <w:color w:val="000000"/>
        </w:rPr>
        <w:t>комплексообразования</w:t>
      </w:r>
      <w:proofErr w:type="spellEnd"/>
      <w:r w:rsidRPr="00536594">
        <w:rPr>
          <w:rFonts w:ascii="Times New Roman" w:hAnsi="Times New Roman" w:cs="Times New Roman"/>
          <w:color w:val="000000"/>
        </w:rPr>
        <w:t xml:space="preserve"> меди(І). Оксид меди(ІІ). Гидроксид меди(ІІ). Качественная реакция на ионы </w:t>
      </w:r>
      <w:r w:rsidRPr="00536594">
        <w:rPr>
          <w:rFonts w:ascii="Times New Roman" w:eastAsia="Times New Roman" w:hAnsi="Times New Roman" w:cs="Times New Roman"/>
          <w:color w:val="000000"/>
        </w:rPr>
        <w:t>Cu</w:t>
      </w:r>
      <w:r w:rsidRPr="00536594">
        <w:rPr>
          <w:rFonts w:ascii="Times New Roman" w:eastAsia="Times New Roman" w:hAnsi="Times New Roman" w:cs="Times New Roman"/>
          <w:color w:val="000000"/>
          <w:vertAlign w:val="superscript"/>
        </w:rPr>
        <w:t>2+</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Медь ― биогенный элемент. Медико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биологическое значение меди.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Серебро. </w:t>
      </w:r>
      <w:r w:rsidRPr="00536594">
        <w:rPr>
          <w:rFonts w:ascii="Times New Roman" w:hAnsi="Times New Roman" w:cs="Times New Roman"/>
          <w:color w:val="000000"/>
        </w:rPr>
        <w:t>Серебро, физические и химические свойства. Оксид серебр</w:t>
      </w:r>
      <w:proofErr w:type="gramStart"/>
      <w:r w:rsidRPr="00536594">
        <w:rPr>
          <w:rFonts w:ascii="Times New Roman" w:hAnsi="Times New Roman" w:cs="Times New Roman"/>
          <w:color w:val="000000"/>
        </w:rPr>
        <w:t>а(</w:t>
      </w:r>
      <w:proofErr w:type="gramEnd"/>
      <w:r w:rsidRPr="00536594">
        <w:rPr>
          <w:rFonts w:ascii="Times New Roman" w:hAnsi="Times New Roman" w:cs="Times New Roman"/>
          <w:color w:val="000000"/>
        </w:rPr>
        <w:t xml:space="preserve">І). Реакции </w:t>
      </w:r>
      <w:proofErr w:type="spellStart"/>
      <w:r w:rsidRPr="00536594">
        <w:rPr>
          <w:rFonts w:ascii="Times New Roman" w:hAnsi="Times New Roman" w:cs="Times New Roman"/>
          <w:color w:val="000000"/>
        </w:rPr>
        <w:t>комплексообразования</w:t>
      </w:r>
      <w:proofErr w:type="spellEnd"/>
      <w:r w:rsidRPr="00536594">
        <w:rPr>
          <w:rFonts w:ascii="Times New Roman" w:hAnsi="Times New Roman" w:cs="Times New Roman"/>
          <w:color w:val="000000"/>
        </w:rPr>
        <w:t xml:space="preserve"> серебра(І). Нитрат серебра ― реактив на ионы </w:t>
      </w:r>
      <w:proofErr w:type="spellStart"/>
      <w:r w:rsidRPr="00536594">
        <w:rPr>
          <w:rFonts w:ascii="Times New Roman" w:hAnsi="Times New Roman" w:cs="Times New Roman"/>
          <w:color w:val="000000"/>
        </w:rPr>
        <w:t>С</w:t>
      </w:r>
      <w:r w:rsidRPr="00536594">
        <w:rPr>
          <w:rFonts w:ascii="Times New Roman" w:eastAsia="Times New Roman" w:hAnsi="Times New Roman" w:cs="Times New Roman"/>
          <w:color w:val="000000"/>
        </w:rPr>
        <w:t>l</w:t>
      </w:r>
      <w:proofErr w:type="spellEnd"/>
      <w:r w:rsidRPr="00536594">
        <w:rPr>
          <w:rFonts w:ascii="Times New Roman" w:hAnsi="Times New Roman" w:cs="Times New Roman"/>
          <w:color w:val="000000"/>
          <w:vertAlign w:val="superscript"/>
        </w:rPr>
        <w:t>–</w:t>
      </w:r>
      <w:r w:rsidRPr="00536594">
        <w:rPr>
          <w:rFonts w:ascii="Times New Roman" w:eastAsia="Times New Roman" w:hAnsi="Times New Roman" w:cs="Times New Roman"/>
          <w:color w:val="000000"/>
        </w:rPr>
        <w:t xml:space="preserve">, </w:t>
      </w:r>
      <w:proofErr w:type="spellStart"/>
      <w:r w:rsidRPr="00536594">
        <w:rPr>
          <w:rFonts w:ascii="Times New Roman" w:eastAsia="Times New Roman" w:hAnsi="Times New Roman" w:cs="Times New Roman"/>
          <w:color w:val="000000"/>
        </w:rPr>
        <w:t>Br</w:t>
      </w:r>
      <w:proofErr w:type="spellEnd"/>
      <w:r w:rsidRPr="00536594">
        <w:rPr>
          <w:rFonts w:ascii="Times New Roman" w:hAnsi="Times New Roman" w:cs="Times New Roman"/>
          <w:color w:val="000000"/>
          <w:vertAlign w:val="superscript"/>
        </w:rPr>
        <w:t>–</w:t>
      </w:r>
      <w:r w:rsidRPr="00536594">
        <w:rPr>
          <w:rFonts w:ascii="Times New Roman" w:eastAsia="Times New Roman" w:hAnsi="Times New Roman" w:cs="Times New Roman"/>
          <w:color w:val="000000"/>
        </w:rPr>
        <w:t>, I</w:t>
      </w:r>
      <w:r w:rsidRPr="00536594">
        <w:rPr>
          <w:rFonts w:ascii="Times New Roman" w:hAnsi="Times New Roman" w:cs="Times New Roman"/>
          <w:color w:val="000000"/>
          <w:vertAlign w:val="superscript"/>
        </w:rPr>
        <w:t>–</w:t>
      </w:r>
      <w:r w:rsidRPr="00536594">
        <w:rPr>
          <w:rFonts w:ascii="Times New Roman" w:hAnsi="Times New Roman" w:cs="Times New Roman"/>
          <w:color w:val="000000"/>
        </w:rPr>
        <w:t xml:space="preserve">. Применение серебра и его соединений.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color w:val="000000"/>
        </w:rPr>
        <w:t xml:space="preserve">Цинк. </w:t>
      </w:r>
      <w:r w:rsidRPr="00536594">
        <w:rPr>
          <w:rFonts w:ascii="Times New Roman" w:hAnsi="Times New Roman" w:cs="Times New Roman"/>
          <w:color w:val="000000"/>
        </w:rPr>
        <w:t xml:space="preserve">Нахождение в природе, строение атома, степени окисления, физические и химические свойства. Применение. Амфотерность оксида и гидроксида цинка. Реакции </w:t>
      </w:r>
      <w:proofErr w:type="spellStart"/>
      <w:r w:rsidRPr="00536594">
        <w:rPr>
          <w:rFonts w:ascii="Times New Roman" w:hAnsi="Times New Roman" w:cs="Times New Roman"/>
          <w:color w:val="000000"/>
        </w:rPr>
        <w:t>комплексообразования</w:t>
      </w:r>
      <w:proofErr w:type="spellEnd"/>
      <w:r w:rsidRPr="00536594">
        <w:rPr>
          <w:rFonts w:ascii="Times New Roman" w:hAnsi="Times New Roman" w:cs="Times New Roman"/>
          <w:color w:val="000000"/>
        </w:rPr>
        <w:t xml:space="preserve"> цинка</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Цинк ― микроэлемент</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Медико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биологическое значение цинка.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i/>
          <w:color w:val="000000"/>
        </w:rPr>
        <w:t>Демонстрации</w:t>
      </w:r>
      <w:r w:rsidRPr="00536594">
        <w:rPr>
          <w:rFonts w:ascii="Times New Roman" w:hAnsi="Times New Roman" w:cs="Times New Roman"/>
          <w:i/>
          <w:color w:val="000000"/>
        </w:rPr>
        <w:t xml:space="preserve">. </w:t>
      </w:r>
      <w:r w:rsidRPr="00536594">
        <w:rPr>
          <w:rFonts w:ascii="Times New Roman" w:hAnsi="Times New Roman" w:cs="Times New Roman"/>
          <w:color w:val="000000"/>
        </w:rPr>
        <w:t xml:space="preserve">Разложение нитратов. Образцы галогенов. Получение галогенов.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i/>
          <w:color w:val="000000"/>
        </w:rPr>
        <w:t>Лабораторные опыты</w:t>
      </w:r>
      <w:r w:rsidRPr="00536594">
        <w:rPr>
          <w:rFonts w:ascii="Times New Roman" w:hAnsi="Times New Roman" w:cs="Times New Roman"/>
          <w:i/>
          <w:color w:val="000000"/>
        </w:rPr>
        <w:t xml:space="preserve">. </w:t>
      </w:r>
      <w:r w:rsidRPr="00536594">
        <w:rPr>
          <w:rFonts w:ascii="Times New Roman" w:hAnsi="Times New Roman" w:cs="Times New Roman"/>
          <w:color w:val="000000"/>
        </w:rPr>
        <w:t>3. Окислительно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восстановительная двойственность пероксида водорода. 4. Разложение пероксида водорода под действием каталазы. 5. Окисление броми</w:t>
      </w:r>
      <w:proofErr w:type="gramStart"/>
      <w:r w:rsidRPr="00536594">
        <w:rPr>
          <w:rFonts w:ascii="Times New Roman" w:hAnsi="Times New Roman" w:cs="Times New Roman"/>
          <w:color w:val="000000"/>
        </w:rPr>
        <w:t>д</w:t>
      </w:r>
      <w:r w:rsidRPr="00536594">
        <w:rPr>
          <w:rFonts w:ascii="Times New Roman" w:eastAsia="Times New Roman" w:hAnsi="Times New Roman" w:cs="Times New Roman"/>
          <w:color w:val="000000"/>
        </w:rPr>
        <w:t>-</w:t>
      </w:r>
      <w:proofErr w:type="gramEnd"/>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и </w:t>
      </w:r>
      <w:proofErr w:type="spellStart"/>
      <w:r w:rsidRPr="00536594">
        <w:rPr>
          <w:rFonts w:ascii="Times New Roman" w:hAnsi="Times New Roman" w:cs="Times New Roman"/>
          <w:color w:val="000000"/>
        </w:rPr>
        <w:t>иодид</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ионов</w:t>
      </w:r>
      <w:proofErr w:type="spellEnd"/>
      <w:r w:rsidRPr="00536594">
        <w:rPr>
          <w:rFonts w:ascii="Times New Roman" w:hAnsi="Times New Roman" w:cs="Times New Roman"/>
          <w:color w:val="000000"/>
        </w:rPr>
        <w:t xml:space="preserve">. 6. Растворимость </w:t>
      </w:r>
      <w:proofErr w:type="spellStart"/>
      <w:r w:rsidRPr="00536594">
        <w:rPr>
          <w:rFonts w:ascii="Times New Roman" w:hAnsi="Times New Roman" w:cs="Times New Roman"/>
          <w:color w:val="000000"/>
        </w:rPr>
        <w:t>иода</w:t>
      </w:r>
      <w:proofErr w:type="spellEnd"/>
      <w:r w:rsidRPr="00536594">
        <w:rPr>
          <w:rFonts w:ascii="Times New Roman" w:hAnsi="Times New Roman" w:cs="Times New Roman"/>
          <w:color w:val="000000"/>
        </w:rPr>
        <w:t xml:space="preserve">. 7. Диспропорционирование </w:t>
      </w:r>
      <w:proofErr w:type="spellStart"/>
      <w:r w:rsidRPr="00536594">
        <w:rPr>
          <w:rFonts w:ascii="Times New Roman" w:hAnsi="Times New Roman" w:cs="Times New Roman"/>
          <w:color w:val="000000"/>
        </w:rPr>
        <w:t>иода</w:t>
      </w:r>
      <w:proofErr w:type="spellEnd"/>
      <w:r w:rsidRPr="00536594">
        <w:rPr>
          <w:rFonts w:ascii="Times New Roman" w:hAnsi="Times New Roman" w:cs="Times New Roman"/>
          <w:color w:val="000000"/>
        </w:rPr>
        <w:t xml:space="preserve">. 8. Диспропорционирование серы. 9. Получение сернистой кислоты. 10. </w:t>
      </w:r>
      <w:proofErr w:type="spellStart"/>
      <w:r w:rsidRPr="00536594">
        <w:rPr>
          <w:rFonts w:ascii="Times New Roman" w:hAnsi="Times New Roman" w:cs="Times New Roman"/>
          <w:color w:val="000000"/>
        </w:rPr>
        <w:t>Кислотно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оснóвные</w:t>
      </w:r>
      <w:proofErr w:type="spellEnd"/>
      <w:r w:rsidRPr="00536594">
        <w:rPr>
          <w:rFonts w:ascii="Times New Roman" w:hAnsi="Times New Roman" w:cs="Times New Roman"/>
          <w:color w:val="000000"/>
        </w:rPr>
        <w:t xml:space="preserve"> свойства сернистой кислоты и её солей. 11. Восстановительные свойства сернистой кислоты. 12. Получение сульфита бария (</w:t>
      </w:r>
      <w:proofErr w:type="gramStart"/>
      <w:r w:rsidRPr="00536594">
        <w:rPr>
          <w:rFonts w:ascii="Times New Roman" w:hAnsi="Times New Roman" w:cs="Times New Roman"/>
          <w:color w:val="000000"/>
        </w:rPr>
        <w:t>качественная</w:t>
      </w:r>
      <w:proofErr w:type="gramEnd"/>
      <w:r w:rsidRPr="00536594">
        <w:rPr>
          <w:rFonts w:ascii="Times New Roman" w:hAnsi="Times New Roman" w:cs="Times New Roman"/>
          <w:color w:val="000000"/>
        </w:rPr>
        <w:t xml:space="preserve"> реакция на сульфит</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ион). 13. </w:t>
      </w:r>
      <w:proofErr w:type="gramStart"/>
      <w:r w:rsidRPr="00536594">
        <w:rPr>
          <w:rFonts w:ascii="Times New Roman" w:hAnsi="Times New Roman" w:cs="Times New Roman"/>
          <w:color w:val="000000"/>
        </w:rPr>
        <w:t>Качественная</w:t>
      </w:r>
      <w:proofErr w:type="gramEnd"/>
      <w:r w:rsidRPr="00536594">
        <w:rPr>
          <w:rFonts w:ascii="Times New Roman" w:hAnsi="Times New Roman" w:cs="Times New Roman"/>
          <w:color w:val="000000"/>
        </w:rPr>
        <w:t xml:space="preserve"> реакция на сульфат</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ион. 14. Получение хлорида аммония. 15. Свойства хлорида аммония. 16. Окислительно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 xml:space="preserve">восстановительная двойственность </w:t>
      </w:r>
      <w:proofErr w:type="spellStart"/>
      <w:proofErr w:type="gramStart"/>
      <w:r w:rsidRPr="00536594">
        <w:rPr>
          <w:rFonts w:ascii="Times New Roman" w:hAnsi="Times New Roman" w:cs="Times New Roman"/>
          <w:color w:val="000000"/>
        </w:rPr>
        <w:t>нитрит</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иона</w:t>
      </w:r>
      <w:proofErr w:type="spellEnd"/>
      <w:proofErr w:type="gramEnd"/>
      <w:r w:rsidRPr="00536594">
        <w:rPr>
          <w:rFonts w:ascii="Times New Roman" w:hAnsi="Times New Roman" w:cs="Times New Roman"/>
          <w:color w:val="000000"/>
        </w:rPr>
        <w:t xml:space="preserve">. 17. Окислительная способность </w:t>
      </w:r>
      <w:proofErr w:type="spellStart"/>
      <w:proofErr w:type="gramStart"/>
      <w:r w:rsidRPr="00536594">
        <w:rPr>
          <w:rFonts w:ascii="Times New Roman" w:hAnsi="Times New Roman" w:cs="Times New Roman"/>
          <w:color w:val="000000"/>
        </w:rPr>
        <w:t>нитрат</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иона</w:t>
      </w:r>
      <w:proofErr w:type="spellEnd"/>
      <w:proofErr w:type="gramEnd"/>
      <w:r w:rsidRPr="00536594">
        <w:rPr>
          <w:rFonts w:ascii="Times New Roman" w:hAnsi="Times New Roman" w:cs="Times New Roman"/>
          <w:color w:val="000000"/>
        </w:rPr>
        <w:t xml:space="preserve"> в щелочном растворе. 18. Изучение условий образования фосфатов кальция. </w:t>
      </w:r>
      <w:r w:rsidRPr="00536594">
        <w:rPr>
          <w:rFonts w:ascii="Times New Roman" w:eastAsia="Times New Roman" w:hAnsi="Times New Roman" w:cs="Times New Roman"/>
          <w:color w:val="000000"/>
        </w:rPr>
        <w:t xml:space="preserve">19. </w:t>
      </w:r>
      <w:r w:rsidRPr="00536594">
        <w:rPr>
          <w:rFonts w:ascii="Times New Roman" w:hAnsi="Times New Roman" w:cs="Times New Roman"/>
          <w:color w:val="000000"/>
        </w:rPr>
        <w:t xml:space="preserve">Получение углекислого газа. 20. </w:t>
      </w:r>
      <w:proofErr w:type="spellStart"/>
      <w:r w:rsidRPr="00536594">
        <w:rPr>
          <w:rFonts w:ascii="Times New Roman" w:hAnsi="Times New Roman" w:cs="Times New Roman"/>
          <w:color w:val="000000"/>
        </w:rPr>
        <w:t>Кислотно</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оснóвные</w:t>
      </w:r>
      <w:proofErr w:type="spellEnd"/>
      <w:r w:rsidRPr="00536594">
        <w:rPr>
          <w:rFonts w:ascii="Times New Roman" w:hAnsi="Times New Roman" w:cs="Times New Roman"/>
          <w:color w:val="000000"/>
        </w:rPr>
        <w:t xml:space="preserve"> свойства угольной кислоты и её солей. 21. Взаимодействие угольной кислоты с карбонатом кальция. 22. Разрушение гидроксокомплексов металлов под действием углекислого газа. 23. Совместный гидролиз ионов аммония и </w:t>
      </w:r>
      <w:proofErr w:type="spellStart"/>
      <w:proofErr w:type="gramStart"/>
      <w:r w:rsidRPr="00536594">
        <w:rPr>
          <w:rFonts w:ascii="Times New Roman" w:hAnsi="Times New Roman" w:cs="Times New Roman"/>
          <w:color w:val="000000"/>
        </w:rPr>
        <w:t>силикат</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ионов</w:t>
      </w:r>
      <w:proofErr w:type="spellEnd"/>
      <w:proofErr w:type="gramEnd"/>
      <w:r w:rsidRPr="00536594">
        <w:rPr>
          <w:rFonts w:ascii="Times New Roman" w:hAnsi="Times New Roman" w:cs="Times New Roman"/>
          <w:color w:val="000000"/>
        </w:rPr>
        <w:t xml:space="preserve">. </w:t>
      </w:r>
      <w:r w:rsidRPr="00536594">
        <w:rPr>
          <w:rFonts w:ascii="Times New Roman" w:eastAsia="Times New Roman" w:hAnsi="Times New Roman" w:cs="Times New Roman"/>
          <w:color w:val="000000"/>
        </w:rPr>
        <w:t xml:space="preserve">24. </w:t>
      </w:r>
      <w:r w:rsidRPr="00536594">
        <w:rPr>
          <w:rFonts w:ascii="Times New Roman" w:hAnsi="Times New Roman" w:cs="Times New Roman"/>
          <w:color w:val="000000"/>
        </w:rPr>
        <w:t xml:space="preserve">Взаимодействие угольной кислоты с силикатом натрия. 25. </w:t>
      </w:r>
      <w:proofErr w:type="gramStart"/>
      <w:r w:rsidRPr="00536594">
        <w:rPr>
          <w:rFonts w:ascii="Times New Roman" w:hAnsi="Times New Roman" w:cs="Times New Roman"/>
          <w:color w:val="000000"/>
        </w:rPr>
        <w:t>Качественная</w:t>
      </w:r>
      <w:proofErr w:type="gramEnd"/>
      <w:r w:rsidRPr="00536594">
        <w:rPr>
          <w:rFonts w:ascii="Times New Roman" w:hAnsi="Times New Roman" w:cs="Times New Roman"/>
          <w:color w:val="000000"/>
        </w:rPr>
        <w:t xml:space="preserve"> реакция на ион магния. 26. </w:t>
      </w:r>
      <w:proofErr w:type="gramStart"/>
      <w:r w:rsidRPr="00536594">
        <w:rPr>
          <w:rFonts w:ascii="Times New Roman" w:hAnsi="Times New Roman" w:cs="Times New Roman"/>
          <w:color w:val="000000"/>
        </w:rPr>
        <w:t>Качественная</w:t>
      </w:r>
      <w:proofErr w:type="gramEnd"/>
      <w:r w:rsidRPr="00536594">
        <w:rPr>
          <w:rFonts w:ascii="Times New Roman" w:hAnsi="Times New Roman" w:cs="Times New Roman"/>
          <w:color w:val="000000"/>
        </w:rPr>
        <w:t xml:space="preserve"> реакция на ион кальция. 27. </w:t>
      </w:r>
      <w:proofErr w:type="gramStart"/>
      <w:r w:rsidRPr="00536594">
        <w:rPr>
          <w:rFonts w:ascii="Times New Roman" w:hAnsi="Times New Roman" w:cs="Times New Roman"/>
          <w:color w:val="000000"/>
        </w:rPr>
        <w:t>Качественная</w:t>
      </w:r>
      <w:proofErr w:type="gramEnd"/>
      <w:r w:rsidRPr="00536594">
        <w:rPr>
          <w:rFonts w:ascii="Times New Roman" w:hAnsi="Times New Roman" w:cs="Times New Roman"/>
          <w:color w:val="000000"/>
        </w:rPr>
        <w:t xml:space="preserve"> реакция на ион бария. 28. Растворение алюминия в кислотах и щелочах. 29. Взаимодействие </w:t>
      </w:r>
      <w:proofErr w:type="spellStart"/>
      <w:r w:rsidRPr="00536594">
        <w:rPr>
          <w:rFonts w:ascii="Times New Roman" w:hAnsi="Times New Roman" w:cs="Times New Roman"/>
          <w:color w:val="000000"/>
        </w:rPr>
        <w:t>тетрагидроксоалюминат</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иона</w:t>
      </w:r>
      <w:proofErr w:type="spellEnd"/>
      <w:r w:rsidRPr="00536594">
        <w:rPr>
          <w:rFonts w:ascii="Times New Roman" w:hAnsi="Times New Roman" w:cs="Times New Roman"/>
          <w:color w:val="000000"/>
        </w:rPr>
        <w:t xml:space="preserve"> с ионами алюминия. 30. Взаимодействие солей хрома(</w:t>
      </w:r>
      <w:r w:rsidRPr="00536594">
        <w:rPr>
          <w:rFonts w:ascii="Times New Roman" w:eastAsia="Times New Roman" w:hAnsi="Times New Roman" w:cs="Times New Roman"/>
          <w:color w:val="000000"/>
        </w:rPr>
        <w:t>III</w:t>
      </w:r>
      <w:r w:rsidRPr="00536594">
        <w:rPr>
          <w:rFonts w:ascii="Times New Roman" w:hAnsi="Times New Roman" w:cs="Times New Roman"/>
          <w:color w:val="000000"/>
        </w:rPr>
        <w:t>) с аммиаком и щёлочью. 31. Окисление соединений хрома(</w:t>
      </w:r>
      <w:r w:rsidRPr="00536594">
        <w:rPr>
          <w:rFonts w:ascii="Times New Roman" w:eastAsia="Times New Roman" w:hAnsi="Times New Roman" w:cs="Times New Roman"/>
          <w:color w:val="000000"/>
        </w:rPr>
        <w:t>III</w:t>
      </w:r>
      <w:r w:rsidRPr="00536594">
        <w:rPr>
          <w:rFonts w:ascii="Times New Roman" w:hAnsi="Times New Roman" w:cs="Times New Roman"/>
          <w:color w:val="000000"/>
        </w:rPr>
        <w:t xml:space="preserve">) в щелочной среде. 32. Изучение равновесия </w:t>
      </w:r>
      <w:proofErr w:type="spellStart"/>
      <w:r w:rsidRPr="00536594">
        <w:rPr>
          <w:rFonts w:ascii="Times New Roman" w:hAnsi="Times New Roman" w:cs="Times New Roman"/>
          <w:color w:val="000000"/>
        </w:rPr>
        <w:t>дихромат―хромат</w:t>
      </w:r>
      <w:proofErr w:type="spellEnd"/>
      <w:r w:rsidRPr="00536594">
        <w:rPr>
          <w:rFonts w:ascii="Times New Roman" w:hAnsi="Times New Roman" w:cs="Times New Roman"/>
          <w:color w:val="000000"/>
        </w:rPr>
        <w:t xml:space="preserve"> в водной среде. 33. Восстановление соединений хрома(</w:t>
      </w:r>
      <w:r w:rsidRPr="00536594">
        <w:rPr>
          <w:rFonts w:ascii="Times New Roman" w:eastAsia="Times New Roman" w:hAnsi="Times New Roman" w:cs="Times New Roman"/>
          <w:color w:val="000000"/>
        </w:rPr>
        <w:t xml:space="preserve">VI) </w:t>
      </w:r>
      <w:r w:rsidRPr="00536594">
        <w:rPr>
          <w:rFonts w:ascii="Times New Roman" w:hAnsi="Times New Roman" w:cs="Times New Roman"/>
          <w:color w:val="000000"/>
        </w:rPr>
        <w:t>в кислой среде. 34</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Получение гидроксида марганца(</w:t>
      </w:r>
      <w:r w:rsidRPr="00536594">
        <w:rPr>
          <w:rFonts w:ascii="Times New Roman" w:eastAsia="Times New Roman" w:hAnsi="Times New Roman" w:cs="Times New Roman"/>
          <w:color w:val="000000"/>
        </w:rPr>
        <w:t>II</w:t>
      </w:r>
      <w:r w:rsidRPr="00536594">
        <w:rPr>
          <w:rFonts w:ascii="Times New Roman" w:hAnsi="Times New Roman" w:cs="Times New Roman"/>
          <w:color w:val="000000"/>
        </w:rPr>
        <w:t>) и его окисление. 35. Окислительные свойства оксида марганца(</w:t>
      </w:r>
      <w:r w:rsidRPr="00536594">
        <w:rPr>
          <w:rFonts w:ascii="Times New Roman" w:eastAsia="Times New Roman" w:hAnsi="Times New Roman" w:cs="Times New Roman"/>
          <w:color w:val="000000"/>
        </w:rPr>
        <w:t>IV)</w:t>
      </w:r>
      <w:r w:rsidRPr="00536594">
        <w:rPr>
          <w:rFonts w:ascii="Times New Roman" w:hAnsi="Times New Roman" w:cs="Times New Roman"/>
          <w:color w:val="000000"/>
        </w:rPr>
        <w:t xml:space="preserve">. 36. Получение гидроксидов железа. 37. Качественная реакция на ион железа </w:t>
      </w:r>
      <w:r w:rsidRPr="00536594">
        <w:rPr>
          <w:rFonts w:ascii="Times New Roman" w:eastAsia="Times New Roman" w:hAnsi="Times New Roman" w:cs="Times New Roman"/>
          <w:color w:val="000000"/>
        </w:rPr>
        <w:t>Fe</w:t>
      </w:r>
      <w:r w:rsidRPr="00536594">
        <w:rPr>
          <w:rFonts w:ascii="Times New Roman" w:eastAsia="Times New Roman" w:hAnsi="Times New Roman" w:cs="Times New Roman"/>
          <w:color w:val="000000"/>
          <w:vertAlign w:val="superscript"/>
        </w:rPr>
        <w:t>2+</w:t>
      </w:r>
      <w:r w:rsidRPr="00536594">
        <w:rPr>
          <w:rFonts w:ascii="Times New Roman" w:hAnsi="Times New Roman" w:cs="Times New Roman"/>
          <w:color w:val="000000"/>
        </w:rPr>
        <w:t xml:space="preserve">. 38. Качественные реакции на ион железа </w:t>
      </w:r>
      <w:r w:rsidRPr="00536594">
        <w:rPr>
          <w:rFonts w:ascii="Times New Roman" w:eastAsia="Times New Roman" w:hAnsi="Times New Roman" w:cs="Times New Roman"/>
          <w:color w:val="000000"/>
        </w:rPr>
        <w:t>Fe</w:t>
      </w:r>
      <w:r w:rsidRPr="00536594">
        <w:rPr>
          <w:rFonts w:ascii="Times New Roman" w:eastAsia="Times New Roman" w:hAnsi="Times New Roman" w:cs="Times New Roman"/>
          <w:color w:val="000000"/>
          <w:vertAlign w:val="superscript"/>
        </w:rPr>
        <w:t>3+</w:t>
      </w:r>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39. Отношение меди к действию кислот. 40. Получение гидроксида и </w:t>
      </w:r>
      <w:proofErr w:type="spellStart"/>
      <w:r w:rsidRPr="00536594">
        <w:rPr>
          <w:rFonts w:ascii="Times New Roman" w:hAnsi="Times New Roman" w:cs="Times New Roman"/>
          <w:color w:val="000000"/>
        </w:rPr>
        <w:t>амминокомплекса</w:t>
      </w:r>
      <w:proofErr w:type="spellEnd"/>
      <w:r w:rsidRPr="00536594">
        <w:rPr>
          <w:rFonts w:ascii="Times New Roman" w:hAnsi="Times New Roman" w:cs="Times New Roman"/>
          <w:color w:val="000000"/>
        </w:rPr>
        <w:t xml:space="preserve"> меди(</w:t>
      </w:r>
      <w:r w:rsidRPr="00536594">
        <w:rPr>
          <w:rFonts w:ascii="Times New Roman" w:eastAsia="Times New Roman" w:hAnsi="Times New Roman" w:cs="Times New Roman"/>
          <w:color w:val="000000"/>
        </w:rPr>
        <w:t>II</w:t>
      </w:r>
      <w:r w:rsidRPr="00536594">
        <w:rPr>
          <w:rFonts w:ascii="Times New Roman" w:hAnsi="Times New Roman" w:cs="Times New Roman"/>
          <w:color w:val="000000"/>
        </w:rPr>
        <w:t xml:space="preserve">). 41. Разрушение </w:t>
      </w:r>
      <w:proofErr w:type="spellStart"/>
      <w:r w:rsidRPr="00536594">
        <w:rPr>
          <w:rFonts w:ascii="Times New Roman" w:hAnsi="Times New Roman" w:cs="Times New Roman"/>
          <w:color w:val="000000"/>
        </w:rPr>
        <w:t>амминокомплекса</w:t>
      </w:r>
      <w:proofErr w:type="spellEnd"/>
      <w:r w:rsidRPr="00536594">
        <w:rPr>
          <w:rFonts w:ascii="Times New Roman" w:hAnsi="Times New Roman" w:cs="Times New Roman"/>
          <w:color w:val="000000"/>
        </w:rPr>
        <w:t xml:space="preserve"> меди(</w:t>
      </w:r>
      <w:r w:rsidRPr="00536594">
        <w:rPr>
          <w:rFonts w:ascii="Times New Roman" w:eastAsia="Times New Roman" w:hAnsi="Times New Roman" w:cs="Times New Roman"/>
          <w:color w:val="000000"/>
        </w:rPr>
        <w:t>II)</w:t>
      </w:r>
      <w:r w:rsidRPr="00536594">
        <w:rPr>
          <w:rFonts w:ascii="Times New Roman" w:hAnsi="Times New Roman" w:cs="Times New Roman"/>
          <w:color w:val="000000"/>
        </w:rPr>
        <w:t>. 42. Окислительные способности соединений меди(</w:t>
      </w:r>
      <w:r w:rsidRPr="00536594">
        <w:rPr>
          <w:rFonts w:ascii="Times New Roman" w:eastAsia="Times New Roman" w:hAnsi="Times New Roman" w:cs="Times New Roman"/>
          <w:color w:val="000000"/>
        </w:rPr>
        <w:t>II</w:t>
      </w:r>
      <w:r w:rsidRPr="00536594">
        <w:rPr>
          <w:rFonts w:ascii="Times New Roman" w:hAnsi="Times New Roman" w:cs="Times New Roman"/>
          <w:color w:val="000000"/>
        </w:rPr>
        <w:t xml:space="preserve">). 43. Получение </w:t>
      </w:r>
      <w:proofErr w:type="spellStart"/>
      <w:r w:rsidRPr="00536594">
        <w:rPr>
          <w:rFonts w:ascii="Times New Roman" w:hAnsi="Times New Roman" w:cs="Times New Roman"/>
          <w:color w:val="000000"/>
        </w:rPr>
        <w:t>амминокомплекса</w:t>
      </w:r>
      <w:proofErr w:type="spellEnd"/>
      <w:r w:rsidRPr="00536594">
        <w:rPr>
          <w:rFonts w:ascii="Times New Roman" w:hAnsi="Times New Roman" w:cs="Times New Roman"/>
          <w:color w:val="000000"/>
        </w:rPr>
        <w:t xml:space="preserve"> меди(</w:t>
      </w:r>
      <w:r w:rsidRPr="00536594">
        <w:rPr>
          <w:rFonts w:ascii="Times New Roman" w:eastAsia="Times New Roman" w:hAnsi="Times New Roman" w:cs="Times New Roman"/>
          <w:color w:val="000000"/>
        </w:rPr>
        <w:t>I</w:t>
      </w:r>
      <w:r w:rsidRPr="00536594">
        <w:rPr>
          <w:rFonts w:ascii="Times New Roman" w:hAnsi="Times New Roman" w:cs="Times New Roman"/>
          <w:color w:val="000000"/>
        </w:rPr>
        <w:t xml:space="preserve">) и его окисление. 44. Растворение цинка в кислотах и щелочах. 45. Образование </w:t>
      </w:r>
      <w:proofErr w:type="spellStart"/>
      <w:r w:rsidRPr="00536594">
        <w:rPr>
          <w:rFonts w:ascii="Times New Roman" w:hAnsi="Times New Roman" w:cs="Times New Roman"/>
          <w:color w:val="000000"/>
        </w:rPr>
        <w:t>гидрокс</w:t>
      </w:r>
      <w:proofErr w:type="gramStart"/>
      <w:r w:rsidRPr="00536594">
        <w:rPr>
          <w:rFonts w:ascii="Times New Roman" w:hAnsi="Times New Roman" w:cs="Times New Roman"/>
          <w:color w:val="000000"/>
        </w:rPr>
        <w:t>о</w:t>
      </w:r>
      <w:proofErr w:type="spellEnd"/>
      <w:r w:rsidRPr="00536594">
        <w:rPr>
          <w:rFonts w:ascii="Times New Roman" w:eastAsia="Times New Roman" w:hAnsi="Times New Roman" w:cs="Times New Roman"/>
          <w:color w:val="000000"/>
        </w:rPr>
        <w:t>-</w:t>
      </w:r>
      <w:proofErr w:type="gramEnd"/>
      <w:r w:rsidRPr="00536594">
        <w:rPr>
          <w:rFonts w:ascii="Times New Roman" w:eastAsia="Times New Roman" w:hAnsi="Times New Roman" w:cs="Times New Roman"/>
          <w:color w:val="000000"/>
        </w:rPr>
        <w:t xml:space="preserve"> </w:t>
      </w:r>
      <w:r w:rsidRPr="00536594">
        <w:rPr>
          <w:rFonts w:ascii="Times New Roman" w:hAnsi="Times New Roman" w:cs="Times New Roman"/>
          <w:color w:val="000000"/>
        </w:rPr>
        <w:t xml:space="preserve">и </w:t>
      </w:r>
      <w:proofErr w:type="spellStart"/>
      <w:r w:rsidRPr="00536594">
        <w:rPr>
          <w:rFonts w:ascii="Times New Roman" w:hAnsi="Times New Roman" w:cs="Times New Roman"/>
          <w:color w:val="000000"/>
        </w:rPr>
        <w:t>амминокомплекса</w:t>
      </w:r>
      <w:proofErr w:type="spellEnd"/>
      <w:r w:rsidRPr="00536594">
        <w:rPr>
          <w:rFonts w:ascii="Times New Roman" w:hAnsi="Times New Roman" w:cs="Times New Roman"/>
          <w:color w:val="000000"/>
        </w:rPr>
        <w:t xml:space="preserve"> цинка. </w:t>
      </w:r>
    </w:p>
    <w:p w:rsidR="00527826" w:rsidRPr="00536594" w:rsidRDefault="00527826" w:rsidP="00527826">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536594">
        <w:rPr>
          <w:rFonts w:ascii="Times New Roman" w:hAnsi="Times New Roman" w:cs="Times New Roman"/>
          <w:b/>
          <w:i/>
          <w:color w:val="000000"/>
        </w:rPr>
        <w:t xml:space="preserve">Практические работы. </w:t>
      </w:r>
      <w:r w:rsidRPr="00536594">
        <w:rPr>
          <w:rFonts w:ascii="Times New Roman" w:eastAsia="Times New Roman" w:hAnsi="Times New Roman" w:cs="Times New Roman"/>
          <w:color w:val="000000"/>
        </w:rPr>
        <w:t xml:space="preserve">3. </w:t>
      </w:r>
      <w:r w:rsidRPr="00536594">
        <w:rPr>
          <w:rFonts w:ascii="Times New Roman" w:hAnsi="Times New Roman" w:cs="Times New Roman"/>
          <w:color w:val="000000"/>
        </w:rPr>
        <w:t xml:space="preserve">Получение водорода и кислорода. </w:t>
      </w:r>
      <w:r w:rsidRPr="00536594">
        <w:rPr>
          <w:rFonts w:ascii="Times New Roman" w:eastAsia="Times New Roman" w:hAnsi="Times New Roman" w:cs="Times New Roman"/>
          <w:color w:val="000000"/>
        </w:rPr>
        <w:t xml:space="preserve">4. </w:t>
      </w:r>
      <w:r w:rsidRPr="00536594">
        <w:rPr>
          <w:rFonts w:ascii="Times New Roman" w:hAnsi="Times New Roman" w:cs="Times New Roman"/>
          <w:color w:val="000000"/>
        </w:rPr>
        <w:t xml:space="preserve">Свойства </w:t>
      </w:r>
      <w:proofErr w:type="spellStart"/>
      <w:proofErr w:type="gramStart"/>
      <w:r w:rsidRPr="00536594">
        <w:rPr>
          <w:rFonts w:ascii="Times New Roman" w:hAnsi="Times New Roman" w:cs="Times New Roman"/>
          <w:color w:val="000000"/>
        </w:rPr>
        <w:t>галогенид</w:t>
      </w:r>
      <w:r w:rsidRPr="00536594">
        <w:rPr>
          <w:rFonts w:ascii="Times New Roman" w:eastAsia="Times New Roman" w:hAnsi="Times New Roman" w:cs="Times New Roman"/>
          <w:color w:val="000000"/>
        </w:rPr>
        <w:t>-</w:t>
      </w:r>
      <w:r w:rsidRPr="00536594">
        <w:rPr>
          <w:rFonts w:ascii="Times New Roman" w:hAnsi="Times New Roman" w:cs="Times New Roman"/>
          <w:color w:val="000000"/>
        </w:rPr>
        <w:t>ионов</w:t>
      </w:r>
      <w:proofErr w:type="spellEnd"/>
      <w:proofErr w:type="gramEnd"/>
      <w:r w:rsidRPr="00536594">
        <w:rPr>
          <w:rFonts w:ascii="Times New Roman" w:hAnsi="Times New Roman" w:cs="Times New Roman"/>
          <w:color w:val="000000"/>
        </w:rPr>
        <w:t xml:space="preserve">. Свойства </w:t>
      </w:r>
      <w:proofErr w:type="spellStart"/>
      <w:r w:rsidRPr="00536594">
        <w:rPr>
          <w:rFonts w:ascii="Times New Roman" w:hAnsi="Times New Roman" w:cs="Times New Roman"/>
          <w:color w:val="000000"/>
        </w:rPr>
        <w:t>иода</w:t>
      </w:r>
      <w:proofErr w:type="spellEnd"/>
      <w:r w:rsidRPr="00536594">
        <w:rPr>
          <w:rFonts w:ascii="Times New Roman" w:hAnsi="Times New Roman" w:cs="Times New Roman"/>
          <w:color w:val="000000"/>
        </w:rPr>
        <w:t xml:space="preserve">. </w:t>
      </w:r>
      <w:r w:rsidRPr="00536594">
        <w:rPr>
          <w:rFonts w:ascii="Times New Roman" w:eastAsia="Times New Roman" w:hAnsi="Times New Roman" w:cs="Times New Roman"/>
          <w:color w:val="000000"/>
        </w:rPr>
        <w:t xml:space="preserve">5. </w:t>
      </w:r>
      <w:r w:rsidRPr="00536594">
        <w:rPr>
          <w:rFonts w:ascii="Times New Roman" w:hAnsi="Times New Roman" w:cs="Times New Roman"/>
          <w:color w:val="000000"/>
        </w:rPr>
        <w:t xml:space="preserve">Свойства серы и её соединений. </w:t>
      </w:r>
      <w:r w:rsidRPr="00536594">
        <w:rPr>
          <w:rFonts w:ascii="Times New Roman" w:eastAsia="Times New Roman" w:hAnsi="Times New Roman" w:cs="Times New Roman"/>
          <w:color w:val="000000"/>
        </w:rPr>
        <w:t xml:space="preserve">6. </w:t>
      </w:r>
      <w:r w:rsidRPr="00536594">
        <w:rPr>
          <w:rFonts w:ascii="Times New Roman" w:hAnsi="Times New Roman" w:cs="Times New Roman"/>
          <w:color w:val="000000"/>
        </w:rPr>
        <w:t xml:space="preserve">Получение азота и аммиака. Свойства </w:t>
      </w:r>
      <w:r w:rsidRPr="00536594">
        <w:rPr>
          <w:rFonts w:ascii="Times New Roman" w:hAnsi="Times New Roman" w:cs="Times New Roman"/>
          <w:color w:val="000000"/>
        </w:rPr>
        <w:lastRenderedPageBreak/>
        <w:t xml:space="preserve">соединений азота и фосфора. </w:t>
      </w:r>
      <w:r w:rsidRPr="00536594">
        <w:rPr>
          <w:rFonts w:ascii="Times New Roman" w:eastAsia="Times New Roman" w:hAnsi="Times New Roman" w:cs="Times New Roman"/>
          <w:color w:val="000000"/>
        </w:rPr>
        <w:t xml:space="preserve">7. </w:t>
      </w:r>
      <w:r w:rsidRPr="00536594">
        <w:rPr>
          <w:rFonts w:ascii="Times New Roman" w:hAnsi="Times New Roman" w:cs="Times New Roman"/>
          <w:color w:val="000000"/>
        </w:rPr>
        <w:t xml:space="preserve">Свойства соединений углерода и кремния. </w:t>
      </w:r>
      <w:r w:rsidRPr="00536594">
        <w:rPr>
          <w:rFonts w:ascii="Times New Roman" w:eastAsia="Times New Roman" w:hAnsi="Times New Roman" w:cs="Times New Roman"/>
          <w:color w:val="000000"/>
        </w:rPr>
        <w:t xml:space="preserve">8. </w:t>
      </w:r>
      <w:r w:rsidRPr="00536594">
        <w:rPr>
          <w:rFonts w:ascii="Times New Roman" w:hAnsi="Times New Roman" w:cs="Times New Roman"/>
          <w:color w:val="000000"/>
        </w:rPr>
        <w:t xml:space="preserve">Изучение качественных реакций ионов металлов </w:t>
      </w:r>
      <w:r w:rsidRPr="00536594">
        <w:rPr>
          <w:rFonts w:ascii="Times New Roman" w:eastAsia="Times New Roman" w:hAnsi="Times New Roman" w:cs="Times New Roman"/>
          <w:color w:val="000000"/>
        </w:rPr>
        <w:t xml:space="preserve">IA- </w:t>
      </w:r>
      <w:r w:rsidRPr="00536594">
        <w:rPr>
          <w:rFonts w:ascii="Times New Roman" w:hAnsi="Times New Roman" w:cs="Times New Roman"/>
          <w:color w:val="000000"/>
        </w:rPr>
        <w:t xml:space="preserve">и </w:t>
      </w:r>
      <w:r w:rsidRPr="00536594">
        <w:rPr>
          <w:rFonts w:ascii="Times New Roman" w:eastAsia="Times New Roman" w:hAnsi="Times New Roman" w:cs="Times New Roman"/>
          <w:color w:val="000000"/>
        </w:rPr>
        <w:t>IIA-</w:t>
      </w:r>
      <w:r w:rsidRPr="00536594">
        <w:rPr>
          <w:rFonts w:ascii="Times New Roman" w:hAnsi="Times New Roman" w:cs="Times New Roman"/>
          <w:color w:val="000000"/>
        </w:rPr>
        <w:t xml:space="preserve">групп. </w:t>
      </w:r>
      <w:r w:rsidRPr="00536594">
        <w:rPr>
          <w:rFonts w:ascii="Times New Roman" w:eastAsia="Times New Roman" w:hAnsi="Times New Roman" w:cs="Times New Roman"/>
          <w:color w:val="000000"/>
        </w:rPr>
        <w:t xml:space="preserve">9. </w:t>
      </w:r>
      <w:r w:rsidRPr="00536594">
        <w:rPr>
          <w:rFonts w:ascii="Times New Roman" w:hAnsi="Times New Roman" w:cs="Times New Roman"/>
          <w:color w:val="000000"/>
        </w:rPr>
        <w:t xml:space="preserve">Свойства алюминия. </w:t>
      </w:r>
      <w:r w:rsidRPr="00536594">
        <w:rPr>
          <w:rFonts w:ascii="Times New Roman" w:eastAsia="Times New Roman" w:hAnsi="Times New Roman" w:cs="Times New Roman"/>
          <w:color w:val="000000"/>
        </w:rPr>
        <w:t xml:space="preserve">10. </w:t>
      </w:r>
      <w:r w:rsidRPr="00536594">
        <w:rPr>
          <w:rFonts w:ascii="Times New Roman" w:hAnsi="Times New Roman" w:cs="Times New Roman"/>
          <w:color w:val="000000"/>
        </w:rPr>
        <w:t xml:space="preserve">Свойства соединений хрома. </w:t>
      </w:r>
      <w:r w:rsidRPr="00536594">
        <w:rPr>
          <w:rFonts w:ascii="Times New Roman" w:eastAsia="Times New Roman" w:hAnsi="Times New Roman" w:cs="Times New Roman"/>
          <w:color w:val="000000"/>
        </w:rPr>
        <w:t xml:space="preserve">11. </w:t>
      </w:r>
      <w:r w:rsidRPr="00536594">
        <w:rPr>
          <w:rFonts w:ascii="Times New Roman" w:hAnsi="Times New Roman" w:cs="Times New Roman"/>
          <w:color w:val="000000"/>
        </w:rPr>
        <w:t xml:space="preserve">Получение и свойства соединений марганца. </w:t>
      </w:r>
      <w:r w:rsidRPr="00536594">
        <w:rPr>
          <w:rFonts w:ascii="Times New Roman" w:eastAsia="Times New Roman" w:hAnsi="Times New Roman" w:cs="Times New Roman"/>
          <w:color w:val="000000"/>
        </w:rPr>
        <w:t xml:space="preserve">12. </w:t>
      </w:r>
      <w:r w:rsidRPr="00536594">
        <w:rPr>
          <w:rFonts w:ascii="Times New Roman" w:hAnsi="Times New Roman" w:cs="Times New Roman"/>
          <w:color w:val="000000"/>
        </w:rPr>
        <w:t xml:space="preserve">Получение и свойства соединений железа. </w:t>
      </w:r>
      <w:r w:rsidRPr="00536594">
        <w:rPr>
          <w:rFonts w:ascii="Times New Roman" w:eastAsia="Times New Roman" w:hAnsi="Times New Roman" w:cs="Times New Roman"/>
          <w:color w:val="000000"/>
        </w:rPr>
        <w:t xml:space="preserve">13. </w:t>
      </w:r>
      <w:r w:rsidRPr="00536594">
        <w:rPr>
          <w:rFonts w:ascii="Times New Roman" w:hAnsi="Times New Roman" w:cs="Times New Roman"/>
          <w:color w:val="000000"/>
        </w:rPr>
        <w:t xml:space="preserve">Свойства меди и её соединений. </w:t>
      </w:r>
      <w:r w:rsidRPr="00536594">
        <w:rPr>
          <w:rFonts w:ascii="Times New Roman" w:eastAsia="Times New Roman" w:hAnsi="Times New Roman" w:cs="Times New Roman"/>
          <w:color w:val="000000"/>
        </w:rPr>
        <w:t xml:space="preserve">14. </w:t>
      </w:r>
      <w:r w:rsidRPr="00536594">
        <w:rPr>
          <w:rFonts w:ascii="Times New Roman" w:hAnsi="Times New Roman" w:cs="Times New Roman"/>
          <w:color w:val="000000"/>
        </w:rPr>
        <w:t xml:space="preserve">Свойства цинка и его соединений. 15. Решение экспериментальных задач. </w:t>
      </w:r>
    </w:p>
    <w:p w:rsidR="00527826" w:rsidRDefault="00527826" w:rsidP="00527826">
      <w:pPr>
        <w:autoSpaceDE w:val="0"/>
        <w:autoSpaceDN w:val="0"/>
        <w:adjustRightInd w:val="0"/>
        <w:spacing w:after="0" w:line="240" w:lineRule="auto"/>
        <w:ind w:firstLine="454"/>
        <w:jc w:val="both"/>
        <w:rPr>
          <w:rStyle w:val="c5"/>
          <w:rFonts w:ascii="Times New Roman" w:hAnsi="Times New Roman" w:cs="Times New Roman"/>
        </w:rPr>
      </w:pPr>
      <w:r w:rsidRPr="00536594">
        <w:rPr>
          <w:rStyle w:val="c5"/>
          <w:rFonts w:ascii="Times New Roman" w:hAnsi="Times New Roman" w:cs="Times New Roman"/>
          <w:b/>
          <w:i/>
        </w:rPr>
        <w:t xml:space="preserve">Контрольные работы. </w:t>
      </w:r>
      <w:r w:rsidRPr="00536594">
        <w:rPr>
          <w:rStyle w:val="c5"/>
          <w:rFonts w:ascii="Times New Roman" w:hAnsi="Times New Roman" w:cs="Times New Roman"/>
          <w:b/>
        </w:rPr>
        <w:t>№ 5</w:t>
      </w:r>
      <w:r w:rsidRPr="00536594">
        <w:rPr>
          <w:rStyle w:val="c5"/>
          <w:rFonts w:ascii="Times New Roman" w:hAnsi="Times New Roman" w:cs="Times New Roman"/>
        </w:rPr>
        <w:t xml:space="preserve"> «Биогенные элементы. Водород. Кислород». </w:t>
      </w:r>
      <w:r w:rsidRPr="00536594">
        <w:rPr>
          <w:rStyle w:val="c5"/>
          <w:rFonts w:ascii="Times New Roman" w:hAnsi="Times New Roman" w:cs="Times New Roman"/>
          <w:b/>
        </w:rPr>
        <w:t>№ 6</w:t>
      </w:r>
      <w:r w:rsidRPr="00536594">
        <w:rPr>
          <w:rStyle w:val="c5"/>
          <w:rFonts w:ascii="Times New Roman" w:hAnsi="Times New Roman" w:cs="Times New Roman"/>
        </w:rPr>
        <w:t xml:space="preserve"> «Галогены. Сера». </w:t>
      </w:r>
      <w:r w:rsidRPr="00536594">
        <w:rPr>
          <w:rStyle w:val="c5"/>
          <w:rFonts w:ascii="Times New Roman" w:hAnsi="Times New Roman" w:cs="Times New Roman"/>
          <w:b/>
        </w:rPr>
        <w:t>№ 7</w:t>
      </w:r>
      <w:r w:rsidRPr="00536594">
        <w:rPr>
          <w:rStyle w:val="c5"/>
          <w:rFonts w:ascii="Times New Roman" w:hAnsi="Times New Roman" w:cs="Times New Roman"/>
        </w:rPr>
        <w:t xml:space="preserve"> «Элементы VA и VIA-групп». </w:t>
      </w:r>
      <w:r w:rsidRPr="00536594">
        <w:rPr>
          <w:rStyle w:val="c5"/>
          <w:rFonts w:ascii="Times New Roman" w:hAnsi="Times New Roman" w:cs="Times New Roman"/>
          <w:b/>
        </w:rPr>
        <w:t>№ 8</w:t>
      </w:r>
      <w:r w:rsidRPr="00536594">
        <w:rPr>
          <w:rStyle w:val="c5"/>
          <w:rFonts w:ascii="Times New Roman" w:hAnsi="Times New Roman" w:cs="Times New Roman"/>
        </w:rPr>
        <w:t xml:space="preserve"> «Металлы A-групп». </w:t>
      </w:r>
      <w:r w:rsidRPr="00536594">
        <w:rPr>
          <w:rStyle w:val="c5"/>
          <w:rFonts w:ascii="Times New Roman" w:hAnsi="Times New Roman" w:cs="Times New Roman"/>
          <w:b/>
        </w:rPr>
        <w:t>№ 9</w:t>
      </w:r>
      <w:r w:rsidRPr="00536594">
        <w:rPr>
          <w:rStyle w:val="c5"/>
          <w:rFonts w:ascii="Times New Roman" w:hAnsi="Times New Roman" w:cs="Times New Roman"/>
        </w:rPr>
        <w:t xml:space="preserve"> «Металлы </w:t>
      </w:r>
      <w:proofErr w:type="spellStart"/>
      <w:r w:rsidRPr="00536594">
        <w:rPr>
          <w:rStyle w:val="c5"/>
          <w:rFonts w:ascii="Times New Roman" w:hAnsi="Times New Roman" w:cs="Times New Roman"/>
        </w:rPr>
        <w:t>Б-групп</w:t>
      </w:r>
      <w:proofErr w:type="spellEnd"/>
      <w:r w:rsidRPr="00536594">
        <w:rPr>
          <w:rStyle w:val="c5"/>
          <w:rFonts w:ascii="Times New Roman" w:hAnsi="Times New Roman" w:cs="Times New Roman"/>
        </w:rPr>
        <w:t xml:space="preserve">». </w:t>
      </w:r>
      <w:r w:rsidRPr="00536594">
        <w:rPr>
          <w:rStyle w:val="c5"/>
          <w:rFonts w:ascii="Times New Roman" w:hAnsi="Times New Roman" w:cs="Times New Roman"/>
          <w:b/>
        </w:rPr>
        <w:t>№ 10</w:t>
      </w:r>
      <w:r w:rsidRPr="00536594">
        <w:rPr>
          <w:rStyle w:val="c5"/>
          <w:rFonts w:ascii="Times New Roman" w:hAnsi="Times New Roman" w:cs="Times New Roman"/>
        </w:rPr>
        <w:t xml:space="preserve"> Итоговая контрольная работа</w:t>
      </w:r>
      <w:r>
        <w:rPr>
          <w:rStyle w:val="c5"/>
          <w:rFonts w:ascii="Times New Roman" w:hAnsi="Times New Roman" w:cs="Times New Roman"/>
        </w:rPr>
        <w:t>.</w:t>
      </w:r>
    </w:p>
    <w:p w:rsidR="00527826" w:rsidRDefault="00527826" w:rsidP="00527826">
      <w:pPr>
        <w:autoSpaceDE w:val="0"/>
        <w:autoSpaceDN w:val="0"/>
        <w:adjustRightInd w:val="0"/>
        <w:spacing w:after="0" w:line="240" w:lineRule="auto"/>
        <w:ind w:firstLine="454"/>
        <w:jc w:val="both"/>
        <w:rPr>
          <w:rFonts w:ascii="Times New Roman" w:hAnsi="Times New Roman" w:cs="Times New Roman"/>
        </w:rPr>
      </w:pPr>
    </w:p>
    <w:p w:rsidR="00527826" w:rsidRPr="005A53A5" w:rsidRDefault="00527826" w:rsidP="00527826">
      <w:pPr>
        <w:pStyle w:val="a3"/>
        <w:spacing w:before="0" w:beforeAutospacing="0" w:after="0" w:afterAutospacing="0"/>
        <w:ind w:firstLine="284"/>
        <w:jc w:val="center"/>
        <w:rPr>
          <w:sz w:val="22"/>
          <w:szCs w:val="22"/>
        </w:rPr>
      </w:pPr>
      <w:r w:rsidRPr="005A53A5">
        <w:rPr>
          <w:b/>
          <w:bCs/>
          <w:color w:val="000000"/>
          <w:sz w:val="22"/>
          <w:szCs w:val="22"/>
        </w:rPr>
        <w:t>ФОРМЫ И МЕТОДЫ КОНТРОЛЯ ЗНАНИЙ УЧАЩИХСЯ</w:t>
      </w:r>
    </w:p>
    <w:p w:rsidR="00527826" w:rsidRPr="005A53A5" w:rsidRDefault="00527826" w:rsidP="00527826">
      <w:pPr>
        <w:pStyle w:val="a3"/>
        <w:spacing w:before="0" w:beforeAutospacing="0" w:after="0" w:afterAutospacing="0"/>
        <w:ind w:firstLine="284"/>
        <w:jc w:val="center"/>
        <w:rPr>
          <w:sz w:val="22"/>
          <w:szCs w:val="22"/>
        </w:rPr>
      </w:pPr>
      <w:r w:rsidRPr="005A53A5">
        <w:rPr>
          <w:b/>
          <w:bCs/>
          <w:color w:val="000000"/>
          <w:sz w:val="22"/>
          <w:szCs w:val="22"/>
        </w:rPr>
        <w:t>НА УРОКАХ ХИМИИ</w:t>
      </w:r>
    </w:p>
    <w:p w:rsidR="00527826" w:rsidRPr="005A53A5" w:rsidRDefault="00527826" w:rsidP="00527826">
      <w:pPr>
        <w:pStyle w:val="a3"/>
        <w:spacing w:before="0" w:beforeAutospacing="0" w:after="0" w:afterAutospacing="0"/>
        <w:ind w:firstLine="284"/>
        <w:jc w:val="both"/>
        <w:rPr>
          <w:sz w:val="22"/>
          <w:szCs w:val="22"/>
        </w:rPr>
      </w:pPr>
      <w:r w:rsidRPr="005A53A5">
        <w:rPr>
          <w:color w:val="000000"/>
          <w:sz w:val="22"/>
          <w:szCs w:val="22"/>
        </w:rPr>
        <w:t>В процессе обучения должны быть установлены четкие взаимосвязи между понятиями, формируемыми у учащихся. Таким путем у них создается определенная система знаний. Каждая новая тема рассматривается лишь после того, как учитель убедится в налич</w:t>
      </w:r>
      <w:proofErr w:type="gramStart"/>
      <w:r w:rsidRPr="005A53A5">
        <w:rPr>
          <w:color w:val="000000"/>
          <w:sz w:val="22"/>
          <w:szCs w:val="22"/>
        </w:rPr>
        <w:t>ии у у</w:t>
      </w:r>
      <w:proofErr w:type="gramEnd"/>
      <w:r w:rsidRPr="005A53A5">
        <w:rPr>
          <w:color w:val="000000"/>
          <w:sz w:val="22"/>
          <w:szCs w:val="22"/>
        </w:rPr>
        <w:t>чащихся необходимых знаний для восприятия нового материала. Общеизвестно, что закрепление и актуализация вводимой информации - весьма важный элемент процесса обучения. Выполнение каких-либо упражнений по новой теме способствует более полному, осознанному усвоению материала, создает условия для формирования у учащихся системы химических понятий, логически связанных друг с другом. В конечном счете, это повышает эффективность труда учителя. В процессе обучения каждый учитель должен стремиться применять на своих уроках разнообразные формы контроля, начиная от самостоятельных работ и заканчивая играми. Ведь использование и применение таких форм контроля определяет не только более качественное усвоение информации учащимися, но и способствует развитию творческих способностей, моделирует окружающую обстановку, дает дополнительную информацию, побуждает интерес и активизирует работу учащихся. В своей работе я хочу рассказать о некоторых формах и методах контроля знаний учащихся, используемых мною на уроках химии.</w:t>
      </w:r>
    </w:p>
    <w:p w:rsidR="00527826" w:rsidRPr="005A53A5" w:rsidRDefault="00527826" w:rsidP="00527826">
      <w:pPr>
        <w:pStyle w:val="a3"/>
        <w:spacing w:before="0" w:beforeAutospacing="0" w:after="0" w:afterAutospacing="0"/>
        <w:ind w:firstLine="284"/>
        <w:jc w:val="both"/>
        <w:rPr>
          <w:sz w:val="22"/>
          <w:szCs w:val="22"/>
        </w:rPr>
      </w:pPr>
      <w:r w:rsidRPr="005A53A5">
        <w:rPr>
          <w:b/>
          <w:bCs/>
          <w:color w:val="000000"/>
          <w:sz w:val="22"/>
          <w:szCs w:val="22"/>
        </w:rPr>
        <w:t>Контроль знаний</w:t>
      </w:r>
      <w:r w:rsidRPr="005A53A5">
        <w:rPr>
          <w:color w:val="000000"/>
          <w:sz w:val="22"/>
          <w:szCs w:val="22"/>
        </w:rPr>
        <w:t> - это выявление соответствия сформированного объема знаний учащимися, требованиям стандарта или программы, а также определения уровня владения умениями и навыками.</w:t>
      </w:r>
    </w:p>
    <w:p w:rsidR="00527826" w:rsidRPr="005A53A5" w:rsidRDefault="00527826" w:rsidP="00527826">
      <w:pPr>
        <w:pStyle w:val="a3"/>
        <w:spacing w:before="0" w:beforeAutospacing="0" w:after="0" w:afterAutospacing="0"/>
        <w:ind w:firstLine="284"/>
        <w:jc w:val="both"/>
        <w:rPr>
          <w:sz w:val="22"/>
          <w:szCs w:val="22"/>
        </w:rPr>
      </w:pPr>
      <w:r w:rsidRPr="005A53A5">
        <w:rPr>
          <w:b/>
          <w:bCs/>
          <w:color w:val="000000"/>
          <w:sz w:val="22"/>
          <w:szCs w:val="22"/>
        </w:rPr>
        <w:t>Функции контроля:</w:t>
      </w:r>
    </w:p>
    <w:p w:rsidR="00527826" w:rsidRPr="005A53A5" w:rsidRDefault="00527826" w:rsidP="00527826">
      <w:pPr>
        <w:pStyle w:val="a3"/>
        <w:numPr>
          <w:ilvl w:val="0"/>
          <w:numId w:val="1"/>
        </w:numPr>
        <w:spacing w:before="0" w:beforeAutospacing="0" w:after="0" w:afterAutospacing="0"/>
        <w:ind w:left="0" w:firstLine="284"/>
        <w:jc w:val="both"/>
        <w:rPr>
          <w:sz w:val="22"/>
          <w:szCs w:val="22"/>
        </w:rPr>
      </w:pPr>
      <w:r w:rsidRPr="005A53A5">
        <w:rPr>
          <w:color w:val="000000"/>
          <w:sz w:val="22"/>
          <w:szCs w:val="22"/>
        </w:rPr>
        <w:t>Коммуникативная, функция общения.</w:t>
      </w:r>
    </w:p>
    <w:p w:rsidR="00527826" w:rsidRPr="005A53A5" w:rsidRDefault="00527826" w:rsidP="00527826">
      <w:pPr>
        <w:pStyle w:val="a3"/>
        <w:numPr>
          <w:ilvl w:val="0"/>
          <w:numId w:val="1"/>
        </w:numPr>
        <w:spacing w:before="0" w:beforeAutospacing="0" w:after="0" w:afterAutospacing="0"/>
        <w:ind w:left="0" w:firstLine="284"/>
        <w:jc w:val="both"/>
        <w:rPr>
          <w:sz w:val="22"/>
          <w:szCs w:val="22"/>
        </w:rPr>
      </w:pPr>
      <w:r w:rsidRPr="005A53A5">
        <w:rPr>
          <w:color w:val="000000"/>
          <w:sz w:val="22"/>
          <w:szCs w:val="22"/>
        </w:rPr>
        <w:t>Обратная связь.</w:t>
      </w:r>
    </w:p>
    <w:p w:rsidR="00527826" w:rsidRPr="005A53A5" w:rsidRDefault="00527826" w:rsidP="00527826">
      <w:pPr>
        <w:pStyle w:val="a3"/>
        <w:numPr>
          <w:ilvl w:val="0"/>
          <w:numId w:val="1"/>
        </w:numPr>
        <w:spacing w:before="0" w:beforeAutospacing="0" w:after="0" w:afterAutospacing="0"/>
        <w:ind w:left="0" w:firstLine="284"/>
        <w:jc w:val="both"/>
        <w:rPr>
          <w:sz w:val="22"/>
          <w:szCs w:val="22"/>
        </w:rPr>
      </w:pPr>
      <w:r w:rsidRPr="005A53A5">
        <w:rPr>
          <w:color w:val="000000"/>
          <w:sz w:val="22"/>
          <w:szCs w:val="22"/>
        </w:rPr>
        <w:t xml:space="preserve">Развивающая функция. </w:t>
      </w:r>
      <w:proofErr w:type="gramStart"/>
      <w:r w:rsidRPr="005A53A5">
        <w:rPr>
          <w:color w:val="000000"/>
          <w:sz w:val="22"/>
          <w:szCs w:val="22"/>
        </w:rPr>
        <w:t>Направлена</w:t>
      </w:r>
      <w:proofErr w:type="gramEnd"/>
      <w:r w:rsidRPr="005A53A5">
        <w:rPr>
          <w:color w:val="000000"/>
          <w:sz w:val="22"/>
          <w:szCs w:val="22"/>
        </w:rPr>
        <w:t xml:space="preserve"> на реализацию памяти, логики, внимания, речи.</w:t>
      </w:r>
    </w:p>
    <w:p w:rsidR="00527826" w:rsidRPr="005A53A5" w:rsidRDefault="00527826" w:rsidP="00527826">
      <w:pPr>
        <w:pStyle w:val="a3"/>
        <w:numPr>
          <w:ilvl w:val="0"/>
          <w:numId w:val="1"/>
        </w:numPr>
        <w:spacing w:before="0" w:beforeAutospacing="0" w:after="0" w:afterAutospacing="0"/>
        <w:ind w:left="0" w:firstLine="284"/>
        <w:jc w:val="both"/>
        <w:rPr>
          <w:sz w:val="22"/>
          <w:szCs w:val="22"/>
        </w:rPr>
      </w:pPr>
      <w:r w:rsidRPr="005A53A5">
        <w:rPr>
          <w:color w:val="000000"/>
          <w:sz w:val="22"/>
          <w:szCs w:val="22"/>
        </w:rPr>
        <w:t>Воспитательная функция.</w:t>
      </w:r>
    </w:p>
    <w:p w:rsidR="00527826" w:rsidRPr="005A53A5" w:rsidRDefault="00527826" w:rsidP="00527826">
      <w:pPr>
        <w:pStyle w:val="a3"/>
        <w:numPr>
          <w:ilvl w:val="0"/>
          <w:numId w:val="1"/>
        </w:numPr>
        <w:spacing w:before="0" w:beforeAutospacing="0" w:after="0" w:afterAutospacing="0"/>
        <w:ind w:left="0" w:firstLine="284"/>
        <w:jc w:val="both"/>
        <w:rPr>
          <w:sz w:val="22"/>
          <w:szCs w:val="22"/>
        </w:rPr>
      </w:pPr>
      <w:r w:rsidRPr="005A53A5">
        <w:rPr>
          <w:color w:val="000000"/>
          <w:sz w:val="22"/>
          <w:szCs w:val="22"/>
        </w:rPr>
        <w:t>Организаторская функция.</w:t>
      </w:r>
    </w:p>
    <w:p w:rsidR="00527826" w:rsidRPr="005A53A5" w:rsidRDefault="00527826" w:rsidP="00527826">
      <w:pPr>
        <w:pStyle w:val="a3"/>
        <w:numPr>
          <w:ilvl w:val="0"/>
          <w:numId w:val="1"/>
        </w:numPr>
        <w:spacing w:before="0" w:beforeAutospacing="0" w:after="0" w:afterAutospacing="0"/>
        <w:ind w:left="0" w:firstLine="284"/>
        <w:jc w:val="both"/>
        <w:rPr>
          <w:sz w:val="22"/>
          <w:szCs w:val="22"/>
        </w:rPr>
      </w:pPr>
      <w:r w:rsidRPr="005A53A5">
        <w:rPr>
          <w:color w:val="000000"/>
          <w:sz w:val="22"/>
          <w:szCs w:val="22"/>
        </w:rPr>
        <w:t>Методическая функция.</w:t>
      </w:r>
    </w:p>
    <w:p w:rsidR="00527826" w:rsidRPr="005A53A5" w:rsidRDefault="00527826" w:rsidP="00527826">
      <w:pPr>
        <w:pStyle w:val="a3"/>
        <w:spacing w:before="0" w:beforeAutospacing="0" w:after="0" w:afterAutospacing="0"/>
        <w:ind w:firstLine="284"/>
        <w:jc w:val="both"/>
        <w:rPr>
          <w:sz w:val="22"/>
          <w:szCs w:val="22"/>
        </w:rPr>
      </w:pPr>
      <w:r w:rsidRPr="005A53A5">
        <w:rPr>
          <w:b/>
          <w:bCs/>
          <w:color w:val="000000"/>
          <w:sz w:val="22"/>
          <w:szCs w:val="22"/>
        </w:rPr>
        <w:t>Типы контроля:</w:t>
      </w:r>
    </w:p>
    <w:p w:rsidR="00527826" w:rsidRPr="005A53A5" w:rsidRDefault="00527826" w:rsidP="00527826">
      <w:pPr>
        <w:pStyle w:val="a3"/>
        <w:numPr>
          <w:ilvl w:val="0"/>
          <w:numId w:val="2"/>
        </w:numPr>
        <w:spacing w:before="0" w:beforeAutospacing="0" w:after="0" w:afterAutospacing="0"/>
        <w:ind w:left="0" w:firstLine="284"/>
        <w:jc w:val="both"/>
        <w:rPr>
          <w:sz w:val="22"/>
          <w:szCs w:val="22"/>
        </w:rPr>
      </w:pPr>
      <w:r w:rsidRPr="005A53A5">
        <w:rPr>
          <w:color w:val="000000"/>
          <w:sz w:val="22"/>
          <w:szCs w:val="22"/>
        </w:rPr>
        <w:t>Предварительный, пропедевтический.</w:t>
      </w:r>
    </w:p>
    <w:p w:rsidR="00527826" w:rsidRPr="005A53A5" w:rsidRDefault="00527826" w:rsidP="00527826">
      <w:pPr>
        <w:pStyle w:val="a3"/>
        <w:numPr>
          <w:ilvl w:val="0"/>
          <w:numId w:val="2"/>
        </w:numPr>
        <w:spacing w:before="0" w:beforeAutospacing="0" w:after="0" w:afterAutospacing="0"/>
        <w:ind w:left="0" w:firstLine="284"/>
        <w:jc w:val="both"/>
        <w:rPr>
          <w:sz w:val="22"/>
          <w:szCs w:val="22"/>
        </w:rPr>
      </w:pPr>
      <w:r w:rsidRPr="005A53A5">
        <w:rPr>
          <w:color w:val="000000"/>
          <w:sz w:val="22"/>
          <w:szCs w:val="22"/>
        </w:rPr>
        <w:t>Текущий контроль, проверочный.</w:t>
      </w:r>
    </w:p>
    <w:p w:rsidR="00527826" w:rsidRPr="005A53A5" w:rsidRDefault="00527826" w:rsidP="00527826">
      <w:pPr>
        <w:pStyle w:val="a3"/>
        <w:numPr>
          <w:ilvl w:val="0"/>
          <w:numId w:val="2"/>
        </w:numPr>
        <w:spacing w:before="0" w:beforeAutospacing="0" w:after="0" w:afterAutospacing="0"/>
        <w:ind w:left="0" w:firstLine="284"/>
        <w:jc w:val="both"/>
        <w:rPr>
          <w:sz w:val="22"/>
          <w:szCs w:val="22"/>
        </w:rPr>
      </w:pPr>
      <w:r w:rsidRPr="005A53A5">
        <w:rPr>
          <w:color w:val="000000"/>
          <w:sz w:val="22"/>
          <w:szCs w:val="22"/>
        </w:rPr>
        <w:t>Итоговый, заключительный.</w:t>
      </w:r>
    </w:p>
    <w:p w:rsidR="00527826" w:rsidRPr="005A53A5" w:rsidRDefault="00527826" w:rsidP="00527826">
      <w:pPr>
        <w:pStyle w:val="a3"/>
        <w:spacing w:before="0" w:beforeAutospacing="0" w:after="0" w:afterAutospacing="0"/>
        <w:ind w:firstLine="284"/>
        <w:jc w:val="both"/>
        <w:rPr>
          <w:sz w:val="22"/>
          <w:szCs w:val="22"/>
        </w:rPr>
      </w:pPr>
      <w:r w:rsidRPr="005A53A5">
        <w:rPr>
          <w:b/>
          <w:bCs/>
          <w:color w:val="000000"/>
          <w:sz w:val="22"/>
          <w:szCs w:val="22"/>
        </w:rPr>
        <w:t>Способы осуществления контроля:</w:t>
      </w:r>
    </w:p>
    <w:p w:rsidR="00527826" w:rsidRPr="005A53A5" w:rsidRDefault="00527826" w:rsidP="00527826">
      <w:pPr>
        <w:pStyle w:val="a3"/>
        <w:numPr>
          <w:ilvl w:val="0"/>
          <w:numId w:val="3"/>
        </w:numPr>
        <w:spacing w:before="0" w:beforeAutospacing="0" w:after="0" w:afterAutospacing="0"/>
        <w:ind w:left="0" w:firstLine="284"/>
        <w:jc w:val="both"/>
        <w:rPr>
          <w:sz w:val="22"/>
          <w:szCs w:val="22"/>
        </w:rPr>
      </w:pPr>
      <w:r w:rsidRPr="005A53A5">
        <w:rPr>
          <w:color w:val="000000"/>
          <w:sz w:val="22"/>
          <w:szCs w:val="22"/>
        </w:rPr>
        <w:t>Устный</w:t>
      </w:r>
    </w:p>
    <w:p w:rsidR="00527826" w:rsidRPr="005A53A5" w:rsidRDefault="00527826" w:rsidP="00527826">
      <w:pPr>
        <w:pStyle w:val="a3"/>
        <w:numPr>
          <w:ilvl w:val="0"/>
          <w:numId w:val="3"/>
        </w:numPr>
        <w:spacing w:before="0" w:beforeAutospacing="0" w:after="0" w:afterAutospacing="0"/>
        <w:ind w:left="0" w:firstLine="284"/>
        <w:jc w:val="both"/>
        <w:rPr>
          <w:sz w:val="22"/>
          <w:szCs w:val="22"/>
        </w:rPr>
      </w:pPr>
      <w:r w:rsidRPr="005A53A5">
        <w:rPr>
          <w:color w:val="000000"/>
          <w:sz w:val="22"/>
          <w:szCs w:val="22"/>
        </w:rPr>
        <w:t>Письменный</w:t>
      </w:r>
    </w:p>
    <w:p w:rsidR="00527826" w:rsidRPr="005A53A5" w:rsidRDefault="00527826" w:rsidP="00527826">
      <w:pPr>
        <w:pStyle w:val="a3"/>
        <w:numPr>
          <w:ilvl w:val="0"/>
          <w:numId w:val="3"/>
        </w:numPr>
        <w:spacing w:before="0" w:beforeAutospacing="0" w:after="0" w:afterAutospacing="0"/>
        <w:ind w:left="0" w:firstLine="284"/>
        <w:jc w:val="both"/>
        <w:rPr>
          <w:sz w:val="22"/>
          <w:szCs w:val="22"/>
        </w:rPr>
      </w:pPr>
      <w:r w:rsidRPr="005A53A5">
        <w:rPr>
          <w:color w:val="000000"/>
          <w:sz w:val="22"/>
          <w:szCs w:val="22"/>
        </w:rPr>
        <w:t>Экспериментальный</w:t>
      </w:r>
    </w:p>
    <w:p w:rsidR="00527826" w:rsidRPr="005A53A5" w:rsidRDefault="00527826" w:rsidP="00527826">
      <w:pPr>
        <w:pStyle w:val="a3"/>
        <w:numPr>
          <w:ilvl w:val="0"/>
          <w:numId w:val="3"/>
        </w:numPr>
        <w:spacing w:before="0" w:beforeAutospacing="0" w:after="0" w:afterAutospacing="0"/>
        <w:ind w:left="0" w:firstLine="284"/>
        <w:jc w:val="both"/>
        <w:rPr>
          <w:sz w:val="22"/>
          <w:szCs w:val="22"/>
        </w:rPr>
      </w:pPr>
      <w:r w:rsidRPr="005A53A5">
        <w:rPr>
          <w:color w:val="000000"/>
          <w:sz w:val="22"/>
          <w:szCs w:val="22"/>
        </w:rPr>
        <w:t>Компьютерный</w:t>
      </w:r>
    </w:p>
    <w:p w:rsidR="00527826" w:rsidRPr="005A53A5" w:rsidRDefault="00527826" w:rsidP="00527826">
      <w:pPr>
        <w:pStyle w:val="a3"/>
        <w:numPr>
          <w:ilvl w:val="0"/>
          <w:numId w:val="3"/>
        </w:numPr>
        <w:spacing w:before="0" w:beforeAutospacing="0" w:after="0" w:afterAutospacing="0"/>
        <w:ind w:left="0" w:firstLine="284"/>
        <w:jc w:val="both"/>
        <w:rPr>
          <w:sz w:val="22"/>
          <w:szCs w:val="22"/>
        </w:rPr>
      </w:pPr>
      <w:r w:rsidRPr="005A53A5">
        <w:rPr>
          <w:color w:val="000000"/>
          <w:sz w:val="22"/>
          <w:szCs w:val="22"/>
        </w:rPr>
        <w:t xml:space="preserve">Комбинированный (в том </w:t>
      </w:r>
      <w:proofErr w:type="gramStart"/>
      <w:r w:rsidRPr="005A53A5">
        <w:rPr>
          <w:color w:val="000000"/>
          <w:sz w:val="22"/>
          <w:szCs w:val="22"/>
        </w:rPr>
        <w:t>числе</w:t>
      </w:r>
      <w:proofErr w:type="gramEnd"/>
      <w:r w:rsidRPr="005A53A5">
        <w:rPr>
          <w:color w:val="000000"/>
          <w:sz w:val="22"/>
          <w:szCs w:val="22"/>
        </w:rPr>
        <w:t xml:space="preserve"> активные формы учебных занятий)</w:t>
      </w:r>
    </w:p>
    <w:p w:rsidR="00527826" w:rsidRPr="005A53A5" w:rsidRDefault="00527826" w:rsidP="00527826">
      <w:pPr>
        <w:pStyle w:val="a3"/>
        <w:numPr>
          <w:ilvl w:val="0"/>
          <w:numId w:val="3"/>
        </w:numPr>
        <w:spacing w:before="0" w:beforeAutospacing="0" w:after="0" w:afterAutospacing="0"/>
        <w:ind w:left="0" w:firstLine="284"/>
        <w:jc w:val="both"/>
        <w:rPr>
          <w:sz w:val="22"/>
          <w:szCs w:val="22"/>
        </w:rPr>
      </w:pPr>
      <w:r w:rsidRPr="005A53A5">
        <w:rPr>
          <w:color w:val="000000"/>
          <w:sz w:val="22"/>
          <w:szCs w:val="22"/>
        </w:rPr>
        <w:t>Творческий</w:t>
      </w:r>
    </w:p>
    <w:p w:rsidR="00527826" w:rsidRPr="005A53A5" w:rsidRDefault="00527826" w:rsidP="00527826">
      <w:pPr>
        <w:pStyle w:val="a3"/>
        <w:spacing w:before="0" w:beforeAutospacing="0" w:after="0" w:afterAutospacing="0"/>
        <w:ind w:firstLine="284"/>
        <w:jc w:val="both"/>
        <w:rPr>
          <w:sz w:val="22"/>
          <w:szCs w:val="22"/>
        </w:rPr>
      </w:pPr>
      <w:r w:rsidRPr="005A53A5">
        <w:rPr>
          <w:color w:val="000000"/>
          <w:sz w:val="22"/>
          <w:szCs w:val="22"/>
        </w:rPr>
        <w:t>Рассмотрим более подробно каждый вид контроля.</w:t>
      </w:r>
    </w:p>
    <w:p w:rsidR="00527826" w:rsidRPr="005A53A5" w:rsidRDefault="00527826" w:rsidP="00527826">
      <w:pPr>
        <w:pStyle w:val="a3"/>
        <w:spacing w:before="0" w:beforeAutospacing="0" w:after="0" w:afterAutospacing="0"/>
        <w:ind w:firstLine="284"/>
        <w:jc w:val="both"/>
        <w:rPr>
          <w:sz w:val="22"/>
          <w:szCs w:val="22"/>
        </w:rPr>
      </w:pPr>
      <w:r w:rsidRPr="005A53A5">
        <w:rPr>
          <w:b/>
          <w:bCs/>
          <w:color w:val="000000"/>
          <w:sz w:val="22"/>
          <w:szCs w:val="22"/>
        </w:rPr>
        <w:t>- Устный контроль.</w:t>
      </w:r>
    </w:p>
    <w:p w:rsidR="00527826" w:rsidRPr="005A53A5" w:rsidRDefault="00527826" w:rsidP="00527826">
      <w:pPr>
        <w:pStyle w:val="a3"/>
        <w:spacing w:before="0" w:beforeAutospacing="0" w:after="0" w:afterAutospacing="0"/>
        <w:ind w:firstLine="284"/>
        <w:jc w:val="both"/>
        <w:rPr>
          <w:sz w:val="22"/>
          <w:szCs w:val="22"/>
        </w:rPr>
      </w:pPr>
      <w:r w:rsidRPr="005A53A5">
        <w:rPr>
          <w:color w:val="000000"/>
          <w:sz w:val="22"/>
          <w:szCs w:val="22"/>
        </w:rPr>
        <w:t>Устный контроль знаний в моей работе — основной способ учета результатов обучения. При устном контроле знаний я имею возможность проверить весь изучаемый материал по теме. Его преимущество состоит в том, что можно контролировать знания учащихся с углублением и закреплением раннее пройденного. Устный контроль знаний помогает мне лучше изучить своих учащихся, так как в процессе контроля устанавливаются личные контакты. Устный контроль наиболее прост и понятен учащимся.</w:t>
      </w:r>
    </w:p>
    <w:p w:rsidR="00527826" w:rsidRPr="005A53A5" w:rsidRDefault="00527826" w:rsidP="00527826">
      <w:pPr>
        <w:pStyle w:val="a3"/>
        <w:spacing w:before="0" w:beforeAutospacing="0" w:after="0" w:afterAutospacing="0"/>
        <w:ind w:firstLine="284"/>
        <w:jc w:val="both"/>
        <w:rPr>
          <w:sz w:val="22"/>
          <w:szCs w:val="22"/>
        </w:rPr>
      </w:pPr>
      <w:r w:rsidRPr="005A53A5">
        <w:rPr>
          <w:color w:val="000000"/>
          <w:sz w:val="22"/>
          <w:szCs w:val="22"/>
        </w:rPr>
        <w:t xml:space="preserve">Я проверяю знания основных законов и понятий, систематических знаний фактов и теорий, умение применять теории для объяснения фактов и использовать их для иллюстрации изученных </w:t>
      </w:r>
      <w:r w:rsidRPr="005A53A5">
        <w:rPr>
          <w:color w:val="000000"/>
          <w:sz w:val="22"/>
          <w:szCs w:val="22"/>
        </w:rPr>
        <w:lastRenderedPageBreak/>
        <w:t>теорий, проверяю умения распознавать вещества и делать простейшие опыты, решать, расчетные и экспериментальные задачи. Контролируя знания, я учитываю умение учащихся излагать материал в системе, делать выводы, мыслить логически.</w:t>
      </w:r>
    </w:p>
    <w:p w:rsidR="00527826" w:rsidRPr="005A53A5" w:rsidRDefault="00527826" w:rsidP="00527826">
      <w:pPr>
        <w:pStyle w:val="a3"/>
        <w:spacing w:before="0" w:beforeAutospacing="0" w:after="0" w:afterAutospacing="0"/>
        <w:ind w:firstLine="284"/>
        <w:jc w:val="both"/>
        <w:rPr>
          <w:sz w:val="22"/>
          <w:szCs w:val="22"/>
        </w:rPr>
      </w:pPr>
      <w:r w:rsidRPr="005A53A5">
        <w:rPr>
          <w:color w:val="000000"/>
          <w:sz w:val="22"/>
          <w:szCs w:val="22"/>
        </w:rPr>
        <w:t>Для контроля умений применять полученные знания предлагаю учащимся написать формулу, уравнение реакции, решить задачу, задаю дополнительные вопросы, контролирующие знания законов. Стараюсь организовать устный контроль так, чтобы вызвать интерес к вопросам и ответам.</w:t>
      </w:r>
    </w:p>
    <w:p w:rsidR="00527826" w:rsidRPr="005A53A5" w:rsidRDefault="00527826" w:rsidP="00527826">
      <w:pPr>
        <w:pStyle w:val="a3"/>
        <w:spacing w:before="0" w:beforeAutospacing="0" w:after="0" w:afterAutospacing="0"/>
        <w:ind w:firstLine="284"/>
        <w:jc w:val="both"/>
        <w:rPr>
          <w:sz w:val="22"/>
          <w:szCs w:val="22"/>
        </w:rPr>
      </w:pPr>
      <w:r w:rsidRPr="005A53A5">
        <w:rPr>
          <w:color w:val="000000"/>
          <w:sz w:val="22"/>
          <w:szCs w:val="22"/>
        </w:rPr>
        <w:t>Для привлечения внимания к ответам предлагаю кому-либо из учащихся продолжить рассказ, исправить ошибку или дополнить ответ. Не вызываю для ответа слабых учащихся, так как их ответы понижают интерес других учащихся. Для усиления внимания к ответу вызванного учащегося применяю прием рецензирования, поручаю учащимся следить за ответом отвечающего, записывать свои замечания, отмечая неточности и ошибки, а затем внести исправления.</w:t>
      </w:r>
    </w:p>
    <w:p w:rsidR="00527826" w:rsidRPr="005A53A5" w:rsidRDefault="00527826" w:rsidP="00527826">
      <w:pPr>
        <w:pStyle w:val="a3"/>
        <w:spacing w:before="0" w:beforeAutospacing="0" w:after="0" w:afterAutospacing="0"/>
        <w:ind w:firstLine="284"/>
        <w:jc w:val="both"/>
        <w:rPr>
          <w:sz w:val="22"/>
          <w:szCs w:val="22"/>
        </w:rPr>
      </w:pPr>
      <w:proofErr w:type="gramStart"/>
      <w:r w:rsidRPr="005A53A5">
        <w:rPr>
          <w:color w:val="000000"/>
          <w:sz w:val="22"/>
          <w:szCs w:val="22"/>
        </w:rPr>
        <w:t>Устный контроль знаний применяю в зависимости от урока: в начале урока, перед изучением нового материала, с целью контроля и одновременного повторения и закрепления ранее пройденного; при изучении нового материала с целью выяснения связи нового с ранее изученным; в конце урока с целью закрепления материала, а также повторения ранее пройденного;</w:t>
      </w:r>
      <w:proofErr w:type="gramEnd"/>
      <w:r w:rsidRPr="005A53A5">
        <w:rPr>
          <w:color w:val="000000"/>
          <w:sz w:val="22"/>
          <w:szCs w:val="22"/>
        </w:rPr>
        <w:t xml:space="preserve"> после изучения темы или раздела на уроках посвященных контролю, с целью закрепления, повторения, систематизации и обобщения. Применяю следующие формы устного контроля: </w:t>
      </w:r>
      <w:proofErr w:type="gramStart"/>
      <w:r w:rsidRPr="005A53A5">
        <w:rPr>
          <w:b/>
          <w:bCs/>
          <w:color w:val="000000"/>
          <w:sz w:val="22"/>
          <w:szCs w:val="22"/>
        </w:rPr>
        <w:t>индивидуальный</w:t>
      </w:r>
      <w:proofErr w:type="gramEnd"/>
      <w:r w:rsidRPr="005A53A5">
        <w:rPr>
          <w:b/>
          <w:bCs/>
          <w:color w:val="000000"/>
          <w:sz w:val="22"/>
          <w:szCs w:val="22"/>
        </w:rPr>
        <w:t xml:space="preserve"> и фронтальный.</w:t>
      </w:r>
    </w:p>
    <w:p w:rsidR="00527826" w:rsidRPr="005A53A5" w:rsidRDefault="00527826" w:rsidP="00527826">
      <w:pPr>
        <w:pStyle w:val="a3"/>
        <w:spacing w:before="0" w:beforeAutospacing="0" w:after="0" w:afterAutospacing="0"/>
        <w:ind w:firstLine="284"/>
        <w:jc w:val="both"/>
        <w:rPr>
          <w:sz w:val="22"/>
          <w:szCs w:val="22"/>
        </w:rPr>
      </w:pPr>
      <w:r w:rsidRPr="005A53A5">
        <w:rPr>
          <w:b/>
          <w:bCs/>
          <w:color w:val="000000"/>
          <w:sz w:val="22"/>
          <w:szCs w:val="22"/>
        </w:rPr>
        <w:t>Индивидуальный устный опрос</w:t>
      </w:r>
      <w:r w:rsidRPr="005A53A5">
        <w:rPr>
          <w:color w:val="000000"/>
          <w:sz w:val="22"/>
          <w:szCs w:val="22"/>
        </w:rPr>
        <w:t> позволяет проанализировать знания какого-то конкретного учащегося. Проводить подобный опрос можно:</w:t>
      </w:r>
    </w:p>
    <w:p w:rsidR="00527826" w:rsidRPr="005A53A5" w:rsidRDefault="00527826" w:rsidP="00527826">
      <w:pPr>
        <w:pStyle w:val="a3"/>
        <w:spacing w:before="0" w:beforeAutospacing="0" w:after="0" w:afterAutospacing="0"/>
        <w:ind w:firstLine="284"/>
        <w:jc w:val="both"/>
        <w:rPr>
          <w:sz w:val="22"/>
          <w:szCs w:val="22"/>
        </w:rPr>
      </w:pPr>
      <w:r w:rsidRPr="005A53A5">
        <w:rPr>
          <w:b/>
          <w:bCs/>
          <w:color w:val="000000"/>
          <w:sz w:val="22"/>
          <w:szCs w:val="22"/>
        </w:rPr>
        <w:t>а) у доски:</w:t>
      </w:r>
      <w:r w:rsidRPr="005A53A5">
        <w:rPr>
          <w:color w:val="000000"/>
          <w:sz w:val="22"/>
          <w:szCs w:val="22"/>
        </w:rPr>
        <w:t> с заранее написанным заданием; проверка домашнего задания; составление планов сравнения: (Последовательные действия, которые приходится осуществлять в процессе сравнения, учащиеся легче запоминают и в дальнейшем, успешно применяют эти знания). При работе учащегося у доски можно использовать различные схемы, таблицы, рисунки. Кроме того, можно также применить опрос учащегося при помощи воспроизведения плана - конспекта урока (опорной схемы)</w:t>
      </w:r>
    </w:p>
    <w:p w:rsidR="00527826" w:rsidRPr="005A53A5" w:rsidRDefault="00527826" w:rsidP="00527826">
      <w:pPr>
        <w:pStyle w:val="a3"/>
        <w:spacing w:before="0" w:beforeAutospacing="0" w:after="0" w:afterAutospacing="0"/>
        <w:ind w:firstLine="284"/>
        <w:jc w:val="both"/>
        <w:rPr>
          <w:sz w:val="22"/>
          <w:szCs w:val="22"/>
        </w:rPr>
      </w:pPr>
      <w:r w:rsidRPr="005A53A5">
        <w:rPr>
          <w:b/>
          <w:bCs/>
          <w:color w:val="000000"/>
          <w:sz w:val="22"/>
          <w:szCs w:val="22"/>
        </w:rPr>
        <w:t>б) с места:</w:t>
      </w:r>
      <w:r w:rsidRPr="005A53A5">
        <w:rPr>
          <w:color w:val="000000"/>
          <w:sz w:val="22"/>
          <w:szCs w:val="22"/>
        </w:rPr>
        <w:t> при ответе на поставленные вопросы, при работе с литературой. Например: ответить на вопросы после параграфа; объяснить какую-нибудь схему из учебника; используя материал учебника или другой книги, провести опрос: какая из прочитанных книг о жизни и деятельности ученого, об истории открытия вещества, о его применении особенно понравилась вам? Чем именно? И др.</w:t>
      </w:r>
    </w:p>
    <w:p w:rsidR="00527826" w:rsidRPr="005A53A5" w:rsidRDefault="00527826" w:rsidP="00527826">
      <w:pPr>
        <w:pStyle w:val="a3"/>
        <w:spacing w:before="0" w:beforeAutospacing="0" w:after="0" w:afterAutospacing="0"/>
        <w:ind w:firstLine="284"/>
        <w:jc w:val="both"/>
        <w:rPr>
          <w:sz w:val="22"/>
          <w:szCs w:val="22"/>
        </w:rPr>
      </w:pPr>
      <w:r w:rsidRPr="005A53A5">
        <w:rPr>
          <w:b/>
          <w:bCs/>
          <w:color w:val="000000"/>
          <w:sz w:val="22"/>
          <w:szCs w:val="22"/>
        </w:rPr>
        <w:t>Требования к индивидуальному устному опросу:</w:t>
      </w:r>
    </w:p>
    <w:p w:rsidR="00527826" w:rsidRPr="005A53A5" w:rsidRDefault="00527826" w:rsidP="00527826">
      <w:pPr>
        <w:pStyle w:val="a3"/>
        <w:numPr>
          <w:ilvl w:val="0"/>
          <w:numId w:val="4"/>
        </w:numPr>
        <w:spacing w:before="0" w:beforeAutospacing="0" w:after="0" w:afterAutospacing="0"/>
        <w:ind w:left="0" w:firstLine="284"/>
        <w:jc w:val="both"/>
        <w:rPr>
          <w:sz w:val="22"/>
          <w:szCs w:val="22"/>
        </w:rPr>
      </w:pPr>
      <w:r w:rsidRPr="005A53A5">
        <w:rPr>
          <w:color w:val="000000"/>
          <w:sz w:val="22"/>
          <w:szCs w:val="22"/>
        </w:rPr>
        <w:t>Четкая формулировка вопроса</w:t>
      </w:r>
    </w:p>
    <w:p w:rsidR="00527826" w:rsidRPr="005A53A5" w:rsidRDefault="00527826" w:rsidP="00527826">
      <w:pPr>
        <w:pStyle w:val="a3"/>
        <w:numPr>
          <w:ilvl w:val="0"/>
          <w:numId w:val="4"/>
        </w:numPr>
        <w:spacing w:before="0" w:beforeAutospacing="0" w:after="0" w:afterAutospacing="0"/>
        <w:ind w:left="0" w:firstLine="284"/>
        <w:jc w:val="both"/>
        <w:rPr>
          <w:sz w:val="22"/>
          <w:szCs w:val="22"/>
        </w:rPr>
      </w:pPr>
      <w:r w:rsidRPr="005A53A5">
        <w:rPr>
          <w:color w:val="000000"/>
          <w:sz w:val="22"/>
          <w:szCs w:val="22"/>
        </w:rPr>
        <w:t>Планирование времени с учетом индивидуальных особенностей</w:t>
      </w:r>
    </w:p>
    <w:p w:rsidR="00527826" w:rsidRPr="005A53A5" w:rsidRDefault="00527826" w:rsidP="00527826">
      <w:pPr>
        <w:pStyle w:val="a3"/>
        <w:numPr>
          <w:ilvl w:val="0"/>
          <w:numId w:val="4"/>
        </w:numPr>
        <w:spacing w:before="0" w:beforeAutospacing="0" w:after="0" w:afterAutospacing="0"/>
        <w:ind w:left="0" w:firstLine="284"/>
        <w:jc w:val="both"/>
        <w:rPr>
          <w:sz w:val="22"/>
          <w:szCs w:val="22"/>
        </w:rPr>
      </w:pPr>
      <w:r w:rsidRPr="005A53A5">
        <w:rPr>
          <w:color w:val="000000"/>
          <w:sz w:val="22"/>
          <w:szCs w:val="22"/>
        </w:rPr>
        <w:t>Для объективности оценивания необходимы дополнительные вопросы.</w:t>
      </w:r>
    </w:p>
    <w:p w:rsidR="00527826" w:rsidRPr="005A53A5" w:rsidRDefault="00527826" w:rsidP="00527826">
      <w:pPr>
        <w:pStyle w:val="a3"/>
        <w:spacing w:before="0" w:beforeAutospacing="0" w:after="0" w:afterAutospacing="0"/>
        <w:ind w:firstLine="284"/>
        <w:jc w:val="both"/>
        <w:rPr>
          <w:sz w:val="22"/>
          <w:szCs w:val="22"/>
        </w:rPr>
      </w:pPr>
      <w:r w:rsidRPr="005A53A5">
        <w:rPr>
          <w:b/>
          <w:bCs/>
          <w:color w:val="000000"/>
          <w:sz w:val="22"/>
          <w:szCs w:val="22"/>
        </w:rPr>
        <w:t>Фронтальный устный опрос</w:t>
      </w:r>
      <w:r>
        <w:rPr>
          <w:color w:val="000000"/>
          <w:sz w:val="22"/>
          <w:szCs w:val="22"/>
        </w:rPr>
        <w:t xml:space="preserve"> </w:t>
      </w:r>
      <w:r w:rsidRPr="005A53A5">
        <w:rPr>
          <w:color w:val="000000"/>
          <w:sz w:val="22"/>
          <w:szCs w:val="22"/>
        </w:rPr>
        <w:t>можно проводить по вопросам, с использованием учебника, планов, схем. Кроме того, для создания у учащегося новой мотивационной направленности могут быть широко использованы занимательные дидактические игры типа "крестики-нолики", "третий</w:t>
      </w:r>
      <w:r>
        <w:rPr>
          <w:color w:val="000000"/>
          <w:sz w:val="22"/>
          <w:szCs w:val="22"/>
        </w:rPr>
        <w:t xml:space="preserve"> </w:t>
      </w:r>
      <w:r w:rsidRPr="005A53A5">
        <w:rPr>
          <w:color w:val="000000"/>
          <w:sz w:val="22"/>
          <w:szCs w:val="22"/>
        </w:rPr>
        <w:sym w:font="Symbol" w:char="F02D"/>
      </w:r>
      <w:r>
        <w:rPr>
          <w:color w:val="000000"/>
          <w:sz w:val="22"/>
          <w:szCs w:val="22"/>
        </w:rPr>
        <w:t xml:space="preserve"> </w:t>
      </w:r>
      <w:r w:rsidRPr="005A53A5">
        <w:rPr>
          <w:color w:val="000000"/>
          <w:sz w:val="22"/>
          <w:szCs w:val="22"/>
        </w:rPr>
        <w:t>лишний", "третий - не лишний", и др. Успешное выполнение подобных заданий может вызвать у учащегося новое побуждение, которого раньше не было.</w:t>
      </w:r>
    </w:p>
    <w:p w:rsidR="00527826" w:rsidRPr="005A53A5" w:rsidRDefault="00527826" w:rsidP="00527826">
      <w:pPr>
        <w:pStyle w:val="a3"/>
        <w:spacing w:before="0" w:beforeAutospacing="0" w:after="0" w:afterAutospacing="0"/>
        <w:ind w:firstLine="284"/>
        <w:jc w:val="both"/>
        <w:rPr>
          <w:sz w:val="22"/>
          <w:szCs w:val="22"/>
        </w:rPr>
      </w:pPr>
      <w:r w:rsidRPr="005A53A5">
        <w:rPr>
          <w:color w:val="000000"/>
          <w:sz w:val="22"/>
          <w:szCs w:val="22"/>
        </w:rPr>
        <w:t>Кроме того, при фронтальном опросе целесообразно использовать различные выступления, доклады учащихся, которые потом обсуждаются всем классом. Используя, принцип "интервьюирования", можно проанализировать учащихся готовящихся к "интервью" (по данной теме), а затем на уроке проследить готовность остальных учащихся по этой теме.</w:t>
      </w:r>
    </w:p>
    <w:p w:rsidR="00527826" w:rsidRPr="005A53A5" w:rsidRDefault="00527826" w:rsidP="00527826">
      <w:pPr>
        <w:pStyle w:val="a3"/>
        <w:spacing w:before="0" w:beforeAutospacing="0" w:after="0" w:afterAutospacing="0"/>
        <w:ind w:firstLine="284"/>
        <w:jc w:val="both"/>
        <w:rPr>
          <w:sz w:val="22"/>
          <w:szCs w:val="22"/>
        </w:rPr>
      </w:pPr>
      <w:r w:rsidRPr="005A53A5">
        <w:rPr>
          <w:b/>
          <w:bCs/>
          <w:color w:val="000000"/>
          <w:sz w:val="22"/>
          <w:szCs w:val="22"/>
        </w:rPr>
        <w:t>Краткий контроль</w:t>
      </w:r>
      <w:r w:rsidRPr="005A53A5">
        <w:rPr>
          <w:color w:val="000000"/>
          <w:sz w:val="22"/>
          <w:szCs w:val="22"/>
        </w:rPr>
        <w:t xml:space="preserve"> я использую при проверке выполнения заданий, при повторении, с целью установления связи нового материала с ранее </w:t>
      </w:r>
      <w:proofErr w:type="gramStart"/>
      <w:r w:rsidRPr="005A53A5">
        <w:rPr>
          <w:color w:val="000000"/>
          <w:sz w:val="22"/>
          <w:szCs w:val="22"/>
        </w:rPr>
        <w:t>изученным</w:t>
      </w:r>
      <w:proofErr w:type="gramEnd"/>
      <w:r w:rsidRPr="005A53A5">
        <w:rPr>
          <w:color w:val="000000"/>
          <w:sz w:val="22"/>
          <w:szCs w:val="22"/>
        </w:rPr>
        <w:t xml:space="preserve"> или применяю для закрепления и проверки уровня усвоения нового материала.</w:t>
      </w:r>
    </w:p>
    <w:p w:rsidR="00527826" w:rsidRPr="005A53A5" w:rsidRDefault="00527826" w:rsidP="00527826">
      <w:pPr>
        <w:pStyle w:val="a3"/>
        <w:spacing w:before="0" w:beforeAutospacing="0" w:after="0" w:afterAutospacing="0"/>
        <w:ind w:firstLine="284"/>
        <w:jc w:val="both"/>
        <w:rPr>
          <w:sz w:val="22"/>
          <w:szCs w:val="22"/>
        </w:rPr>
      </w:pPr>
      <w:r w:rsidRPr="005A53A5">
        <w:rPr>
          <w:b/>
          <w:bCs/>
          <w:color w:val="000000"/>
          <w:sz w:val="22"/>
          <w:szCs w:val="22"/>
        </w:rPr>
        <w:t>Длительный контроль</w:t>
      </w:r>
      <w:r>
        <w:rPr>
          <w:color w:val="000000"/>
          <w:sz w:val="22"/>
          <w:szCs w:val="22"/>
        </w:rPr>
        <w:t xml:space="preserve"> </w:t>
      </w:r>
      <w:r w:rsidRPr="005A53A5">
        <w:rPr>
          <w:color w:val="000000"/>
          <w:sz w:val="22"/>
          <w:szCs w:val="22"/>
        </w:rPr>
        <w:t>провожу на уроках, посвященных повторению, закреплению и контролю знаний учащихся по теме или большому разделу.</w:t>
      </w:r>
    </w:p>
    <w:p w:rsidR="00527826" w:rsidRPr="005A53A5" w:rsidRDefault="00527826" w:rsidP="00527826">
      <w:pPr>
        <w:pStyle w:val="a3"/>
        <w:spacing w:before="0" w:beforeAutospacing="0" w:after="0" w:afterAutospacing="0"/>
        <w:ind w:firstLine="284"/>
        <w:jc w:val="both"/>
        <w:rPr>
          <w:sz w:val="22"/>
          <w:szCs w:val="22"/>
        </w:rPr>
      </w:pPr>
      <w:r w:rsidRPr="005A53A5">
        <w:rPr>
          <w:color w:val="000000"/>
          <w:sz w:val="22"/>
          <w:szCs w:val="22"/>
        </w:rPr>
        <w:t>Однако основная трудность устного контроля состоит в том, что по количеству времени и большом числе учащихся не представляется возможным часто опрашивать каждого учащегося. Поэтому я использую еще </w:t>
      </w:r>
      <w:r w:rsidRPr="005A53A5">
        <w:rPr>
          <w:b/>
          <w:bCs/>
          <w:color w:val="000000"/>
          <w:sz w:val="22"/>
          <w:szCs w:val="22"/>
        </w:rPr>
        <w:t>письменный контроль знаний.</w:t>
      </w:r>
    </w:p>
    <w:p w:rsidR="00527826" w:rsidRPr="005A53A5" w:rsidRDefault="00527826" w:rsidP="00527826">
      <w:pPr>
        <w:pStyle w:val="a3"/>
        <w:spacing w:before="0" w:beforeAutospacing="0" w:after="0" w:afterAutospacing="0"/>
        <w:ind w:firstLine="284"/>
        <w:jc w:val="both"/>
        <w:rPr>
          <w:sz w:val="22"/>
          <w:szCs w:val="22"/>
        </w:rPr>
      </w:pPr>
      <w:r w:rsidRPr="005A53A5">
        <w:rPr>
          <w:b/>
          <w:bCs/>
          <w:color w:val="000000"/>
          <w:sz w:val="22"/>
          <w:szCs w:val="22"/>
        </w:rPr>
        <w:t>- Письменный контроль</w:t>
      </w:r>
    </w:p>
    <w:p w:rsidR="00527826" w:rsidRPr="005A53A5" w:rsidRDefault="00527826" w:rsidP="00527826">
      <w:pPr>
        <w:pStyle w:val="a3"/>
        <w:spacing w:before="0" w:beforeAutospacing="0" w:after="0" w:afterAutospacing="0"/>
        <w:ind w:firstLine="284"/>
        <w:jc w:val="both"/>
        <w:rPr>
          <w:sz w:val="22"/>
          <w:szCs w:val="22"/>
        </w:rPr>
      </w:pPr>
      <w:r w:rsidRPr="005A53A5">
        <w:rPr>
          <w:color w:val="000000"/>
          <w:sz w:val="22"/>
          <w:szCs w:val="22"/>
        </w:rPr>
        <w:t xml:space="preserve">Письменный контроль позволяет мне получить за один урок общую картину знаний всех учащихся по тому или иному раздел курса. Результаты работ документально отражают знания и </w:t>
      </w:r>
      <w:r w:rsidRPr="005A53A5">
        <w:rPr>
          <w:color w:val="000000"/>
          <w:sz w:val="22"/>
          <w:szCs w:val="22"/>
        </w:rPr>
        <w:lastRenderedPageBreak/>
        <w:t>могут быть выражены в количественных показателях, что позволяет объективно оценить успеваемость.</w:t>
      </w:r>
    </w:p>
    <w:p w:rsidR="00527826" w:rsidRPr="005A53A5" w:rsidRDefault="00527826" w:rsidP="00527826">
      <w:pPr>
        <w:pStyle w:val="a3"/>
        <w:spacing w:before="0" w:beforeAutospacing="0" w:after="0" w:afterAutospacing="0"/>
        <w:ind w:firstLine="284"/>
        <w:jc w:val="both"/>
        <w:rPr>
          <w:sz w:val="22"/>
          <w:szCs w:val="22"/>
        </w:rPr>
      </w:pPr>
      <w:r w:rsidRPr="005A53A5">
        <w:rPr>
          <w:b/>
          <w:bCs/>
          <w:color w:val="000000"/>
          <w:sz w:val="22"/>
          <w:szCs w:val="22"/>
        </w:rPr>
        <w:t>Требования к проведению письменного контроля:</w:t>
      </w:r>
    </w:p>
    <w:p w:rsidR="00527826" w:rsidRPr="005A53A5" w:rsidRDefault="00527826" w:rsidP="00527826">
      <w:pPr>
        <w:pStyle w:val="a3"/>
        <w:numPr>
          <w:ilvl w:val="0"/>
          <w:numId w:val="5"/>
        </w:numPr>
        <w:spacing w:before="0" w:beforeAutospacing="0" w:after="0" w:afterAutospacing="0"/>
        <w:ind w:left="0" w:firstLine="284"/>
        <w:jc w:val="both"/>
        <w:rPr>
          <w:sz w:val="22"/>
          <w:szCs w:val="22"/>
        </w:rPr>
      </w:pPr>
      <w:r w:rsidRPr="005A53A5">
        <w:rPr>
          <w:color w:val="000000"/>
          <w:sz w:val="22"/>
          <w:szCs w:val="22"/>
        </w:rPr>
        <w:t>Альтернативность задания</w:t>
      </w:r>
    </w:p>
    <w:p w:rsidR="00527826" w:rsidRPr="005A53A5" w:rsidRDefault="00527826" w:rsidP="00527826">
      <w:pPr>
        <w:pStyle w:val="a3"/>
        <w:numPr>
          <w:ilvl w:val="0"/>
          <w:numId w:val="5"/>
        </w:numPr>
        <w:spacing w:before="0" w:beforeAutospacing="0" w:after="0" w:afterAutospacing="0"/>
        <w:ind w:left="0" w:firstLine="284"/>
        <w:jc w:val="both"/>
        <w:rPr>
          <w:sz w:val="22"/>
          <w:szCs w:val="22"/>
        </w:rPr>
      </w:pPr>
      <w:r w:rsidRPr="005A53A5">
        <w:rPr>
          <w:color w:val="000000"/>
          <w:sz w:val="22"/>
          <w:szCs w:val="22"/>
        </w:rPr>
        <w:t>Достаточное методическое и временное обеспечение</w:t>
      </w:r>
    </w:p>
    <w:p w:rsidR="00527826" w:rsidRPr="005A53A5" w:rsidRDefault="00527826" w:rsidP="00527826">
      <w:pPr>
        <w:pStyle w:val="a3"/>
        <w:numPr>
          <w:ilvl w:val="0"/>
          <w:numId w:val="5"/>
        </w:numPr>
        <w:spacing w:before="0" w:beforeAutospacing="0" w:after="0" w:afterAutospacing="0"/>
        <w:ind w:left="0" w:firstLine="284"/>
        <w:jc w:val="both"/>
        <w:rPr>
          <w:sz w:val="22"/>
          <w:szCs w:val="22"/>
        </w:rPr>
      </w:pPr>
      <w:r w:rsidRPr="005A53A5">
        <w:rPr>
          <w:color w:val="000000"/>
          <w:sz w:val="22"/>
          <w:szCs w:val="22"/>
        </w:rPr>
        <w:t>Индивидуальные варианты</w:t>
      </w:r>
    </w:p>
    <w:p w:rsidR="00527826" w:rsidRPr="005A53A5" w:rsidRDefault="00527826" w:rsidP="00527826">
      <w:pPr>
        <w:pStyle w:val="a3"/>
        <w:numPr>
          <w:ilvl w:val="0"/>
          <w:numId w:val="5"/>
        </w:numPr>
        <w:spacing w:before="0" w:beforeAutospacing="0" w:after="0" w:afterAutospacing="0"/>
        <w:ind w:left="0" w:firstLine="284"/>
        <w:jc w:val="both"/>
        <w:rPr>
          <w:sz w:val="22"/>
          <w:szCs w:val="22"/>
        </w:rPr>
      </w:pPr>
      <w:r w:rsidRPr="005A53A5">
        <w:rPr>
          <w:color w:val="000000"/>
          <w:sz w:val="22"/>
          <w:szCs w:val="22"/>
        </w:rPr>
        <w:t>Сочетание разных по видам действий</w:t>
      </w:r>
    </w:p>
    <w:p w:rsidR="00527826" w:rsidRPr="005A53A5" w:rsidRDefault="00527826" w:rsidP="00527826">
      <w:pPr>
        <w:pStyle w:val="a3"/>
        <w:spacing w:before="0" w:beforeAutospacing="0" w:after="0" w:afterAutospacing="0"/>
        <w:ind w:firstLine="284"/>
        <w:jc w:val="both"/>
        <w:rPr>
          <w:sz w:val="22"/>
          <w:szCs w:val="22"/>
        </w:rPr>
      </w:pPr>
      <w:r w:rsidRPr="005A53A5">
        <w:rPr>
          <w:color w:val="000000"/>
          <w:sz w:val="22"/>
          <w:szCs w:val="22"/>
        </w:rPr>
        <w:t>Кроме того очень удобно контролировать учащихся, используя всевозможные диктанты (например: вставить пропущенные, правильные написания терминов; диктанты по перфокартам; диктанты с использованием схематических отображений: (ответ "да" - отображать ---, ответ "нет" - отображать - ^; таким образом ответ должен иметь следующий вид: ---^^^---^^^^^-------, и</w:t>
      </w:r>
      <w:proofErr w:type="gramStart"/>
      <w:r w:rsidRPr="005A53A5">
        <w:rPr>
          <w:color w:val="000000"/>
          <w:sz w:val="22"/>
          <w:szCs w:val="22"/>
        </w:rPr>
        <w:t>.т</w:t>
      </w:r>
      <w:proofErr w:type="gramEnd"/>
      <w:r w:rsidRPr="005A53A5">
        <w:rPr>
          <w:color w:val="000000"/>
          <w:sz w:val="22"/>
          <w:szCs w:val="22"/>
        </w:rPr>
        <w:t xml:space="preserve"> д.)</w:t>
      </w:r>
    </w:p>
    <w:p w:rsidR="00527826" w:rsidRPr="005A53A5" w:rsidRDefault="00527826" w:rsidP="00527826">
      <w:pPr>
        <w:pStyle w:val="a3"/>
        <w:spacing w:before="0" w:beforeAutospacing="0" w:after="0" w:afterAutospacing="0"/>
        <w:ind w:firstLine="284"/>
        <w:jc w:val="both"/>
        <w:rPr>
          <w:sz w:val="22"/>
          <w:szCs w:val="22"/>
        </w:rPr>
      </w:pPr>
      <w:r w:rsidRPr="005A53A5">
        <w:rPr>
          <w:color w:val="000000"/>
          <w:sz w:val="22"/>
          <w:szCs w:val="22"/>
        </w:rPr>
        <w:t>Наиболее существенный недостаток этого контроля состоит в том, что не все изученное по курсу химии может быть проверено, например, трудно учесть экспериментальные навыки и умения. Отсутствие личного контакта не дает возможности так глубоко изучать своих учащихся, как при устном контроле.</w:t>
      </w:r>
    </w:p>
    <w:p w:rsidR="00527826" w:rsidRPr="005A53A5" w:rsidRDefault="00527826" w:rsidP="00527826">
      <w:pPr>
        <w:pStyle w:val="a3"/>
        <w:spacing w:before="0" w:beforeAutospacing="0" w:after="0" w:afterAutospacing="0"/>
        <w:ind w:firstLine="284"/>
        <w:jc w:val="both"/>
        <w:rPr>
          <w:sz w:val="22"/>
          <w:szCs w:val="22"/>
        </w:rPr>
      </w:pPr>
      <w:r w:rsidRPr="005A53A5">
        <w:rPr>
          <w:color w:val="000000"/>
          <w:sz w:val="22"/>
          <w:szCs w:val="22"/>
        </w:rPr>
        <w:t>- </w:t>
      </w:r>
      <w:r w:rsidRPr="005A53A5">
        <w:rPr>
          <w:b/>
          <w:bCs/>
          <w:color w:val="000000"/>
          <w:sz w:val="22"/>
          <w:szCs w:val="22"/>
        </w:rPr>
        <w:t>Тесты</w:t>
      </w:r>
      <w:r w:rsidRPr="005A53A5">
        <w:rPr>
          <w:color w:val="000000"/>
          <w:sz w:val="22"/>
          <w:szCs w:val="22"/>
        </w:rPr>
        <w:t>.</w:t>
      </w:r>
    </w:p>
    <w:p w:rsidR="00527826" w:rsidRPr="005A53A5" w:rsidRDefault="00527826" w:rsidP="00527826">
      <w:pPr>
        <w:pStyle w:val="a3"/>
        <w:spacing w:before="0" w:beforeAutospacing="0" w:after="0" w:afterAutospacing="0"/>
        <w:ind w:firstLine="284"/>
        <w:jc w:val="both"/>
        <w:rPr>
          <w:sz w:val="22"/>
          <w:szCs w:val="22"/>
        </w:rPr>
      </w:pPr>
      <w:r w:rsidRPr="005A53A5">
        <w:rPr>
          <w:color w:val="000000"/>
          <w:sz w:val="22"/>
          <w:szCs w:val="22"/>
        </w:rPr>
        <w:t>На длительных и кратковременных контрольных работах, использую тесты, то есть проверочные задания, в содержании которых имеются ответы. Но не исключаю и традиционные задания (вопросы, цепочки превращений, расчетные задачи, кроссворды и другие). Готовлю обычно несколько вариантов заданий, включающих обязательную и дополнительную часть, дополнительной части более трудные задания, выделяю другим цветом.</w:t>
      </w:r>
    </w:p>
    <w:p w:rsidR="00527826" w:rsidRPr="005A53A5" w:rsidRDefault="00527826" w:rsidP="00527826">
      <w:pPr>
        <w:pStyle w:val="a3"/>
        <w:spacing w:before="0" w:beforeAutospacing="0" w:after="0" w:afterAutospacing="0"/>
        <w:ind w:firstLine="284"/>
        <w:jc w:val="both"/>
        <w:rPr>
          <w:sz w:val="22"/>
          <w:szCs w:val="22"/>
        </w:rPr>
      </w:pPr>
      <w:r w:rsidRPr="005A53A5">
        <w:rPr>
          <w:color w:val="000000"/>
          <w:sz w:val="22"/>
          <w:szCs w:val="22"/>
        </w:rPr>
        <w:t>При тестировании учащиеся получают карточки с различными формами тестовых заданий по определенной теме. Композиция каждого задания состоит из трех частей: инструкция к выполнению задания, содержание задания, ответ.</w:t>
      </w:r>
    </w:p>
    <w:p w:rsidR="00527826" w:rsidRPr="005A53A5" w:rsidRDefault="00527826" w:rsidP="00527826">
      <w:pPr>
        <w:pStyle w:val="a3"/>
        <w:spacing w:before="0" w:beforeAutospacing="0" w:after="0" w:afterAutospacing="0"/>
        <w:ind w:firstLine="284"/>
        <w:jc w:val="both"/>
        <w:rPr>
          <w:sz w:val="22"/>
          <w:szCs w:val="22"/>
        </w:rPr>
      </w:pPr>
      <w:r w:rsidRPr="005A53A5">
        <w:rPr>
          <w:color w:val="000000"/>
          <w:sz w:val="22"/>
          <w:szCs w:val="22"/>
        </w:rPr>
        <w:t>Для учащихся, которые впервые сталкиваются с подобной формой контроля знаний, провожу инструктаж, поясняя особенности выполнения тестовых заданий различных форм, и обязательно даю совет не терять много времени на ё задания, вызвавшего затруднение, а переходить к следующему. Затем можно вернуться к нему и найти ответ. Тестовые задания составляю согласно предъявляемым к ним требованиям: адекватность, определенность, простота, однозначность, связь с профессией.</w:t>
      </w:r>
    </w:p>
    <w:p w:rsidR="00527826" w:rsidRPr="005A53A5" w:rsidRDefault="00527826" w:rsidP="00527826">
      <w:pPr>
        <w:pStyle w:val="a3"/>
        <w:spacing w:before="0" w:beforeAutospacing="0" w:after="0" w:afterAutospacing="0"/>
        <w:ind w:firstLine="284"/>
        <w:jc w:val="both"/>
        <w:rPr>
          <w:sz w:val="22"/>
          <w:szCs w:val="22"/>
        </w:rPr>
      </w:pPr>
      <w:r w:rsidRPr="005A53A5">
        <w:rPr>
          <w:color w:val="000000"/>
          <w:sz w:val="22"/>
          <w:szCs w:val="22"/>
        </w:rPr>
        <w:t xml:space="preserve">При составлении карточек с задачами использую </w:t>
      </w:r>
      <w:proofErr w:type="spellStart"/>
      <w:r w:rsidRPr="005A53A5">
        <w:rPr>
          <w:color w:val="000000"/>
          <w:sz w:val="22"/>
          <w:szCs w:val="22"/>
        </w:rPr>
        <w:t>валеологический</w:t>
      </w:r>
      <w:proofErr w:type="spellEnd"/>
      <w:r w:rsidRPr="005A53A5">
        <w:rPr>
          <w:color w:val="000000"/>
          <w:sz w:val="22"/>
          <w:szCs w:val="22"/>
        </w:rPr>
        <w:t xml:space="preserve"> компонент. Решая такие задачи, учащиеся невольно становятся сопричастными к проблеме формирования здорового образа жизни, и начинают понимать, что знание свойств веществ важно для сохранения здоровья. Теоретический материал делаю аргументированным полезным в повседневной жизни и в будущей профессии.</w:t>
      </w:r>
    </w:p>
    <w:p w:rsidR="00527826" w:rsidRPr="005A53A5" w:rsidRDefault="00527826" w:rsidP="00527826">
      <w:pPr>
        <w:pStyle w:val="a3"/>
        <w:spacing w:before="0" w:beforeAutospacing="0" w:after="0" w:afterAutospacing="0"/>
        <w:ind w:firstLine="284"/>
        <w:jc w:val="both"/>
        <w:rPr>
          <w:sz w:val="22"/>
          <w:szCs w:val="22"/>
        </w:rPr>
      </w:pPr>
      <w:r w:rsidRPr="005A53A5">
        <w:rPr>
          <w:color w:val="000000"/>
          <w:sz w:val="22"/>
          <w:szCs w:val="22"/>
        </w:rPr>
        <w:t>Также при составлении тестов и других заданий учитываю способности учащихся к обучению и уровень их знаний. Использование уровневой дифференциации дает мне возможности учесть познавательные интересы всех учащихся, развивать каждого в меру его сил и способностей. Вот уже несколько лет использую элементы технологии уровневой дифференциации и могу сделать вывод, что это позволяет учащимся реально оценивать возможности, также видеть свои достижения при этом: повышается интерес к предмету, снижается психологическое напряжение учащихся на уроках, повышается качество знаний и активность слабоуспевающих учащихся. Что и приводит к решению поставленной мной методической задачи.</w:t>
      </w:r>
    </w:p>
    <w:p w:rsidR="00527826" w:rsidRPr="005A53A5" w:rsidRDefault="00527826" w:rsidP="00527826">
      <w:pPr>
        <w:pStyle w:val="a3"/>
        <w:spacing w:before="0" w:beforeAutospacing="0" w:after="0" w:afterAutospacing="0"/>
        <w:ind w:firstLine="284"/>
        <w:jc w:val="both"/>
        <w:rPr>
          <w:sz w:val="22"/>
          <w:szCs w:val="22"/>
        </w:rPr>
      </w:pPr>
      <w:r w:rsidRPr="005A53A5">
        <w:rPr>
          <w:color w:val="000000"/>
          <w:sz w:val="22"/>
          <w:szCs w:val="22"/>
        </w:rPr>
        <w:t xml:space="preserve">Тесты (от англ. </w:t>
      </w:r>
      <w:proofErr w:type="spellStart"/>
      <w:r w:rsidRPr="005A53A5">
        <w:rPr>
          <w:color w:val="000000"/>
          <w:sz w:val="22"/>
          <w:szCs w:val="22"/>
        </w:rPr>
        <w:t>test</w:t>
      </w:r>
      <w:proofErr w:type="spellEnd"/>
      <w:r w:rsidRPr="005A53A5">
        <w:rPr>
          <w:color w:val="000000"/>
          <w:sz w:val="22"/>
          <w:szCs w:val="22"/>
        </w:rPr>
        <w:t xml:space="preserve"> - испытание, проверочная работа) - познавательное задание стандартной формы, дидактическое задание стандартной формы, дидактическое назначение которого заключается в установлении обратной связи, закреплении, повторении, систематизации, контроле знаний и умений учащихся, а также в формировании у них мотивации учения.</w:t>
      </w:r>
    </w:p>
    <w:p w:rsidR="00527826" w:rsidRPr="005A53A5" w:rsidRDefault="00527826" w:rsidP="00527826">
      <w:pPr>
        <w:pStyle w:val="a3"/>
        <w:spacing w:before="0" w:beforeAutospacing="0" w:after="0" w:afterAutospacing="0"/>
        <w:ind w:firstLine="284"/>
        <w:jc w:val="both"/>
        <w:rPr>
          <w:sz w:val="22"/>
          <w:szCs w:val="22"/>
        </w:rPr>
      </w:pPr>
      <w:r w:rsidRPr="005A53A5">
        <w:rPr>
          <w:color w:val="000000"/>
          <w:sz w:val="22"/>
          <w:szCs w:val="22"/>
        </w:rPr>
        <w:t>Применение данного метода позволяет учителю получить сведения об усвоении того или иного материала, не затрачивая время на беседу с учащимися или на проверку письменных работ. Возможность за 10-20 мин проверить и оценить знания всего класса улучшает обратную связь, делает ее регулярной. Систематическая проверка знаний не только способствует прочному усвоению учебного предмета, но и воспитывает сознательное отношение к учебе, формирует аккуратность, трудолюбие, целеустремленность, активизирует внимание, развивает способность к анализу. При тестовом контроле обеспечиваются равные для всех обучаемых условия проверки, т. е. повышается объективность проверки знаний. Наконец, этот метод вносит разнообразие в учебную работу, повышает интерес к предмету. Варианты заданий индивидуальны для каждого, что очень важно для психологически неустойчивых учащихся.</w:t>
      </w:r>
    </w:p>
    <w:p w:rsidR="00527826" w:rsidRPr="005A53A5" w:rsidRDefault="00527826" w:rsidP="00527826">
      <w:pPr>
        <w:pStyle w:val="a3"/>
        <w:spacing w:before="0" w:beforeAutospacing="0" w:after="0" w:afterAutospacing="0"/>
        <w:ind w:firstLine="284"/>
        <w:jc w:val="both"/>
        <w:rPr>
          <w:sz w:val="22"/>
          <w:szCs w:val="22"/>
        </w:rPr>
      </w:pPr>
      <w:r w:rsidRPr="005A53A5">
        <w:rPr>
          <w:color w:val="000000"/>
          <w:sz w:val="22"/>
          <w:szCs w:val="22"/>
        </w:rPr>
        <w:lastRenderedPageBreak/>
        <w:t xml:space="preserve">Оптимальны тесты, содержащие 8-12 вопросов при 4 выборочных ответах, из которых </w:t>
      </w:r>
      <w:proofErr w:type="gramStart"/>
      <w:r w:rsidRPr="005A53A5">
        <w:rPr>
          <w:color w:val="000000"/>
          <w:sz w:val="22"/>
          <w:szCs w:val="22"/>
        </w:rPr>
        <w:t>правильный</w:t>
      </w:r>
      <w:proofErr w:type="gramEnd"/>
      <w:r w:rsidRPr="005A53A5">
        <w:rPr>
          <w:color w:val="000000"/>
          <w:sz w:val="22"/>
          <w:szCs w:val="22"/>
        </w:rPr>
        <w:t xml:space="preserve"> лишь один. Возможно также сочетание нескольких ответов. В этом случае за верный принимается полный ответ. Если допущена хотя бы одна ошибка, ответ также считается неверным. Не рекомендуется использовать менее четырех вариантов ответов, так как при этом существенно увеличивается возможность случайного выбора правильного ответа. Впервые применяя такой контроль, учитель обязательно психологически готовит учащихся к выполнению тестовой работы, т. е. знакомит их с построением вопросов и ответов, техникой заполнения карточки ответов и критериями оценки. Важно предупредить учащихся, что невнимательность может привести к неправильным выводам об уровне их знаний.</w:t>
      </w:r>
    </w:p>
    <w:p w:rsidR="00527826" w:rsidRPr="005A53A5" w:rsidRDefault="00527826" w:rsidP="00527826">
      <w:pPr>
        <w:pStyle w:val="a3"/>
        <w:spacing w:before="0" w:beforeAutospacing="0" w:after="0" w:afterAutospacing="0"/>
        <w:ind w:firstLine="284"/>
        <w:jc w:val="both"/>
        <w:rPr>
          <w:sz w:val="22"/>
          <w:szCs w:val="22"/>
        </w:rPr>
      </w:pPr>
      <w:r w:rsidRPr="005A53A5">
        <w:rPr>
          <w:color w:val="000000"/>
          <w:sz w:val="22"/>
          <w:szCs w:val="22"/>
        </w:rPr>
        <w:t>Итак: использование тестовых заданий является весьма эффективным инструментом, стимулирующим подготовку учащихся к каждому уроку и повышающим мотивацию к изучаемому предмету.</w:t>
      </w:r>
    </w:p>
    <w:p w:rsidR="00527826" w:rsidRDefault="00527826" w:rsidP="00527826">
      <w:pPr>
        <w:ind w:firstLine="284"/>
        <w:jc w:val="both"/>
        <w:rPr>
          <w:rFonts w:ascii="Calibri" w:eastAsia="Times New Roman" w:hAnsi="Calibri" w:cs="Times New Roman"/>
        </w:rPr>
      </w:pPr>
    </w:p>
    <w:p w:rsidR="00527826" w:rsidRDefault="00527826" w:rsidP="00527826">
      <w:pPr>
        <w:ind w:firstLine="284"/>
        <w:jc w:val="both"/>
        <w:rPr>
          <w:rFonts w:ascii="Calibri" w:eastAsia="Times New Roman" w:hAnsi="Calibri" w:cs="Times New Roman"/>
        </w:rPr>
      </w:pPr>
    </w:p>
    <w:p w:rsidR="00527826" w:rsidRDefault="00527826" w:rsidP="00527826">
      <w:pPr>
        <w:ind w:firstLine="284"/>
        <w:jc w:val="both"/>
        <w:rPr>
          <w:rFonts w:ascii="Calibri" w:eastAsia="Times New Roman" w:hAnsi="Calibri" w:cs="Times New Roman"/>
        </w:rPr>
      </w:pPr>
    </w:p>
    <w:p w:rsidR="00527826" w:rsidRDefault="00527826" w:rsidP="00527826">
      <w:pPr>
        <w:ind w:firstLine="284"/>
        <w:jc w:val="both"/>
        <w:rPr>
          <w:rFonts w:ascii="Calibri" w:eastAsia="Times New Roman" w:hAnsi="Calibri" w:cs="Times New Roman"/>
        </w:rPr>
      </w:pPr>
    </w:p>
    <w:p w:rsidR="00527826" w:rsidRDefault="00527826" w:rsidP="00527826">
      <w:pPr>
        <w:ind w:firstLine="284"/>
        <w:jc w:val="both"/>
        <w:rPr>
          <w:rFonts w:ascii="Calibri" w:eastAsia="Times New Roman" w:hAnsi="Calibri" w:cs="Times New Roman"/>
        </w:rPr>
      </w:pPr>
    </w:p>
    <w:p w:rsidR="00527826" w:rsidRDefault="00527826" w:rsidP="00527826">
      <w:pPr>
        <w:ind w:firstLine="284"/>
        <w:jc w:val="both"/>
        <w:rPr>
          <w:rFonts w:ascii="Calibri" w:eastAsia="Times New Roman" w:hAnsi="Calibri" w:cs="Times New Roman"/>
        </w:rPr>
      </w:pPr>
    </w:p>
    <w:p w:rsidR="00527826" w:rsidRDefault="00527826" w:rsidP="00527826">
      <w:pPr>
        <w:ind w:firstLine="284"/>
        <w:jc w:val="both"/>
        <w:rPr>
          <w:rFonts w:ascii="Calibri" w:eastAsia="Times New Roman" w:hAnsi="Calibri" w:cs="Times New Roman"/>
        </w:rPr>
      </w:pPr>
    </w:p>
    <w:p w:rsidR="00527826" w:rsidRDefault="00527826" w:rsidP="00527826">
      <w:pPr>
        <w:ind w:firstLine="284"/>
        <w:jc w:val="both"/>
        <w:rPr>
          <w:rFonts w:ascii="Calibri" w:eastAsia="Times New Roman" w:hAnsi="Calibri" w:cs="Times New Roman"/>
        </w:rPr>
      </w:pPr>
    </w:p>
    <w:p w:rsidR="00527826" w:rsidRDefault="00527826" w:rsidP="00527826">
      <w:pPr>
        <w:ind w:firstLine="284"/>
        <w:jc w:val="both"/>
        <w:rPr>
          <w:rFonts w:ascii="Calibri" w:eastAsia="Times New Roman" w:hAnsi="Calibri" w:cs="Times New Roman"/>
        </w:rPr>
      </w:pPr>
    </w:p>
    <w:p w:rsidR="00527826" w:rsidRDefault="00527826" w:rsidP="00527826">
      <w:pPr>
        <w:ind w:firstLine="284"/>
        <w:jc w:val="both"/>
        <w:rPr>
          <w:rFonts w:ascii="Calibri" w:eastAsia="Times New Roman" w:hAnsi="Calibri" w:cs="Times New Roman"/>
        </w:rPr>
      </w:pPr>
    </w:p>
    <w:p w:rsidR="00527826" w:rsidRDefault="00527826" w:rsidP="00527826">
      <w:pPr>
        <w:ind w:firstLine="284"/>
        <w:jc w:val="both"/>
        <w:rPr>
          <w:rFonts w:ascii="Calibri" w:eastAsia="Times New Roman" w:hAnsi="Calibri" w:cs="Times New Roman"/>
        </w:rPr>
      </w:pPr>
    </w:p>
    <w:p w:rsidR="00527826" w:rsidRDefault="00527826" w:rsidP="00527826">
      <w:pPr>
        <w:ind w:firstLine="284"/>
        <w:jc w:val="both"/>
        <w:rPr>
          <w:rFonts w:ascii="Calibri" w:eastAsia="Times New Roman" w:hAnsi="Calibri" w:cs="Times New Roman"/>
        </w:rPr>
      </w:pPr>
    </w:p>
    <w:p w:rsidR="00527826" w:rsidRDefault="00527826" w:rsidP="00527826">
      <w:pPr>
        <w:ind w:firstLine="284"/>
        <w:jc w:val="both"/>
        <w:rPr>
          <w:rFonts w:ascii="Calibri" w:eastAsia="Times New Roman" w:hAnsi="Calibri" w:cs="Times New Roman"/>
        </w:rPr>
      </w:pPr>
    </w:p>
    <w:p w:rsidR="00527826" w:rsidRDefault="00527826" w:rsidP="00527826">
      <w:pPr>
        <w:ind w:firstLine="284"/>
        <w:jc w:val="both"/>
        <w:rPr>
          <w:rFonts w:ascii="Calibri" w:eastAsia="Times New Roman" w:hAnsi="Calibri" w:cs="Times New Roman"/>
        </w:rPr>
      </w:pPr>
    </w:p>
    <w:p w:rsidR="00527826" w:rsidRDefault="00527826" w:rsidP="00527826">
      <w:pPr>
        <w:ind w:firstLine="284"/>
        <w:jc w:val="both"/>
        <w:rPr>
          <w:rFonts w:ascii="Calibri" w:eastAsia="Times New Roman" w:hAnsi="Calibri" w:cs="Times New Roman"/>
        </w:rPr>
      </w:pPr>
    </w:p>
    <w:p w:rsidR="00527826" w:rsidRDefault="00527826" w:rsidP="00527826">
      <w:pPr>
        <w:ind w:firstLine="284"/>
        <w:jc w:val="both"/>
        <w:rPr>
          <w:rFonts w:ascii="Calibri" w:eastAsia="Times New Roman" w:hAnsi="Calibri" w:cs="Times New Roman"/>
        </w:rPr>
      </w:pPr>
    </w:p>
    <w:p w:rsidR="00527826" w:rsidRDefault="00527826" w:rsidP="00527826">
      <w:pPr>
        <w:ind w:firstLine="284"/>
        <w:jc w:val="both"/>
        <w:rPr>
          <w:rFonts w:ascii="Calibri" w:eastAsia="Times New Roman" w:hAnsi="Calibri" w:cs="Times New Roman"/>
        </w:rPr>
      </w:pPr>
    </w:p>
    <w:p w:rsidR="00527826" w:rsidRDefault="00527826" w:rsidP="00527826">
      <w:pPr>
        <w:ind w:firstLine="284"/>
        <w:jc w:val="both"/>
        <w:rPr>
          <w:rFonts w:ascii="Calibri" w:eastAsia="Times New Roman" w:hAnsi="Calibri" w:cs="Times New Roman"/>
        </w:rPr>
      </w:pPr>
    </w:p>
    <w:p w:rsidR="00527826" w:rsidRDefault="00527826" w:rsidP="00527826">
      <w:pPr>
        <w:ind w:firstLine="284"/>
        <w:jc w:val="both"/>
        <w:rPr>
          <w:rFonts w:ascii="Calibri" w:eastAsia="Times New Roman" w:hAnsi="Calibri" w:cs="Times New Roman"/>
        </w:rPr>
      </w:pPr>
    </w:p>
    <w:p w:rsidR="00527826" w:rsidRDefault="00527826" w:rsidP="00527826">
      <w:pPr>
        <w:ind w:firstLine="284"/>
        <w:jc w:val="both"/>
        <w:rPr>
          <w:rFonts w:ascii="Calibri" w:eastAsia="Times New Roman" w:hAnsi="Calibri" w:cs="Times New Roman"/>
        </w:rPr>
      </w:pPr>
    </w:p>
    <w:p w:rsidR="00527826" w:rsidRDefault="00527826" w:rsidP="00527826">
      <w:pPr>
        <w:ind w:firstLine="284"/>
        <w:jc w:val="both"/>
        <w:rPr>
          <w:rFonts w:ascii="Calibri" w:eastAsia="Times New Roman" w:hAnsi="Calibri" w:cs="Times New Roman"/>
        </w:rPr>
      </w:pPr>
    </w:p>
    <w:p w:rsidR="00527826" w:rsidRPr="005A53A5" w:rsidRDefault="00527826" w:rsidP="00527826">
      <w:pPr>
        <w:ind w:firstLine="284"/>
        <w:jc w:val="both"/>
        <w:rPr>
          <w:rFonts w:ascii="Calibri" w:eastAsia="Times New Roman" w:hAnsi="Calibri" w:cs="Times New Roman"/>
        </w:rPr>
      </w:pPr>
    </w:p>
    <w:p w:rsidR="00527826" w:rsidRPr="00536594" w:rsidRDefault="00527826" w:rsidP="00527826">
      <w:pPr>
        <w:autoSpaceDE w:val="0"/>
        <w:autoSpaceDN w:val="0"/>
        <w:adjustRightInd w:val="0"/>
        <w:spacing w:after="0" w:line="240" w:lineRule="auto"/>
        <w:ind w:firstLine="454"/>
        <w:jc w:val="both"/>
        <w:rPr>
          <w:rFonts w:ascii="Times New Roman" w:hAnsi="Times New Roman" w:cs="Times New Roman"/>
        </w:rPr>
      </w:pPr>
    </w:p>
    <w:p w:rsidR="00527826" w:rsidRDefault="00527826" w:rsidP="00527826">
      <w:pPr>
        <w:pStyle w:val="a7"/>
        <w:ind w:left="1080"/>
        <w:jc w:val="center"/>
        <w:rPr>
          <w:rFonts w:ascii="Times New Roman" w:hAnsi="Times New Roman" w:cs="Times New Roman"/>
          <w:b/>
          <w:bCs/>
        </w:rPr>
        <w:sectPr w:rsidR="00527826" w:rsidSect="00E00BD8">
          <w:pgSz w:w="11906" w:h="16838"/>
          <w:pgMar w:top="1134" w:right="850" w:bottom="1134" w:left="1701" w:header="708" w:footer="708" w:gutter="0"/>
          <w:cols w:space="708"/>
          <w:docGrid w:linePitch="360"/>
        </w:sectPr>
      </w:pPr>
    </w:p>
    <w:p w:rsidR="00527826" w:rsidRPr="00E2665A" w:rsidRDefault="00527826" w:rsidP="00527826">
      <w:pPr>
        <w:pStyle w:val="a7"/>
        <w:ind w:left="1080"/>
        <w:jc w:val="center"/>
        <w:rPr>
          <w:rFonts w:ascii="Times New Roman" w:hAnsi="Times New Roman" w:cs="Times New Roman"/>
          <w:b/>
          <w:bCs/>
        </w:rPr>
      </w:pPr>
      <w:r w:rsidRPr="00E2665A">
        <w:rPr>
          <w:rFonts w:ascii="Times New Roman" w:hAnsi="Times New Roman" w:cs="Times New Roman"/>
          <w:b/>
          <w:bCs/>
        </w:rPr>
        <w:lastRenderedPageBreak/>
        <w:t>Тематическое планирование.</w:t>
      </w:r>
    </w:p>
    <w:p w:rsidR="00527826" w:rsidRPr="00536594" w:rsidRDefault="00527826" w:rsidP="00527826">
      <w:pPr>
        <w:pStyle w:val="a7"/>
        <w:ind w:left="1080"/>
        <w:rPr>
          <w:rFonts w:ascii="Times New Roman" w:hAnsi="Times New Roman" w:cs="Times New Roman"/>
          <w:b/>
          <w:bCs/>
          <w:sz w:val="20"/>
          <w:szCs w:val="20"/>
        </w:rPr>
      </w:pPr>
    </w:p>
    <w:tbl>
      <w:tblPr>
        <w:tblW w:w="4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
        <w:gridCol w:w="2935"/>
        <w:gridCol w:w="2990"/>
        <w:gridCol w:w="1951"/>
        <w:gridCol w:w="1796"/>
        <w:gridCol w:w="4600"/>
      </w:tblGrid>
      <w:tr w:rsidR="00527826" w:rsidRPr="00355806" w:rsidTr="00F720D9">
        <w:trPr>
          <w:trHeight w:val="450"/>
          <w:jc w:val="center"/>
        </w:trPr>
        <w:tc>
          <w:tcPr>
            <w:tcW w:w="303" w:type="pct"/>
            <w:vMerge w:val="restart"/>
            <w:tcBorders>
              <w:top w:val="single" w:sz="4" w:space="0" w:color="auto"/>
              <w:left w:val="single" w:sz="4" w:space="0" w:color="auto"/>
              <w:bottom w:val="single" w:sz="4" w:space="0" w:color="auto"/>
              <w:right w:val="single" w:sz="4" w:space="0" w:color="auto"/>
            </w:tcBorders>
            <w:vAlign w:val="center"/>
            <w:hideMark/>
          </w:tcPr>
          <w:p w:rsidR="00527826" w:rsidRPr="00355806" w:rsidRDefault="00527826" w:rsidP="00F720D9">
            <w:pPr>
              <w:spacing w:after="0"/>
              <w:jc w:val="center"/>
              <w:rPr>
                <w:rFonts w:ascii="Times New Roman" w:hAnsi="Times New Roman" w:cs="Times New Roman"/>
                <w:b/>
              </w:rPr>
            </w:pPr>
            <w:r w:rsidRPr="00355806">
              <w:rPr>
                <w:rFonts w:ascii="Times New Roman" w:hAnsi="Times New Roman" w:cs="Times New Roman"/>
                <w:b/>
              </w:rPr>
              <w:t>№</w:t>
            </w:r>
          </w:p>
          <w:p w:rsidR="00527826" w:rsidRPr="00355806" w:rsidRDefault="00527826" w:rsidP="00F720D9">
            <w:pPr>
              <w:spacing w:after="0"/>
              <w:jc w:val="center"/>
              <w:rPr>
                <w:rFonts w:ascii="Times New Roman" w:hAnsi="Times New Roman" w:cs="Times New Roman"/>
                <w:b/>
              </w:rPr>
            </w:pPr>
            <w:proofErr w:type="spellStart"/>
            <w:proofErr w:type="gramStart"/>
            <w:r w:rsidRPr="00355806">
              <w:rPr>
                <w:rFonts w:ascii="Times New Roman" w:hAnsi="Times New Roman" w:cs="Times New Roman"/>
                <w:b/>
              </w:rPr>
              <w:t>п</w:t>
            </w:r>
            <w:proofErr w:type="spellEnd"/>
            <w:proofErr w:type="gramEnd"/>
            <w:r w:rsidRPr="00355806">
              <w:rPr>
                <w:rFonts w:ascii="Times New Roman" w:hAnsi="Times New Roman" w:cs="Times New Roman"/>
                <w:b/>
              </w:rPr>
              <w:t>/</w:t>
            </w:r>
            <w:proofErr w:type="spellStart"/>
            <w:r w:rsidRPr="00355806">
              <w:rPr>
                <w:rFonts w:ascii="Times New Roman" w:hAnsi="Times New Roman" w:cs="Times New Roman"/>
                <w:b/>
              </w:rPr>
              <w:t>п</w:t>
            </w:r>
            <w:proofErr w:type="spellEnd"/>
          </w:p>
        </w:tc>
        <w:tc>
          <w:tcPr>
            <w:tcW w:w="966" w:type="pct"/>
            <w:vMerge w:val="restart"/>
            <w:tcBorders>
              <w:top w:val="single" w:sz="4" w:space="0" w:color="auto"/>
              <w:left w:val="single" w:sz="4" w:space="0" w:color="auto"/>
              <w:bottom w:val="single" w:sz="4" w:space="0" w:color="auto"/>
              <w:right w:val="single" w:sz="4" w:space="0" w:color="auto"/>
            </w:tcBorders>
            <w:vAlign w:val="center"/>
            <w:hideMark/>
          </w:tcPr>
          <w:p w:rsidR="00527826" w:rsidRPr="00355806" w:rsidRDefault="00527826" w:rsidP="00F720D9">
            <w:pPr>
              <w:spacing w:after="0"/>
              <w:jc w:val="center"/>
              <w:rPr>
                <w:rFonts w:ascii="Times New Roman" w:hAnsi="Times New Roman" w:cs="Times New Roman"/>
                <w:b/>
              </w:rPr>
            </w:pPr>
            <w:r w:rsidRPr="00355806">
              <w:rPr>
                <w:rFonts w:ascii="Times New Roman" w:hAnsi="Times New Roman" w:cs="Times New Roman"/>
                <w:b/>
              </w:rPr>
              <w:t>Наименование разделов, тем</w:t>
            </w:r>
          </w:p>
        </w:tc>
        <w:tc>
          <w:tcPr>
            <w:tcW w:w="984" w:type="pct"/>
            <w:vMerge w:val="restart"/>
            <w:tcBorders>
              <w:top w:val="single" w:sz="4" w:space="0" w:color="auto"/>
              <w:left w:val="single" w:sz="4" w:space="0" w:color="auto"/>
              <w:right w:val="single" w:sz="4" w:space="0" w:color="auto"/>
            </w:tcBorders>
            <w:vAlign w:val="center"/>
          </w:tcPr>
          <w:p w:rsidR="00527826" w:rsidRPr="00355806" w:rsidRDefault="00527826" w:rsidP="00F720D9">
            <w:pPr>
              <w:spacing w:after="0"/>
              <w:jc w:val="center"/>
              <w:rPr>
                <w:rFonts w:ascii="Times New Roman" w:hAnsi="Times New Roman" w:cs="Times New Roman"/>
                <w:b/>
              </w:rPr>
            </w:pPr>
            <w:r w:rsidRPr="00355806">
              <w:rPr>
                <w:rFonts w:ascii="Times New Roman" w:hAnsi="Times New Roman" w:cs="Times New Roman"/>
                <w:b/>
              </w:rPr>
              <w:t>По рабочей программе</w:t>
            </w:r>
          </w:p>
        </w:tc>
        <w:tc>
          <w:tcPr>
            <w:tcW w:w="1233" w:type="pct"/>
            <w:gridSpan w:val="2"/>
            <w:tcBorders>
              <w:top w:val="single" w:sz="4" w:space="0" w:color="auto"/>
              <w:left w:val="single" w:sz="4" w:space="0" w:color="auto"/>
              <w:right w:val="single" w:sz="4" w:space="0" w:color="auto"/>
            </w:tcBorders>
            <w:vAlign w:val="center"/>
          </w:tcPr>
          <w:p w:rsidR="00527826" w:rsidRPr="00355806" w:rsidRDefault="00527826" w:rsidP="00F720D9">
            <w:pPr>
              <w:spacing w:after="0"/>
              <w:jc w:val="center"/>
              <w:rPr>
                <w:rFonts w:ascii="Times New Roman" w:hAnsi="Times New Roman" w:cs="Times New Roman"/>
                <w:b/>
              </w:rPr>
            </w:pPr>
            <w:r w:rsidRPr="00355806">
              <w:rPr>
                <w:rFonts w:ascii="Times New Roman" w:hAnsi="Times New Roman" w:cs="Times New Roman"/>
                <w:b/>
              </w:rPr>
              <w:t>Из них, количество</w:t>
            </w:r>
            <w:r>
              <w:rPr>
                <w:rFonts w:ascii="Times New Roman" w:hAnsi="Times New Roman" w:cs="Times New Roman"/>
                <w:b/>
              </w:rPr>
              <w:t xml:space="preserve"> </w:t>
            </w:r>
            <w:r w:rsidRPr="00355806">
              <w:rPr>
                <w:rFonts w:ascii="Times New Roman" w:hAnsi="Times New Roman" w:cs="Times New Roman"/>
                <w:b/>
              </w:rPr>
              <w:t xml:space="preserve">часов </w:t>
            </w:r>
            <w:proofErr w:type="gramStart"/>
            <w:r w:rsidRPr="00355806">
              <w:rPr>
                <w:rFonts w:ascii="Times New Roman" w:hAnsi="Times New Roman" w:cs="Times New Roman"/>
                <w:b/>
              </w:rPr>
              <w:t>на</w:t>
            </w:r>
            <w:proofErr w:type="gramEnd"/>
          </w:p>
        </w:tc>
        <w:tc>
          <w:tcPr>
            <w:tcW w:w="1514" w:type="pct"/>
            <w:vMerge w:val="restart"/>
            <w:tcBorders>
              <w:top w:val="single" w:sz="4" w:space="0" w:color="auto"/>
              <w:left w:val="single" w:sz="4" w:space="0" w:color="auto"/>
              <w:right w:val="single" w:sz="4" w:space="0" w:color="auto"/>
            </w:tcBorders>
            <w:vAlign w:val="center"/>
          </w:tcPr>
          <w:p w:rsidR="00527826" w:rsidRPr="005A6C52" w:rsidRDefault="00527826" w:rsidP="00F720D9">
            <w:pPr>
              <w:spacing w:after="0" w:line="240" w:lineRule="auto"/>
              <w:jc w:val="center"/>
              <w:rPr>
                <w:rFonts w:ascii="Times New Roman" w:eastAsia="Times New Roman" w:hAnsi="Times New Roman" w:cs="Times New Roman"/>
                <w:b/>
              </w:rPr>
            </w:pPr>
            <w:r w:rsidRPr="005A6C52">
              <w:rPr>
                <w:rFonts w:ascii="Times New Roman" w:eastAsia="Times New Roman" w:hAnsi="Times New Roman" w:cs="Times New Roman"/>
                <w:b/>
              </w:rPr>
              <w:t>Модуль рабочей программы воспитания, форма деятельности</w:t>
            </w:r>
          </w:p>
        </w:tc>
      </w:tr>
      <w:tr w:rsidR="00527826" w:rsidRPr="00355806" w:rsidTr="00F720D9">
        <w:trPr>
          <w:trHeight w:val="703"/>
          <w:jc w:val="center"/>
        </w:trPr>
        <w:tc>
          <w:tcPr>
            <w:tcW w:w="303" w:type="pct"/>
            <w:vMerge/>
            <w:tcBorders>
              <w:top w:val="single" w:sz="4" w:space="0" w:color="auto"/>
              <w:left w:val="single" w:sz="4" w:space="0" w:color="auto"/>
              <w:bottom w:val="single" w:sz="4" w:space="0" w:color="auto"/>
              <w:right w:val="single" w:sz="4" w:space="0" w:color="auto"/>
            </w:tcBorders>
            <w:vAlign w:val="center"/>
            <w:hideMark/>
          </w:tcPr>
          <w:p w:rsidR="00527826" w:rsidRPr="00355806" w:rsidRDefault="00527826" w:rsidP="00F720D9">
            <w:pPr>
              <w:spacing w:after="0"/>
              <w:jc w:val="center"/>
              <w:rPr>
                <w:rFonts w:ascii="Times New Roman" w:hAnsi="Times New Roman" w:cs="Times New Roman"/>
                <w:b/>
              </w:rPr>
            </w:pPr>
          </w:p>
        </w:tc>
        <w:tc>
          <w:tcPr>
            <w:tcW w:w="966" w:type="pct"/>
            <w:vMerge/>
            <w:tcBorders>
              <w:top w:val="single" w:sz="4" w:space="0" w:color="auto"/>
              <w:left w:val="single" w:sz="4" w:space="0" w:color="auto"/>
              <w:bottom w:val="single" w:sz="4" w:space="0" w:color="auto"/>
              <w:right w:val="single" w:sz="4" w:space="0" w:color="auto"/>
            </w:tcBorders>
            <w:vAlign w:val="center"/>
            <w:hideMark/>
          </w:tcPr>
          <w:p w:rsidR="00527826" w:rsidRPr="00355806" w:rsidRDefault="00527826" w:rsidP="00F720D9">
            <w:pPr>
              <w:spacing w:after="0"/>
              <w:jc w:val="center"/>
              <w:rPr>
                <w:rFonts w:ascii="Times New Roman" w:hAnsi="Times New Roman" w:cs="Times New Roman"/>
                <w:b/>
              </w:rPr>
            </w:pPr>
          </w:p>
        </w:tc>
        <w:tc>
          <w:tcPr>
            <w:tcW w:w="984" w:type="pct"/>
            <w:vMerge/>
            <w:tcBorders>
              <w:left w:val="single" w:sz="4" w:space="0" w:color="auto"/>
              <w:bottom w:val="single" w:sz="4" w:space="0" w:color="auto"/>
              <w:right w:val="single" w:sz="4" w:space="0" w:color="auto"/>
            </w:tcBorders>
            <w:vAlign w:val="center"/>
            <w:hideMark/>
          </w:tcPr>
          <w:p w:rsidR="00527826" w:rsidRPr="00355806" w:rsidRDefault="00527826" w:rsidP="00F720D9">
            <w:pPr>
              <w:spacing w:after="0"/>
              <w:rPr>
                <w:rFonts w:ascii="Times New Roman" w:hAnsi="Times New Roman" w:cs="Times New Roman"/>
                <w:b/>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527826" w:rsidRPr="00355806" w:rsidRDefault="00527826" w:rsidP="00F720D9">
            <w:pPr>
              <w:spacing w:after="0"/>
              <w:jc w:val="center"/>
              <w:rPr>
                <w:rFonts w:ascii="Times New Roman" w:hAnsi="Times New Roman" w:cs="Times New Roman"/>
                <w:b/>
              </w:rPr>
            </w:pPr>
            <w:r w:rsidRPr="00355806">
              <w:rPr>
                <w:rFonts w:ascii="Times New Roman" w:hAnsi="Times New Roman" w:cs="Times New Roman"/>
                <w:b/>
              </w:rPr>
              <w:t>Практические работы</w:t>
            </w:r>
          </w:p>
        </w:tc>
        <w:tc>
          <w:tcPr>
            <w:tcW w:w="591" w:type="pct"/>
            <w:tcBorders>
              <w:top w:val="single" w:sz="4" w:space="0" w:color="auto"/>
              <w:left w:val="single" w:sz="4" w:space="0" w:color="auto"/>
              <w:bottom w:val="single" w:sz="4" w:space="0" w:color="auto"/>
              <w:right w:val="single" w:sz="4" w:space="0" w:color="auto"/>
            </w:tcBorders>
            <w:vAlign w:val="center"/>
            <w:hideMark/>
          </w:tcPr>
          <w:p w:rsidR="00527826" w:rsidRPr="00355806" w:rsidRDefault="00527826" w:rsidP="00F720D9">
            <w:pPr>
              <w:spacing w:after="0"/>
              <w:jc w:val="center"/>
              <w:rPr>
                <w:rFonts w:ascii="Times New Roman" w:hAnsi="Times New Roman" w:cs="Times New Roman"/>
                <w:b/>
              </w:rPr>
            </w:pPr>
            <w:r w:rsidRPr="00355806">
              <w:rPr>
                <w:rFonts w:ascii="Times New Roman" w:hAnsi="Times New Roman" w:cs="Times New Roman"/>
                <w:b/>
              </w:rPr>
              <w:t>Контрольные работы</w:t>
            </w:r>
          </w:p>
        </w:tc>
        <w:tc>
          <w:tcPr>
            <w:tcW w:w="1514" w:type="pct"/>
            <w:vMerge/>
            <w:tcBorders>
              <w:left w:val="single" w:sz="4" w:space="0" w:color="auto"/>
              <w:bottom w:val="single" w:sz="4" w:space="0" w:color="auto"/>
              <w:right w:val="single" w:sz="4" w:space="0" w:color="auto"/>
            </w:tcBorders>
          </w:tcPr>
          <w:p w:rsidR="00527826" w:rsidRPr="00355806" w:rsidRDefault="00527826" w:rsidP="00F720D9">
            <w:pPr>
              <w:spacing w:after="0"/>
              <w:jc w:val="center"/>
              <w:rPr>
                <w:rFonts w:ascii="Times New Roman" w:hAnsi="Times New Roman" w:cs="Times New Roman"/>
                <w:b/>
              </w:rPr>
            </w:pPr>
          </w:p>
        </w:tc>
      </w:tr>
      <w:tr w:rsidR="00527826" w:rsidRPr="00355806" w:rsidTr="00F720D9">
        <w:trPr>
          <w:trHeight w:val="177"/>
          <w:jc w:val="center"/>
        </w:trPr>
        <w:tc>
          <w:tcPr>
            <w:tcW w:w="303" w:type="pct"/>
            <w:tcBorders>
              <w:top w:val="single" w:sz="4" w:space="0" w:color="auto"/>
              <w:left w:val="single" w:sz="4" w:space="0" w:color="auto"/>
              <w:bottom w:val="single" w:sz="4" w:space="0" w:color="auto"/>
              <w:right w:val="single" w:sz="4" w:space="0" w:color="auto"/>
            </w:tcBorders>
            <w:vAlign w:val="center"/>
          </w:tcPr>
          <w:p w:rsidR="00527826" w:rsidRPr="00730570" w:rsidRDefault="00527826" w:rsidP="00F720D9">
            <w:pPr>
              <w:spacing w:after="0"/>
              <w:jc w:val="center"/>
              <w:rPr>
                <w:rFonts w:ascii="Times New Roman" w:hAnsi="Times New Roman" w:cs="Times New Roman"/>
                <w:b/>
              </w:rPr>
            </w:pPr>
            <w:r w:rsidRPr="00730570">
              <w:rPr>
                <w:rFonts w:ascii="Times New Roman" w:hAnsi="Times New Roman" w:cs="Times New Roman"/>
                <w:b/>
              </w:rPr>
              <w:t>1</w:t>
            </w:r>
          </w:p>
        </w:tc>
        <w:tc>
          <w:tcPr>
            <w:tcW w:w="966" w:type="pct"/>
            <w:tcBorders>
              <w:top w:val="single" w:sz="4" w:space="0" w:color="auto"/>
              <w:left w:val="single" w:sz="4" w:space="0" w:color="auto"/>
              <w:bottom w:val="single" w:sz="4" w:space="0" w:color="auto"/>
              <w:right w:val="single" w:sz="4" w:space="0" w:color="auto"/>
            </w:tcBorders>
            <w:vAlign w:val="center"/>
          </w:tcPr>
          <w:p w:rsidR="00527826" w:rsidRPr="00355806" w:rsidRDefault="00527826" w:rsidP="00F720D9">
            <w:pPr>
              <w:spacing w:after="0"/>
              <w:rPr>
                <w:rFonts w:ascii="Times New Roman" w:hAnsi="Times New Roman" w:cs="Times New Roman"/>
              </w:rPr>
            </w:pPr>
            <w:r>
              <w:rPr>
                <w:rFonts w:ascii="Times New Roman" w:hAnsi="Times New Roman" w:cs="Times New Roman"/>
              </w:rPr>
              <w:t>Строение вещества.</w:t>
            </w:r>
          </w:p>
        </w:tc>
        <w:tc>
          <w:tcPr>
            <w:tcW w:w="984" w:type="pct"/>
            <w:tcBorders>
              <w:top w:val="single" w:sz="4" w:space="0" w:color="auto"/>
              <w:left w:val="single" w:sz="4" w:space="0" w:color="auto"/>
              <w:bottom w:val="single" w:sz="4" w:space="0" w:color="auto"/>
              <w:right w:val="single" w:sz="4" w:space="0" w:color="auto"/>
            </w:tcBorders>
            <w:vAlign w:val="center"/>
          </w:tcPr>
          <w:p w:rsidR="00527826" w:rsidRPr="00355806" w:rsidRDefault="00527826" w:rsidP="00F720D9">
            <w:pPr>
              <w:spacing w:after="0"/>
              <w:jc w:val="center"/>
              <w:rPr>
                <w:rFonts w:ascii="Times New Roman" w:hAnsi="Times New Roman" w:cs="Times New Roman"/>
              </w:rPr>
            </w:pPr>
            <w:r>
              <w:rPr>
                <w:rFonts w:ascii="Times New Roman" w:hAnsi="Times New Roman" w:cs="Times New Roman"/>
              </w:rPr>
              <w:t>17</w:t>
            </w:r>
          </w:p>
        </w:tc>
        <w:tc>
          <w:tcPr>
            <w:tcW w:w="642" w:type="pct"/>
            <w:tcBorders>
              <w:top w:val="single" w:sz="4" w:space="0" w:color="auto"/>
              <w:left w:val="single" w:sz="4" w:space="0" w:color="auto"/>
              <w:bottom w:val="single" w:sz="4" w:space="0" w:color="auto"/>
              <w:right w:val="single" w:sz="4" w:space="0" w:color="auto"/>
            </w:tcBorders>
            <w:vAlign w:val="center"/>
          </w:tcPr>
          <w:p w:rsidR="00527826" w:rsidRPr="00355806" w:rsidRDefault="00527826" w:rsidP="00F720D9">
            <w:pPr>
              <w:spacing w:after="0"/>
              <w:jc w:val="center"/>
              <w:rPr>
                <w:rFonts w:ascii="Times New Roman" w:hAnsi="Times New Roman" w:cs="Times New Roman"/>
              </w:rPr>
            </w:pPr>
            <w:r>
              <w:rPr>
                <w:rFonts w:ascii="Times New Roman" w:hAnsi="Times New Roman" w:cs="Times New Roman"/>
              </w:rPr>
              <w:t>-</w:t>
            </w:r>
          </w:p>
        </w:tc>
        <w:tc>
          <w:tcPr>
            <w:tcW w:w="591" w:type="pct"/>
            <w:tcBorders>
              <w:top w:val="single" w:sz="4" w:space="0" w:color="auto"/>
              <w:left w:val="single" w:sz="4" w:space="0" w:color="auto"/>
              <w:bottom w:val="single" w:sz="4" w:space="0" w:color="auto"/>
              <w:right w:val="single" w:sz="4" w:space="0" w:color="auto"/>
            </w:tcBorders>
            <w:vAlign w:val="center"/>
          </w:tcPr>
          <w:p w:rsidR="00527826" w:rsidRPr="00355806" w:rsidRDefault="00527826" w:rsidP="00F720D9">
            <w:pPr>
              <w:spacing w:after="0"/>
              <w:jc w:val="center"/>
              <w:rPr>
                <w:rFonts w:ascii="Times New Roman" w:hAnsi="Times New Roman" w:cs="Times New Roman"/>
              </w:rPr>
            </w:pPr>
            <w:r>
              <w:rPr>
                <w:rFonts w:ascii="Times New Roman" w:hAnsi="Times New Roman" w:cs="Times New Roman"/>
              </w:rPr>
              <w:t>1</w:t>
            </w:r>
          </w:p>
        </w:tc>
        <w:tc>
          <w:tcPr>
            <w:tcW w:w="1514" w:type="pct"/>
            <w:tcBorders>
              <w:top w:val="single" w:sz="4" w:space="0" w:color="auto"/>
              <w:left w:val="single" w:sz="4" w:space="0" w:color="auto"/>
              <w:bottom w:val="single" w:sz="4" w:space="0" w:color="auto"/>
              <w:right w:val="single" w:sz="4" w:space="0" w:color="auto"/>
            </w:tcBorders>
          </w:tcPr>
          <w:p w:rsidR="00527826" w:rsidRPr="005A6C52" w:rsidRDefault="00527826" w:rsidP="00F720D9">
            <w:pPr>
              <w:spacing w:after="0" w:line="240" w:lineRule="auto"/>
              <w:rPr>
                <w:rFonts w:ascii="Times New Roman" w:eastAsia="Times New Roman" w:hAnsi="Times New Roman" w:cs="Times New Roman"/>
              </w:rPr>
            </w:pPr>
            <w:proofErr w:type="gramStart"/>
            <w:r w:rsidRPr="005A6C52">
              <w:rPr>
                <w:rFonts w:ascii="Times New Roman" w:hAnsi="Times New Roman" w:cs="Times New Roman"/>
              </w:rPr>
              <w:t>Модули</w:t>
            </w:r>
            <w:r w:rsidRPr="005A6C52">
              <w:rPr>
                <w:rFonts w:ascii="Times New Roman" w:eastAsia="Times New Roman" w:hAnsi="Times New Roman" w:cs="Times New Roman"/>
              </w:rPr>
              <w:t xml:space="preserve"> «Школьный урок»</w:t>
            </w:r>
            <w:r w:rsidRPr="005A6C52">
              <w:rPr>
                <w:rFonts w:ascii="Times New Roman" w:hAnsi="Times New Roman" w:cs="Times New Roman"/>
              </w:rPr>
              <w:t xml:space="preserve"> и «Профориентация»</w:t>
            </w:r>
            <w:r w:rsidRPr="005A6C52">
              <w:rPr>
                <w:rFonts w:ascii="Times New Roman" w:eastAsia="Times New Roman" w:hAnsi="Times New Roman" w:cs="Times New Roman"/>
              </w:rPr>
              <w:t>, решение задач; лекция, дискуссия, проведение экспериментов; составление структурных схем; работа в группах; устный ответ; фронтальная работа; работа с учебником.</w:t>
            </w:r>
            <w:proofErr w:type="gramEnd"/>
          </w:p>
        </w:tc>
      </w:tr>
      <w:tr w:rsidR="00527826" w:rsidRPr="00355806" w:rsidTr="00F720D9">
        <w:trPr>
          <w:jc w:val="center"/>
        </w:trPr>
        <w:tc>
          <w:tcPr>
            <w:tcW w:w="303" w:type="pct"/>
            <w:tcBorders>
              <w:top w:val="single" w:sz="4" w:space="0" w:color="auto"/>
              <w:left w:val="single" w:sz="4" w:space="0" w:color="auto"/>
              <w:bottom w:val="single" w:sz="4" w:space="0" w:color="auto"/>
              <w:right w:val="single" w:sz="4" w:space="0" w:color="auto"/>
            </w:tcBorders>
            <w:vAlign w:val="center"/>
            <w:hideMark/>
          </w:tcPr>
          <w:p w:rsidR="00527826" w:rsidRPr="00730570" w:rsidRDefault="00527826" w:rsidP="00F720D9">
            <w:pPr>
              <w:spacing w:after="0"/>
              <w:jc w:val="center"/>
              <w:rPr>
                <w:rFonts w:ascii="Times New Roman" w:hAnsi="Times New Roman" w:cs="Times New Roman"/>
                <w:b/>
              </w:rPr>
            </w:pPr>
            <w:r w:rsidRPr="00730570">
              <w:rPr>
                <w:rFonts w:ascii="Times New Roman" w:hAnsi="Times New Roman" w:cs="Times New Roman"/>
                <w:b/>
              </w:rPr>
              <w:t>2</w:t>
            </w:r>
          </w:p>
        </w:tc>
        <w:tc>
          <w:tcPr>
            <w:tcW w:w="966" w:type="pct"/>
            <w:tcBorders>
              <w:top w:val="single" w:sz="4" w:space="0" w:color="auto"/>
              <w:left w:val="single" w:sz="4" w:space="0" w:color="auto"/>
              <w:bottom w:val="single" w:sz="4" w:space="0" w:color="auto"/>
              <w:right w:val="single" w:sz="4" w:space="0" w:color="auto"/>
            </w:tcBorders>
            <w:vAlign w:val="center"/>
          </w:tcPr>
          <w:p w:rsidR="00527826" w:rsidRPr="00355806" w:rsidRDefault="00527826" w:rsidP="00F720D9">
            <w:pPr>
              <w:spacing w:after="0"/>
              <w:rPr>
                <w:rFonts w:ascii="Times New Roman" w:hAnsi="Times New Roman" w:cs="Times New Roman"/>
              </w:rPr>
            </w:pPr>
            <w:r>
              <w:rPr>
                <w:rFonts w:ascii="Times New Roman" w:hAnsi="Times New Roman" w:cs="Times New Roman"/>
              </w:rPr>
              <w:t>Основные закономерности протекания реакций.</w:t>
            </w:r>
          </w:p>
        </w:tc>
        <w:tc>
          <w:tcPr>
            <w:tcW w:w="984" w:type="pct"/>
            <w:tcBorders>
              <w:top w:val="single" w:sz="4" w:space="0" w:color="auto"/>
              <w:left w:val="single" w:sz="4" w:space="0" w:color="auto"/>
              <w:bottom w:val="single" w:sz="4" w:space="0" w:color="auto"/>
              <w:right w:val="single" w:sz="4" w:space="0" w:color="auto"/>
            </w:tcBorders>
            <w:vAlign w:val="center"/>
          </w:tcPr>
          <w:p w:rsidR="00527826" w:rsidRPr="00355806" w:rsidRDefault="00527826" w:rsidP="00F720D9">
            <w:pPr>
              <w:spacing w:after="0"/>
              <w:jc w:val="center"/>
              <w:rPr>
                <w:rFonts w:ascii="Times New Roman" w:hAnsi="Times New Roman" w:cs="Times New Roman"/>
              </w:rPr>
            </w:pPr>
            <w:r>
              <w:rPr>
                <w:rFonts w:ascii="Times New Roman" w:hAnsi="Times New Roman" w:cs="Times New Roman"/>
              </w:rPr>
              <w:t>21</w:t>
            </w:r>
          </w:p>
        </w:tc>
        <w:tc>
          <w:tcPr>
            <w:tcW w:w="642" w:type="pct"/>
            <w:tcBorders>
              <w:top w:val="single" w:sz="4" w:space="0" w:color="auto"/>
              <w:left w:val="single" w:sz="4" w:space="0" w:color="auto"/>
              <w:bottom w:val="single" w:sz="4" w:space="0" w:color="auto"/>
              <w:right w:val="single" w:sz="4" w:space="0" w:color="auto"/>
            </w:tcBorders>
            <w:vAlign w:val="center"/>
            <w:hideMark/>
          </w:tcPr>
          <w:p w:rsidR="00527826" w:rsidRPr="00355806" w:rsidRDefault="00527826" w:rsidP="00F720D9">
            <w:pPr>
              <w:spacing w:after="0"/>
              <w:jc w:val="center"/>
              <w:rPr>
                <w:rFonts w:ascii="Times New Roman" w:hAnsi="Times New Roman" w:cs="Times New Roman"/>
              </w:rPr>
            </w:pPr>
            <w:r>
              <w:rPr>
                <w:rFonts w:ascii="Times New Roman" w:hAnsi="Times New Roman" w:cs="Times New Roman"/>
              </w:rPr>
              <w:t>-</w:t>
            </w:r>
          </w:p>
        </w:tc>
        <w:tc>
          <w:tcPr>
            <w:tcW w:w="591" w:type="pct"/>
            <w:tcBorders>
              <w:top w:val="single" w:sz="4" w:space="0" w:color="auto"/>
              <w:left w:val="single" w:sz="4" w:space="0" w:color="auto"/>
              <w:bottom w:val="single" w:sz="4" w:space="0" w:color="auto"/>
              <w:right w:val="single" w:sz="4" w:space="0" w:color="auto"/>
            </w:tcBorders>
            <w:vAlign w:val="center"/>
            <w:hideMark/>
          </w:tcPr>
          <w:p w:rsidR="00527826" w:rsidRPr="004527AA" w:rsidRDefault="00527826" w:rsidP="00F720D9">
            <w:pPr>
              <w:spacing w:after="0"/>
              <w:jc w:val="center"/>
              <w:rPr>
                <w:rFonts w:ascii="Times New Roman" w:hAnsi="Times New Roman" w:cs="Times New Roman"/>
              </w:rPr>
            </w:pPr>
            <w:r>
              <w:rPr>
                <w:rFonts w:ascii="Times New Roman" w:hAnsi="Times New Roman" w:cs="Times New Roman"/>
              </w:rPr>
              <w:t>1</w:t>
            </w:r>
          </w:p>
        </w:tc>
        <w:tc>
          <w:tcPr>
            <w:tcW w:w="1514" w:type="pct"/>
            <w:tcBorders>
              <w:top w:val="single" w:sz="4" w:space="0" w:color="auto"/>
              <w:left w:val="single" w:sz="4" w:space="0" w:color="auto"/>
              <w:bottom w:val="single" w:sz="4" w:space="0" w:color="auto"/>
              <w:right w:val="single" w:sz="4" w:space="0" w:color="auto"/>
            </w:tcBorders>
          </w:tcPr>
          <w:p w:rsidR="00527826" w:rsidRPr="005A6C52" w:rsidRDefault="00527826" w:rsidP="00F720D9">
            <w:pPr>
              <w:spacing w:after="0" w:line="240" w:lineRule="auto"/>
              <w:rPr>
                <w:rFonts w:ascii="Times New Roman" w:eastAsia="Times New Roman" w:hAnsi="Times New Roman" w:cs="Times New Roman"/>
              </w:rPr>
            </w:pPr>
            <w:r w:rsidRPr="005A6C52">
              <w:rPr>
                <w:rFonts w:ascii="Times New Roman" w:eastAsia="Times New Roman" w:hAnsi="Times New Roman" w:cs="Times New Roman"/>
              </w:rPr>
              <w:t>Модули «Школьный урок», «Профориентация»; учебный диалог с элементами самостоятельного анализа источников; работа в группах; устный ответ; фронтальная работа; анализ текстов; проблемный семинар.</w:t>
            </w:r>
          </w:p>
        </w:tc>
      </w:tr>
      <w:tr w:rsidR="00527826" w:rsidRPr="00355806" w:rsidTr="00F720D9">
        <w:trPr>
          <w:jc w:val="center"/>
        </w:trPr>
        <w:tc>
          <w:tcPr>
            <w:tcW w:w="303" w:type="pct"/>
            <w:tcBorders>
              <w:top w:val="single" w:sz="4" w:space="0" w:color="auto"/>
              <w:left w:val="single" w:sz="4" w:space="0" w:color="auto"/>
              <w:bottom w:val="single" w:sz="4" w:space="0" w:color="auto"/>
              <w:right w:val="single" w:sz="4" w:space="0" w:color="auto"/>
            </w:tcBorders>
            <w:vAlign w:val="center"/>
            <w:hideMark/>
          </w:tcPr>
          <w:p w:rsidR="00527826" w:rsidRPr="00730570" w:rsidRDefault="00527826" w:rsidP="00F720D9">
            <w:pPr>
              <w:spacing w:after="0"/>
              <w:jc w:val="center"/>
              <w:rPr>
                <w:rFonts w:ascii="Times New Roman" w:hAnsi="Times New Roman" w:cs="Times New Roman"/>
                <w:b/>
              </w:rPr>
            </w:pPr>
            <w:r w:rsidRPr="00730570">
              <w:rPr>
                <w:rFonts w:ascii="Times New Roman" w:hAnsi="Times New Roman" w:cs="Times New Roman"/>
                <w:b/>
              </w:rPr>
              <w:t>3</w:t>
            </w:r>
          </w:p>
        </w:tc>
        <w:tc>
          <w:tcPr>
            <w:tcW w:w="966" w:type="pct"/>
            <w:tcBorders>
              <w:top w:val="single" w:sz="4" w:space="0" w:color="auto"/>
              <w:left w:val="single" w:sz="4" w:space="0" w:color="auto"/>
              <w:bottom w:val="single" w:sz="4" w:space="0" w:color="auto"/>
              <w:right w:val="single" w:sz="4" w:space="0" w:color="auto"/>
            </w:tcBorders>
            <w:vAlign w:val="center"/>
          </w:tcPr>
          <w:p w:rsidR="00527826" w:rsidRPr="00355806" w:rsidRDefault="00527826" w:rsidP="00F720D9">
            <w:pPr>
              <w:autoSpaceDE w:val="0"/>
              <w:autoSpaceDN w:val="0"/>
              <w:adjustRightInd w:val="0"/>
              <w:spacing w:after="0"/>
              <w:rPr>
                <w:rFonts w:ascii="Times New Roman" w:hAnsi="Times New Roman" w:cs="Times New Roman"/>
              </w:rPr>
            </w:pPr>
            <w:r>
              <w:rPr>
                <w:rFonts w:ascii="Times New Roman" w:hAnsi="Times New Roman" w:cs="Times New Roman"/>
              </w:rPr>
              <w:t>Вещества и основные типы их взаимодействия.</w:t>
            </w:r>
          </w:p>
        </w:tc>
        <w:tc>
          <w:tcPr>
            <w:tcW w:w="984" w:type="pct"/>
            <w:tcBorders>
              <w:top w:val="single" w:sz="4" w:space="0" w:color="auto"/>
              <w:left w:val="single" w:sz="4" w:space="0" w:color="auto"/>
              <w:bottom w:val="single" w:sz="4" w:space="0" w:color="auto"/>
              <w:right w:val="single" w:sz="4" w:space="0" w:color="auto"/>
            </w:tcBorders>
            <w:vAlign w:val="center"/>
          </w:tcPr>
          <w:p w:rsidR="00527826" w:rsidRPr="00355806" w:rsidRDefault="00527826" w:rsidP="00F720D9">
            <w:pPr>
              <w:spacing w:after="0"/>
              <w:jc w:val="center"/>
              <w:rPr>
                <w:rFonts w:ascii="Times New Roman" w:hAnsi="Times New Roman" w:cs="Times New Roman"/>
              </w:rPr>
            </w:pPr>
            <w:r>
              <w:rPr>
                <w:rFonts w:ascii="Times New Roman" w:hAnsi="Times New Roman" w:cs="Times New Roman"/>
              </w:rPr>
              <w:t>41</w:t>
            </w:r>
          </w:p>
        </w:tc>
        <w:tc>
          <w:tcPr>
            <w:tcW w:w="642" w:type="pct"/>
            <w:tcBorders>
              <w:top w:val="single" w:sz="4" w:space="0" w:color="auto"/>
              <w:left w:val="single" w:sz="4" w:space="0" w:color="auto"/>
              <w:bottom w:val="single" w:sz="4" w:space="0" w:color="auto"/>
              <w:right w:val="single" w:sz="4" w:space="0" w:color="auto"/>
            </w:tcBorders>
            <w:vAlign w:val="center"/>
          </w:tcPr>
          <w:p w:rsidR="00527826" w:rsidRPr="00355806" w:rsidRDefault="00527826" w:rsidP="00F720D9">
            <w:pPr>
              <w:spacing w:after="0"/>
              <w:jc w:val="center"/>
              <w:rPr>
                <w:rFonts w:ascii="Times New Roman" w:hAnsi="Times New Roman" w:cs="Times New Roman"/>
              </w:rPr>
            </w:pPr>
            <w:r>
              <w:rPr>
                <w:rFonts w:ascii="Times New Roman" w:hAnsi="Times New Roman" w:cs="Times New Roman"/>
              </w:rPr>
              <w:t>2</w:t>
            </w:r>
          </w:p>
        </w:tc>
        <w:tc>
          <w:tcPr>
            <w:tcW w:w="591" w:type="pct"/>
            <w:tcBorders>
              <w:top w:val="single" w:sz="4" w:space="0" w:color="auto"/>
              <w:left w:val="single" w:sz="4" w:space="0" w:color="auto"/>
              <w:bottom w:val="single" w:sz="4" w:space="0" w:color="auto"/>
              <w:right w:val="single" w:sz="4" w:space="0" w:color="auto"/>
            </w:tcBorders>
            <w:vAlign w:val="center"/>
          </w:tcPr>
          <w:p w:rsidR="00527826" w:rsidRPr="00355806" w:rsidRDefault="00527826" w:rsidP="00F720D9">
            <w:pPr>
              <w:spacing w:after="0"/>
              <w:jc w:val="center"/>
              <w:rPr>
                <w:rFonts w:ascii="Times New Roman" w:hAnsi="Times New Roman" w:cs="Times New Roman"/>
              </w:rPr>
            </w:pPr>
            <w:r>
              <w:rPr>
                <w:rFonts w:ascii="Times New Roman" w:hAnsi="Times New Roman" w:cs="Times New Roman"/>
              </w:rPr>
              <w:t>2</w:t>
            </w:r>
          </w:p>
        </w:tc>
        <w:tc>
          <w:tcPr>
            <w:tcW w:w="1514" w:type="pct"/>
            <w:tcBorders>
              <w:top w:val="single" w:sz="4" w:space="0" w:color="auto"/>
              <w:left w:val="single" w:sz="4" w:space="0" w:color="auto"/>
              <w:bottom w:val="single" w:sz="4" w:space="0" w:color="auto"/>
              <w:right w:val="single" w:sz="4" w:space="0" w:color="auto"/>
            </w:tcBorders>
          </w:tcPr>
          <w:p w:rsidR="00527826" w:rsidRPr="005A6C52" w:rsidRDefault="00527826" w:rsidP="00F720D9">
            <w:pPr>
              <w:spacing w:after="0" w:line="240" w:lineRule="auto"/>
              <w:rPr>
                <w:rFonts w:ascii="Times New Roman" w:eastAsia="Times New Roman" w:hAnsi="Times New Roman" w:cs="Times New Roman"/>
              </w:rPr>
            </w:pPr>
            <w:proofErr w:type="gramStart"/>
            <w:r w:rsidRPr="005A6C52">
              <w:rPr>
                <w:rFonts w:ascii="Times New Roman" w:eastAsia="Times New Roman" w:hAnsi="Times New Roman" w:cs="Times New Roman"/>
              </w:rPr>
              <w:t>Модуль «Школьный урок», дискуссия</w:t>
            </w:r>
            <w:r w:rsidRPr="005A6C52">
              <w:rPr>
                <w:rFonts w:ascii="Times New Roman" w:hAnsi="Times New Roman" w:cs="Times New Roman"/>
              </w:rPr>
              <w:t>, лекция, работа с дополнительными источниками информации, устный опрос, контроль знаний, работа в группах и индивидуальная, работа с текстом, тест, проведение эксперимента</w:t>
            </w:r>
            <w:r w:rsidRPr="005A6C52">
              <w:rPr>
                <w:rFonts w:ascii="Times New Roman" w:eastAsia="Times New Roman" w:hAnsi="Times New Roman" w:cs="Times New Roman"/>
              </w:rPr>
              <w:t>.</w:t>
            </w:r>
            <w:proofErr w:type="gramEnd"/>
          </w:p>
        </w:tc>
      </w:tr>
      <w:tr w:rsidR="00527826" w:rsidRPr="00355806" w:rsidTr="00F720D9">
        <w:trPr>
          <w:jc w:val="center"/>
        </w:trPr>
        <w:tc>
          <w:tcPr>
            <w:tcW w:w="303" w:type="pct"/>
            <w:tcBorders>
              <w:top w:val="single" w:sz="4" w:space="0" w:color="auto"/>
              <w:left w:val="single" w:sz="4" w:space="0" w:color="auto"/>
              <w:bottom w:val="single" w:sz="4" w:space="0" w:color="auto"/>
              <w:right w:val="single" w:sz="4" w:space="0" w:color="auto"/>
            </w:tcBorders>
            <w:vAlign w:val="center"/>
            <w:hideMark/>
          </w:tcPr>
          <w:p w:rsidR="00527826" w:rsidRPr="00730570" w:rsidRDefault="00527826" w:rsidP="00F720D9">
            <w:pPr>
              <w:spacing w:after="0"/>
              <w:jc w:val="center"/>
              <w:rPr>
                <w:rFonts w:ascii="Times New Roman" w:hAnsi="Times New Roman" w:cs="Times New Roman"/>
                <w:b/>
              </w:rPr>
            </w:pPr>
            <w:r w:rsidRPr="00730570">
              <w:rPr>
                <w:rFonts w:ascii="Times New Roman" w:hAnsi="Times New Roman" w:cs="Times New Roman"/>
                <w:b/>
              </w:rPr>
              <w:t>4</w:t>
            </w:r>
          </w:p>
        </w:tc>
        <w:tc>
          <w:tcPr>
            <w:tcW w:w="966" w:type="pct"/>
            <w:tcBorders>
              <w:top w:val="single" w:sz="4" w:space="0" w:color="auto"/>
              <w:left w:val="single" w:sz="4" w:space="0" w:color="auto"/>
              <w:bottom w:val="single" w:sz="4" w:space="0" w:color="auto"/>
              <w:right w:val="single" w:sz="4" w:space="0" w:color="auto"/>
            </w:tcBorders>
            <w:vAlign w:val="center"/>
          </w:tcPr>
          <w:p w:rsidR="00527826" w:rsidRPr="00355806" w:rsidRDefault="00527826" w:rsidP="00F720D9">
            <w:pPr>
              <w:autoSpaceDE w:val="0"/>
              <w:autoSpaceDN w:val="0"/>
              <w:adjustRightInd w:val="0"/>
              <w:spacing w:after="0"/>
              <w:rPr>
                <w:rFonts w:ascii="Times New Roman" w:hAnsi="Times New Roman" w:cs="Times New Roman"/>
              </w:rPr>
            </w:pPr>
            <w:r>
              <w:rPr>
                <w:rFonts w:ascii="Times New Roman" w:hAnsi="Times New Roman" w:cs="Times New Roman"/>
              </w:rPr>
              <w:t>Химия элементов.</w:t>
            </w:r>
          </w:p>
        </w:tc>
        <w:tc>
          <w:tcPr>
            <w:tcW w:w="984" w:type="pct"/>
            <w:tcBorders>
              <w:top w:val="single" w:sz="4" w:space="0" w:color="auto"/>
              <w:left w:val="single" w:sz="4" w:space="0" w:color="auto"/>
              <w:bottom w:val="single" w:sz="4" w:space="0" w:color="auto"/>
              <w:right w:val="single" w:sz="4" w:space="0" w:color="auto"/>
            </w:tcBorders>
            <w:vAlign w:val="center"/>
          </w:tcPr>
          <w:p w:rsidR="00527826" w:rsidRPr="00355806" w:rsidRDefault="00527826" w:rsidP="00F720D9">
            <w:pPr>
              <w:spacing w:after="0"/>
              <w:jc w:val="center"/>
              <w:rPr>
                <w:rFonts w:ascii="Times New Roman" w:hAnsi="Times New Roman" w:cs="Times New Roman"/>
              </w:rPr>
            </w:pPr>
            <w:r>
              <w:rPr>
                <w:rFonts w:ascii="Times New Roman" w:hAnsi="Times New Roman" w:cs="Times New Roman"/>
              </w:rPr>
              <w:t>91</w:t>
            </w:r>
          </w:p>
        </w:tc>
        <w:tc>
          <w:tcPr>
            <w:tcW w:w="642" w:type="pct"/>
            <w:tcBorders>
              <w:top w:val="single" w:sz="4" w:space="0" w:color="auto"/>
              <w:left w:val="single" w:sz="4" w:space="0" w:color="auto"/>
              <w:bottom w:val="single" w:sz="4" w:space="0" w:color="auto"/>
              <w:right w:val="single" w:sz="4" w:space="0" w:color="auto"/>
            </w:tcBorders>
            <w:vAlign w:val="center"/>
          </w:tcPr>
          <w:p w:rsidR="00527826" w:rsidRPr="00355806" w:rsidRDefault="00527826" w:rsidP="00F720D9">
            <w:pPr>
              <w:spacing w:after="0"/>
              <w:jc w:val="center"/>
              <w:rPr>
                <w:rFonts w:ascii="Times New Roman" w:hAnsi="Times New Roman" w:cs="Times New Roman"/>
              </w:rPr>
            </w:pPr>
            <w:r>
              <w:rPr>
                <w:rFonts w:ascii="Times New Roman" w:hAnsi="Times New Roman" w:cs="Times New Roman"/>
              </w:rPr>
              <w:t>13</w:t>
            </w:r>
          </w:p>
        </w:tc>
        <w:tc>
          <w:tcPr>
            <w:tcW w:w="591" w:type="pct"/>
            <w:tcBorders>
              <w:top w:val="single" w:sz="4" w:space="0" w:color="auto"/>
              <w:left w:val="single" w:sz="4" w:space="0" w:color="auto"/>
              <w:bottom w:val="single" w:sz="4" w:space="0" w:color="auto"/>
              <w:right w:val="single" w:sz="4" w:space="0" w:color="auto"/>
            </w:tcBorders>
            <w:vAlign w:val="center"/>
            <w:hideMark/>
          </w:tcPr>
          <w:p w:rsidR="00527826" w:rsidRPr="004527AA" w:rsidRDefault="00527826" w:rsidP="00F720D9">
            <w:pPr>
              <w:spacing w:after="0"/>
              <w:jc w:val="center"/>
              <w:rPr>
                <w:rFonts w:ascii="Times New Roman" w:hAnsi="Times New Roman" w:cs="Times New Roman"/>
              </w:rPr>
            </w:pPr>
            <w:r>
              <w:rPr>
                <w:rFonts w:ascii="Times New Roman" w:hAnsi="Times New Roman" w:cs="Times New Roman"/>
              </w:rPr>
              <w:t>6</w:t>
            </w:r>
          </w:p>
        </w:tc>
        <w:tc>
          <w:tcPr>
            <w:tcW w:w="1514" w:type="pct"/>
            <w:tcBorders>
              <w:top w:val="single" w:sz="4" w:space="0" w:color="auto"/>
              <w:left w:val="single" w:sz="4" w:space="0" w:color="auto"/>
              <w:bottom w:val="single" w:sz="4" w:space="0" w:color="auto"/>
              <w:right w:val="single" w:sz="4" w:space="0" w:color="auto"/>
            </w:tcBorders>
          </w:tcPr>
          <w:p w:rsidR="00527826" w:rsidRPr="005A6C52" w:rsidRDefault="00527826" w:rsidP="00F720D9">
            <w:pPr>
              <w:spacing w:after="0" w:line="240" w:lineRule="auto"/>
              <w:rPr>
                <w:rFonts w:ascii="Times New Roman" w:eastAsia="Times New Roman" w:hAnsi="Times New Roman" w:cs="Times New Roman"/>
              </w:rPr>
            </w:pPr>
            <w:r w:rsidRPr="005A6C52">
              <w:rPr>
                <w:rFonts w:ascii="Times New Roman" w:hAnsi="Times New Roman" w:cs="Times New Roman"/>
              </w:rPr>
              <w:t>Модули</w:t>
            </w:r>
            <w:r w:rsidRPr="005A6C52">
              <w:rPr>
                <w:rFonts w:ascii="Times New Roman" w:eastAsia="Times New Roman" w:hAnsi="Times New Roman" w:cs="Times New Roman"/>
              </w:rPr>
              <w:t xml:space="preserve"> «Школьный урок», </w:t>
            </w:r>
            <w:r w:rsidRPr="005A6C52">
              <w:rPr>
                <w:rFonts w:ascii="Times New Roman" w:hAnsi="Times New Roman" w:cs="Times New Roman"/>
              </w:rPr>
              <w:t xml:space="preserve">«Профориентация», </w:t>
            </w:r>
            <w:r w:rsidRPr="005A6C52">
              <w:rPr>
                <w:rFonts w:ascii="Times New Roman" w:eastAsia="Times New Roman" w:hAnsi="Times New Roman" w:cs="Times New Roman"/>
              </w:rPr>
              <w:t xml:space="preserve">составление </w:t>
            </w:r>
            <w:proofErr w:type="spellStart"/>
            <w:r w:rsidRPr="005A6C52">
              <w:rPr>
                <w:rFonts w:ascii="Times New Roman" w:eastAsia="Times New Roman" w:hAnsi="Times New Roman" w:cs="Times New Roman"/>
              </w:rPr>
              <w:t>синквейна</w:t>
            </w:r>
            <w:proofErr w:type="spellEnd"/>
            <w:r w:rsidRPr="005A6C52">
              <w:rPr>
                <w:rFonts w:ascii="Times New Roman" w:eastAsia="Times New Roman" w:hAnsi="Times New Roman" w:cs="Times New Roman"/>
              </w:rPr>
              <w:t>; составление кластера; перекрестная дискуссия, работа в группах; индивидуальная работа; устный контроль.</w:t>
            </w:r>
          </w:p>
        </w:tc>
      </w:tr>
      <w:tr w:rsidR="00527826" w:rsidRPr="00355806" w:rsidTr="00F720D9">
        <w:trPr>
          <w:jc w:val="center"/>
        </w:trPr>
        <w:tc>
          <w:tcPr>
            <w:tcW w:w="303" w:type="pct"/>
            <w:tcBorders>
              <w:top w:val="single" w:sz="4" w:space="0" w:color="auto"/>
              <w:left w:val="single" w:sz="4" w:space="0" w:color="auto"/>
              <w:bottom w:val="single" w:sz="4" w:space="0" w:color="auto"/>
              <w:right w:val="single" w:sz="4" w:space="0" w:color="auto"/>
            </w:tcBorders>
            <w:vAlign w:val="center"/>
          </w:tcPr>
          <w:p w:rsidR="00527826" w:rsidRPr="00355806" w:rsidRDefault="00527826" w:rsidP="00F720D9">
            <w:pPr>
              <w:spacing w:after="0"/>
              <w:jc w:val="center"/>
              <w:rPr>
                <w:rFonts w:ascii="Times New Roman" w:hAnsi="Times New Roman" w:cs="Times New Roman"/>
              </w:rPr>
            </w:pPr>
          </w:p>
        </w:tc>
        <w:tc>
          <w:tcPr>
            <w:tcW w:w="966" w:type="pct"/>
            <w:tcBorders>
              <w:top w:val="single" w:sz="4" w:space="0" w:color="auto"/>
              <w:left w:val="single" w:sz="4" w:space="0" w:color="auto"/>
              <w:bottom w:val="single" w:sz="4" w:space="0" w:color="auto"/>
              <w:right w:val="single" w:sz="4" w:space="0" w:color="auto"/>
            </w:tcBorders>
            <w:hideMark/>
          </w:tcPr>
          <w:p w:rsidR="00527826" w:rsidRPr="00355806" w:rsidRDefault="00527826" w:rsidP="00F720D9">
            <w:pPr>
              <w:spacing w:after="0"/>
              <w:jc w:val="right"/>
              <w:rPr>
                <w:rFonts w:ascii="Times New Roman" w:hAnsi="Times New Roman" w:cs="Times New Roman"/>
                <w:b/>
              </w:rPr>
            </w:pPr>
            <w:r w:rsidRPr="00355806">
              <w:rPr>
                <w:rFonts w:ascii="Times New Roman" w:hAnsi="Times New Roman" w:cs="Times New Roman"/>
                <w:b/>
              </w:rPr>
              <w:t>Итого:</w:t>
            </w:r>
          </w:p>
        </w:tc>
        <w:tc>
          <w:tcPr>
            <w:tcW w:w="984" w:type="pct"/>
            <w:tcBorders>
              <w:top w:val="single" w:sz="4" w:space="0" w:color="auto"/>
              <w:left w:val="single" w:sz="4" w:space="0" w:color="auto"/>
              <w:bottom w:val="single" w:sz="4" w:space="0" w:color="auto"/>
              <w:right w:val="single" w:sz="4" w:space="0" w:color="auto"/>
            </w:tcBorders>
            <w:hideMark/>
          </w:tcPr>
          <w:p w:rsidR="00527826" w:rsidRPr="00355806" w:rsidRDefault="00527826" w:rsidP="00F720D9">
            <w:pPr>
              <w:spacing w:after="0"/>
              <w:jc w:val="center"/>
              <w:rPr>
                <w:rFonts w:ascii="Times New Roman" w:hAnsi="Times New Roman" w:cs="Times New Roman"/>
                <w:b/>
              </w:rPr>
            </w:pPr>
            <w:r>
              <w:rPr>
                <w:rFonts w:ascii="Times New Roman" w:hAnsi="Times New Roman" w:cs="Times New Roman"/>
                <w:b/>
              </w:rPr>
              <w:t>170</w:t>
            </w:r>
          </w:p>
        </w:tc>
        <w:tc>
          <w:tcPr>
            <w:tcW w:w="642" w:type="pct"/>
            <w:tcBorders>
              <w:top w:val="single" w:sz="4" w:space="0" w:color="auto"/>
              <w:left w:val="single" w:sz="4" w:space="0" w:color="auto"/>
              <w:bottom w:val="single" w:sz="4" w:space="0" w:color="auto"/>
              <w:right w:val="single" w:sz="4" w:space="0" w:color="auto"/>
            </w:tcBorders>
            <w:hideMark/>
          </w:tcPr>
          <w:p w:rsidR="00527826" w:rsidRPr="00355806" w:rsidRDefault="00527826" w:rsidP="00F720D9">
            <w:pPr>
              <w:spacing w:after="0"/>
              <w:jc w:val="center"/>
              <w:rPr>
                <w:rFonts w:ascii="Times New Roman" w:hAnsi="Times New Roman" w:cs="Times New Roman"/>
                <w:b/>
              </w:rPr>
            </w:pPr>
            <w:r>
              <w:rPr>
                <w:rFonts w:ascii="Times New Roman" w:hAnsi="Times New Roman" w:cs="Times New Roman"/>
                <w:b/>
              </w:rPr>
              <w:t>15</w:t>
            </w:r>
          </w:p>
        </w:tc>
        <w:tc>
          <w:tcPr>
            <w:tcW w:w="591" w:type="pct"/>
            <w:tcBorders>
              <w:top w:val="single" w:sz="4" w:space="0" w:color="auto"/>
              <w:left w:val="single" w:sz="4" w:space="0" w:color="auto"/>
              <w:bottom w:val="single" w:sz="4" w:space="0" w:color="auto"/>
              <w:right w:val="single" w:sz="4" w:space="0" w:color="auto"/>
            </w:tcBorders>
            <w:hideMark/>
          </w:tcPr>
          <w:p w:rsidR="00527826" w:rsidRPr="00355806" w:rsidRDefault="00527826" w:rsidP="00F720D9">
            <w:pPr>
              <w:spacing w:after="0"/>
              <w:jc w:val="center"/>
              <w:rPr>
                <w:rFonts w:ascii="Times New Roman" w:hAnsi="Times New Roman" w:cs="Times New Roman"/>
                <w:b/>
              </w:rPr>
            </w:pPr>
            <w:r>
              <w:rPr>
                <w:rFonts w:ascii="Times New Roman" w:hAnsi="Times New Roman" w:cs="Times New Roman"/>
                <w:b/>
              </w:rPr>
              <w:t>10</w:t>
            </w:r>
          </w:p>
        </w:tc>
        <w:tc>
          <w:tcPr>
            <w:tcW w:w="1514" w:type="pct"/>
            <w:tcBorders>
              <w:top w:val="single" w:sz="4" w:space="0" w:color="auto"/>
              <w:left w:val="single" w:sz="4" w:space="0" w:color="auto"/>
              <w:bottom w:val="single" w:sz="4" w:space="0" w:color="auto"/>
              <w:right w:val="single" w:sz="4" w:space="0" w:color="auto"/>
            </w:tcBorders>
          </w:tcPr>
          <w:p w:rsidR="00527826" w:rsidRDefault="00527826" w:rsidP="00F720D9">
            <w:pPr>
              <w:spacing w:after="0"/>
              <w:jc w:val="center"/>
              <w:rPr>
                <w:rFonts w:ascii="Times New Roman" w:hAnsi="Times New Roman" w:cs="Times New Roman"/>
                <w:b/>
              </w:rPr>
            </w:pPr>
          </w:p>
        </w:tc>
      </w:tr>
    </w:tbl>
    <w:p w:rsidR="00527826" w:rsidRDefault="00527826" w:rsidP="00527826">
      <w:pPr>
        <w:pStyle w:val="a7"/>
        <w:ind w:left="1080"/>
        <w:rPr>
          <w:rFonts w:ascii="Times New Roman" w:hAnsi="Times New Roman" w:cs="Times New Roman"/>
        </w:rPr>
      </w:pPr>
    </w:p>
    <w:p w:rsidR="000B2A7D" w:rsidRPr="00527826" w:rsidRDefault="000B2A7D" w:rsidP="00527826"/>
    <w:sectPr w:rsidR="000B2A7D" w:rsidRPr="00527826" w:rsidSect="00E26626">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34928"/>
    <w:multiLevelType w:val="multilevel"/>
    <w:tmpl w:val="B568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D7AD3"/>
    <w:multiLevelType w:val="multilevel"/>
    <w:tmpl w:val="A252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0B26B6"/>
    <w:multiLevelType w:val="multilevel"/>
    <w:tmpl w:val="8F3E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07397E"/>
    <w:multiLevelType w:val="multilevel"/>
    <w:tmpl w:val="9166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CA036D"/>
    <w:multiLevelType w:val="multilevel"/>
    <w:tmpl w:val="2BBE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855D59"/>
    <w:rsid w:val="000B2A7D"/>
    <w:rsid w:val="00390D57"/>
    <w:rsid w:val="00527826"/>
    <w:rsid w:val="00541D1F"/>
    <w:rsid w:val="00686F76"/>
    <w:rsid w:val="00855D59"/>
    <w:rsid w:val="008C1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A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55D59"/>
    <w:pPr>
      <w:spacing w:after="0"/>
    </w:pPr>
    <w:rPr>
      <w:rFonts w:ascii="Arial" w:eastAsia="Arial" w:hAnsi="Arial" w:cs="Arial"/>
    </w:rPr>
  </w:style>
  <w:style w:type="character" w:customStyle="1" w:styleId="c5">
    <w:name w:val="c5"/>
    <w:basedOn w:val="a0"/>
    <w:rsid w:val="00855D59"/>
  </w:style>
  <w:style w:type="paragraph" w:styleId="a3">
    <w:name w:val="Normal (Web)"/>
    <w:basedOn w:val="a"/>
    <w:uiPriority w:val="99"/>
    <w:unhideWhenUsed/>
    <w:rsid w:val="00855D5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uiPriority w:val="99"/>
    <w:qFormat/>
    <w:rsid w:val="00855D59"/>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uiPriority w:val="99"/>
    <w:rsid w:val="00855D59"/>
    <w:rPr>
      <w:rFonts w:ascii="Times New Roman" w:eastAsia="Times New Roman" w:hAnsi="Times New Roman" w:cs="Times New Roman"/>
      <w:sz w:val="28"/>
      <w:szCs w:val="20"/>
    </w:rPr>
  </w:style>
  <w:style w:type="paragraph" w:customStyle="1" w:styleId="a6">
    <w:name w:val="Новый"/>
    <w:basedOn w:val="a"/>
    <w:uiPriority w:val="99"/>
    <w:rsid w:val="00855D59"/>
    <w:pPr>
      <w:spacing w:after="0" w:line="360" w:lineRule="auto"/>
      <w:ind w:firstLine="454"/>
      <w:jc w:val="both"/>
    </w:pPr>
    <w:rPr>
      <w:rFonts w:ascii="Times New Roman" w:eastAsia="Times New Roman" w:hAnsi="Times New Roman" w:cs="Times New Roman"/>
      <w:sz w:val="28"/>
      <w:szCs w:val="24"/>
    </w:rPr>
  </w:style>
  <w:style w:type="paragraph" w:styleId="a7">
    <w:name w:val="List Paragraph"/>
    <w:basedOn w:val="a"/>
    <w:uiPriority w:val="34"/>
    <w:qFormat/>
    <w:rsid w:val="00855D59"/>
    <w:pPr>
      <w:spacing w:after="160" w:line="259" w:lineRule="auto"/>
      <w:ind w:left="720"/>
      <w:contextualSpacing/>
    </w:pPr>
    <w:rPr>
      <w:rFonts w:eastAsiaTheme="minorHAnsi"/>
      <w:lang w:eastAsia="en-US"/>
    </w:rPr>
  </w:style>
  <w:style w:type="paragraph" w:customStyle="1" w:styleId="a8">
    <w:name w:val="Подзаг"/>
    <w:basedOn w:val="a"/>
    <w:qFormat/>
    <w:rsid w:val="00527826"/>
    <w:pPr>
      <w:widowControl w:val="0"/>
      <w:spacing w:after="0" w:line="240" w:lineRule="auto"/>
    </w:pPr>
    <w:rPr>
      <w:rFonts w:ascii="Arial" w:eastAsia="Courier New" w:hAnsi="Arial" w:cs="Arial"/>
      <w:b/>
      <w:color w:val="000000"/>
      <w:sz w:val="20"/>
      <w:szCs w:val="20"/>
      <w:lang w:bidi="ru-RU"/>
    </w:rPr>
  </w:style>
  <w:style w:type="paragraph" w:customStyle="1" w:styleId="c0">
    <w:name w:val="c0"/>
    <w:basedOn w:val="a"/>
    <w:rsid w:val="005278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527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527826"/>
  </w:style>
  <w:style w:type="paragraph" w:customStyle="1" w:styleId="c23">
    <w:name w:val="c23"/>
    <w:basedOn w:val="a"/>
    <w:rsid w:val="00527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527826"/>
  </w:style>
  <w:style w:type="paragraph" w:customStyle="1" w:styleId="c22">
    <w:name w:val="c22"/>
    <w:basedOn w:val="a"/>
    <w:rsid w:val="0052782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rsid w:val="00527826"/>
    <w:pPr>
      <w:spacing w:after="0"/>
    </w:pPr>
    <w:rPr>
      <w:rFonts w:ascii="Arial" w:eastAsia="Arial" w:hAnsi="Arial" w:cs="Arial"/>
    </w:rPr>
    <w:tblPr>
      <w:tblCellMar>
        <w:top w:w="0" w:type="dxa"/>
        <w:left w:w="0" w:type="dxa"/>
        <w:bottom w:w="0" w:type="dxa"/>
        <w:right w:w="0" w:type="dxa"/>
      </w:tblCellMar>
    </w:tblPr>
  </w:style>
  <w:style w:type="paragraph" w:styleId="a9">
    <w:name w:val="Balloon Text"/>
    <w:basedOn w:val="a"/>
    <w:link w:val="aa"/>
    <w:uiPriority w:val="99"/>
    <w:semiHidden/>
    <w:unhideWhenUsed/>
    <w:rsid w:val="0052782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27826"/>
    <w:rPr>
      <w:rFonts w:ascii="Tahoma" w:hAnsi="Tahoma" w:cs="Tahoma"/>
      <w:sz w:val="16"/>
      <w:szCs w:val="16"/>
    </w:rPr>
  </w:style>
  <w:style w:type="character" w:customStyle="1" w:styleId="ab">
    <w:name w:val="Основной текст_"/>
    <w:basedOn w:val="a0"/>
    <w:link w:val="7"/>
    <w:rsid w:val="00527826"/>
    <w:rPr>
      <w:rFonts w:ascii="Times New Roman" w:eastAsia="Times New Roman" w:hAnsi="Times New Roman" w:cs="Times New Roman"/>
      <w:sz w:val="21"/>
      <w:szCs w:val="21"/>
      <w:shd w:val="clear" w:color="auto" w:fill="FFFFFF"/>
    </w:rPr>
  </w:style>
  <w:style w:type="paragraph" w:customStyle="1" w:styleId="7">
    <w:name w:val="Основной текст7"/>
    <w:basedOn w:val="a"/>
    <w:link w:val="ab"/>
    <w:rsid w:val="00527826"/>
    <w:pPr>
      <w:widowControl w:val="0"/>
      <w:shd w:val="clear" w:color="auto" w:fill="FFFFFF"/>
      <w:spacing w:before="300" w:after="0" w:line="230" w:lineRule="exact"/>
      <w:jc w:val="both"/>
    </w:pPr>
    <w:rPr>
      <w:rFonts w:ascii="Times New Roman" w:eastAsia="Times New Roman" w:hAnsi="Times New Roman" w:cs="Times New Roman"/>
      <w:sz w:val="21"/>
      <w:szCs w:val="21"/>
    </w:rPr>
  </w:style>
  <w:style w:type="character" w:customStyle="1" w:styleId="95pt">
    <w:name w:val="Основной текст + 9;5 pt"/>
    <w:basedOn w:val="ab"/>
    <w:rsid w:val="00527826"/>
    <w:rPr>
      <w:b w:val="0"/>
      <w:bCs w:val="0"/>
      <w:i w:val="0"/>
      <w:iCs w:val="0"/>
      <w:smallCaps w:val="0"/>
      <w:strike w:val="0"/>
      <w:color w:val="000000"/>
      <w:spacing w:val="0"/>
      <w:w w:val="100"/>
      <w:position w:val="0"/>
      <w:sz w:val="19"/>
      <w:szCs w:val="19"/>
      <w:u w:val="none"/>
      <w:lang w:val="ru-RU" w:eastAsia="ru-RU" w:bidi="ru-RU"/>
    </w:rPr>
  </w:style>
  <w:style w:type="character" w:customStyle="1" w:styleId="95pt0">
    <w:name w:val="Основной текст + 9;5 pt;Курсив"/>
    <w:basedOn w:val="ab"/>
    <w:rsid w:val="00527826"/>
    <w:rPr>
      <w:b w:val="0"/>
      <w:bCs w:val="0"/>
      <w:i/>
      <w:iCs/>
      <w:smallCaps w:val="0"/>
      <w:strike w:val="0"/>
      <w:color w:val="000000"/>
      <w:spacing w:val="0"/>
      <w:w w:val="100"/>
      <w:position w:val="0"/>
      <w:sz w:val="19"/>
      <w:szCs w:val="19"/>
      <w:u w:val="none"/>
      <w:lang w:val="ru-RU" w:eastAsia="ru-RU" w:bidi="ru-RU"/>
    </w:rPr>
  </w:style>
  <w:style w:type="character" w:customStyle="1" w:styleId="5">
    <w:name w:val="Основной текст (5)_"/>
    <w:basedOn w:val="a0"/>
    <w:link w:val="50"/>
    <w:rsid w:val="00527826"/>
    <w:rPr>
      <w:rFonts w:ascii="Franklin Gothic Medium Cond" w:eastAsia="Franklin Gothic Medium Cond" w:hAnsi="Franklin Gothic Medium Cond" w:cs="Franklin Gothic Medium Cond"/>
      <w:sz w:val="21"/>
      <w:szCs w:val="21"/>
      <w:shd w:val="clear" w:color="auto" w:fill="FFFFFF"/>
    </w:rPr>
  </w:style>
  <w:style w:type="paragraph" w:customStyle="1" w:styleId="50">
    <w:name w:val="Основной текст (5)"/>
    <w:basedOn w:val="a"/>
    <w:link w:val="5"/>
    <w:rsid w:val="00527826"/>
    <w:pPr>
      <w:widowControl w:val="0"/>
      <w:shd w:val="clear" w:color="auto" w:fill="FFFFFF"/>
      <w:spacing w:before="540" w:after="5160" w:line="0" w:lineRule="atLeast"/>
    </w:pPr>
    <w:rPr>
      <w:rFonts w:ascii="Franklin Gothic Medium Cond" w:eastAsia="Franklin Gothic Medium Cond" w:hAnsi="Franklin Gothic Medium Cond" w:cs="Franklin Gothic Medium Cond"/>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7824</Words>
  <Characters>44603</Characters>
  <Application>Microsoft Office Word</Application>
  <DocSecurity>0</DocSecurity>
  <Lines>371</Lines>
  <Paragraphs>104</Paragraphs>
  <ScaleCrop>false</ScaleCrop>
  <Company>Туношёнская СОШ</Company>
  <LinksUpToDate>false</LinksUpToDate>
  <CharactersWithSpaces>52323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HOME</cp:lastModifiedBy>
  <cp:revision>6</cp:revision>
  <dcterms:created xsi:type="dcterms:W3CDTF">2020-08-26T07:58:00Z</dcterms:created>
  <dcterms:modified xsi:type="dcterms:W3CDTF">2022-10-18T13:18:00Z</dcterms:modified>
</cp:coreProperties>
</file>