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FE" w:rsidRPr="00887847" w:rsidRDefault="002D36FE" w:rsidP="002D36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7847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2D36FE" w:rsidRPr="00887847" w:rsidRDefault="002D36FE" w:rsidP="002D36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7847">
        <w:rPr>
          <w:rFonts w:ascii="Times New Roman" w:hAnsi="Times New Roman" w:cs="Times New Roman"/>
          <w:b/>
        </w:rPr>
        <w:t>«Туношенская средняя школа</w:t>
      </w:r>
    </w:p>
    <w:p w:rsidR="002D36FE" w:rsidRPr="00887847" w:rsidRDefault="002D36FE" w:rsidP="002D36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7847">
        <w:rPr>
          <w:rFonts w:ascii="Times New Roman" w:hAnsi="Times New Roman" w:cs="Times New Roman"/>
          <w:b/>
        </w:rPr>
        <w:t>имени Героя России Селезнева А.А.»</w:t>
      </w:r>
    </w:p>
    <w:p w:rsidR="002D36FE" w:rsidRPr="00887847" w:rsidRDefault="002D36FE" w:rsidP="002D36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7847">
        <w:rPr>
          <w:rFonts w:ascii="Times New Roman" w:hAnsi="Times New Roman" w:cs="Times New Roman"/>
          <w:b/>
        </w:rPr>
        <w:t>Ярославского муниципального района</w:t>
      </w:r>
    </w:p>
    <w:p w:rsidR="002D36FE" w:rsidRPr="00887847" w:rsidRDefault="002D36FE" w:rsidP="002D36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36FE" w:rsidRPr="00887847" w:rsidRDefault="002D36FE" w:rsidP="002D36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36FE" w:rsidRPr="00887847" w:rsidRDefault="002D36FE" w:rsidP="002D36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36FE" w:rsidRPr="00887847" w:rsidRDefault="002D36FE" w:rsidP="002D36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36FE" w:rsidRPr="00887847" w:rsidRDefault="002D36FE" w:rsidP="002D36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36FE" w:rsidRPr="00887847" w:rsidRDefault="002D36FE" w:rsidP="002D36FE">
      <w:pPr>
        <w:pStyle w:val="af1"/>
        <w:tabs>
          <w:tab w:val="left" w:pos="6946"/>
        </w:tabs>
        <w:spacing w:line="276" w:lineRule="auto"/>
        <w:ind w:firstLine="0"/>
        <w:jc w:val="left"/>
        <w:rPr>
          <w:sz w:val="24"/>
        </w:rPr>
      </w:pPr>
      <w:r w:rsidRPr="00887847">
        <w:rPr>
          <w:sz w:val="24"/>
        </w:rPr>
        <w:t>Согласовано на заседании ШМО                                               «Утверждаю»</w:t>
      </w:r>
    </w:p>
    <w:p w:rsidR="002D36FE" w:rsidRPr="00887847" w:rsidRDefault="002D36FE" w:rsidP="002D36FE">
      <w:pPr>
        <w:pStyle w:val="af1"/>
        <w:tabs>
          <w:tab w:val="left" w:pos="6825"/>
        </w:tabs>
        <w:spacing w:line="276" w:lineRule="auto"/>
        <w:ind w:firstLine="0"/>
        <w:jc w:val="left"/>
        <w:rPr>
          <w:sz w:val="24"/>
        </w:rPr>
      </w:pPr>
      <w:r w:rsidRPr="00887847">
        <w:rPr>
          <w:sz w:val="24"/>
        </w:rPr>
        <w:t>Протокол № _____________                                                        Приказ № _______________</w:t>
      </w:r>
    </w:p>
    <w:p w:rsidR="002D36FE" w:rsidRPr="00887847" w:rsidRDefault="002D36FE" w:rsidP="002D36FE">
      <w:pPr>
        <w:pStyle w:val="af1"/>
        <w:tabs>
          <w:tab w:val="left" w:pos="6825"/>
        </w:tabs>
        <w:spacing w:line="276" w:lineRule="auto"/>
        <w:ind w:firstLine="0"/>
        <w:jc w:val="left"/>
        <w:rPr>
          <w:sz w:val="24"/>
        </w:rPr>
      </w:pPr>
      <w:r w:rsidRPr="00887847">
        <w:rPr>
          <w:sz w:val="24"/>
        </w:rPr>
        <w:t>«____»__________20______г                                                      «___» __________20_______г</w:t>
      </w:r>
    </w:p>
    <w:p w:rsidR="002D36FE" w:rsidRPr="00887847" w:rsidRDefault="002D36FE" w:rsidP="002D36FE">
      <w:pPr>
        <w:pStyle w:val="af1"/>
        <w:tabs>
          <w:tab w:val="left" w:pos="6825"/>
        </w:tabs>
        <w:spacing w:line="276" w:lineRule="auto"/>
        <w:ind w:firstLine="0"/>
        <w:jc w:val="left"/>
        <w:rPr>
          <w:sz w:val="24"/>
        </w:rPr>
      </w:pPr>
      <w:r w:rsidRPr="00887847">
        <w:rPr>
          <w:sz w:val="24"/>
        </w:rPr>
        <w:t>Руководитель ШМО                                                                     Директор школы</w:t>
      </w:r>
    </w:p>
    <w:p w:rsidR="002D36FE" w:rsidRPr="00887847" w:rsidRDefault="002D36FE" w:rsidP="002D36FE">
      <w:pPr>
        <w:pStyle w:val="af1"/>
        <w:tabs>
          <w:tab w:val="left" w:pos="6825"/>
        </w:tabs>
        <w:spacing w:line="276" w:lineRule="auto"/>
        <w:ind w:firstLine="0"/>
        <w:jc w:val="left"/>
        <w:rPr>
          <w:sz w:val="24"/>
        </w:rPr>
      </w:pPr>
      <w:r>
        <w:rPr>
          <w:sz w:val="24"/>
        </w:rPr>
        <w:t>___________________________</w:t>
      </w:r>
      <w:r w:rsidRPr="00887847">
        <w:rPr>
          <w:sz w:val="24"/>
        </w:rPr>
        <w:t xml:space="preserve">                                                 _______________ Балкова С.Е.</w:t>
      </w:r>
    </w:p>
    <w:p w:rsidR="002D36FE" w:rsidRPr="00887847" w:rsidRDefault="002D36FE" w:rsidP="002D36F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36FE" w:rsidRPr="00887847" w:rsidRDefault="002D36FE" w:rsidP="002D36F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36FE" w:rsidRPr="00887847" w:rsidRDefault="002D36FE" w:rsidP="002D36F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36FE" w:rsidRPr="00887847" w:rsidRDefault="002D36FE" w:rsidP="002D36F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36FE" w:rsidRPr="00887847" w:rsidRDefault="002D36FE" w:rsidP="002D36F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36FE" w:rsidRPr="00887847" w:rsidRDefault="002D36FE" w:rsidP="002D36F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36FE" w:rsidRPr="00887847" w:rsidRDefault="002D36FE" w:rsidP="002D36F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36FE" w:rsidRPr="00887847" w:rsidRDefault="002D36FE" w:rsidP="002D36F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36FE" w:rsidRPr="00A87A1A" w:rsidRDefault="002D36FE" w:rsidP="002D36F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7A1A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2D36FE" w:rsidRPr="00A87A1A" w:rsidRDefault="002D36FE" w:rsidP="002D3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A1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87A1A">
        <w:rPr>
          <w:rFonts w:ascii="Times New Roman" w:hAnsi="Times New Roman" w:cs="Times New Roman"/>
          <w:sz w:val="28"/>
          <w:szCs w:val="28"/>
        </w:rPr>
        <w:t>химии</w:t>
      </w:r>
      <w:r w:rsidRPr="00A87A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36FE" w:rsidRPr="00A87A1A" w:rsidRDefault="002D36FE" w:rsidP="002D36F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7A1A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7A1A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</w:p>
    <w:p w:rsidR="002D36FE" w:rsidRPr="00A87A1A" w:rsidRDefault="002D36FE" w:rsidP="002D36F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A87A1A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</w:t>
      </w:r>
    </w:p>
    <w:p w:rsidR="002D36FE" w:rsidRPr="00A87A1A" w:rsidRDefault="002D36FE" w:rsidP="002D36F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7A1A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для обучающихся с ОВЗ</w:t>
      </w:r>
      <w:r w:rsidRPr="00A87A1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D36FE" w:rsidRPr="00A87A1A" w:rsidRDefault="002D36FE" w:rsidP="002D36F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7A1A">
        <w:rPr>
          <w:rFonts w:ascii="Times New Roman" w:eastAsia="Calibri" w:hAnsi="Times New Roman" w:cs="Times New Roman"/>
          <w:sz w:val="28"/>
          <w:szCs w:val="28"/>
        </w:rPr>
        <w:t>на 20</w:t>
      </w:r>
      <w:r w:rsidRPr="00A87A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7A1A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7A1A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2D36FE" w:rsidRPr="00887847" w:rsidRDefault="002D36FE" w:rsidP="002D36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36FE" w:rsidRPr="00887847" w:rsidRDefault="002D36FE" w:rsidP="002D36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36FE" w:rsidRPr="00887847" w:rsidRDefault="002D36FE" w:rsidP="002D36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36FE" w:rsidRPr="00887847" w:rsidRDefault="002D36FE" w:rsidP="002D36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36FE" w:rsidRPr="00887847" w:rsidRDefault="002D36FE" w:rsidP="002D36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36FE" w:rsidRPr="00887847" w:rsidRDefault="002D36FE" w:rsidP="002D36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36FE" w:rsidRPr="00887847" w:rsidRDefault="002D36FE" w:rsidP="002D36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36FE" w:rsidRDefault="002D36FE" w:rsidP="002D36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2D36FE" w:rsidRDefault="002D36FE" w:rsidP="002D36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2D36FE" w:rsidRDefault="002D36FE" w:rsidP="002D36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Лян Ю.В.</w:t>
      </w:r>
    </w:p>
    <w:p w:rsidR="002D36FE" w:rsidRPr="00887847" w:rsidRDefault="002D36FE" w:rsidP="002D36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36FE" w:rsidRPr="00887847" w:rsidRDefault="002D36FE" w:rsidP="002D36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36FE" w:rsidRPr="00887847" w:rsidRDefault="002D36FE" w:rsidP="002D36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36FE" w:rsidRPr="00F37697" w:rsidRDefault="002D36FE" w:rsidP="002D36FE">
      <w:pPr>
        <w:pStyle w:val="a4"/>
        <w:rPr>
          <w:szCs w:val="28"/>
        </w:rPr>
        <w:sectPr w:rsidR="002D36FE" w:rsidRPr="00F37697" w:rsidSect="00373E94">
          <w:footerReference w:type="even" r:id="rId8"/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  <w:r w:rsidRPr="00F37697">
        <w:rPr>
          <w:szCs w:val="28"/>
        </w:rPr>
        <w:t>202</w:t>
      </w:r>
      <w:r>
        <w:rPr>
          <w:szCs w:val="28"/>
        </w:rPr>
        <w:t>2</w:t>
      </w:r>
    </w:p>
    <w:p w:rsidR="002D36FE" w:rsidRPr="00B53D52" w:rsidRDefault="002D36FE" w:rsidP="002D36F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B53D52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 xml:space="preserve">Адаптированная рабочая программа по учебному предмету «ХИМИЯ» предназначена для учащихся с ОВЗ 8-9-х классов МОУ Туношёнская СШ ЯМР. 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Адаптированная рабочая программа (далее АРП) – это образовательная программа, адаптированная для обучения лиц с задержкой психического развития (далее ЗПР) с учётом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Данная АРП разработана с учётом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В данной программе учитывается специфика психофизического развития обучающегося с ОВЗ, его различия в стартовых возможностях обучения и разнообразие образовательных потребностей.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Данная программа дает возможность обучающемуся с ОВЗ: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 xml:space="preserve">- освоить основную образовательную программу основного общего образования (базовый уровень) 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- повысить уровень личностного развития и образования;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- восполнить пробелы предшествующего обучения и воспитания;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- повысить уровень познавательной и эмоционально – личностной сферы.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и предусматривает: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- организацию без барьерной, развивающей предметной среды;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- создание атмосферы эмоционального комфорта;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- формирование взаимоотношений в духе сотрудничества и принятия особенностей и возможностей обучающегося с ОВЗ;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- использование вариативных форм получения образования;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- участие в образовательном процессе разных специалистов и педагогов.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 xml:space="preserve">Учебный процесс обучающегося с ОВЗ осуществляется на основе АОП ООО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 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Целевое назначение АОП для обучающегося с ОВЗ: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1. Содействие получению обучающегося с ОВЗ качественного образования, необходимого для реализации образовательных запросов и дальнейшего профессионального самоопределения;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2. Оказание комплексной психолого-социально-педагогической помощи и поддержки обучающемуся с ОВЗ и его родителям (законным представителям) в освоении ООП ООО;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3. Социальная адаптация обучающегося с ОВЗ посредством индивидуализации и дифференциации образовательного процесса;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4. Формирование социальной компетентности обучающегося с ОВЗ, развитие адаптивных способностей личности для самореализации в обществе;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5.Освоение обучающимся с ОВЗ базового уровня знаний по химии, формирование межпредметных понятий в соответствии с требованиями Федерального компонента государственного образовательного стандарта основного общего образования по химии;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 xml:space="preserve">6.Формирование общей культуры, духовно – нравственного развития личности обучающегося, его адаптации к жизни в обществе,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Задачи программы: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1. Определение особых образовательных потребностей обучающегося с ОВЗ.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2. Создание условий, способствующих освоению обучающегося с ОВЗ ООП ООО и его интеграции в образовательной организации.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3. Оказание консультативной и методической помощи родителям (законным представителям) обучающегося с ОВЗ по освоению ООП ООО по химии</w:t>
      </w:r>
    </w:p>
    <w:p w:rsidR="002D36FE" w:rsidRPr="0026739D" w:rsidRDefault="002D36FE" w:rsidP="002D36FE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36FE" w:rsidRPr="0026739D" w:rsidRDefault="002D36FE" w:rsidP="002D36F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  <w:r w:rsidRPr="0026739D">
        <w:rPr>
          <w:rFonts w:ascii="Times New Roman" w:hAnsi="Times New Roman" w:cs="Times New Roman"/>
          <w:b/>
        </w:rPr>
        <w:t>Общая характеристика учебного предмета «Химия».</w:t>
      </w:r>
    </w:p>
    <w:p w:rsidR="002D36FE" w:rsidRPr="0026739D" w:rsidRDefault="002D36FE" w:rsidP="002D36FE">
      <w:pPr>
        <w:pStyle w:val="a8"/>
        <w:ind w:firstLine="454"/>
        <w:jc w:val="both"/>
        <w:rPr>
          <w:b w:val="0"/>
          <w:sz w:val="22"/>
          <w:szCs w:val="22"/>
        </w:rPr>
      </w:pPr>
      <w:r w:rsidRPr="0026739D">
        <w:rPr>
          <w:b w:val="0"/>
          <w:w w:val="115"/>
          <w:sz w:val="22"/>
          <w:szCs w:val="22"/>
        </w:rPr>
        <w:t>Вклад учебного предмета «Химия» в достижение целей основного общего образования обусловлен во многом значением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химической науки в познании законов</w:t>
      </w:r>
      <w:r w:rsidRPr="0026739D">
        <w:rPr>
          <w:b w:val="0"/>
          <w:spacing w:val="9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 xml:space="preserve">природы, в развитии </w:t>
      </w:r>
      <w:r w:rsidRPr="0026739D">
        <w:rPr>
          <w:b w:val="0"/>
          <w:w w:val="110"/>
          <w:sz w:val="22"/>
          <w:szCs w:val="22"/>
        </w:rPr>
        <w:t>производительных сил общества и создании новой базы материальной</w:t>
      </w:r>
      <w:r w:rsidRPr="0026739D">
        <w:rPr>
          <w:b w:val="0"/>
          <w:spacing w:val="-6"/>
          <w:w w:val="110"/>
          <w:sz w:val="22"/>
          <w:szCs w:val="22"/>
        </w:rPr>
        <w:t xml:space="preserve"> </w:t>
      </w:r>
      <w:r w:rsidRPr="0026739D">
        <w:rPr>
          <w:b w:val="0"/>
          <w:w w:val="110"/>
          <w:sz w:val="22"/>
          <w:szCs w:val="22"/>
        </w:rPr>
        <w:t>культуры</w:t>
      </w:r>
      <w:r w:rsidRPr="0026739D">
        <w:rPr>
          <w:b w:val="0"/>
          <w:sz w:val="22"/>
          <w:szCs w:val="22"/>
        </w:rPr>
        <w:t>.</w:t>
      </w:r>
    </w:p>
    <w:p w:rsidR="002D36FE" w:rsidRPr="0026739D" w:rsidRDefault="002D36FE" w:rsidP="002D36FE">
      <w:pPr>
        <w:pStyle w:val="a8"/>
        <w:ind w:firstLine="454"/>
        <w:jc w:val="both"/>
        <w:rPr>
          <w:b w:val="0"/>
          <w:sz w:val="22"/>
          <w:szCs w:val="22"/>
        </w:rPr>
      </w:pPr>
      <w:r w:rsidRPr="0026739D">
        <w:rPr>
          <w:b w:val="0"/>
          <w:w w:val="120"/>
          <w:sz w:val="22"/>
          <w:szCs w:val="22"/>
        </w:rPr>
        <w:t>Химия</w:t>
      </w:r>
      <w:r w:rsidRPr="0026739D">
        <w:rPr>
          <w:b w:val="0"/>
          <w:spacing w:val="-9"/>
          <w:w w:val="120"/>
          <w:sz w:val="22"/>
          <w:szCs w:val="22"/>
        </w:rPr>
        <w:t xml:space="preserve"> </w:t>
      </w:r>
      <w:r w:rsidRPr="0026739D">
        <w:rPr>
          <w:b w:val="0"/>
          <w:w w:val="120"/>
          <w:sz w:val="22"/>
          <w:szCs w:val="22"/>
        </w:rPr>
        <w:t>как</w:t>
      </w:r>
      <w:r w:rsidRPr="0026739D">
        <w:rPr>
          <w:b w:val="0"/>
          <w:spacing w:val="-8"/>
          <w:w w:val="120"/>
          <w:sz w:val="22"/>
          <w:szCs w:val="22"/>
        </w:rPr>
        <w:t xml:space="preserve"> </w:t>
      </w:r>
      <w:r w:rsidRPr="0026739D">
        <w:rPr>
          <w:b w:val="0"/>
          <w:w w:val="120"/>
          <w:sz w:val="22"/>
          <w:szCs w:val="22"/>
        </w:rPr>
        <w:t>элемент</w:t>
      </w:r>
      <w:r w:rsidRPr="0026739D">
        <w:rPr>
          <w:b w:val="0"/>
          <w:spacing w:val="-9"/>
          <w:w w:val="120"/>
          <w:sz w:val="22"/>
          <w:szCs w:val="22"/>
        </w:rPr>
        <w:t xml:space="preserve"> </w:t>
      </w:r>
      <w:r w:rsidRPr="0026739D">
        <w:rPr>
          <w:b w:val="0"/>
          <w:w w:val="120"/>
          <w:sz w:val="22"/>
          <w:szCs w:val="22"/>
        </w:rPr>
        <w:t>системы</w:t>
      </w:r>
      <w:r w:rsidRPr="0026739D">
        <w:rPr>
          <w:b w:val="0"/>
          <w:spacing w:val="-8"/>
          <w:w w:val="120"/>
          <w:sz w:val="22"/>
          <w:szCs w:val="22"/>
        </w:rPr>
        <w:t xml:space="preserve"> </w:t>
      </w:r>
      <w:r w:rsidRPr="0026739D">
        <w:rPr>
          <w:b w:val="0"/>
          <w:w w:val="120"/>
          <w:sz w:val="22"/>
          <w:szCs w:val="22"/>
        </w:rPr>
        <w:t>естественных</w:t>
      </w:r>
      <w:r w:rsidRPr="0026739D">
        <w:rPr>
          <w:b w:val="0"/>
          <w:spacing w:val="-8"/>
          <w:w w:val="120"/>
          <w:sz w:val="22"/>
          <w:szCs w:val="22"/>
        </w:rPr>
        <w:t xml:space="preserve"> </w:t>
      </w:r>
      <w:r w:rsidRPr="0026739D">
        <w:rPr>
          <w:b w:val="0"/>
          <w:w w:val="120"/>
          <w:sz w:val="22"/>
          <w:szCs w:val="22"/>
        </w:rPr>
        <w:t>наук</w:t>
      </w:r>
      <w:r w:rsidRPr="0026739D">
        <w:rPr>
          <w:b w:val="0"/>
          <w:spacing w:val="-9"/>
          <w:w w:val="120"/>
          <w:sz w:val="22"/>
          <w:szCs w:val="22"/>
        </w:rPr>
        <w:t xml:space="preserve"> </w:t>
      </w:r>
      <w:r w:rsidRPr="0026739D">
        <w:rPr>
          <w:b w:val="0"/>
          <w:w w:val="120"/>
          <w:sz w:val="22"/>
          <w:szCs w:val="22"/>
        </w:rPr>
        <w:t>распростра</w:t>
      </w:r>
      <w:r w:rsidRPr="0026739D">
        <w:rPr>
          <w:b w:val="0"/>
          <w:w w:val="115"/>
          <w:sz w:val="22"/>
          <w:szCs w:val="22"/>
        </w:rPr>
        <w:t>нила</w:t>
      </w:r>
      <w:r w:rsidRPr="0026739D">
        <w:rPr>
          <w:b w:val="0"/>
          <w:spacing w:val="-2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своё</w:t>
      </w:r>
      <w:r w:rsidRPr="0026739D">
        <w:rPr>
          <w:b w:val="0"/>
          <w:spacing w:val="-2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влияние</w:t>
      </w:r>
      <w:r w:rsidRPr="0026739D">
        <w:rPr>
          <w:b w:val="0"/>
          <w:spacing w:val="-5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на</w:t>
      </w:r>
      <w:r w:rsidRPr="0026739D">
        <w:rPr>
          <w:b w:val="0"/>
          <w:spacing w:val="-6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все</w:t>
      </w:r>
      <w:r w:rsidRPr="0026739D">
        <w:rPr>
          <w:b w:val="0"/>
          <w:spacing w:val="-5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области</w:t>
      </w:r>
      <w:r w:rsidRPr="0026739D">
        <w:rPr>
          <w:b w:val="0"/>
          <w:spacing w:val="-6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человеческого</w:t>
      </w:r>
      <w:r w:rsidRPr="0026739D">
        <w:rPr>
          <w:b w:val="0"/>
          <w:spacing w:val="-5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существования,</w:t>
      </w:r>
      <w:r w:rsidRPr="0026739D">
        <w:rPr>
          <w:b w:val="0"/>
          <w:spacing w:val="-56"/>
          <w:w w:val="115"/>
          <w:sz w:val="22"/>
          <w:szCs w:val="22"/>
        </w:rPr>
        <w:t xml:space="preserve"> </w:t>
      </w:r>
      <w:r w:rsidRPr="0026739D">
        <w:rPr>
          <w:b w:val="0"/>
          <w:spacing w:val="-2"/>
          <w:w w:val="120"/>
          <w:sz w:val="22"/>
          <w:szCs w:val="22"/>
        </w:rPr>
        <w:t>задала</w:t>
      </w:r>
      <w:r w:rsidRPr="0026739D">
        <w:rPr>
          <w:b w:val="0"/>
          <w:spacing w:val="-8"/>
          <w:w w:val="120"/>
          <w:sz w:val="22"/>
          <w:szCs w:val="22"/>
        </w:rPr>
        <w:t xml:space="preserve"> </w:t>
      </w:r>
      <w:r w:rsidRPr="0026739D">
        <w:rPr>
          <w:b w:val="0"/>
          <w:spacing w:val="-2"/>
          <w:w w:val="120"/>
          <w:sz w:val="22"/>
          <w:szCs w:val="22"/>
        </w:rPr>
        <w:t>новое</w:t>
      </w:r>
      <w:r w:rsidRPr="0026739D">
        <w:rPr>
          <w:b w:val="0"/>
          <w:spacing w:val="-7"/>
          <w:w w:val="120"/>
          <w:sz w:val="22"/>
          <w:szCs w:val="22"/>
        </w:rPr>
        <w:t xml:space="preserve"> </w:t>
      </w:r>
      <w:r w:rsidRPr="0026739D">
        <w:rPr>
          <w:b w:val="0"/>
          <w:spacing w:val="-2"/>
          <w:w w:val="120"/>
          <w:sz w:val="22"/>
          <w:szCs w:val="22"/>
        </w:rPr>
        <w:t>видение</w:t>
      </w:r>
      <w:r w:rsidRPr="0026739D">
        <w:rPr>
          <w:b w:val="0"/>
          <w:spacing w:val="-8"/>
          <w:w w:val="120"/>
          <w:sz w:val="22"/>
          <w:szCs w:val="22"/>
        </w:rPr>
        <w:t xml:space="preserve"> </w:t>
      </w:r>
      <w:r w:rsidRPr="0026739D">
        <w:rPr>
          <w:b w:val="0"/>
          <w:spacing w:val="-2"/>
          <w:w w:val="120"/>
          <w:sz w:val="22"/>
          <w:szCs w:val="22"/>
        </w:rPr>
        <w:t>мира,</w:t>
      </w:r>
      <w:r w:rsidRPr="0026739D">
        <w:rPr>
          <w:b w:val="0"/>
          <w:spacing w:val="-7"/>
          <w:w w:val="120"/>
          <w:sz w:val="22"/>
          <w:szCs w:val="22"/>
        </w:rPr>
        <w:t xml:space="preserve"> </w:t>
      </w:r>
      <w:r w:rsidRPr="0026739D">
        <w:rPr>
          <w:b w:val="0"/>
          <w:spacing w:val="-1"/>
          <w:w w:val="120"/>
          <w:sz w:val="22"/>
          <w:szCs w:val="22"/>
        </w:rPr>
        <w:t>стала</w:t>
      </w:r>
      <w:r w:rsidRPr="0026739D">
        <w:rPr>
          <w:b w:val="0"/>
          <w:spacing w:val="-7"/>
          <w:w w:val="120"/>
          <w:sz w:val="22"/>
          <w:szCs w:val="22"/>
        </w:rPr>
        <w:t xml:space="preserve"> </w:t>
      </w:r>
      <w:r w:rsidRPr="0026739D">
        <w:rPr>
          <w:b w:val="0"/>
          <w:spacing w:val="-1"/>
          <w:w w:val="120"/>
          <w:sz w:val="22"/>
          <w:szCs w:val="22"/>
        </w:rPr>
        <w:t>неотъемлемым</w:t>
      </w:r>
      <w:r w:rsidRPr="0026739D">
        <w:rPr>
          <w:b w:val="0"/>
          <w:spacing w:val="-8"/>
          <w:w w:val="120"/>
          <w:sz w:val="22"/>
          <w:szCs w:val="22"/>
        </w:rPr>
        <w:t xml:space="preserve"> </w:t>
      </w:r>
      <w:r w:rsidRPr="0026739D">
        <w:rPr>
          <w:b w:val="0"/>
          <w:spacing w:val="-1"/>
          <w:w w:val="120"/>
          <w:sz w:val="22"/>
          <w:szCs w:val="22"/>
        </w:rPr>
        <w:t>компонентом</w:t>
      </w:r>
      <w:r w:rsidRPr="0026739D">
        <w:rPr>
          <w:b w:val="0"/>
          <w:spacing w:val="-57"/>
          <w:w w:val="120"/>
          <w:sz w:val="22"/>
          <w:szCs w:val="22"/>
        </w:rPr>
        <w:t xml:space="preserve"> </w:t>
      </w:r>
      <w:r w:rsidRPr="0026739D">
        <w:rPr>
          <w:b w:val="0"/>
          <w:spacing w:val="-1"/>
          <w:w w:val="120"/>
          <w:sz w:val="22"/>
          <w:szCs w:val="22"/>
        </w:rPr>
        <w:t xml:space="preserve">мировой культуры, необходимым условием жизни </w:t>
      </w:r>
      <w:r w:rsidRPr="0026739D">
        <w:rPr>
          <w:b w:val="0"/>
          <w:w w:val="120"/>
          <w:sz w:val="22"/>
          <w:szCs w:val="22"/>
        </w:rPr>
        <w:t>общества:</w:t>
      </w:r>
      <w:r w:rsidRPr="0026739D">
        <w:rPr>
          <w:b w:val="0"/>
          <w:spacing w:val="1"/>
          <w:w w:val="120"/>
          <w:sz w:val="22"/>
          <w:szCs w:val="22"/>
        </w:rPr>
        <w:t xml:space="preserve"> </w:t>
      </w:r>
      <w:r w:rsidRPr="0026739D">
        <w:rPr>
          <w:b w:val="0"/>
          <w:spacing w:val="-1"/>
          <w:w w:val="120"/>
          <w:sz w:val="22"/>
          <w:szCs w:val="22"/>
        </w:rPr>
        <w:t xml:space="preserve">знание химии служит основой для формирования </w:t>
      </w:r>
      <w:r w:rsidRPr="0026739D">
        <w:rPr>
          <w:b w:val="0"/>
          <w:w w:val="120"/>
          <w:sz w:val="22"/>
          <w:szCs w:val="22"/>
        </w:rPr>
        <w:t>мировоззре</w:t>
      </w:r>
      <w:r w:rsidRPr="0026739D">
        <w:rPr>
          <w:b w:val="0"/>
          <w:w w:val="115"/>
          <w:sz w:val="22"/>
          <w:szCs w:val="22"/>
        </w:rPr>
        <w:t>ния</w:t>
      </w:r>
      <w:r w:rsidRPr="0026739D">
        <w:rPr>
          <w:b w:val="0"/>
          <w:spacing w:val="-9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человека,</w:t>
      </w:r>
      <w:r w:rsidRPr="0026739D">
        <w:rPr>
          <w:b w:val="0"/>
          <w:spacing w:val="-8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его</w:t>
      </w:r>
      <w:r w:rsidRPr="0026739D">
        <w:rPr>
          <w:b w:val="0"/>
          <w:spacing w:val="-8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представлений</w:t>
      </w:r>
      <w:r w:rsidRPr="0026739D">
        <w:rPr>
          <w:b w:val="0"/>
          <w:spacing w:val="-9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</w:t>
      </w:r>
      <w:r w:rsidRPr="0026739D">
        <w:rPr>
          <w:b w:val="0"/>
          <w:spacing w:val="-8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материальном</w:t>
      </w:r>
      <w:r w:rsidRPr="0026739D">
        <w:rPr>
          <w:b w:val="0"/>
          <w:spacing w:val="-8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единстве</w:t>
      </w:r>
      <w:r w:rsidRPr="0026739D">
        <w:rPr>
          <w:b w:val="0"/>
          <w:spacing w:val="-9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мира;</w:t>
      </w:r>
      <w:r w:rsidRPr="0026739D">
        <w:rPr>
          <w:b w:val="0"/>
          <w:spacing w:val="-55"/>
          <w:w w:val="115"/>
          <w:sz w:val="22"/>
          <w:szCs w:val="22"/>
        </w:rPr>
        <w:t xml:space="preserve"> </w:t>
      </w:r>
      <w:r w:rsidRPr="0026739D">
        <w:rPr>
          <w:b w:val="0"/>
          <w:w w:val="120"/>
          <w:sz w:val="22"/>
          <w:szCs w:val="22"/>
        </w:rPr>
        <w:t>важную роль играют формируемые химией представления о</w:t>
      </w:r>
      <w:r w:rsidRPr="0026739D">
        <w:rPr>
          <w:b w:val="0"/>
          <w:spacing w:val="1"/>
          <w:w w:val="120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 xml:space="preserve">взаимопревращениях энергии и об эволюции веществ в природе; современная химия </w:t>
      </w:r>
      <w:r w:rsidRPr="0026739D">
        <w:rPr>
          <w:b w:val="0"/>
          <w:w w:val="115"/>
          <w:sz w:val="22"/>
          <w:szCs w:val="22"/>
        </w:rPr>
        <w:lastRenderedPageBreak/>
        <w:t>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</w:t>
      </w:r>
      <w:r w:rsidRPr="0026739D">
        <w:rPr>
          <w:b w:val="0"/>
          <w:w w:val="120"/>
          <w:sz w:val="22"/>
          <w:szCs w:val="22"/>
        </w:rPr>
        <w:t>воохранения</w:t>
      </w:r>
      <w:r w:rsidRPr="0026739D">
        <w:rPr>
          <w:b w:val="0"/>
          <w:sz w:val="22"/>
          <w:szCs w:val="22"/>
        </w:rPr>
        <w:t>.</w:t>
      </w:r>
    </w:p>
    <w:p w:rsidR="002D36FE" w:rsidRPr="0026739D" w:rsidRDefault="002D36FE" w:rsidP="002D36FE">
      <w:pPr>
        <w:pStyle w:val="a8"/>
        <w:ind w:firstLine="454"/>
        <w:jc w:val="both"/>
        <w:rPr>
          <w:b w:val="0"/>
          <w:sz w:val="22"/>
          <w:szCs w:val="22"/>
        </w:rPr>
      </w:pPr>
      <w:r w:rsidRPr="0026739D">
        <w:rPr>
          <w:b w:val="0"/>
          <w:w w:val="115"/>
          <w:sz w:val="22"/>
          <w:szCs w:val="22"/>
        </w:rPr>
        <w:t>В условиях возрастающего значения химии в жизни общества</w:t>
      </w:r>
      <w:r w:rsidRPr="0026739D">
        <w:rPr>
          <w:b w:val="0"/>
          <w:spacing w:val="37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существенно</w:t>
      </w:r>
      <w:r w:rsidRPr="0026739D">
        <w:rPr>
          <w:b w:val="0"/>
          <w:spacing w:val="38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повысилась</w:t>
      </w:r>
      <w:r w:rsidRPr="0026739D">
        <w:rPr>
          <w:b w:val="0"/>
          <w:spacing w:val="38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роль</w:t>
      </w:r>
      <w:r w:rsidRPr="0026739D">
        <w:rPr>
          <w:b w:val="0"/>
          <w:spacing w:val="38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химического</w:t>
      </w:r>
      <w:r w:rsidRPr="0026739D">
        <w:rPr>
          <w:b w:val="0"/>
          <w:spacing w:val="38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образования</w:t>
      </w:r>
      <w:r w:rsidRPr="0026739D">
        <w:rPr>
          <w:b w:val="0"/>
          <w:sz w:val="22"/>
          <w:szCs w:val="22"/>
        </w:rPr>
        <w:t>.</w:t>
      </w:r>
      <w:r w:rsidRPr="0026739D">
        <w:rPr>
          <w:b w:val="0"/>
          <w:spacing w:val="-47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В плане социализации оно является одним из условий формирования</w:t>
      </w:r>
      <w:r w:rsidRPr="0026739D">
        <w:rPr>
          <w:b w:val="0"/>
          <w:spacing w:val="-4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интеллекта</w:t>
      </w:r>
      <w:r w:rsidRPr="0026739D">
        <w:rPr>
          <w:b w:val="0"/>
          <w:spacing w:val="-3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личности</w:t>
      </w:r>
      <w:r w:rsidRPr="0026739D">
        <w:rPr>
          <w:b w:val="0"/>
          <w:spacing w:val="-3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и</w:t>
      </w:r>
      <w:r w:rsidRPr="0026739D">
        <w:rPr>
          <w:b w:val="0"/>
          <w:spacing w:val="-4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гармоничного</w:t>
      </w:r>
      <w:r w:rsidRPr="0026739D">
        <w:rPr>
          <w:b w:val="0"/>
          <w:spacing w:val="-3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её</w:t>
      </w:r>
      <w:r w:rsidRPr="0026739D">
        <w:rPr>
          <w:b w:val="0"/>
          <w:spacing w:val="-3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развития</w:t>
      </w:r>
      <w:r w:rsidRPr="0026739D">
        <w:rPr>
          <w:b w:val="0"/>
          <w:sz w:val="22"/>
          <w:szCs w:val="22"/>
        </w:rPr>
        <w:t>.</w:t>
      </w:r>
    </w:p>
    <w:p w:rsidR="002D36FE" w:rsidRPr="0026739D" w:rsidRDefault="002D36FE" w:rsidP="002D36FE">
      <w:pPr>
        <w:pStyle w:val="a8"/>
        <w:ind w:firstLine="454"/>
        <w:jc w:val="both"/>
        <w:rPr>
          <w:b w:val="0"/>
          <w:sz w:val="22"/>
          <w:szCs w:val="22"/>
        </w:rPr>
      </w:pPr>
      <w:r w:rsidRPr="0026739D">
        <w:rPr>
          <w:b w:val="0"/>
          <w:w w:val="115"/>
          <w:sz w:val="22"/>
          <w:szCs w:val="22"/>
        </w:rPr>
        <w:t>Современному человеку химические знания необходимы для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природной среде, для грамотного поведения при использовании</w:t>
      </w:r>
      <w:r w:rsidRPr="0026739D">
        <w:rPr>
          <w:b w:val="0"/>
          <w:spacing w:val="-55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различных материалов и химических веществ в повседневной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жизни</w:t>
      </w:r>
      <w:r w:rsidRPr="0026739D">
        <w:rPr>
          <w:b w:val="0"/>
          <w:sz w:val="22"/>
          <w:szCs w:val="22"/>
        </w:rPr>
        <w:t>.</w:t>
      </w:r>
    </w:p>
    <w:p w:rsidR="002D36FE" w:rsidRPr="0026739D" w:rsidRDefault="002D36FE" w:rsidP="002D36FE">
      <w:pPr>
        <w:pStyle w:val="a8"/>
        <w:ind w:firstLine="454"/>
        <w:jc w:val="both"/>
        <w:rPr>
          <w:b w:val="0"/>
          <w:sz w:val="22"/>
          <w:szCs w:val="22"/>
        </w:rPr>
      </w:pPr>
      <w:r w:rsidRPr="0026739D">
        <w:rPr>
          <w:b w:val="0"/>
          <w:w w:val="115"/>
          <w:sz w:val="22"/>
          <w:szCs w:val="22"/>
        </w:rPr>
        <w:t>Химическое образование в основной школе является базовым</w:t>
      </w:r>
      <w:r w:rsidRPr="0026739D">
        <w:rPr>
          <w:b w:val="0"/>
          <w:spacing w:val="-55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по</w:t>
      </w:r>
      <w:r w:rsidRPr="0026739D">
        <w:rPr>
          <w:b w:val="0"/>
          <w:spacing w:val="-14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отношению</w:t>
      </w:r>
      <w:r w:rsidRPr="0026739D">
        <w:rPr>
          <w:b w:val="0"/>
          <w:spacing w:val="-13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к</w:t>
      </w:r>
      <w:r w:rsidRPr="0026739D">
        <w:rPr>
          <w:b w:val="0"/>
          <w:spacing w:val="-13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системе</w:t>
      </w:r>
      <w:r w:rsidRPr="0026739D">
        <w:rPr>
          <w:b w:val="0"/>
          <w:spacing w:val="-13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общего</w:t>
      </w:r>
      <w:r w:rsidRPr="0026739D">
        <w:rPr>
          <w:b w:val="0"/>
          <w:spacing w:val="-13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химического</w:t>
      </w:r>
      <w:r w:rsidRPr="0026739D">
        <w:rPr>
          <w:b w:val="0"/>
          <w:spacing w:val="-13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образования</w:t>
      </w:r>
      <w:r w:rsidRPr="0026739D">
        <w:rPr>
          <w:b w:val="0"/>
          <w:sz w:val="22"/>
          <w:szCs w:val="22"/>
        </w:rPr>
        <w:t>.</w:t>
      </w:r>
      <w:r w:rsidRPr="0026739D">
        <w:rPr>
          <w:b w:val="0"/>
          <w:spacing w:val="-6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Поэтому на соответствующем ему уровне оно реализует присущие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общему химическому образованию ключевые ценности, которые отражают государственные, общественные и индивидуальные</w:t>
      </w:r>
      <w:r w:rsidRPr="0026739D">
        <w:rPr>
          <w:b w:val="0"/>
          <w:spacing w:val="-14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потребности</w:t>
      </w:r>
      <w:r w:rsidRPr="0026739D">
        <w:rPr>
          <w:b w:val="0"/>
          <w:sz w:val="22"/>
          <w:szCs w:val="22"/>
        </w:rPr>
        <w:t>.</w:t>
      </w:r>
      <w:r w:rsidRPr="0026739D">
        <w:rPr>
          <w:b w:val="0"/>
          <w:spacing w:val="-6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Этим</w:t>
      </w:r>
      <w:r w:rsidRPr="0026739D">
        <w:rPr>
          <w:b w:val="0"/>
          <w:spacing w:val="-13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определяется</w:t>
      </w:r>
      <w:r w:rsidRPr="0026739D">
        <w:rPr>
          <w:b w:val="0"/>
          <w:spacing w:val="-14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сущность</w:t>
      </w:r>
      <w:r w:rsidRPr="0026739D">
        <w:rPr>
          <w:b w:val="0"/>
          <w:spacing w:val="-13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общей</w:t>
      </w:r>
      <w:r w:rsidRPr="0026739D">
        <w:rPr>
          <w:b w:val="0"/>
          <w:spacing w:val="-13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стратегии</w:t>
      </w:r>
      <w:r w:rsidRPr="0026739D">
        <w:rPr>
          <w:b w:val="0"/>
          <w:spacing w:val="-55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обучения,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воспитания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и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развития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обучающихся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средствами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учебного</w:t>
      </w:r>
      <w:r w:rsidRPr="0026739D">
        <w:rPr>
          <w:b w:val="0"/>
          <w:spacing w:val="-10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предмета</w:t>
      </w:r>
      <w:r w:rsidRPr="0026739D">
        <w:rPr>
          <w:b w:val="0"/>
          <w:spacing w:val="-9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«Химия»</w:t>
      </w:r>
      <w:r w:rsidRPr="0026739D">
        <w:rPr>
          <w:b w:val="0"/>
          <w:sz w:val="22"/>
          <w:szCs w:val="22"/>
        </w:rPr>
        <w:t>.</w:t>
      </w:r>
    </w:p>
    <w:p w:rsidR="002D36FE" w:rsidRPr="0026739D" w:rsidRDefault="002D36FE" w:rsidP="002D36FE">
      <w:pPr>
        <w:pStyle w:val="a8"/>
        <w:ind w:firstLine="454"/>
        <w:jc w:val="both"/>
        <w:rPr>
          <w:b w:val="0"/>
          <w:sz w:val="22"/>
          <w:szCs w:val="22"/>
        </w:rPr>
      </w:pPr>
      <w:r w:rsidRPr="0026739D">
        <w:rPr>
          <w:b w:val="0"/>
          <w:w w:val="115"/>
          <w:sz w:val="22"/>
          <w:szCs w:val="22"/>
        </w:rPr>
        <w:t>Изучение предмета: 1) способствует реализации возможностей для саморазвития и формирования культуры личности, её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общей и функциональной грамотности; 2) вносит вклад в формирование мышления и творческих способностей подростков,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навыков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их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самостоятельной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учебной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деятельности,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экспериментальных</w:t>
      </w:r>
      <w:r w:rsidRPr="0026739D">
        <w:rPr>
          <w:b w:val="0"/>
          <w:spacing w:val="26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и исследовательских</w:t>
      </w:r>
      <w:r w:rsidRPr="0026739D">
        <w:rPr>
          <w:b w:val="0"/>
          <w:spacing w:val="25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умений, необходимых</w:t>
      </w:r>
      <w:r w:rsidRPr="0026739D">
        <w:rPr>
          <w:b w:val="0"/>
          <w:spacing w:val="25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как</w:t>
      </w:r>
      <w:r w:rsidRPr="0026739D">
        <w:rPr>
          <w:b w:val="0"/>
          <w:spacing w:val="-56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в</w:t>
      </w:r>
      <w:r w:rsidRPr="0026739D">
        <w:rPr>
          <w:b w:val="0"/>
          <w:spacing w:val="2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повседневной</w:t>
      </w:r>
      <w:r w:rsidRPr="0026739D">
        <w:rPr>
          <w:b w:val="0"/>
          <w:spacing w:val="3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жизни,</w:t>
      </w:r>
      <w:r w:rsidRPr="0026739D">
        <w:rPr>
          <w:b w:val="0"/>
          <w:spacing w:val="2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так</w:t>
      </w:r>
      <w:r w:rsidRPr="0026739D">
        <w:rPr>
          <w:b w:val="0"/>
          <w:spacing w:val="3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и</w:t>
      </w:r>
      <w:r w:rsidRPr="0026739D">
        <w:rPr>
          <w:b w:val="0"/>
          <w:spacing w:val="3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в</w:t>
      </w:r>
      <w:r w:rsidRPr="0026739D">
        <w:rPr>
          <w:b w:val="0"/>
          <w:spacing w:val="2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профессиональной</w:t>
      </w:r>
      <w:r w:rsidRPr="0026739D">
        <w:rPr>
          <w:b w:val="0"/>
          <w:spacing w:val="3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деятельности; 3)</w:t>
      </w:r>
      <w:r w:rsidRPr="0026739D">
        <w:rPr>
          <w:b w:val="0"/>
          <w:spacing w:val="45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знакомит</w:t>
      </w:r>
      <w:r w:rsidRPr="0026739D">
        <w:rPr>
          <w:b w:val="0"/>
          <w:spacing w:val="46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со</w:t>
      </w:r>
      <w:r w:rsidRPr="0026739D">
        <w:rPr>
          <w:b w:val="0"/>
          <w:spacing w:val="46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спецификой</w:t>
      </w:r>
      <w:r w:rsidRPr="0026739D">
        <w:rPr>
          <w:b w:val="0"/>
          <w:spacing w:val="46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научного</w:t>
      </w:r>
      <w:r w:rsidRPr="0026739D">
        <w:rPr>
          <w:b w:val="0"/>
          <w:spacing w:val="46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мышления,</w:t>
      </w:r>
      <w:r w:rsidRPr="0026739D">
        <w:rPr>
          <w:b w:val="0"/>
          <w:spacing w:val="46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закладывает основы целостного взгляда на единство природы и человека, является ответственным этапом в формировании естественнонаучной грамотности подростков; 4) способствует формированию</w:t>
      </w:r>
      <w:r w:rsidRPr="0026739D">
        <w:rPr>
          <w:b w:val="0"/>
          <w:spacing w:val="-55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ценностного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отношения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к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естественно­научным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знаниям,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к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природе, к человеку, вносит свой вклад в экологическое образование</w:t>
      </w:r>
      <w:r w:rsidRPr="0026739D">
        <w:rPr>
          <w:b w:val="0"/>
          <w:spacing w:val="-10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школьников</w:t>
      </w:r>
      <w:r w:rsidRPr="0026739D">
        <w:rPr>
          <w:b w:val="0"/>
          <w:sz w:val="22"/>
          <w:szCs w:val="22"/>
        </w:rPr>
        <w:t>.</w:t>
      </w:r>
    </w:p>
    <w:p w:rsidR="002D36FE" w:rsidRPr="0026739D" w:rsidRDefault="002D36FE" w:rsidP="002D36FE">
      <w:pPr>
        <w:pStyle w:val="a8"/>
        <w:ind w:firstLine="454"/>
        <w:jc w:val="both"/>
        <w:rPr>
          <w:b w:val="0"/>
          <w:sz w:val="22"/>
          <w:szCs w:val="22"/>
        </w:rPr>
      </w:pPr>
      <w:r w:rsidRPr="0026739D">
        <w:rPr>
          <w:b w:val="0"/>
          <w:w w:val="115"/>
          <w:sz w:val="22"/>
          <w:szCs w:val="22"/>
        </w:rPr>
        <w:t>Названные направления в обучении химии обеспечиваются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спецификой содержания предмета, который является педагогически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адаптированным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отражением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базовой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науки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химии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на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определённом</w:t>
      </w:r>
      <w:r w:rsidRPr="0026739D">
        <w:rPr>
          <w:b w:val="0"/>
          <w:spacing w:val="-10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этапе</w:t>
      </w:r>
      <w:r w:rsidRPr="0026739D">
        <w:rPr>
          <w:b w:val="0"/>
          <w:spacing w:val="-9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её</w:t>
      </w:r>
      <w:r w:rsidRPr="0026739D">
        <w:rPr>
          <w:b w:val="0"/>
          <w:spacing w:val="-9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развития</w:t>
      </w:r>
      <w:r w:rsidRPr="0026739D">
        <w:rPr>
          <w:b w:val="0"/>
          <w:sz w:val="22"/>
          <w:szCs w:val="22"/>
        </w:rPr>
        <w:t>.</w:t>
      </w:r>
    </w:p>
    <w:p w:rsidR="002D36FE" w:rsidRPr="0026739D" w:rsidRDefault="002D36FE" w:rsidP="002D36FE">
      <w:pPr>
        <w:pStyle w:val="a8"/>
        <w:ind w:firstLine="454"/>
        <w:jc w:val="both"/>
        <w:rPr>
          <w:b w:val="0"/>
          <w:sz w:val="22"/>
          <w:szCs w:val="22"/>
        </w:rPr>
      </w:pPr>
      <w:r w:rsidRPr="0026739D">
        <w:rPr>
          <w:b w:val="0"/>
          <w:w w:val="115"/>
          <w:sz w:val="22"/>
          <w:szCs w:val="22"/>
        </w:rPr>
        <w:t>Курс химии основной школы ориентирован на освоение обучающимися основ неорганической химии и некоторых понятий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и</w:t>
      </w:r>
      <w:r w:rsidRPr="0026739D">
        <w:rPr>
          <w:b w:val="0"/>
          <w:spacing w:val="-7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сведений</w:t>
      </w:r>
      <w:r w:rsidRPr="0026739D">
        <w:rPr>
          <w:b w:val="0"/>
          <w:spacing w:val="-7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об</w:t>
      </w:r>
      <w:r w:rsidRPr="0026739D">
        <w:rPr>
          <w:b w:val="0"/>
          <w:spacing w:val="-7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отдельных</w:t>
      </w:r>
      <w:r w:rsidRPr="0026739D">
        <w:rPr>
          <w:b w:val="0"/>
          <w:spacing w:val="-6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объектах</w:t>
      </w:r>
      <w:r w:rsidRPr="0026739D">
        <w:rPr>
          <w:b w:val="0"/>
          <w:spacing w:val="-7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органической</w:t>
      </w:r>
      <w:r w:rsidRPr="0026739D">
        <w:rPr>
          <w:b w:val="0"/>
          <w:spacing w:val="-7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химии</w:t>
      </w:r>
      <w:r w:rsidRPr="0026739D">
        <w:rPr>
          <w:b w:val="0"/>
          <w:sz w:val="22"/>
          <w:szCs w:val="22"/>
        </w:rPr>
        <w:t>.</w:t>
      </w:r>
    </w:p>
    <w:p w:rsidR="002D36FE" w:rsidRPr="0026739D" w:rsidRDefault="002D36FE" w:rsidP="002D36FE">
      <w:pPr>
        <w:pStyle w:val="a8"/>
        <w:ind w:firstLine="454"/>
        <w:jc w:val="both"/>
        <w:rPr>
          <w:b w:val="0"/>
          <w:sz w:val="22"/>
          <w:szCs w:val="22"/>
        </w:rPr>
      </w:pPr>
      <w:r w:rsidRPr="0026739D">
        <w:rPr>
          <w:b w:val="0"/>
          <w:w w:val="115"/>
          <w:sz w:val="22"/>
          <w:szCs w:val="22"/>
        </w:rPr>
        <w:t>Структура содержания предмета сформирована на основе системного подхода к его изучению</w:t>
      </w:r>
      <w:r w:rsidRPr="0026739D">
        <w:rPr>
          <w:b w:val="0"/>
          <w:sz w:val="22"/>
          <w:szCs w:val="22"/>
        </w:rPr>
        <w:t xml:space="preserve">. </w:t>
      </w:r>
      <w:r w:rsidRPr="0026739D">
        <w:rPr>
          <w:b w:val="0"/>
          <w:w w:val="115"/>
          <w:sz w:val="22"/>
          <w:szCs w:val="22"/>
        </w:rPr>
        <w:t>Содержание складывается из</w:t>
      </w:r>
      <w:r w:rsidRPr="0026739D">
        <w:rPr>
          <w:b w:val="0"/>
          <w:spacing w:val="-55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системы понятий о химическом элементе и веществе и системы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понятий о химической реакции</w:t>
      </w:r>
      <w:r w:rsidRPr="0026739D">
        <w:rPr>
          <w:b w:val="0"/>
          <w:sz w:val="22"/>
          <w:szCs w:val="22"/>
        </w:rPr>
        <w:t>.</w:t>
      </w:r>
      <w:r w:rsidRPr="0026739D">
        <w:rPr>
          <w:b w:val="0"/>
          <w:spacing w:val="1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Обе эти системы структурно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организованы по принципу последовательного развития знаний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на основе теоретических представлений разного уровня: атомно­молекулярного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учения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как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основы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всего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естествознания,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уровня</w:t>
      </w:r>
      <w:r w:rsidRPr="0026739D">
        <w:rPr>
          <w:b w:val="0"/>
          <w:spacing w:val="-4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Периодического</w:t>
      </w:r>
      <w:r w:rsidRPr="0026739D">
        <w:rPr>
          <w:b w:val="0"/>
          <w:spacing w:val="-3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закона</w:t>
      </w:r>
      <w:r w:rsidRPr="0026739D">
        <w:rPr>
          <w:b w:val="0"/>
          <w:spacing w:val="-3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Д</w:t>
      </w:r>
      <w:r w:rsidRPr="0026739D">
        <w:rPr>
          <w:b w:val="0"/>
          <w:sz w:val="22"/>
          <w:szCs w:val="22"/>
        </w:rPr>
        <w:t>.</w:t>
      </w:r>
      <w:r w:rsidRPr="0026739D">
        <w:rPr>
          <w:b w:val="0"/>
          <w:spacing w:val="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И</w:t>
      </w:r>
      <w:r w:rsidRPr="0026739D">
        <w:rPr>
          <w:b w:val="0"/>
          <w:sz w:val="22"/>
          <w:szCs w:val="22"/>
        </w:rPr>
        <w:t>.</w:t>
      </w:r>
      <w:r w:rsidRPr="0026739D">
        <w:rPr>
          <w:b w:val="0"/>
          <w:spacing w:val="4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Менделеева</w:t>
      </w:r>
      <w:r w:rsidRPr="0026739D">
        <w:rPr>
          <w:b w:val="0"/>
          <w:spacing w:val="-3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как</w:t>
      </w:r>
      <w:r w:rsidRPr="0026739D">
        <w:rPr>
          <w:b w:val="0"/>
          <w:spacing w:val="-3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основного</w:t>
      </w:r>
      <w:r w:rsidRPr="0026739D">
        <w:rPr>
          <w:b w:val="0"/>
          <w:spacing w:val="-55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закона химии, учения о строении атома и химической связи,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представлений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об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электролитической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диссоциации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веществ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в</w:t>
      </w:r>
      <w:r w:rsidRPr="0026739D">
        <w:rPr>
          <w:b w:val="0"/>
          <w:spacing w:val="-55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растворах</w:t>
      </w:r>
      <w:r w:rsidRPr="0026739D">
        <w:rPr>
          <w:b w:val="0"/>
          <w:sz w:val="22"/>
          <w:szCs w:val="22"/>
        </w:rPr>
        <w:t>.</w:t>
      </w:r>
      <w:r w:rsidRPr="0026739D">
        <w:rPr>
          <w:b w:val="0"/>
          <w:spacing w:val="1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Теоретические знания рассматриваются на основе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эмпирически полученных и осмысленных фактов, развиваются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последовательно от одного уровня к другому, выполняя функции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объяснения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и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прогнозирования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свойств,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строения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и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возможностей практического применения и получения изучаемых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веществ</w:t>
      </w:r>
      <w:r w:rsidRPr="0026739D">
        <w:rPr>
          <w:b w:val="0"/>
          <w:sz w:val="22"/>
          <w:szCs w:val="22"/>
        </w:rPr>
        <w:t>.</w:t>
      </w:r>
    </w:p>
    <w:p w:rsidR="002D36FE" w:rsidRPr="0026739D" w:rsidRDefault="002D36FE" w:rsidP="002D36FE">
      <w:pPr>
        <w:pStyle w:val="a8"/>
        <w:ind w:firstLine="454"/>
        <w:jc w:val="both"/>
        <w:rPr>
          <w:b w:val="0"/>
          <w:sz w:val="22"/>
          <w:szCs w:val="22"/>
        </w:rPr>
      </w:pPr>
      <w:r w:rsidRPr="0026739D">
        <w:rPr>
          <w:b w:val="0"/>
          <w:w w:val="115"/>
          <w:sz w:val="22"/>
          <w:szCs w:val="22"/>
        </w:rPr>
        <w:t>Такая организация содержания курса способствует представлению химической составляющей научной картины мира в логике</w:t>
      </w:r>
      <w:r w:rsidRPr="0026739D">
        <w:rPr>
          <w:b w:val="0"/>
          <w:spacing w:val="-9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её</w:t>
      </w:r>
      <w:r w:rsidRPr="0026739D">
        <w:rPr>
          <w:b w:val="0"/>
          <w:spacing w:val="-9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системной</w:t>
      </w:r>
      <w:r w:rsidRPr="0026739D">
        <w:rPr>
          <w:b w:val="0"/>
          <w:spacing w:val="-9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природы</w:t>
      </w:r>
      <w:r w:rsidRPr="0026739D">
        <w:rPr>
          <w:b w:val="0"/>
          <w:sz w:val="22"/>
          <w:szCs w:val="22"/>
        </w:rPr>
        <w:t>.</w:t>
      </w:r>
      <w:r w:rsidRPr="0026739D">
        <w:rPr>
          <w:b w:val="0"/>
          <w:spacing w:val="-1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Тем</w:t>
      </w:r>
      <w:r w:rsidRPr="0026739D">
        <w:rPr>
          <w:b w:val="0"/>
          <w:spacing w:val="-9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самым</w:t>
      </w:r>
      <w:r w:rsidRPr="0026739D">
        <w:rPr>
          <w:b w:val="0"/>
          <w:spacing w:val="-9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обеспечивается</w:t>
      </w:r>
      <w:r w:rsidRPr="0026739D">
        <w:rPr>
          <w:b w:val="0"/>
          <w:spacing w:val="-9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возможность формирования у обучающихся ценностного отношения к</w:t>
      </w:r>
      <w:r w:rsidRPr="0026739D">
        <w:rPr>
          <w:b w:val="0"/>
          <w:spacing w:val="1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научному знанию и методам познания в науке</w:t>
      </w:r>
      <w:r w:rsidRPr="0026739D">
        <w:rPr>
          <w:b w:val="0"/>
          <w:sz w:val="22"/>
          <w:szCs w:val="22"/>
        </w:rPr>
        <w:t xml:space="preserve">. </w:t>
      </w:r>
      <w:r w:rsidRPr="0026739D">
        <w:rPr>
          <w:b w:val="0"/>
          <w:w w:val="115"/>
          <w:sz w:val="22"/>
          <w:szCs w:val="22"/>
        </w:rPr>
        <w:t>Важно также заметить, что освоение содержания курса происходит с привлечением</w:t>
      </w:r>
      <w:r w:rsidRPr="0026739D">
        <w:rPr>
          <w:b w:val="0"/>
          <w:spacing w:val="22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знаний</w:t>
      </w:r>
      <w:r w:rsidRPr="0026739D">
        <w:rPr>
          <w:b w:val="0"/>
          <w:spacing w:val="22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из</w:t>
      </w:r>
      <w:r w:rsidRPr="0026739D">
        <w:rPr>
          <w:b w:val="0"/>
          <w:spacing w:val="22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ранее</w:t>
      </w:r>
      <w:r w:rsidRPr="0026739D">
        <w:rPr>
          <w:b w:val="0"/>
          <w:spacing w:val="22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изученных</w:t>
      </w:r>
      <w:r w:rsidRPr="0026739D">
        <w:rPr>
          <w:b w:val="0"/>
          <w:spacing w:val="22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курсов:</w:t>
      </w:r>
      <w:r w:rsidRPr="0026739D">
        <w:rPr>
          <w:b w:val="0"/>
          <w:spacing w:val="22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>«Окружающий</w:t>
      </w:r>
      <w:r w:rsidRPr="0026739D">
        <w:rPr>
          <w:b w:val="0"/>
          <w:spacing w:val="22"/>
          <w:w w:val="115"/>
          <w:sz w:val="22"/>
          <w:szCs w:val="22"/>
        </w:rPr>
        <w:t xml:space="preserve"> </w:t>
      </w:r>
      <w:r w:rsidRPr="0026739D">
        <w:rPr>
          <w:b w:val="0"/>
          <w:w w:val="115"/>
          <w:sz w:val="22"/>
          <w:szCs w:val="22"/>
        </w:rPr>
        <w:t xml:space="preserve">мир», </w:t>
      </w:r>
      <w:r w:rsidRPr="0026739D">
        <w:rPr>
          <w:b w:val="0"/>
          <w:w w:val="110"/>
          <w:sz w:val="22"/>
          <w:szCs w:val="22"/>
        </w:rPr>
        <w:t>«Биология</w:t>
      </w:r>
      <w:r w:rsidRPr="0026739D">
        <w:rPr>
          <w:b w:val="0"/>
          <w:sz w:val="22"/>
          <w:szCs w:val="22"/>
        </w:rPr>
        <w:t>.</w:t>
      </w:r>
      <w:r w:rsidRPr="0026739D">
        <w:rPr>
          <w:b w:val="0"/>
          <w:spacing w:val="27"/>
          <w:sz w:val="22"/>
          <w:szCs w:val="22"/>
        </w:rPr>
        <w:t xml:space="preserve"> </w:t>
      </w:r>
      <w:r w:rsidRPr="0026739D">
        <w:rPr>
          <w:b w:val="0"/>
          <w:w w:val="110"/>
          <w:sz w:val="22"/>
          <w:szCs w:val="22"/>
        </w:rPr>
        <w:t>5—7</w:t>
      </w:r>
      <w:r w:rsidRPr="0026739D">
        <w:rPr>
          <w:b w:val="0"/>
          <w:spacing w:val="22"/>
          <w:w w:val="110"/>
          <w:sz w:val="22"/>
          <w:szCs w:val="22"/>
        </w:rPr>
        <w:t xml:space="preserve"> </w:t>
      </w:r>
      <w:r w:rsidRPr="0026739D">
        <w:rPr>
          <w:b w:val="0"/>
          <w:w w:val="110"/>
          <w:sz w:val="22"/>
          <w:szCs w:val="22"/>
        </w:rPr>
        <w:t>классы»</w:t>
      </w:r>
      <w:r w:rsidRPr="0026739D">
        <w:rPr>
          <w:b w:val="0"/>
          <w:spacing w:val="22"/>
          <w:w w:val="110"/>
          <w:sz w:val="22"/>
          <w:szCs w:val="22"/>
        </w:rPr>
        <w:t xml:space="preserve"> </w:t>
      </w:r>
      <w:r w:rsidRPr="0026739D">
        <w:rPr>
          <w:b w:val="0"/>
          <w:w w:val="110"/>
          <w:sz w:val="22"/>
          <w:szCs w:val="22"/>
        </w:rPr>
        <w:t>и</w:t>
      </w:r>
      <w:r w:rsidRPr="0026739D">
        <w:rPr>
          <w:b w:val="0"/>
          <w:spacing w:val="22"/>
          <w:w w:val="110"/>
          <w:sz w:val="22"/>
          <w:szCs w:val="22"/>
        </w:rPr>
        <w:t xml:space="preserve"> </w:t>
      </w:r>
      <w:r w:rsidRPr="0026739D">
        <w:rPr>
          <w:b w:val="0"/>
          <w:w w:val="110"/>
          <w:sz w:val="22"/>
          <w:szCs w:val="22"/>
        </w:rPr>
        <w:t>«Физика</w:t>
      </w:r>
      <w:r w:rsidRPr="0026739D">
        <w:rPr>
          <w:b w:val="0"/>
          <w:sz w:val="22"/>
          <w:szCs w:val="22"/>
        </w:rPr>
        <w:t>.</w:t>
      </w:r>
      <w:r w:rsidRPr="0026739D">
        <w:rPr>
          <w:b w:val="0"/>
          <w:spacing w:val="27"/>
          <w:sz w:val="22"/>
          <w:szCs w:val="22"/>
        </w:rPr>
        <w:t xml:space="preserve"> </w:t>
      </w:r>
      <w:r w:rsidRPr="0026739D">
        <w:rPr>
          <w:b w:val="0"/>
          <w:w w:val="110"/>
          <w:sz w:val="22"/>
          <w:szCs w:val="22"/>
        </w:rPr>
        <w:t>7</w:t>
      </w:r>
      <w:r w:rsidRPr="0026739D">
        <w:rPr>
          <w:b w:val="0"/>
          <w:spacing w:val="22"/>
          <w:w w:val="110"/>
          <w:sz w:val="22"/>
          <w:szCs w:val="22"/>
        </w:rPr>
        <w:t xml:space="preserve"> </w:t>
      </w:r>
      <w:r w:rsidRPr="0026739D">
        <w:rPr>
          <w:b w:val="0"/>
          <w:w w:val="110"/>
          <w:sz w:val="22"/>
          <w:szCs w:val="22"/>
        </w:rPr>
        <w:t>класс»</w:t>
      </w:r>
      <w:r w:rsidRPr="0026739D">
        <w:rPr>
          <w:b w:val="0"/>
          <w:sz w:val="22"/>
          <w:szCs w:val="22"/>
        </w:rPr>
        <w:t>.</w:t>
      </w:r>
    </w:p>
    <w:p w:rsidR="002D36FE" w:rsidRPr="0026739D" w:rsidRDefault="002D36FE" w:rsidP="002D36FE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36FE" w:rsidRPr="0026739D" w:rsidRDefault="002D36FE" w:rsidP="002D36FE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739D">
        <w:rPr>
          <w:rFonts w:ascii="Times New Roman" w:eastAsia="Times New Roman" w:hAnsi="Times New Roman" w:cs="Times New Roman"/>
          <w:b/>
          <w:lang w:eastAsia="ru-RU"/>
        </w:rPr>
        <w:t>Образовательный компонент АОП по химии.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Специфика курса химии заключается в его тесной взаимосвязи со всеми учебными предметами, особенно с биологией, физикой. Эти предметы представляют собой единую образовательную область, в которой изучение химии сочетается с обучением естественнонаучной картины мира.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Изучение химии в 8-9 классах для обучающегося с ОВЗ направлено на достижение следующих целей:</w:t>
      </w:r>
    </w:p>
    <w:p w:rsidR="002D36FE" w:rsidRPr="0026739D" w:rsidRDefault="002D36FE" w:rsidP="002D36FE">
      <w:pPr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2D36FE" w:rsidRPr="0026739D" w:rsidRDefault="002D36FE" w:rsidP="002D36FE">
      <w:pPr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D36FE" w:rsidRPr="0026739D" w:rsidRDefault="002D36FE" w:rsidP="002D36FE">
      <w:pPr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lastRenderedPageBreak/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D36FE" w:rsidRPr="0026739D" w:rsidRDefault="002D36FE" w:rsidP="002D36FE">
      <w:pPr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D36FE" w:rsidRPr="0026739D" w:rsidRDefault="002D36FE" w:rsidP="002D36FE">
      <w:pPr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D36FE" w:rsidRPr="0026739D" w:rsidRDefault="002D36FE" w:rsidP="002D36FE">
      <w:pPr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«Неорганическая химия» на ступени основного образования на базовом уровне являются: сравнение объектов, анализ, оценка, классификация полученных знаний, поиск информации в различных источниках, умений наблюдать и описывать полученные результаты, проводить элементарный химический эксперимент. </w:t>
      </w:r>
    </w:p>
    <w:p w:rsidR="002D36FE" w:rsidRPr="0026739D" w:rsidRDefault="002D36FE" w:rsidP="002D36FE">
      <w:pPr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Рабочая программа построена с учетом межпредметных связей с курсом физики, где изучаются основные сведения о строении атомов, и биологи где дается знакомство с химической организацией клетки и процессами обмена веществ</w:t>
      </w:r>
    </w:p>
    <w:p w:rsidR="002D36FE" w:rsidRPr="0026739D" w:rsidRDefault="002D36FE" w:rsidP="002D36FE">
      <w:pPr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Обще учебные умения, навыки и способы деятельности.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 xml:space="preserve">Задачи курса: </w:t>
      </w:r>
    </w:p>
    <w:p w:rsidR="002D36FE" w:rsidRPr="0026739D" w:rsidRDefault="002D36FE" w:rsidP="002D36FE">
      <w:pPr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 xml:space="preserve">Углубить представления учащихся о веществах и химических реакциях на основе знаний об электролитах, электролитической диссоциации и реакциях ионного обмена; </w:t>
      </w:r>
    </w:p>
    <w:p w:rsidR="002D36FE" w:rsidRPr="0026739D" w:rsidRDefault="002D36FE" w:rsidP="002D36FE">
      <w:pPr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Обучить умениям выражать сущность реакций сокращенными ионными уравнениями.</w:t>
      </w:r>
    </w:p>
    <w:p w:rsidR="002D36FE" w:rsidRPr="0026739D" w:rsidRDefault="002D36FE" w:rsidP="002D36FE">
      <w:pPr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Научить применять полученные знания для характеристики химических свойств кислот, оснований, солей и при решении химических задач (вычисления по химическим уравнениям, если одно из реагирующих веществ дано в избытке).</w:t>
      </w:r>
    </w:p>
    <w:p w:rsidR="002D36FE" w:rsidRPr="0026739D" w:rsidRDefault="002D36FE" w:rsidP="002D36FE">
      <w:pPr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Обоснование выбора количества часов по годам обучения и разделам (темам) программы.</w:t>
      </w:r>
    </w:p>
    <w:p w:rsidR="002D36FE" w:rsidRPr="0026739D" w:rsidRDefault="002D36FE" w:rsidP="002D36FE">
      <w:pPr>
        <w:shd w:val="clear" w:color="auto" w:fill="FFFFFF"/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/>
          <w:bCs/>
        </w:rPr>
        <w:t>Обще учебные умения, навыки и способы деятельности</w:t>
      </w:r>
    </w:p>
    <w:p w:rsidR="002D36FE" w:rsidRPr="0026739D" w:rsidRDefault="002D36FE" w:rsidP="002D36FE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bCs/>
        </w:rPr>
      </w:pPr>
      <w:r w:rsidRPr="0026739D">
        <w:rPr>
          <w:rFonts w:ascii="Times New Roman" w:hAnsi="Times New Roman" w:cs="Times New Roman"/>
          <w:b/>
          <w:bCs/>
          <w:i/>
        </w:rPr>
        <w:t>использование</w:t>
      </w:r>
      <w:r w:rsidRPr="0026739D">
        <w:rPr>
          <w:rFonts w:ascii="Times New Roman" w:hAnsi="Times New Roman" w:cs="Times New Roman"/>
          <w:b/>
          <w:bCs/>
        </w:rPr>
        <w:t xml:space="preserve"> </w:t>
      </w:r>
      <w:r w:rsidRPr="0026739D">
        <w:rPr>
          <w:rFonts w:ascii="Times New Roman" w:hAnsi="Times New Roman" w:cs="Times New Roman"/>
        </w:rPr>
        <w:t>для познания окружающего мира различных методов (наблюдения, измерения, опыты, эксперимент);</w:t>
      </w:r>
    </w:p>
    <w:p w:rsidR="002D36FE" w:rsidRPr="0026739D" w:rsidRDefault="002D36FE" w:rsidP="002D36FE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/>
          <w:bCs/>
          <w:i/>
        </w:rPr>
        <w:t>проведение</w:t>
      </w:r>
      <w:r w:rsidRPr="0026739D">
        <w:rPr>
          <w:rFonts w:ascii="Times New Roman" w:hAnsi="Times New Roman" w:cs="Times New Roman"/>
          <w:b/>
          <w:bCs/>
        </w:rPr>
        <w:t xml:space="preserve"> </w:t>
      </w:r>
      <w:r w:rsidRPr="0026739D">
        <w:rPr>
          <w:rFonts w:ascii="Times New Roman" w:hAnsi="Times New Roman" w:cs="Times New Roman"/>
        </w:rPr>
        <w:t>практических и лабораторных работ, несложных экспериментов и описание их результатов;</w:t>
      </w:r>
    </w:p>
    <w:p w:rsidR="002D36FE" w:rsidRPr="0026739D" w:rsidRDefault="002D36FE" w:rsidP="002D36FE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/>
          <w:bCs/>
          <w:i/>
        </w:rPr>
        <w:t>использование</w:t>
      </w:r>
      <w:r w:rsidRPr="0026739D">
        <w:rPr>
          <w:rFonts w:ascii="Times New Roman" w:hAnsi="Times New Roman" w:cs="Times New Roman"/>
          <w:b/>
          <w:bCs/>
        </w:rPr>
        <w:t xml:space="preserve"> </w:t>
      </w:r>
      <w:r w:rsidRPr="0026739D">
        <w:rPr>
          <w:rFonts w:ascii="Times New Roman" w:hAnsi="Times New Roman" w:cs="Times New Roman"/>
        </w:rPr>
        <w:t>для решения познавательных задач различных источников информации;</w:t>
      </w:r>
    </w:p>
    <w:p w:rsidR="002D36FE" w:rsidRPr="0026739D" w:rsidRDefault="002D36FE" w:rsidP="002D36FE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/>
          <w:bCs/>
          <w:i/>
        </w:rPr>
        <w:t>соблюдение</w:t>
      </w:r>
      <w:r w:rsidRPr="0026739D">
        <w:rPr>
          <w:rFonts w:ascii="Times New Roman" w:hAnsi="Times New Roman" w:cs="Times New Roman"/>
          <w:b/>
          <w:bCs/>
        </w:rPr>
        <w:t xml:space="preserve"> </w:t>
      </w:r>
      <w:r w:rsidRPr="0026739D">
        <w:rPr>
          <w:rFonts w:ascii="Times New Roman" w:hAnsi="Times New Roman" w:cs="Times New Roman"/>
        </w:rPr>
        <w:t>норм и правил поведения в химических лабораториях, в окружающей среде, а также правил здорового образа жизни.</w:t>
      </w:r>
    </w:p>
    <w:p w:rsidR="002D36FE" w:rsidRPr="0026739D" w:rsidRDefault="002D36FE" w:rsidP="002D36F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2D36FE" w:rsidRPr="0026739D" w:rsidRDefault="002D36FE" w:rsidP="002D36F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</w:rPr>
      </w:pPr>
      <w:r w:rsidRPr="0026739D">
        <w:rPr>
          <w:rFonts w:ascii="Times New Roman" w:hAnsi="Times New Roman" w:cs="Times New Roman"/>
          <w:b/>
          <w:bCs/>
        </w:rPr>
        <w:t>Познавательная деятельность</w:t>
      </w:r>
    </w:p>
    <w:p w:rsidR="002D36FE" w:rsidRPr="0026739D" w:rsidRDefault="002D36FE" w:rsidP="002D36F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Использование для познания окружающего мира различных методов (наблюдений, измерений, эксперимента, моделирования и др.) Приобретение умений различать факты, гипотезы, причины, следствия, доказательства, законы, теории; приобретение опыта экспериментальной проверки выдвигаемых гипотез; выделение значимых функциональных связей и отношений между объектами изучения; выявление характерных причинно-следственных связей; творческое решение учебных и практических задач: умение искать оригинальные решения, самостоятельно выполнять различные творческие работы; умение самостоятельно и мотивированно организовывать свою познавательную деятельность от постановки цели до получения результата и его оценки.</w:t>
      </w:r>
    </w:p>
    <w:p w:rsidR="002D36FE" w:rsidRPr="0026739D" w:rsidRDefault="002D36FE" w:rsidP="002D36F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</w:rPr>
      </w:pPr>
      <w:r w:rsidRPr="0026739D">
        <w:rPr>
          <w:rFonts w:ascii="Times New Roman" w:hAnsi="Times New Roman" w:cs="Times New Roman"/>
          <w:b/>
          <w:bCs/>
        </w:rPr>
        <w:t>Информационно-коммуникационная деятельность</w:t>
      </w:r>
    </w:p>
    <w:p w:rsidR="002D36FE" w:rsidRPr="0026739D" w:rsidRDefault="002D36FE" w:rsidP="002D36F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Развитие способности понимать точку зрения собеседника и признавать право на иное мнение. Приобретение умения получать информацию из разных источников и использовать ее;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 перевод информации из одной знаковой системы в другую; умение развернуто обосновывать суждения, давать определения, приводить доказательства;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 владение основными видами публичных выступлений (высказывания, монолог, дискуссия, полемика), следование этическим нормам и правилам ведения диалога и диспута.</w:t>
      </w:r>
    </w:p>
    <w:p w:rsidR="002D36FE" w:rsidRPr="0026739D" w:rsidRDefault="002D36FE" w:rsidP="002D36F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</w:rPr>
      </w:pPr>
      <w:r w:rsidRPr="0026739D">
        <w:rPr>
          <w:rFonts w:ascii="Times New Roman" w:hAnsi="Times New Roman" w:cs="Times New Roman"/>
          <w:b/>
          <w:bCs/>
        </w:rPr>
        <w:t>Рефлексивная деятельность</w:t>
      </w:r>
    </w:p>
    <w:p w:rsidR="002D36FE" w:rsidRPr="0026739D" w:rsidRDefault="002D36FE" w:rsidP="002D36F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 xml:space="preserve">Приобретение умений контроля и оценки своей деятельности, умения предвидеть возможные результаты своих действий;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самооценке; определение собственного </w:t>
      </w:r>
      <w:r w:rsidRPr="0026739D">
        <w:rPr>
          <w:rFonts w:ascii="Times New Roman" w:hAnsi="Times New Roman" w:cs="Times New Roman"/>
        </w:rPr>
        <w:lastRenderedPageBreak/>
        <w:t>отношения к явлениям современной жизни; осуществление осознанного выбора путей продолжения образования или будущей профессиональной деятельности.</w:t>
      </w:r>
    </w:p>
    <w:p w:rsidR="002D36FE" w:rsidRDefault="002D36FE" w:rsidP="002D36FE">
      <w:pPr>
        <w:shd w:val="clear" w:color="auto" w:fill="FFFFFF"/>
        <w:tabs>
          <w:tab w:val="left" w:pos="672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</w:p>
    <w:p w:rsidR="002D36FE" w:rsidRPr="0026739D" w:rsidRDefault="002D36FE" w:rsidP="002D36FE">
      <w:pPr>
        <w:shd w:val="clear" w:color="auto" w:fill="FFFFFF"/>
        <w:tabs>
          <w:tab w:val="left" w:pos="672"/>
        </w:tabs>
        <w:spacing w:after="0" w:line="240" w:lineRule="auto"/>
        <w:ind w:firstLine="454"/>
        <w:jc w:val="center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/>
          <w:bCs/>
        </w:rPr>
        <w:t>Формирование обще учебных умений и навыков учащихся</w:t>
      </w:r>
    </w:p>
    <w:p w:rsidR="002D36FE" w:rsidRPr="0026739D" w:rsidRDefault="002D36FE" w:rsidP="002D36FE">
      <w:pPr>
        <w:shd w:val="clear" w:color="auto" w:fill="FFFFFF"/>
        <w:tabs>
          <w:tab w:val="left" w:pos="672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/>
          <w:bCs/>
          <w:spacing w:val="-1"/>
        </w:rPr>
        <w:t>Учебно - организационные:</w:t>
      </w:r>
    </w:p>
    <w:p w:rsidR="002D36FE" w:rsidRPr="0026739D" w:rsidRDefault="002D36FE" w:rsidP="002D36FE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уметь использовать в работе этапы индивидуального плана;</w:t>
      </w:r>
    </w:p>
    <w:p w:rsidR="002D36FE" w:rsidRPr="0026739D" w:rsidRDefault="002D36FE" w:rsidP="002D36FE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владеть техникой консультирования;</w:t>
      </w:r>
    </w:p>
    <w:p w:rsidR="002D36FE" w:rsidRPr="0026739D" w:rsidRDefault="002D36FE" w:rsidP="002D36FE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уметь вести познавательную деятельность в коллективе, сотрудничать при выполнять</w:t>
      </w:r>
    </w:p>
    <w:p w:rsidR="002D36FE" w:rsidRPr="0026739D" w:rsidRDefault="002D36FE" w:rsidP="002D36FE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2D36FE" w:rsidRPr="0026739D" w:rsidRDefault="002D36FE" w:rsidP="002D36FE">
      <w:pPr>
        <w:shd w:val="clear" w:color="auto" w:fill="FFFFFF"/>
        <w:tabs>
          <w:tab w:val="left" w:pos="360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/>
          <w:bCs/>
          <w:spacing w:val="-1"/>
        </w:rPr>
        <w:t>Учебно - интеллектуальные:</w:t>
      </w:r>
    </w:p>
    <w:p w:rsidR="002D36FE" w:rsidRPr="0026739D" w:rsidRDefault="002D36FE" w:rsidP="002D36FE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уметь устанавливать причинно-следственные связи, аналогии;</w:t>
      </w:r>
    </w:p>
    <w:p w:rsidR="002D36FE" w:rsidRPr="0026739D" w:rsidRDefault="002D36FE" w:rsidP="002D36FE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уметь выделять логически законченные части в прочитанном, устанавливать</w:t>
      </w:r>
    </w:p>
    <w:p w:rsidR="002D36FE" w:rsidRPr="0026739D" w:rsidRDefault="002D36FE" w:rsidP="002D36FE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взаимосвязь и взаимозависимость между ними;</w:t>
      </w:r>
    </w:p>
    <w:p w:rsidR="002D36FE" w:rsidRPr="0026739D" w:rsidRDefault="002D36FE" w:rsidP="002D36FE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2D36FE" w:rsidRPr="0026739D" w:rsidRDefault="002D36FE" w:rsidP="002D36FE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уметь синтезировать материал, обобщать, делать выводы.</w:t>
      </w:r>
    </w:p>
    <w:p w:rsidR="002D36FE" w:rsidRPr="0026739D" w:rsidRDefault="002D36FE" w:rsidP="002D36FE">
      <w:pPr>
        <w:shd w:val="clear" w:color="auto" w:fill="FFFFFF"/>
        <w:tabs>
          <w:tab w:val="left" w:pos="360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/>
          <w:bCs/>
          <w:spacing w:val="-1"/>
        </w:rPr>
        <w:t>Учебно - информационные:</w:t>
      </w:r>
    </w:p>
    <w:p w:rsidR="002D36FE" w:rsidRPr="0026739D" w:rsidRDefault="002D36FE" w:rsidP="002D36FE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уметь применять справочный аппарат книги</w:t>
      </w:r>
    </w:p>
    <w:p w:rsidR="002D36FE" w:rsidRPr="0026739D" w:rsidRDefault="002D36FE" w:rsidP="002D36FE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самостоятельно составлять список литературы для индивидуального плана обучения;</w:t>
      </w:r>
    </w:p>
    <w:p w:rsidR="002D36FE" w:rsidRPr="0026739D" w:rsidRDefault="002D36FE" w:rsidP="002D36FE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уметь составлять тезисы, реферат, аннотацию.</w:t>
      </w:r>
    </w:p>
    <w:p w:rsidR="002D36FE" w:rsidRPr="0026739D" w:rsidRDefault="002D36FE" w:rsidP="002D36F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spacing w:val="-10"/>
        </w:rPr>
      </w:pPr>
      <w:r w:rsidRPr="0026739D">
        <w:rPr>
          <w:rFonts w:ascii="Times New Roman" w:hAnsi="Times New Roman" w:cs="Times New Roman"/>
          <w:b/>
          <w:spacing w:val="-10"/>
        </w:rPr>
        <w:t>Учебно - коммуникативные:</w:t>
      </w:r>
    </w:p>
    <w:p w:rsidR="002D36FE" w:rsidRPr="0026739D" w:rsidRDefault="002D36FE" w:rsidP="002D36FE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pacing w:val="-10"/>
        </w:rPr>
      </w:pPr>
      <w:r w:rsidRPr="0026739D">
        <w:rPr>
          <w:rFonts w:ascii="Times New Roman" w:hAnsi="Times New Roman" w:cs="Times New Roman"/>
          <w:spacing w:val="-10"/>
        </w:rPr>
        <w:t>связно самостоятельно формировать вопросы на применение знаний;</w:t>
      </w:r>
    </w:p>
    <w:p w:rsidR="002D36FE" w:rsidRPr="0026739D" w:rsidRDefault="002D36FE" w:rsidP="002D36FE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pacing w:val="-10"/>
        </w:rPr>
      </w:pPr>
      <w:r w:rsidRPr="0026739D">
        <w:rPr>
          <w:rFonts w:ascii="Times New Roman" w:hAnsi="Times New Roman" w:cs="Times New Roman"/>
          <w:spacing w:val="-10"/>
        </w:rPr>
        <w:t>излагать материал из различных источников;</w:t>
      </w:r>
    </w:p>
    <w:p w:rsidR="002D36FE" w:rsidRPr="0026739D" w:rsidRDefault="002D36FE" w:rsidP="002D36FE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spacing w:val="-10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2D36FE" w:rsidRPr="0026739D" w:rsidRDefault="002D36FE" w:rsidP="002D36FE">
      <w:pPr>
        <w:pStyle w:val="c15"/>
        <w:spacing w:before="0" w:beforeAutospacing="0" w:after="0" w:afterAutospacing="0"/>
        <w:ind w:firstLine="454"/>
        <w:rPr>
          <w:rStyle w:val="c45"/>
          <w:b/>
          <w:sz w:val="22"/>
          <w:szCs w:val="22"/>
        </w:rPr>
      </w:pPr>
    </w:p>
    <w:p w:rsidR="002D36FE" w:rsidRPr="0026739D" w:rsidRDefault="002D36FE" w:rsidP="002D36FE">
      <w:pPr>
        <w:pStyle w:val="c15"/>
        <w:spacing w:before="0" w:beforeAutospacing="0" w:after="0" w:afterAutospacing="0"/>
        <w:ind w:firstLine="454"/>
        <w:jc w:val="center"/>
        <w:rPr>
          <w:b/>
          <w:sz w:val="22"/>
          <w:szCs w:val="22"/>
        </w:rPr>
      </w:pPr>
      <w:r w:rsidRPr="0026739D">
        <w:rPr>
          <w:rStyle w:val="c45"/>
          <w:b/>
          <w:sz w:val="22"/>
          <w:szCs w:val="22"/>
        </w:rPr>
        <w:t>Место учебного предмета в учебном плане.</w:t>
      </w:r>
    </w:p>
    <w:p w:rsidR="002D36FE" w:rsidRPr="0026739D" w:rsidRDefault="002D36FE" w:rsidP="002D36FE">
      <w:pPr>
        <w:pStyle w:val="c15"/>
        <w:spacing w:before="0" w:beforeAutospacing="0" w:after="0" w:afterAutospacing="0"/>
        <w:ind w:firstLine="454"/>
        <w:jc w:val="both"/>
        <w:rPr>
          <w:sz w:val="22"/>
          <w:szCs w:val="22"/>
        </w:rPr>
      </w:pPr>
      <w:r w:rsidRPr="0026739D">
        <w:rPr>
          <w:rStyle w:val="c0"/>
          <w:sz w:val="22"/>
          <w:szCs w:val="22"/>
        </w:rPr>
        <w:t>Программа курса химии для основной школы разрабатывалась с учетом первоначальных представлений, полученных учащимися в начальной школе при изучении окружающего мира. Предлагаемая программа, хотя и носит общекультурный характер и не ставит задачу профессиональной подготовки учащихся, тем не менее, позволяет им определиться с выбором профиля обучения в старшей школе. Учебное содержание курса химии включает:</w:t>
      </w:r>
    </w:p>
    <w:p w:rsidR="002D36FE" w:rsidRPr="0026739D" w:rsidRDefault="002D36FE" w:rsidP="002D36FE">
      <w:pPr>
        <w:pStyle w:val="c15"/>
        <w:spacing w:before="0" w:beforeAutospacing="0" w:after="0" w:afterAutospacing="0"/>
        <w:ind w:firstLine="454"/>
        <w:jc w:val="both"/>
        <w:rPr>
          <w:sz w:val="22"/>
          <w:szCs w:val="22"/>
        </w:rPr>
      </w:pPr>
      <w:r w:rsidRPr="0026739D">
        <w:rPr>
          <w:rStyle w:val="c0"/>
          <w:sz w:val="22"/>
          <w:szCs w:val="22"/>
        </w:rPr>
        <w:t>Химия. 8 класс. 68ч, 2ч в неделю.</w:t>
      </w:r>
    </w:p>
    <w:p w:rsidR="002D36FE" w:rsidRPr="0026739D" w:rsidRDefault="002D36FE" w:rsidP="002D36FE">
      <w:pPr>
        <w:pStyle w:val="c15"/>
        <w:spacing w:before="0" w:beforeAutospacing="0" w:after="0" w:afterAutospacing="0"/>
        <w:ind w:firstLine="454"/>
        <w:jc w:val="both"/>
        <w:rPr>
          <w:sz w:val="22"/>
          <w:szCs w:val="22"/>
        </w:rPr>
      </w:pPr>
      <w:r w:rsidRPr="0026739D">
        <w:rPr>
          <w:rStyle w:val="c0"/>
          <w:sz w:val="22"/>
          <w:szCs w:val="22"/>
        </w:rPr>
        <w:t>Для реализации рабочей программы в учебном плане школы выделено по 2 часа в неделю в 8 классе, всего в год 68 ч. Учебный год в 8 классе рассчитан на 34 недели.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Ориентиром для составления рабочей программы является авторская  программа по химии под редакцией О. С. Габриеляна и  реализует  инвариантную часть учебного плана школы, содействует сохранению единого образовательного пространства и предоставляет широкие возможности для реализации различных подходов к построению курса химии в основной школе.</w:t>
      </w:r>
    </w:p>
    <w:p w:rsidR="002D36FE" w:rsidRPr="0026739D" w:rsidRDefault="002D36FE" w:rsidP="002D36FE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center"/>
        <w:rPr>
          <w:b/>
          <w:bCs/>
          <w:color w:val="000000"/>
          <w:sz w:val="22"/>
          <w:szCs w:val="22"/>
        </w:rPr>
      </w:pPr>
      <w:r w:rsidRPr="0026739D">
        <w:rPr>
          <w:b/>
          <w:bCs/>
          <w:color w:val="000000"/>
          <w:sz w:val="22"/>
          <w:szCs w:val="22"/>
        </w:rPr>
        <w:t>Планируемые результаты освоения курса.</w:t>
      </w:r>
    </w:p>
    <w:p w:rsidR="002D36FE" w:rsidRPr="0026739D" w:rsidRDefault="002D36FE" w:rsidP="002D36FE">
      <w:pPr>
        <w:pStyle w:val="afc"/>
        <w:ind w:firstLine="45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6739D">
        <w:rPr>
          <w:rFonts w:ascii="Times New Roman" w:hAnsi="Times New Roman" w:cs="Times New Roman"/>
          <w:b w:val="0"/>
          <w:sz w:val="22"/>
          <w:szCs w:val="22"/>
        </w:rPr>
        <w:t>Рабочая программа сформирована с учетом рабочей программы воспитания, призвана обеспечить достижение личностных результатов.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b/>
          <w:bCs/>
          <w:color w:val="000000"/>
          <w:sz w:val="22"/>
          <w:szCs w:val="22"/>
        </w:rPr>
        <w:t>Личностные результаты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знание и понимание: основных исторических событий, связанных с развитием химии; достижений в области химии и культурных традиций своей страны (в том числе научных); общемировых достижений в области химии; основных принципов и правил отношения к природе; основ здорового образа жизни и здоровьесберегающих технологий; правил поведения в чрезвычайных ситуациях, связанных с воздействием различных веществ; основных прав и обязанностей гражданина (в том числе обучающегося), связанных с личностным, профессиональным и жизненным самоопределением; социальной значимости и содержания профессий, связанных с химией;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чувство гордости за российскую химическую науку и достижения ученых; уважение и принятие достижений химии; любовь и бережное отношение к природе; уважение и учет мнений окружающих к личным достижениям в изучении химии;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— признание ценности собственного здоровья и здоровья окружающих людей; необходимости самовыражения, самореа-лизации, социального признания;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осознание степени готовности к самостоятельным поступкам и действиям, ответственности за их результаты;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lastRenderedPageBreak/>
        <w:t>- проявление экологического сознания, доброжелательности, доверия и внимательности к людям, готовности к сотрудничеству; инициативы и любознательности в изучении веществ и процессов; убежденности в необходимости разумного использования достижений науки и технологий;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умение устанавливать связи между целью изучения химии и тем, для чего это нужно; строить жизненные и профессиональные планы с учетом успешности изучения химии и собственных приоритетов.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b/>
          <w:bCs/>
          <w:color w:val="000000"/>
          <w:sz w:val="22"/>
          <w:szCs w:val="22"/>
        </w:rPr>
        <w:t>Метапредметные результаты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использование различных источников химической информации; получение такой информации, ее анализ, подготовка на основе этого анализа информационного продукта и его презентация;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применение основных методов познания (наблюдения, эксперимента, моделирования, измерения и т. д.) для изучения химических объектов;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использование основных логических операций (анализа, синтеза, сравнения, обобщения, доказательства, систематизации, классификации и др.) при изучении химических объектов;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формулирование выводов и умозаключений из наблюдений и изученных химических закономерностей;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прогнозирование свойств веществ на основе знания их состава и строения, а также установления аналогии;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формулирование идей, гипотез и путей проверки их истинности;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определение целей и задач учебной и исследовательской деятельности и путей их достижения;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раскрытие причинно-следственных связей между составом, строением, свойствами, применением, нахождением в природе и получением важнейших химических веществ;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аргументация собственной позиции и ее корректировка в ходе дискуссии по материалам химического содержания.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b/>
          <w:bCs/>
          <w:color w:val="000000"/>
          <w:sz w:val="22"/>
          <w:szCs w:val="22"/>
        </w:rPr>
        <w:t>Предметные результаты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В познавательной сфере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Знание (понимание):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химической символики: знаков химических элементов, формул химических веществ, уравнений химических реакций;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важнейших химических понятий: вещество, химический элемент, атом, молекула, относительные атомная и молекулярная массы, ион, катион, анион, химическая связь, электроотрицательность, валентность, степень окисления, моль, молярная масса, молярный объем, растворы, электролиты и неэлектролиты,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формулировок основных законов и теорий химии: атомно-молекулярного учения; законов сохранения массы веществ, постоянства состава веществ, Авогадро; Периодического закона Д. И. Менделеева; теории строения атома и учения о строении вещества; теории электролитической диссоциации и учения о химической реакции.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Умение называть: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химические элементы;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соединения изученных классов неорганических веществ;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органические вещества по их формуле: метан, этан, этилен, ацетилен, метанол, этанол, глицерин, уксусная кислота, глюкоза, сахароза.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Объяснение: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физического смысла атомного (порядкового) номера химического элемента, номеров группы и периода в Периодической системе Д. И. Менделеева, к которым элемент принадлежит;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закономерностей изменения строения атомов, свойств элементов в пределах малых периодов и А групп, а также свойств образуемых ими высших оксидов и гидроксидов;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сущности процесса электролитической диссоциации и реакций ионного обмена.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Умение характеризовать: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химические элементы (от водорода до кальция) на основе их положения в Периодической системе химических элементов Д. И. Менделеева и особенностей строения их атомов;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взаимосвязь между составом, строением и свойствами неорганических веществ;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химические свойства основных классов неорганических веществ (оксидов, кислот, оснований, амфотерных соединений и солей).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Определение: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состава веществ по их формулам;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валентности и степени окисления элементов в соединении;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видов химической связи в соединениях;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типов кристаллических решеток твердых веществ;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принадлежности веществ к определенному классу соединений;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типов химических реакций;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возможности протекания реакций ионного обмена.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lastRenderedPageBreak/>
        <w:t>Составление: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схем строения атомов первых 20 элементов Периодической системы Д. И. Менделеева;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формул неорганических соединений изученных классов;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уравнений химических реакций.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Безопасное обращение с химической посудой и лабораторным оборудованием.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Проведение химического эксперимента: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подтверждающего химические свойства изученных классов неорганических веществ;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подтверждающего химический состав неорганических соединений;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по получению, собиранию и распознаванию газообразных веществ (кислорода, водорода, углекислого газа, аммиака);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по определению хлорид-, сульфат-, карбонат-ионов и иона аммония с помощью качественных реакций.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Использование приобретенных знаний и умений в практической деятельности и повседневной жизни: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для безопасного обращения с веществами и материалами в повседневной жизни и грамотного оказания первой помощи при ожогах кислотами и щелочами;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для объяснения отдельных фактов и природных явлений;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для критической оценки информации о веществах, используемых в быту.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В ценностно-ориентационной сфере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Анализ и оценка последствий для окружающей среды бытовой и производственной деятельности человека, связанной с получением и переработкой веществ.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В трудовой сфере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Проведение операций с использованием нагревания, отстаивания, фильтрования, выпаривания; получения, собирания, распознавания веществ; изготовления моделей молекул.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В сфере безопасности жизнедеятельности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Соблюдение правил техники безопасности при проведении химического эксперимента;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оказание первой помощи при ожогах, порезах и химических травмах.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Выпускник научится: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описывать свойства твёрдых, жидких, газообразных веществ, выделяя их существенные признаки;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систему химии;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сравнивать по составу оксиды, основания, кислоты, соли;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классифицировать оксиды и основания по свойствам, кислоты и соли по составу;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пользоваться лабораторным оборудованием и химической посудой;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Периодический закон и периодическая система химических элементов Д. И. Менделеева. Строение вещества.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Выпускник научится: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раскрывать смысл периодического закона Д. И. Менделеева;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описывать и характеризовать табличную форму периодической системы химических элементов;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различать виды химической связи: ионную, ковалентную полярную, ковалентную неполярную и металлическую;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изображать электронно-ионные формулы веществ, образованных химическими связями разного вида;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выявлять зависимость свойств веществ от строения их кристаллических решёток: ионных, атомных, молекулярных, металлических;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lastRenderedPageBreak/>
        <w:t>• 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описывать основные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Многообразие химических реакций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Выпускник научится: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объяснять суть химических процессов и их принципиальное отличие от физических;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называть признаки и условия протекания химических реакций;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окислительно-восстановительные); 4) по обратимости процесса (реакции обратимые и необратимые);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называть факторы, влияющие на скорость химических реакций;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называть факторы, влияющие на смещение химического равновесия;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выявлять в процессе эксперимента признаки, свидетельствующие о протекании химической реакции;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приготовлять растворы с определённой массовой долей растворённого вещества;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определять характер среды водных растворов кислот и щелочей по изменению окраски индикаторов;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проводить качественные реакции, подтверждающие наличие в водных растворах веществ отдельных катионов и анионов.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Многообразие веществ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Выпускник научится: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составлять формулы веществ по их названиям;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определять валентность и степень окисления элементов в веществах;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называть общие химические свойства, характерные для групп оксидов: кислотных, основных, амфотерных;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называть общие химические свойства, характерные для каждого из классов неорганических веществ: кислот, оснований, солей;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приводить примеры реакций, подтверждающих химические свойства неорганических веществ: оксидов, кислот, оснований и солей;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определять вещество-окислитель и вещество-восстановитель в окислительно-восстановительных реакциях;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проводить лабораторные опыты, подтверждающие химические свойства основных классов неорганических веществ;</w:t>
      </w:r>
    </w:p>
    <w:p w:rsidR="002D36FE" w:rsidRPr="0026739D" w:rsidRDefault="002D36FE" w:rsidP="002D36FE">
      <w:pPr>
        <w:pStyle w:val="afb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2D36FE" w:rsidRPr="0026739D" w:rsidRDefault="002D36FE" w:rsidP="002D36FE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2D36FE" w:rsidRPr="0026739D" w:rsidRDefault="002D36FE" w:rsidP="002D36FE">
      <w:pPr>
        <w:pStyle w:val="afa"/>
        <w:spacing w:line="240" w:lineRule="auto"/>
        <w:ind w:firstLine="454"/>
        <w:rPr>
          <w:rFonts w:ascii="Times New Roman" w:hAnsi="Times New Roman" w:cs="Times New Roman"/>
          <w:color w:val="auto"/>
          <w:spacing w:val="4"/>
          <w:sz w:val="22"/>
          <w:szCs w:val="22"/>
        </w:rPr>
      </w:pPr>
      <w:r w:rsidRPr="0026739D">
        <w:rPr>
          <w:rFonts w:ascii="Times New Roman" w:hAnsi="Times New Roman" w:cs="Times New Roman"/>
          <w:color w:val="auto"/>
          <w:sz w:val="22"/>
          <w:szCs w:val="22"/>
        </w:rPr>
        <w:t xml:space="preserve">Критериями отбора результатов служат их значимость для решения основных задач образования на данном уровне, необходимость для последующего обучения, </w:t>
      </w:r>
      <w:r w:rsidRPr="0026739D">
        <w:rPr>
          <w:rFonts w:ascii="Times New Roman" w:hAnsi="Times New Roman" w:cs="Times New Roman"/>
          <w:color w:val="auto"/>
          <w:spacing w:val="-2"/>
          <w:sz w:val="22"/>
          <w:szCs w:val="22"/>
        </w:rPr>
        <w:t>а также потенциальная возможность их достижения обучающейся</w:t>
      </w:r>
      <w:r w:rsidRPr="0026739D">
        <w:rPr>
          <w:rFonts w:ascii="Times New Roman" w:hAnsi="Times New Roman" w:cs="Times New Roman"/>
          <w:color w:val="auto"/>
          <w:sz w:val="22"/>
          <w:szCs w:val="22"/>
        </w:rPr>
        <w:t xml:space="preserve"> с ОВЗ. В эту группу включается такая система знаний </w:t>
      </w:r>
      <w:r w:rsidRPr="0026739D">
        <w:rPr>
          <w:rFonts w:ascii="Times New Roman" w:hAnsi="Times New Roman" w:cs="Times New Roman"/>
          <w:color w:val="auto"/>
          <w:spacing w:val="4"/>
          <w:sz w:val="22"/>
          <w:szCs w:val="22"/>
        </w:rPr>
        <w:t xml:space="preserve">и учебных действий, которая, </w:t>
      </w:r>
    </w:p>
    <w:p w:rsidR="002D36FE" w:rsidRPr="0026739D" w:rsidRDefault="002D36FE" w:rsidP="002D36FE">
      <w:pPr>
        <w:pStyle w:val="afa"/>
        <w:spacing w:line="240" w:lineRule="auto"/>
        <w:ind w:firstLine="454"/>
        <w:rPr>
          <w:rFonts w:ascii="Times New Roman" w:hAnsi="Times New Roman" w:cs="Times New Roman"/>
          <w:color w:val="auto"/>
          <w:sz w:val="22"/>
          <w:szCs w:val="22"/>
        </w:rPr>
      </w:pPr>
      <w:r w:rsidRPr="0026739D">
        <w:rPr>
          <w:rFonts w:ascii="Times New Roman" w:hAnsi="Times New Roman" w:cs="Times New Roman"/>
          <w:color w:val="auto"/>
          <w:spacing w:val="4"/>
          <w:sz w:val="22"/>
          <w:szCs w:val="22"/>
        </w:rPr>
        <w:t xml:space="preserve">- во-первых, принципиально </w:t>
      </w:r>
      <w:r w:rsidRPr="0026739D">
        <w:rPr>
          <w:rFonts w:ascii="Times New Roman" w:hAnsi="Times New Roman" w:cs="Times New Roman"/>
          <w:color w:val="auto"/>
          <w:spacing w:val="2"/>
          <w:sz w:val="22"/>
          <w:szCs w:val="22"/>
        </w:rPr>
        <w:t>не</w:t>
      </w:r>
      <w:r w:rsidRPr="0026739D">
        <w:rPr>
          <w:rFonts w:ascii="Times New Roman" w:hAnsi="Times New Roman" w:cs="Times New Roman"/>
          <w:color w:val="auto"/>
          <w:sz w:val="22"/>
          <w:szCs w:val="22"/>
        </w:rPr>
        <w:t xml:space="preserve">обходима для успешного обучения в начальной и основной школе, </w:t>
      </w:r>
    </w:p>
    <w:p w:rsidR="002D36FE" w:rsidRPr="0026739D" w:rsidRDefault="002D36FE" w:rsidP="002D36FE">
      <w:pPr>
        <w:pStyle w:val="afa"/>
        <w:spacing w:line="240" w:lineRule="auto"/>
        <w:ind w:firstLine="454"/>
        <w:rPr>
          <w:rFonts w:ascii="Times New Roman" w:hAnsi="Times New Roman" w:cs="Times New Roman"/>
          <w:color w:val="auto"/>
          <w:sz w:val="22"/>
          <w:szCs w:val="22"/>
        </w:rPr>
      </w:pPr>
      <w:r w:rsidRPr="0026739D">
        <w:rPr>
          <w:rFonts w:ascii="Times New Roman" w:hAnsi="Times New Roman" w:cs="Times New Roman"/>
          <w:color w:val="auto"/>
          <w:sz w:val="22"/>
          <w:szCs w:val="22"/>
        </w:rPr>
        <w:t xml:space="preserve">- во-вторых, при наличии специальной целенаправленной работы учителя, </w:t>
      </w:r>
      <w:r w:rsidRPr="0026739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может быть освоена обучающимся с ОВЗ. </w:t>
      </w:r>
    </w:p>
    <w:p w:rsidR="002D36FE" w:rsidRPr="0026739D" w:rsidRDefault="002D36FE" w:rsidP="002D36FE">
      <w:pPr>
        <w:pStyle w:val="afa"/>
        <w:spacing w:line="240" w:lineRule="auto"/>
        <w:ind w:firstLine="454"/>
        <w:rPr>
          <w:rFonts w:ascii="Times New Roman" w:hAnsi="Times New Roman" w:cs="Times New Roman"/>
          <w:color w:val="auto"/>
          <w:sz w:val="22"/>
          <w:szCs w:val="22"/>
        </w:rPr>
      </w:pPr>
      <w:r w:rsidRPr="0026739D">
        <w:rPr>
          <w:rFonts w:ascii="Times New Roman" w:hAnsi="Times New Roman" w:cs="Times New Roman"/>
          <w:color w:val="auto"/>
          <w:sz w:val="22"/>
          <w:szCs w:val="22"/>
        </w:rPr>
        <w:lastRenderedPageBreak/>
        <w:t>Достижение планируемых результатов выносится на итоговую оценку, которая может осуществляться посредством накопительной системы оценки (например, портфеля достижений), так и по итогам ее освоения (с помощью итоговой работы).</w:t>
      </w:r>
    </w:p>
    <w:p w:rsidR="002D36FE" w:rsidRPr="0026739D" w:rsidRDefault="002D36FE" w:rsidP="002D36F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454"/>
        <w:jc w:val="both"/>
        <w:rPr>
          <w:rStyle w:val="Zag11"/>
          <w:b/>
          <w:bCs/>
          <w:i w:val="0"/>
          <w:color w:val="auto"/>
          <w:sz w:val="22"/>
          <w:szCs w:val="22"/>
          <w:lang w:val="ru-RU"/>
        </w:rPr>
      </w:pPr>
      <w:r w:rsidRPr="0026739D">
        <w:rPr>
          <w:rStyle w:val="Zag11"/>
          <w:rFonts w:eastAsia="@Arial Unicode MS"/>
          <w:b/>
          <w:color w:val="auto"/>
          <w:sz w:val="22"/>
          <w:szCs w:val="22"/>
          <w:lang w:val="ru-RU"/>
        </w:rPr>
        <w:t>Коррекционный компонент АОП по химии</w:t>
      </w:r>
    </w:p>
    <w:p w:rsidR="002D36FE" w:rsidRPr="0026739D" w:rsidRDefault="002D36FE" w:rsidP="002D36FE">
      <w:pPr>
        <w:pStyle w:val="Osnova"/>
        <w:tabs>
          <w:tab w:val="left" w:leader="dot" w:pos="624"/>
        </w:tabs>
        <w:spacing w:line="240" w:lineRule="auto"/>
        <w:ind w:firstLine="454"/>
        <w:rPr>
          <w:rStyle w:val="Zag11"/>
          <w:rFonts w:ascii="Times New Roman" w:eastAsia="@Arial Unicode MS" w:hAnsi="Times New Roman" w:cs="Times New Roman"/>
          <w:iCs/>
          <w:color w:val="auto"/>
          <w:sz w:val="22"/>
          <w:szCs w:val="22"/>
          <w:u w:val="single"/>
          <w:lang w:val="ru-RU"/>
        </w:rPr>
      </w:pPr>
      <w:r w:rsidRPr="0026739D">
        <w:rPr>
          <w:rStyle w:val="Zag11"/>
          <w:rFonts w:ascii="Times New Roman" w:eastAsia="@Arial Unicode MS" w:hAnsi="Times New Roman" w:cs="Times New Roman"/>
          <w:color w:val="auto"/>
          <w:sz w:val="22"/>
          <w:szCs w:val="22"/>
          <w:lang w:val="ru-RU"/>
        </w:rPr>
        <w:t>Содержание программы коррекционной работы определяют следующие принципы:</w:t>
      </w:r>
    </w:p>
    <w:p w:rsidR="002D36FE" w:rsidRPr="0026739D" w:rsidRDefault="002D36FE" w:rsidP="002D36FE">
      <w:pPr>
        <w:pStyle w:val="Osnova"/>
        <w:numPr>
          <w:ilvl w:val="0"/>
          <w:numId w:val="11"/>
        </w:numPr>
        <w:tabs>
          <w:tab w:val="num" w:pos="264"/>
        </w:tabs>
        <w:spacing w:line="240" w:lineRule="auto"/>
        <w:ind w:left="0" w:firstLine="454"/>
        <w:rPr>
          <w:rStyle w:val="Zag11"/>
          <w:rFonts w:ascii="Times New Roman" w:eastAsia="@Arial Unicode MS" w:hAnsi="Times New Roman" w:cs="Times New Roman"/>
          <w:iCs/>
          <w:color w:val="auto"/>
          <w:sz w:val="22"/>
          <w:szCs w:val="22"/>
          <w:u w:val="single"/>
          <w:lang w:val="ru-RU"/>
        </w:rPr>
      </w:pPr>
      <w:r w:rsidRPr="0026739D">
        <w:rPr>
          <w:rStyle w:val="Zag11"/>
          <w:rFonts w:ascii="Times New Roman" w:eastAsia="@Arial Unicode MS" w:hAnsi="Times New Roman" w:cs="Times New Roman"/>
          <w:iCs/>
          <w:color w:val="auto"/>
          <w:sz w:val="22"/>
          <w:szCs w:val="22"/>
          <w:u w:val="single"/>
          <w:lang w:val="ru-RU"/>
        </w:rPr>
        <w:t>Непрерывность</w:t>
      </w:r>
      <w:r w:rsidRPr="0026739D">
        <w:rPr>
          <w:rStyle w:val="Zag11"/>
          <w:rFonts w:ascii="Times New Roman" w:eastAsia="@Arial Unicode MS" w:hAnsi="Times New Roman" w:cs="Times New Roman"/>
          <w:color w:val="auto"/>
          <w:sz w:val="22"/>
          <w:szCs w:val="22"/>
          <w:lang w:val="ru-RU"/>
        </w:rPr>
        <w:t>. Принцип гарантирует обучающемуся с ОВЗ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2D36FE" w:rsidRPr="0026739D" w:rsidRDefault="002D36FE" w:rsidP="002D36FE">
      <w:pPr>
        <w:pStyle w:val="Osnova"/>
        <w:numPr>
          <w:ilvl w:val="0"/>
          <w:numId w:val="11"/>
        </w:numPr>
        <w:tabs>
          <w:tab w:val="num" w:pos="264"/>
        </w:tabs>
        <w:spacing w:line="240" w:lineRule="auto"/>
        <w:ind w:left="0" w:firstLine="454"/>
        <w:rPr>
          <w:rStyle w:val="Zag11"/>
          <w:rFonts w:ascii="Times New Roman" w:eastAsia="@Arial Unicode MS" w:hAnsi="Times New Roman" w:cs="Times New Roman"/>
          <w:iCs/>
          <w:color w:val="auto"/>
          <w:sz w:val="22"/>
          <w:szCs w:val="22"/>
          <w:u w:val="single"/>
          <w:lang w:val="ru-RU"/>
        </w:rPr>
      </w:pPr>
      <w:r w:rsidRPr="0026739D">
        <w:rPr>
          <w:rStyle w:val="Zag11"/>
          <w:rFonts w:ascii="Times New Roman" w:eastAsia="@Arial Unicode MS" w:hAnsi="Times New Roman" w:cs="Times New Roman"/>
          <w:iCs/>
          <w:color w:val="auto"/>
          <w:sz w:val="22"/>
          <w:szCs w:val="22"/>
          <w:u w:val="single"/>
          <w:lang w:val="ru-RU"/>
        </w:rPr>
        <w:t>Вариативность</w:t>
      </w:r>
      <w:r w:rsidRPr="0026739D">
        <w:rPr>
          <w:rStyle w:val="Zag11"/>
          <w:rFonts w:ascii="Times New Roman" w:eastAsia="@Arial Unicode MS" w:hAnsi="Times New Roman" w:cs="Times New Roman"/>
          <w:color w:val="auto"/>
          <w:sz w:val="22"/>
          <w:szCs w:val="22"/>
          <w:u w:val="single"/>
          <w:lang w:val="ru-RU"/>
        </w:rPr>
        <w:t>.</w:t>
      </w:r>
      <w:r w:rsidRPr="0026739D">
        <w:rPr>
          <w:rStyle w:val="Zag11"/>
          <w:rFonts w:ascii="Times New Roman" w:eastAsia="@Arial Unicode MS" w:hAnsi="Times New Roman" w:cs="Times New Roman"/>
          <w:color w:val="auto"/>
          <w:sz w:val="22"/>
          <w:szCs w:val="22"/>
          <w:lang w:val="ru-RU"/>
        </w:rPr>
        <w:t xml:space="preserve"> Принцип предполагает создание вариативных условий для получения образования обучающегося с ОВЗ.</w:t>
      </w:r>
    </w:p>
    <w:p w:rsidR="002D36FE" w:rsidRPr="0026739D" w:rsidRDefault="002D36FE" w:rsidP="002D36FE">
      <w:pPr>
        <w:pStyle w:val="Osnova"/>
        <w:numPr>
          <w:ilvl w:val="0"/>
          <w:numId w:val="11"/>
        </w:numPr>
        <w:tabs>
          <w:tab w:val="num" w:pos="264"/>
          <w:tab w:val="left" w:pos="1177"/>
        </w:tabs>
        <w:spacing w:line="240" w:lineRule="auto"/>
        <w:ind w:left="0" w:firstLine="454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26739D">
        <w:rPr>
          <w:rStyle w:val="Zag11"/>
          <w:rFonts w:ascii="Times New Roman" w:eastAsia="@Arial Unicode MS" w:hAnsi="Times New Roman" w:cs="Times New Roman"/>
          <w:iCs/>
          <w:color w:val="auto"/>
          <w:sz w:val="22"/>
          <w:szCs w:val="22"/>
          <w:u w:val="single"/>
          <w:lang w:val="ru-RU"/>
        </w:rPr>
        <w:t>Рекомендательный характер оказания помощи</w:t>
      </w:r>
      <w:r w:rsidRPr="0026739D">
        <w:rPr>
          <w:rStyle w:val="Zag11"/>
          <w:rFonts w:ascii="Times New Roman" w:eastAsia="@Arial Unicode MS" w:hAnsi="Times New Roman" w:cs="Times New Roman"/>
          <w:color w:val="auto"/>
          <w:sz w:val="22"/>
          <w:szCs w:val="22"/>
          <w:lang w:val="ru-RU"/>
        </w:rPr>
        <w:t>. Принцип обеспечивает соблюдение гарантированных законодательством прав родителей (законных представителей) обучающегося с ОВЗ выбирать формы получения образования</w:t>
      </w:r>
    </w:p>
    <w:p w:rsidR="002D36FE" w:rsidRPr="0026739D" w:rsidRDefault="002D36FE" w:rsidP="002D36FE">
      <w:pPr>
        <w:tabs>
          <w:tab w:val="left" w:pos="1177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Пропедевтическая, аналитическая и коррекционная работа с обучающегося с ОВЗ проводится по отдельной индивидуальной программе с учетом ее психофизических особенностей.</w:t>
      </w:r>
    </w:p>
    <w:p w:rsidR="002D36FE" w:rsidRPr="0026739D" w:rsidRDefault="002D36FE" w:rsidP="002D36FE">
      <w:pPr>
        <w:tabs>
          <w:tab w:val="left" w:pos="1177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 xml:space="preserve">Коррекция нарушенных психических функций и личностных качеств, развитие сохранных до максимально возможного уровня, формирование прочных привычек нравственного поведения, обеспечивающих социально-бытовую адаптацию обучающегося с ОВЗ осуществляется за счет использования при изучении курса химии личностно-ориентированной технологии обучения и развития. 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  <w:lang w:eastAsia="ru-RU"/>
        </w:rPr>
      </w:pPr>
      <w:r w:rsidRPr="0026739D">
        <w:rPr>
          <w:rFonts w:ascii="Times New Roman" w:hAnsi="Times New Roman" w:cs="Times New Roman"/>
          <w:b/>
        </w:rPr>
        <w:t>Образовательно-коррекционный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1. Формирование правильного понимания и отношения к веществам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2 Овладения учащимися умений наблюдать, различать, сравнивать и применять усвоенные знания в повседневной жизни.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3. Развитие навыков и умений самостоятельно работать с учебником, наглядным и раздаточным материалом.</w:t>
      </w:r>
    </w:p>
    <w:p w:rsidR="002D36FE" w:rsidRPr="0026739D" w:rsidRDefault="002D36FE" w:rsidP="002D36FE">
      <w:pPr>
        <w:pStyle w:val="a6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Для учащихся ОВЗ характерны различные нарушения памяти, в первую очередь малый объем и прочность. Работа по развитию памяти школьника, включающая три момента: запоминание, сохранение и воспроизведение запомненного, осуществима в рамках учебного процесса.</w:t>
      </w:r>
    </w:p>
    <w:p w:rsidR="002D36FE" w:rsidRPr="0026739D" w:rsidRDefault="002D36FE" w:rsidP="002D36FE">
      <w:pPr>
        <w:pStyle w:val="a6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Для улучшения запоминания акцентирую внимание обучаемого на материале, который необходимо запомнить; использовать "включение" различных видов памяти через различные виды учебной деятельности: слушание (включение видео уроков, видео экспериментов), чтение (фрагмент параграфа, дополнительной литературы), запись (в рабочих тетрадях либо в тетрадях на печатной основе), наблюдение.</w:t>
      </w:r>
    </w:p>
    <w:p w:rsidR="002D36FE" w:rsidRPr="0026739D" w:rsidRDefault="002D36FE" w:rsidP="002D36FE">
      <w:pPr>
        <w:pStyle w:val="a6"/>
        <w:ind w:firstLine="454"/>
        <w:jc w:val="both"/>
        <w:rPr>
          <w:rFonts w:ascii="Times New Roman" w:hAnsi="Times New Roman" w:cs="Times New Roman"/>
          <w:spacing w:val="-1"/>
        </w:rPr>
      </w:pPr>
      <w:r w:rsidRPr="0026739D">
        <w:rPr>
          <w:rFonts w:ascii="Times New Roman" w:hAnsi="Times New Roman" w:cs="Times New Roman"/>
        </w:rPr>
        <w:t>При решении тренировочных за</w:t>
      </w:r>
      <w:r w:rsidRPr="0026739D">
        <w:rPr>
          <w:rFonts w:ascii="Times New Roman" w:hAnsi="Times New Roman" w:cs="Times New Roman"/>
          <w:spacing w:val="-1"/>
        </w:rPr>
        <w:t xml:space="preserve">дач используются памятки (карточки помощницы, сигнальные карточки) </w:t>
      </w:r>
    </w:p>
    <w:p w:rsidR="002D36FE" w:rsidRPr="0026739D" w:rsidRDefault="002D36FE" w:rsidP="002D36FE">
      <w:pPr>
        <w:pStyle w:val="a6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При работе с обучающемся с ОВЗ использую все виды повторения:</w:t>
      </w:r>
    </w:p>
    <w:p w:rsidR="002D36FE" w:rsidRPr="0026739D" w:rsidRDefault="002D36FE" w:rsidP="002D36FE">
      <w:pPr>
        <w:pStyle w:val="a6"/>
        <w:numPr>
          <w:ilvl w:val="0"/>
          <w:numId w:val="15"/>
        </w:numPr>
        <w:suppressAutoHyphens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вводное (в начале года с целью восстановления знаний в памяти учащихся после длительного повторения);</w:t>
      </w:r>
    </w:p>
    <w:p w:rsidR="002D36FE" w:rsidRPr="0026739D" w:rsidRDefault="002D36FE" w:rsidP="002D36FE">
      <w:pPr>
        <w:pStyle w:val="a6"/>
        <w:numPr>
          <w:ilvl w:val="0"/>
          <w:numId w:val="15"/>
        </w:numPr>
        <w:suppressAutoHyphens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текущее повторение (повторение на каждом уроке основных элементов материала предыдущего для того, чтобы зафиксировать их в долговременной памяти, а также ранее изученного материала, необходимого для восприятия нового); Например, для повторения физических величин и формул. Таблицы с пропусками...</w:t>
      </w:r>
    </w:p>
    <w:p w:rsidR="002D36FE" w:rsidRPr="0026739D" w:rsidRDefault="002D36FE" w:rsidP="002D36FE">
      <w:pPr>
        <w:pStyle w:val="a6"/>
        <w:numPr>
          <w:ilvl w:val="0"/>
          <w:numId w:val="15"/>
        </w:numPr>
        <w:suppressAutoHyphens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периодическое повторение (повторение, проводимое на определенных этапах изучения курса - это обобщающее повторение, организуемое после изучения определенной темы, а также повторение, проводимое на заключительном этапе изучения материала раздела курса);</w:t>
      </w:r>
    </w:p>
    <w:p w:rsidR="002D36FE" w:rsidRPr="0026739D" w:rsidRDefault="002D36FE" w:rsidP="002D36FE">
      <w:pPr>
        <w:pStyle w:val="a6"/>
        <w:numPr>
          <w:ilvl w:val="0"/>
          <w:numId w:val="15"/>
        </w:numPr>
        <w:suppressAutoHyphens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заключительное (в конце учебного года).</w:t>
      </w:r>
    </w:p>
    <w:p w:rsidR="002D36FE" w:rsidRPr="0026739D" w:rsidRDefault="002D36FE" w:rsidP="002D36FE">
      <w:pPr>
        <w:pStyle w:val="a6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 xml:space="preserve">Основными методами обучения учащающегося с  ОВЗ, являются объяснительно - иллюстративный и репродуктивный методы. </w:t>
      </w:r>
    </w:p>
    <w:p w:rsidR="002D36FE" w:rsidRPr="0026739D" w:rsidRDefault="002D36FE" w:rsidP="002D36FE">
      <w:pPr>
        <w:pStyle w:val="a6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Для активизации мыслительной деятельности использую метод проблемного изложения и некоторые элементы развивающего обучения.</w:t>
      </w:r>
    </w:p>
    <w:p w:rsidR="002D36FE" w:rsidRPr="0026739D" w:rsidRDefault="002D36FE" w:rsidP="002D36FE">
      <w:pPr>
        <w:pStyle w:val="a6"/>
        <w:numPr>
          <w:ilvl w:val="0"/>
          <w:numId w:val="16"/>
        </w:numPr>
        <w:suppressAutoHyphens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u w:val="single"/>
        </w:rPr>
        <w:t>Основной тип урока</w:t>
      </w:r>
      <w:r w:rsidRPr="0026739D">
        <w:rPr>
          <w:rFonts w:ascii="Times New Roman" w:hAnsi="Times New Roman" w:cs="Times New Roman"/>
        </w:rPr>
        <w:t xml:space="preserve"> - комбинированный, на котором ставится сразу несколько дидактических целей. Новый материал подаю "малыми порциями", предваряя его повторением ранее изученного, и закрепляю, используя разные виды деятельности учащихся: на каждом уроке обучающийся слушает, читает, пишет, говорит.</w:t>
      </w:r>
    </w:p>
    <w:p w:rsidR="002D36FE" w:rsidRPr="0026739D" w:rsidRDefault="002D36FE" w:rsidP="002D36FE">
      <w:pPr>
        <w:pStyle w:val="a6"/>
        <w:numPr>
          <w:ilvl w:val="0"/>
          <w:numId w:val="16"/>
        </w:numPr>
        <w:suppressAutoHyphens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Для обучаемого с ОВЗ, имеющего малый объем памяти, умение работать с учебной и справочной литературой важно не только для успешного усвоения школьной программы, но и для последующего успешного обучения, подготовки к профессиональной деятельности.</w:t>
      </w:r>
    </w:p>
    <w:p w:rsidR="002D36FE" w:rsidRPr="0026739D" w:rsidRDefault="002D36FE" w:rsidP="002D36FE">
      <w:pPr>
        <w:pStyle w:val="a6"/>
        <w:numPr>
          <w:ilvl w:val="0"/>
          <w:numId w:val="16"/>
        </w:numPr>
        <w:suppressAutoHyphens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Большую роль в процессе обучения обучаемого с ОВЗ  играет организация игровой деятельности.</w:t>
      </w:r>
    </w:p>
    <w:p w:rsidR="002D36FE" w:rsidRPr="0026739D" w:rsidRDefault="002D36FE" w:rsidP="002D36FE">
      <w:pPr>
        <w:pStyle w:val="a6"/>
        <w:numPr>
          <w:ilvl w:val="0"/>
          <w:numId w:val="16"/>
        </w:numPr>
        <w:suppressAutoHyphens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u w:val="single"/>
        </w:rPr>
        <w:t>Дидактическая игра</w:t>
      </w:r>
      <w:r w:rsidRPr="0026739D">
        <w:rPr>
          <w:rFonts w:ascii="Times New Roman" w:hAnsi="Times New Roman" w:cs="Times New Roman"/>
        </w:rPr>
        <w:t xml:space="preserve"> на уроке способствует повышению интереса к предмету, позволяет, как индивидуализировать работу подбором заданий, посильных каждому ученику, так и коллективизировать познавательную деятельность. Игровые методы разнообразны и позволяют решать разные учебные и воспитательные задачи</w:t>
      </w:r>
    </w:p>
    <w:p w:rsidR="002D36FE" w:rsidRPr="0026739D" w:rsidRDefault="002D36FE" w:rsidP="002D36F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lang w:eastAsia="ru-RU"/>
        </w:rPr>
      </w:pPr>
      <w:r w:rsidRPr="0026739D">
        <w:rPr>
          <w:rFonts w:ascii="Times New Roman" w:hAnsi="Times New Roman" w:cs="Times New Roman"/>
          <w:b/>
        </w:rPr>
        <w:lastRenderedPageBreak/>
        <w:t>Коррекционно-развивающая работа</w:t>
      </w:r>
      <w:r w:rsidRPr="0026739D">
        <w:rPr>
          <w:rFonts w:ascii="Times New Roman" w:hAnsi="Times New Roman" w:cs="Times New Roman"/>
        </w:rPr>
        <w:t xml:space="preserve"> с обучающимся с ОВЗ строится в соответствии со следующими основными положениями: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  <w:lang w:eastAsia="ru-RU"/>
        </w:rPr>
      </w:pPr>
      <w:r w:rsidRPr="0026739D">
        <w:rPr>
          <w:rFonts w:ascii="Times New Roman" w:hAnsi="Times New Roman" w:cs="Times New Roman"/>
        </w:rPr>
        <w:t>1. Развитие и коррекция познавательной деятельности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  <w:lang w:eastAsia="ru-RU"/>
        </w:rPr>
      </w:pPr>
      <w:r w:rsidRPr="0026739D">
        <w:rPr>
          <w:rFonts w:ascii="Times New Roman" w:hAnsi="Times New Roman" w:cs="Times New Roman"/>
        </w:rPr>
        <w:t>2.Развитие и коррекция эмоционально- волевой сферы на уроках химии.</w:t>
      </w:r>
    </w:p>
    <w:p w:rsidR="002D36FE" w:rsidRPr="0026739D" w:rsidRDefault="002D36FE" w:rsidP="002D36FE">
      <w:pPr>
        <w:pStyle w:val="a6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 xml:space="preserve">3. Повышение уровня развития, концентрации, объема, переключения и устойчивости внимания. </w:t>
      </w:r>
    </w:p>
    <w:p w:rsidR="002D36FE" w:rsidRPr="0026739D" w:rsidRDefault="002D36FE" w:rsidP="002D36FE">
      <w:pPr>
        <w:pStyle w:val="a6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 xml:space="preserve">4. Повышение уровня развития наглядно-образного и логического мышления. </w:t>
      </w:r>
    </w:p>
    <w:p w:rsidR="002D36FE" w:rsidRPr="0026739D" w:rsidRDefault="002D36FE" w:rsidP="002D36FE">
      <w:pPr>
        <w:pStyle w:val="a6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 xml:space="preserve">5. Развитие приемов учебной деятельности. </w:t>
      </w:r>
    </w:p>
    <w:p w:rsidR="002D36FE" w:rsidRPr="0026739D" w:rsidRDefault="002D36FE" w:rsidP="002D36FE">
      <w:pPr>
        <w:pStyle w:val="a6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 xml:space="preserve"> 6. Развитие восприятия и ориентировки в пространстве.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</w:rPr>
      </w:pPr>
      <w:r w:rsidRPr="0026739D">
        <w:rPr>
          <w:rFonts w:ascii="Times New Roman" w:hAnsi="Times New Roman" w:cs="Times New Roman"/>
          <w:b/>
        </w:rPr>
        <w:t>Воспитательно-коррекционный</w:t>
      </w:r>
      <w:r w:rsidRPr="0026739D">
        <w:rPr>
          <w:rFonts w:ascii="Times New Roman" w:hAnsi="Times New Roman" w:cs="Times New Roman"/>
        </w:rPr>
        <w:t>:</w:t>
      </w:r>
      <w:r w:rsidRPr="0026739D">
        <w:rPr>
          <w:rFonts w:ascii="Times New Roman" w:hAnsi="Times New Roman" w:cs="Times New Roman"/>
          <w:b/>
        </w:rPr>
        <w:t xml:space="preserve"> 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1. Формирование умений оценки влияния химического загрязнения окружающей среды на организм человека;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2. Формирование здорового образа жизни.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3. Воспитание положительных качеств, таких как, честность, настойчивость, отзывчивость, самостоятельность.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Воспитательная работа с обучающимся с ОВЗ направлена на всестороннее развитие с целью подготовки к самостоятельной жизни и труду. Воспитательные мероприятия решают важную задачу - выработать у обучающегося с ОВЗ умение правильно оценивать окружающих и самого себя. Решение этой задачи способствует становлению самосознания, без которого нет ни личности, ни ее развития.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В основу организации воспитательной работы с обучающимся с ОВЗ положена идея о компенсаторном характере воспитания детей с ограниченными возможностями здоровья. Для этого в системе воспитательной работы учитываются психофизические особенности обучающегося с ОВЗ. Содержание воспитательной работы разрабатывается с учётом основных мотивов деятельности, предопределяющих формирование и развитие личности.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 xml:space="preserve">На уроках химии обучающийся с ОВЗ не только получает новые знания по предмету, но и усваивает нормы и правила поведения в обществе, учится жить и работать в коллективе. Творческие задания, предлагаемые обучающемуся с ОВЗ (реферативные работы, практические работы и т.д.) помогают ему освоить  самостоятельное поведение в разнообразных жизненных ситуациях, которое соответствует существующим в обществе социальным нормам. 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  <w:shd w:val="clear" w:color="auto" w:fill="FFFFFF"/>
        </w:rPr>
      </w:pPr>
      <w:r w:rsidRPr="0026739D">
        <w:rPr>
          <w:rFonts w:ascii="Times New Roman" w:hAnsi="Times New Roman" w:cs="Times New Roman"/>
          <w:b/>
          <w:shd w:val="clear" w:color="auto" w:fill="FFFFFF"/>
        </w:rPr>
        <w:t>Основная профориентационная направленность</w:t>
      </w:r>
      <w:r w:rsidRPr="0026739D">
        <w:rPr>
          <w:rFonts w:ascii="Times New Roman" w:hAnsi="Times New Roman" w:cs="Times New Roman"/>
          <w:shd w:val="clear" w:color="auto" w:fill="FFFFFF"/>
        </w:rPr>
        <w:t xml:space="preserve"> проводиться на уроках, тогда, когда изучается производственная тематика школьного курса. </w:t>
      </w:r>
      <w:r w:rsidRPr="0026739D">
        <w:rPr>
          <w:rFonts w:ascii="Times New Roman" w:hAnsi="Times New Roman" w:cs="Times New Roman"/>
          <w:lang w:eastAsia="ru-RU"/>
        </w:rPr>
        <w:t xml:space="preserve">На уроках химии, в ходе изучения темы посвященных изучению чисто химических, силикатных, металлургических, нефтехимических и других производств, использую следующие приемы </w:t>
      </w:r>
    </w:p>
    <w:p w:rsidR="002D36FE" w:rsidRPr="0026739D" w:rsidRDefault="002D36FE" w:rsidP="002D36F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 w:cs="Times New Roman"/>
          <w:lang w:eastAsia="ru-RU"/>
        </w:rPr>
      </w:pPr>
      <w:r w:rsidRPr="0026739D">
        <w:rPr>
          <w:rFonts w:ascii="Times New Roman" w:hAnsi="Times New Roman" w:cs="Times New Roman"/>
          <w:lang w:eastAsia="ru-RU"/>
        </w:rPr>
        <w:t>обеспечиваю связь изучаемого производственного материала с современностью, перспективами развития данной отрасли народного хозяйства и потребностью в кадрах местных производств;</w:t>
      </w:r>
    </w:p>
    <w:p w:rsidR="002D36FE" w:rsidRPr="0026739D" w:rsidRDefault="002D36FE" w:rsidP="002D36F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 w:cs="Times New Roman"/>
          <w:lang w:eastAsia="ru-RU"/>
        </w:rPr>
      </w:pPr>
      <w:r w:rsidRPr="0026739D">
        <w:rPr>
          <w:rFonts w:ascii="Times New Roman" w:hAnsi="Times New Roman" w:cs="Times New Roman"/>
          <w:lang w:eastAsia="ru-RU"/>
        </w:rPr>
        <w:t>устанавливаю межпредметные связи политехнического характера;</w:t>
      </w:r>
    </w:p>
    <w:p w:rsidR="002D36FE" w:rsidRPr="0026739D" w:rsidRDefault="002D36FE" w:rsidP="002D36F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 w:cs="Times New Roman"/>
          <w:lang w:eastAsia="ru-RU"/>
        </w:rPr>
      </w:pPr>
      <w:r w:rsidRPr="0026739D">
        <w:rPr>
          <w:rFonts w:ascii="Times New Roman" w:hAnsi="Times New Roman" w:cs="Times New Roman"/>
          <w:lang w:eastAsia="ru-RU"/>
        </w:rPr>
        <w:t>решаю задачи с производственным содержанием;</w:t>
      </w:r>
    </w:p>
    <w:p w:rsidR="002D36FE" w:rsidRPr="0026739D" w:rsidRDefault="002D36FE" w:rsidP="002D36F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 w:cs="Times New Roman"/>
          <w:lang w:eastAsia="ru-RU"/>
        </w:rPr>
      </w:pPr>
      <w:r w:rsidRPr="0026739D">
        <w:rPr>
          <w:rFonts w:ascii="Times New Roman" w:hAnsi="Times New Roman" w:cs="Times New Roman"/>
          <w:lang w:eastAsia="ru-RU"/>
        </w:rPr>
        <w:t>раскрываю значение приобретаемых химических знаний для конкретной профессии химического профиля;</w:t>
      </w:r>
    </w:p>
    <w:p w:rsidR="002D36FE" w:rsidRPr="0026739D" w:rsidRDefault="002D36FE" w:rsidP="002D36F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 w:cs="Times New Roman"/>
          <w:lang w:eastAsia="ru-RU"/>
        </w:rPr>
      </w:pPr>
      <w:r w:rsidRPr="0026739D">
        <w:rPr>
          <w:rFonts w:ascii="Times New Roman" w:hAnsi="Times New Roman" w:cs="Times New Roman"/>
          <w:lang w:eastAsia="ru-RU"/>
        </w:rPr>
        <w:t>показываю широкое использование изучаемых веществ, материалов, химических процессов, химических методов контроля в различных отраслях современного производства;</w:t>
      </w:r>
    </w:p>
    <w:p w:rsidR="002D36FE" w:rsidRPr="0026739D" w:rsidRDefault="002D36FE" w:rsidP="002D36F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 w:cs="Times New Roman"/>
          <w:lang w:eastAsia="ru-RU"/>
        </w:rPr>
      </w:pPr>
      <w:r w:rsidRPr="0026739D">
        <w:rPr>
          <w:rFonts w:ascii="Times New Roman" w:hAnsi="Times New Roman" w:cs="Times New Roman"/>
          <w:lang w:eastAsia="ru-RU"/>
        </w:rPr>
        <w:t>развиваю у учащихся умение применять в дальнейшем химические знания и самостоятельно приобретать новые знания об использовании химии работниками различных профессий.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</w:rPr>
      </w:pP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</w:rPr>
      </w:pPr>
      <w:r w:rsidRPr="0026739D">
        <w:rPr>
          <w:rFonts w:ascii="Times New Roman" w:hAnsi="Times New Roman" w:cs="Times New Roman"/>
          <w:b/>
        </w:rPr>
        <w:t xml:space="preserve">При организации занятий с обучаемым с ОВЗ используются следующие </w:t>
      </w:r>
      <w:r w:rsidRPr="0026739D">
        <w:rPr>
          <w:rFonts w:ascii="Times New Roman" w:hAnsi="Times New Roman" w:cs="Times New Roman"/>
          <w:b/>
          <w:bCs/>
        </w:rPr>
        <w:t>формы и методы: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Cs/>
          <w:i/>
        </w:rPr>
        <w:t>- повторения умений и навыков</w:t>
      </w:r>
      <w:r w:rsidRPr="0026739D">
        <w:rPr>
          <w:rFonts w:ascii="Times New Roman" w:hAnsi="Times New Roman" w:cs="Times New Roman"/>
        </w:rPr>
        <w:t>, что должно способствовать выработке динамического стереотипа;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i/>
        </w:rPr>
      </w:pPr>
      <w:r w:rsidRPr="0026739D">
        <w:rPr>
          <w:rFonts w:ascii="Times New Roman" w:hAnsi="Times New Roman" w:cs="Times New Roman"/>
          <w:i/>
        </w:rPr>
        <w:t xml:space="preserve">- </w:t>
      </w:r>
      <w:r w:rsidRPr="0026739D">
        <w:rPr>
          <w:rFonts w:ascii="Times New Roman" w:hAnsi="Times New Roman" w:cs="Times New Roman"/>
          <w:bCs/>
          <w:i/>
        </w:rPr>
        <w:t>принцип системного чередования нагрузок и отдыха;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Cs/>
          <w:i/>
        </w:rPr>
        <w:t>- принцип активного обучения,</w:t>
      </w:r>
      <w:r w:rsidRPr="0026739D">
        <w:rPr>
          <w:rFonts w:ascii="Times New Roman" w:hAnsi="Times New Roman" w:cs="Times New Roman"/>
          <w:bCs/>
        </w:rPr>
        <w:t xml:space="preserve"> который</w:t>
      </w:r>
      <w:r w:rsidRPr="0026739D">
        <w:rPr>
          <w:rFonts w:ascii="Times New Roman" w:hAnsi="Times New Roman" w:cs="Times New Roman"/>
        </w:rPr>
        <w:t xml:space="preserve"> заключается в использовании активных форм и методов обучения :</w:t>
      </w:r>
    </w:p>
    <w:p w:rsidR="002D36FE" w:rsidRPr="0026739D" w:rsidRDefault="002D36FE" w:rsidP="002D36FE">
      <w:pPr>
        <w:numPr>
          <w:ilvl w:val="0"/>
          <w:numId w:val="18"/>
        </w:numPr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объяснительно-иллюстративный (информационно-рецептивный);</w:t>
      </w:r>
    </w:p>
    <w:p w:rsidR="002D36FE" w:rsidRPr="0026739D" w:rsidRDefault="002D36FE" w:rsidP="002D36FE">
      <w:pPr>
        <w:numPr>
          <w:ilvl w:val="0"/>
          <w:numId w:val="18"/>
        </w:numPr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репродуктивный;</w:t>
      </w:r>
    </w:p>
    <w:p w:rsidR="002D36FE" w:rsidRPr="0026739D" w:rsidRDefault="002D36FE" w:rsidP="002D36FE">
      <w:pPr>
        <w:numPr>
          <w:ilvl w:val="0"/>
          <w:numId w:val="18"/>
        </w:numPr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частично поисковый (эвристический);</w:t>
      </w:r>
    </w:p>
    <w:p w:rsidR="002D36FE" w:rsidRPr="0026739D" w:rsidRDefault="002D36FE" w:rsidP="002D36FE">
      <w:pPr>
        <w:numPr>
          <w:ilvl w:val="0"/>
          <w:numId w:val="18"/>
        </w:numPr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 xml:space="preserve">проблемное изложение; исследовательский. 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Методы свободного выбора (свободная беседа, выбор действия, его способа, выбор приемов взаимодействия, свобода творчества и т.д.),  предполагается более простая система домашних заданий и в меньшем объеме.</w:t>
      </w:r>
    </w:p>
    <w:p w:rsidR="002D36FE" w:rsidRPr="0026739D" w:rsidRDefault="002D36FE" w:rsidP="002D36FE">
      <w:pPr>
        <w:pStyle w:val="a6"/>
        <w:ind w:firstLine="454"/>
        <w:jc w:val="both"/>
        <w:rPr>
          <w:rStyle w:val="c1"/>
          <w:rFonts w:ascii="Times New Roman" w:hAnsi="Times New Roman" w:cs="Times New Roman"/>
          <w:b/>
        </w:rPr>
      </w:pPr>
    </w:p>
    <w:p w:rsidR="002D36FE" w:rsidRPr="0026739D" w:rsidRDefault="002D36FE" w:rsidP="002D36FE">
      <w:pPr>
        <w:pStyle w:val="a6"/>
        <w:ind w:firstLine="454"/>
        <w:jc w:val="both"/>
        <w:rPr>
          <w:rFonts w:ascii="Times New Roman" w:hAnsi="Times New Roman" w:cs="Times New Roman"/>
        </w:rPr>
      </w:pPr>
      <w:r w:rsidRPr="0026739D">
        <w:rPr>
          <w:rStyle w:val="c1"/>
          <w:rFonts w:ascii="Times New Roman" w:hAnsi="Times New Roman" w:cs="Times New Roman"/>
          <w:b/>
        </w:rPr>
        <w:t>Построение урока с применением обучающих программ и электронных учебников, позволяет</w:t>
      </w:r>
      <w:r w:rsidRPr="0026739D">
        <w:rPr>
          <w:rStyle w:val="c1"/>
          <w:rFonts w:ascii="Times New Roman" w:hAnsi="Times New Roman" w:cs="Times New Roman"/>
        </w:rPr>
        <w:t>:</w:t>
      </w:r>
    </w:p>
    <w:p w:rsidR="002D36FE" w:rsidRPr="0026739D" w:rsidRDefault="002D36FE" w:rsidP="002D36FE">
      <w:pPr>
        <w:pStyle w:val="a6"/>
        <w:ind w:firstLine="454"/>
        <w:jc w:val="both"/>
        <w:rPr>
          <w:rFonts w:ascii="Times New Roman" w:hAnsi="Times New Roman" w:cs="Times New Roman"/>
        </w:rPr>
      </w:pPr>
      <w:r w:rsidRPr="0026739D">
        <w:rPr>
          <w:rStyle w:val="c1"/>
          <w:rFonts w:ascii="Times New Roman" w:hAnsi="Times New Roman" w:cs="Times New Roman"/>
        </w:rPr>
        <w:t>А) Осуществить автоматический контроль при использовании готовых тестов и контрольных работ.</w:t>
      </w:r>
    </w:p>
    <w:p w:rsidR="002D36FE" w:rsidRPr="0026739D" w:rsidRDefault="002D36FE" w:rsidP="002D36FE">
      <w:pPr>
        <w:pStyle w:val="a6"/>
        <w:ind w:firstLine="454"/>
        <w:jc w:val="both"/>
        <w:rPr>
          <w:rFonts w:ascii="Times New Roman" w:hAnsi="Times New Roman" w:cs="Times New Roman"/>
        </w:rPr>
      </w:pPr>
      <w:r w:rsidRPr="0026739D">
        <w:rPr>
          <w:rStyle w:val="c1"/>
          <w:rFonts w:ascii="Times New Roman" w:hAnsi="Times New Roman" w:cs="Times New Roman"/>
        </w:rPr>
        <w:lastRenderedPageBreak/>
        <w:t>Б) Организовать проведение лабораторных практикумов с виртуальными моделями. (Многие явления, недоступные для изучения, ограниченности во времени либо не подлежащие прямому наблюдению, могут быть достаточно подробно изучены в компьютерном эксперименте).</w:t>
      </w:r>
    </w:p>
    <w:p w:rsidR="002D36FE" w:rsidRPr="0026739D" w:rsidRDefault="002D36FE" w:rsidP="002D36FE">
      <w:pPr>
        <w:pStyle w:val="a6"/>
        <w:ind w:firstLine="454"/>
        <w:jc w:val="both"/>
        <w:rPr>
          <w:rFonts w:ascii="Times New Roman" w:hAnsi="Times New Roman" w:cs="Times New Roman"/>
        </w:rPr>
      </w:pPr>
      <w:r w:rsidRPr="0026739D">
        <w:rPr>
          <w:rStyle w:val="c1"/>
          <w:rFonts w:ascii="Times New Roman" w:hAnsi="Times New Roman" w:cs="Times New Roman"/>
        </w:rPr>
        <w:t>В) Обработать результаты эксперимента.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/>
        </w:rPr>
        <w:t>Обучаемый с ОВЗ имеет</w:t>
      </w:r>
      <w:r w:rsidRPr="0026739D">
        <w:rPr>
          <w:rFonts w:ascii="Times New Roman" w:hAnsi="Times New Roman" w:cs="Times New Roman"/>
        </w:rPr>
        <w:t xml:space="preserve"> </w:t>
      </w:r>
      <w:r w:rsidRPr="0026739D">
        <w:rPr>
          <w:rFonts w:ascii="Times New Roman" w:hAnsi="Times New Roman" w:cs="Times New Roman"/>
          <w:b/>
        </w:rPr>
        <w:t>слабую  краткосрочную память</w:t>
      </w:r>
      <w:r w:rsidRPr="0026739D">
        <w:rPr>
          <w:rFonts w:ascii="Times New Roman" w:hAnsi="Times New Roman" w:cs="Times New Roman"/>
        </w:rPr>
        <w:t xml:space="preserve">, воспринимает  материал, подкрепленный наглядностью, или с опорой на заучивание. 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/>
        </w:rPr>
        <w:t>Поэтому предлагаются следующие виды заданий</w:t>
      </w:r>
      <w:r w:rsidRPr="0026739D">
        <w:rPr>
          <w:rFonts w:ascii="Times New Roman" w:hAnsi="Times New Roman" w:cs="Times New Roman"/>
        </w:rPr>
        <w:t>:</w:t>
      </w:r>
    </w:p>
    <w:p w:rsidR="002D36FE" w:rsidRPr="0026739D" w:rsidRDefault="002D36FE" w:rsidP="002D36FE">
      <w:pPr>
        <w:numPr>
          <w:ilvl w:val="0"/>
          <w:numId w:val="1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задания с наличием образца выполнения (вначале полный, подробный образец, потом образец с сокращенной системой операций, затем выполнение без образца, ученик сам воспроизводит образец, с которым уже работал, и выполняет задание);</w:t>
      </w:r>
    </w:p>
    <w:p w:rsidR="002D36FE" w:rsidRPr="0026739D" w:rsidRDefault="002D36FE" w:rsidP="002D36FE">
      <w:pPr>
        <w:numPr>
          <w:ilvl w:val="0"/>
          <w:numId w:val="1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задания, в которых учащийся выполняет только отдельные его части. Например, предлагается задание, где уже даны ответы на отдельные вопросы с учетом трудностей, которые могут возникнуть у ученика;</w:t>
      </w:r>
    </w:p>
    <w:p w:rsidR="002D36FE" w:rsidRPr="0026739D" w:rsidRDefault="002D36FE" w:rsidP="002D36FE">
      <w:pPr>
        <w:numPr>
          <w:ilvl w:val="0"/>
          <w:numId w:val="1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Cs/>
        </w:rPr>
        <w:t xml:space="preserve">задания со вспомогательными вопросами. </w:t>
      </w:r>
      <w:r w:rsidRPr="0026739D">
        <w:rPr>
          <w:rFonts w:ascii="Times New Roman" w:hAnsi="Times New Roman" w:cs="Times New Roman"/>
        </w:rPr>
        <w:t xml:space="preserve">Вопросы могут быть направлены на воспроизведение теоретической информации, а также практических умений и навыков. Цель использования таких вопросов — помочь учащемуся вспомнить знания, которые являются необходимой основой для выполнения задания; </w:t>
      </w:r>
    </w:p>
    <w:p w:rsidR="002D36FE" w:rsidRPr="0026739D" w:rsidRDefault="002D36FE" w:rsidP="002D36FE">
      <w:pPr>
        <w:numPr>
          <w:ilvl w:val="0"/>
          <w:numId w:val="1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Cs/>
        </w:rPr>
        <w:t xml:space="preserve">задания </w:t>
      </w:r>
      <w:r w:rsidRPr="0026739D">
        <w:rPr>
          <w:rFonts w:ascii="Times New Roman" w:hAnsi="Times New Roman" w:cs="Times New Roman"/>
        </w:rPr>
        <w:t xml:space="preserve">с </w:t>
      </w:r>
      <w:r w:rsidRPr="0026739D">
        <w:rPr>
          <w:rFonts w:ascii="Times New Roman" w:hAnsi="Times New Roman" w:cs="Times New Roman"/>
          <w:bCs/>
        </w:rPr>
        <w:t>сопутствующими указаниями, инструкциями</w:t>
      </w:r>
      <w:r w:rsidRPr="0026739D">
        <w:rPr>
          <w:rFonts w:ascii="Times New Roman" w:hAnsi="Times New Roman" w:cs="Times New Roman"/>
          <w:b/>
          <w:bCs/>
        </w:rPr>
        <w:t xml:space="preserve">. </w:t>
      </w:r>
      <w:r w:rsidRPr="0026739D">
        <w:rPr>
          <w:rFonts w:ascii="Times New Roman" w:hAnsi="Times New Roman" w:cs="Times New Roman"/>
        </w:rPr>
        <w:t>В начале изучения теоретического положения могут использоваться задания с указаниями, разъяснениями, которые должны способствовать усвоению изучаемого материала.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</w:rPr>
      </w:pPr>
      <w:r w:rsidRPr="0026739D">
        <w:rPr>
          <w:rFonts w:ascii="Times New Roman" w:hAnsi="Times New Roman" w:cs="Times New Roman"/>
          <w:b/>
        </w:rPr>
        <w:t>Обучаемый имеет низкий уровень развития речи поэтому: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 xml:space="preserve">• Не спрашивать его первым. Отсроченная память у него порой бывает лучше, чем мгновенная. 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• Подключать эмоции при получении знаний. Обучение должно происходить на интересном материале. Для этого важно изучить интересы обучаемого.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• Проверять записи  домашнего задания в дневнике.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• Большие задания разбиваются на маленькие, конкретные. Объем внимания и оперативной памяти у него снижен, следовательно, усвоить задачу из нескольких этапов им сложно.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• Проверочные работы для него не ограничиваются  во времени. Разрешается ему сдавать ее и после окончания урока. После звонка дается 5 минут для проверки написанного. Он должен сам найти свои ошибки.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</w:rPr>
      </w:pPr>
      <w:r w:rsidRPr="0026739D">
        <w:rPr>
          <w:rFonts w:ascii="Times New Roman" w:hAnsi="Times New Roman" w:cs="Times New Roman"/>
        </w:rPr>
        <w:t xml:space="preserve">• При проверке домашнего задания важнее оценить качество работы, а не ее объем. </w:t>
      </w:r>
    </w:p>
    <w:p w:rsidR="002D36FE" w:rsidRPr="0026739D" w:rsidRDefault="002D36FE" w:rsidP="002D36FE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36FE" w:rsidRPr="0026739D" w:rsidRDefault="002D36FE" w:rsidP="002D36FE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739D">
        <w:rPr>
          <w:rFonts w:ascii="Times New Roman" w:eastAsia="Times New Roman" w:hAnsi="Times New Roman" w:cs="Times New Roman"/>
          <w:b/>
          <w:lang w:eastAsia="ru-RU"/>
        </w:rPr>
        <w:t>Критерии оценивания успешности продвижения обучающихся с ОВЗ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 xml:space="preserve">Выставляемые оценки обучающимся с ОВЗ не могут быть приравнены к оценкам обучающихся общеобразовательных школ в виду значительной неоднородности состава обучающихся по степени дефекта умственной деятельности даже в одном классе, а являются лишь показателем успешности продвижения школьников по отношению к самим себе. Оценка также играет роль стимулирующего фактора, поэтому допустимо работу некоторых учеников оценивать более высоким баллом. 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В целях преодоления несоответствия между требованиями к процессу обучения по образовательным программам определенной ступени и реальными возможностями ребенка, связанными со структурой дефекта, необходимо использовать адресную методику оценки знаний и продвижения обучающихся.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При планировании предполагаемых результатов по освоению рабочих программ по предметам, педагогам необходимо определить уровень возможностей каждого обучающегося, исходя из его потенциальных возможностей и структуры дефекта, согласно которому использовать определённые критерии оценивания знаний по предметам и успешности его продвижения.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 xml:space="preserve">1-ый уровень: Обучающиеся, способные в полном объёме освоить адаптированную образовательную программу для обучающихся с ОВЗ. Они обучаются достаточно успешно, понимают фронтальное объяснение учителя, способны самостоятельно применять полученные знания с опорой на наглядность. 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 xml:space="preserve">2-й уровень: Обучающиеся, способные освоить адаптированную образовательную программу для обучающихся с ОВЗ в меньшем объёме, с дозированной по интенсивности и по сложности материала индивидуальной образовательной нагрузкой. Школьники данной категории, в силу структуры дефекта, испытывают трудности при усвоении программного материала и нуждаются в разнообразных видах помощи (словесно.-логической, наглядной и предметно-практической). Они способны применить правила только при выполнении аналогичного задания, однако каждое измененное задание воспринимается ими как новое. 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3-й уровень: Дети с комплексными нарушениями в развитии и со сложным дефектом, не способные освоить программу, кроме отдельных разделов, избирательно, в зависимости от степени выраженности дефекта и потенциальных возможностей, под контролем и с помощью взрослого в сопряжённом режиме на самом низком уровне. Продвижение обучающегося отслеживается относительно самого ребенка.</w:t>
      </w:r>
    </w:p>
    <w:p w:rsidR="002D36FE" w:rsidRPr="0026739D" w:rsidRDefault="002D36FE" w:rsidP="002D36FE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2D36FE" w:rsidRPr="00B53D52" w:rsidRDefault="002D36FE" w:rsidP="002D36FE">
      <w:pPr>
        <w:pStyle w:val="a6"/>
        <w:ind w:firstLine="284"/>
        <w:jc w:val="center"/>
        <w:rPr>
          <w:rFonts w:ascii="Times New Roman" w:hAnsi="Times New Roman" w:cs="Times New Roman"/>
          <w:b/>
        </w:rPr>
        <w:sectPr w:rsidR="002D36FE" w:rsidRPr="00B53D52" w:rsidSect="00E606D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D36FE" w:rsidRPr="00B53D52" w:rsidRDefault="002D36FE" w:rsidP="002D36FE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B53D52">
        <w:rPr>
          <w:rFonts w:ascii="Times New Roman" w:hAnsi="Times New Roman" w:cs="Times New Roman"/>
          <w:b/>
          <w:bCs/>
        </w:rPr>
        <w:lastRenderedPageBreak/>
        <w:t>Содержание учебного предмета «Химия»</w:t>
      </w:r>
    </w:p>
    <w:p w:rsidR="002D36FE" w:rsidRPr="00B53D52" w:rsidRDefault="002D36FE" w:rsidP="002D36FE">
      <w:pPr>
        <w:pStyle w:val="a3"/>
        <w:ind w:left="0" w:firstLine="284"/>
        <w:rPr>
          <w:sz w:val="22"/>
          <w:szCs w:val="22"/>
        </w:rPr>
      </w:pPr>
    </w:p>
    <w:tbl>
      <w:tblPr>
        <w:tblStyle w:val="af2"/>
        <w:tblW w:w="15681" w:type="dxa"/>
        <w:tblInd w:w="20" w:type="dxa"/>
        <w:tblLayout w:type="fixed"/>
        <w:tblLook w:val="04A0"/>
      </w:tblPr>
      <w:tblGrid>
        <w:gridCol w:w="514"/>
        <w:gridCol w:w="1842"/>
        <w:gridCol w:w="7371"/>
        <w:gridCol w:w="5954"/>
      </w:tblGrid>
      <w:tr w:rsidR="002D36FE" w:rsidRPr="00994BEF" w:rsidTr="00F720D9">
        <w:tc>
          <w:tcPr>
            <w:tcW w:w="514" w:type="dxa"/>
            <w:vAlign w:val="center"/>
          </w:tcPr>
          <w:p w:rsidR="002D36FE" w:rsidRPr="00994BEF" w:rsidRDefault="002D36FE" w:rsidP="00F720D9">
            <w:pPr>
              <w:pStyle w:val="38"/>
              <w:shd w:val="clear" w:color="auto" w:fill="auto"/>
              <w:spacing w:after="0" w:line="240" w:lineRule="auto"/>
              <w:ind w:left="0" w:firstLine="0"/>
              <w:rPr>
                <w:rStyle w:val="32pt"/>
                <w:rFonts w:ascii="Times New Roman" w:hAnsi="Times New Roman" w:cs="Times New Roman"/>
                <w:bCs w:val="0"/>
                <w:color w:val="000000"/>
                <w:spacing w:val="0"/>
              </w:rPr>
            </w:pPr>
            <w:r w:rsidRPr="00994BEF"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  <w:t>№/№</w:t>
            </w:r>
          </w:p>
        </w:tc>
        <w:tc>
          <w:tcPr>
            <w:tcW w:w="1842" w:type="dxa"/>
            <w:vAlign w:val="center"/>
          </w:tcPr>
          <w:p w:rsidR="002D36FE" w:rsidRPr="00994BEF" w:rsidRDefault="002D36FE" w:rsidP="00F720D9">
            <w:pPr>
              <w:pStyle w:val="38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bCs w:val="0"/>
                <w:color w:val="000000"/>
                <w:spacing w:val="0"/>
              </w:rPr>
            </w:pPr>
            <w:r w:rsidRPr="00994BEF"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  <w:t>Название тем</w:t>
            </w:r>
          </w:p>
          <w:p w:rsidR="002D36FE" w:rsidRPr="00994BEF" w:rsidRDefault="002D36FE" w:rsidP="00F720D9">
            <w:pPr>
              <w:pStyle w:val="38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bCs w:val="0"/>
                <w:color w:val="000000"/>
                <w:spacing w:val="0"/>
              </w:rPr>
            </w:pPr>
            <w:r w:rsidRPr="00994BEF"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  <w:t>(количество часов)</w:t>
            </w:r>
          </w:p>
        </w:tc>
        <w:tc>
          <w:tcPr>
            <w:tcW w:w="7371" w:type="dxa"/>
            <w:vAlign w:val="center"/>
          </w:tcPr>
          <w:p w:rsidR="002D36FE" w:rsidRPr="00994BEF" w:rsidRDefault="002D36FE" w:rsidP="00F720D9">
            <w:pPr>
              <w:pStyle w:val="38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bCs w:val="0"/>
                <w:color w:val="000000"/>
                <w:spacing w:val="0"/>
              </w:rPr>
            </w:pPr>
            <w:r w:rsidRPr="00994BEF"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  <w:t>Содержание темы</w:t>
            </w:r>
          </w:p>
        </w:tc>
        <w:tc>
          <w:tcPr>
            <w:tcW w:w="5954" w:type="dxa"/>
            <w:vAlign w:val="center"/>
          </w:tcPr>
          <w:p w:rsidR="002D36FE" w:rsidRPr="00994BEF" w:rsidRDefault="002D36FE" w:rsidP="00F720D9">
            <w:pPr>
              <w:pStyle w:val="38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</w:pPr>
            <w:r w:rsidRPr="00994BEF"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  <w:t>Химический эксперимент</w:t>
            </w:r>
          </w:p>
          <w:p w:rsidR="002D36FE" w:rsidRPr="00994BEF" w:rsidRDefault="002D36FE" w:rsidP="00F720D9">
            <w:pPr>
              <w:pStyle w:val="38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bCs w:val="0"/>
                <w:color w:val="000000"/>
                <w:spacing w:val="0"/>
              </w:rPr>
            </w:pPr>
            <w:r w:rsidRPr="00994BEF"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  <w:t>Виды учебной деятельности</w:t>
            </w:r>
          </w:p>
        </w:tc>
      </w:tr>
      <w:tr w:rsidR="002D36FE" w:rsidRPr="00994BEF" w:rsidTr="00F720D9">
        <w:tc>
          <w:tcPr>
            <w:tcW w:w="514" w:type="dxa"/>
          </w:tcPr>
          <w:p w:rsidR="002D36FE" w:rsidRPr="00994BEF" w:rsidRDefault="002D36FE" w:rsidP="00F720D9">
            <w:pPr>
              <w:pStyle w:val="38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bCs w:val="0"/>
                <w:color w:val="000000"/>
                <w:spacing w:val="0"/>
              </w:rPr>
            </w:pPr>
            <w:r w:rsidRPr="00994BEF"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  <w:t>1</w:t>
            </w:r>
          </w:p>
        </w:tc>
        <w:tc>
          <w:tcPr>
            <w:tcW w:w="1842" w:type="dxa"/>
          </w:tcPr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Введение  </w:t>
            </w:r>
            <w:r w:rsidRPr="00994BEF">
              <w:rPr>
                <w:rFonts w:ascii="Times New Roman" w:hAnsi="Times New Roman" w:cs="Times New Roman"/>
                <w:b/>
                <w:sz w:val="18"/>
                <w:szCs w:val="18"/>
              </w:rPr>
              <w:t>(6ч)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36FE" w:rsidRPr="00994BEF" w:rsidRDefault="002D36FE" w:rsidP="00F720D9">
            <w:pPr>
              <w:pStyle w:val="38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bCs w:val="0"/>
                <w:color w:val="000000"/>
                <w:spacing w:val="0"/>
              </w:rPr>
            </w:pPr>
          </w:p>
        </w:tc>
        <w:tc>
          <w:tcPr>
            <w:tcW w:w="7371" w:type="dxa"/>
          </w:tcPr>
          <w:p w:rsidR="002D36FE" w:rsidRPr="00994BEF" w:rsidRDefault="002D36FE" w:rsidP="00F720D9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994BEF">
              <w:rPr>
                <w:rFonts w:eastAsia="Calibri"/>
                <w:sz w:val="18"/>
                <w:szCs w:val="18"/>
              </w:rPr>
              <w:t xml:space="preserve">Предмет химии. </w:t>
            </w:r>
            <w:r w:rsidRPr="00994BEF">
              <w:rPr>
                <w:rFonts w:eastAsia="Calibri"/>
                <w:i/>
                <w:sz w:val="18"/>
                <w:szCs w:val="18"/>
              </w:rPr>
              <w:t>Тела и вещества. Основные методы познания: наблюдение, измерение, эксперимент.</w:t>
            </w:r>
            <w:r w:rsidRPr="00994BEF">
              <w:rPr>
                <w:rFonts w:eastAsia="Calibri"/>
                <w:sz w:val="18"/>
                <w:szCs w:val="18"/>
              </w:rPr>
              <w:t xml:space="preserve"> Физические и химические явления. Атом. Молекула. Химический элемент. Знаки химических элементов.</w:t>
            </w:r>
            <w:r w:rsidRPr="00994BE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Периодическая система химических элементов Д.И. Менделеева.</w:t>
            </w:r>
            <w:r w:rsidRPr="00994BEF">
              <w:rPr>
                <w:rFonts w:eastAsia="Calibri"/>
                <w:sz w:val="18"/>
                <w:szCs w:val="18"/>
              </w:rPr>
              <w:t xml:space="preserve"> Простые и сложные вещества. Валентность. </w:t>
            </w:r>
            <w:r w:rsidRPr="00994BEF">
              <w:rPr>
                <w:rFonts w:eastAsia="Calibri"/>
                <w:i/>
                <w:sz w:val="18"/>
                <w:szCs w:val="18"/>
              </w:rPr>
              <w:t>Закон постоянства состава вещества.</w:t>
            </w:r>
            <w:r w:rsidRPr="00994BEF">
              <w:rPr>
                <w:rFonts w:eastAsia="Calibri"/>
                <w:sz w:val="18"/>
                <w:szCs w:val="18"/>
              </w:rPr>
              <w:t xml:space="preserve"> Химические формулы. Индексы. Относительная атомная и молекулярная массы. Массовая доля химического элемента в соединении. </w:t>
            </w:r>
          </w:p>
          <w:p w:rsidR="002D36FE" w:rsidRPr="00994BEF" w:rsidRDefault="002D36FE" w:rsidP="00F720D9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994BEF">
              <w:rPr>
                <w:rFonts w:eastAsia="Calibri"/>
                <w:sz w:val="18"/>
                <w:szCs w:val="18"/>
              </w:rPr>
              <w:t>Вычисление массовой доли химического элемента по формуле соединения.</w:t>
            </w:r>
          </w:p>
          <w:p w:rsidR="002D36FE" w:rsidRPr="00994BEF" w:rsidRDefault="002D36FE" w:rsidP="00F720D9">
            <w:pPr>
              <w:pStyle w:val="Default"/>
              <w:rPr>
                <w:rStyle w:val="32pt"/>
                <w:rFonts w:ascii="Times New Roman" w:hAnsi="Times New Roman"/>
                <w:bCs w:val="0"/>
              </w:rPr>
            </w:pPr>
            <w:r w:rsidRPr="00994BEF">
              <w:rPr>
                <w:rFonts w:eastAsia="Calibri"/>
                <w:sz w:val="18"/>
                <w:szCs w:val="18"/>
              </w:rPr>
              <w:t>Установление простейшей формулы вещества по массовым долям химических элементов.</w:t>
            </w:r>
          </w:p>
          <w:p w:rsidR="002D36FE" w:rsidRPr="00994BEF" w:rsidRDefault="002D36FE" w:rsidP="00F720D9">
            <w:pPr>
              <w:pStyle w:val="Default"/>
              <w:rPr>
                <w:rStyle w:val="32pt"/>
                <w:rFonts w:ascii="Times New Roman" w:hAnsi="Times New Roman"/>
                <w:bCs w:val="0"/>
              </w:rPr>
            </w:pPr>
          </w:p>
        </w:tc>
        <w:tc>
          <w:tcPr>
            <w:tcW w:w="5954" w:type="dxa"/>
          </w:tcPr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Демонстрации: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 xml:space="preserve">Коллекция стеклянной химической посуды. </w:t>
            </w:r>
          </w:p>
          <w:p w:rsidR="002D36FE" w:rsidRPr="00994BEF" w:rsidRDefault="002D36FE" w:rsidP="00F720D9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Коллекция материалов и изделий из них на основе алюминия. Периодическая система химических элементов Д. И. Менделеева (различные формы).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Образцы простых и сложных веществ.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Лабораторные опыты: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1. Наблюдения за изменениями, происходящими с горящей свечой, и их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 xml:space="preserve">    описание.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Практическая работа </w:t>
            </w:r>
            <w:r w:rsidRPr="00994BEF">
              <w:rPr>
                <w:rFonts w:ascii="Times New Roman" w:hAnsi="Times New Roman" w:cs="Times New Roman"/>
                <w:b/>
                <w:sz w:val="18"/>
                <w:szCs w:val="18"/>
              </w:rPr>
              <w:t>№1:</w:t>
            </w:r>
          </w:p>
          <w:p w:rsidR="002D36FE" w:rsidRPr="00994BEF" w:rsidRDefault="002D36FE" w:rsidP="00F7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Лабораторное оборудование и приемы обращения с ним. Правила</w:t>
            </w:r>
          </w:p>
          <w:p w:rsidR="002D36FE" w:rsidRPr="00994BEF" w:rsidRDefault="002D36FE" w:rsidP="00F720D9">
            <w:pPr>
              <w:rPr>
                <w:rStyle w:val="32p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безопасной работы в химической лаборатории.</w:t>
            </w:r>
          </w:p>
        </w:tc>
      </w:tr>
      <w:tr w:rsidR="002D36FE" w:rsidRPr="00994BEF" w:rsidTr="00F720D9">
        <w:tc>
          <w:tcPr>
            <w:tcW w:w="514" w:type="dxa"/>
          </w:tcPr>
          <w:p w:rsidR="002D36FE" w:rsidRPr="00994BEF" w:rsidRDefault="002D36FE" w:rsidP="00F720D9">
            <w:pPr>
              <w:pStyle w:val="38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bCs w:val="0"/>
                <w:color w:val="000000"/>
                <w:spacing w:val="0"/>
              </w:rPr>
            </w:pPr>
            <w:r w:rsidRPr="00994BEF"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  <w:t>2</w:t>
            </w:r>
          </w:p>
        </w:tc>
        <w:tc>
          <w:tcPr>
            <w:tcW w:w="1842" w:type="dxa"/>
          </w:tcPr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Тема 1. 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Атомы химических элементов  </w:t>
            </w:r>
            <w:r w:rsidRPr="00994BEF">
              <w:rPr>
                <w:rFonts w:ascii="Times New Roman" w:hAnsi="Times New Roman" w:cs="Times New Roman"/>
                <w:b/>
                <w:sz w:val="18"/>
                <w:szCs w:val="18"/>
              </w:rPr>
              <w:t>(9ч)</w:t>
            </w:r>
          </w:p>
          <w:p w:rsidR="002D36FE" w:rsidRPr="00994BEF" w:rsidRDefault="002D36FE" w:rsidP="00F720D9">
            <w:pPr>
              <w:pStyle w:val="38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bCs w:val="0"/>
                <w:color w:val="000000"/>
                <w:spacing w:val="0"/>
              </w:rPr>
            </w:pPr>
          </w:p>
        </w:tc>
        <w:tc>
          <w:tcPr>
            <w:tcW w:w="7371" w:type="dxa"/>
          </w:tcPr>
          <w:p w:rsidR="002D36FE" w:rsidRPr="00994BEF" w:rsidRDefault="002D36FE" w:rsidP="00F720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Строение атома: ядро, энергетический уровень. </w:t>
            </w:r>
            <w:r w:rsidRPr="00994BE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Состав ядра атома: протоны, нейтроны. Изотопы.</w:t>
            </w:r>
            <w:r w:rsidRPr="00994B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</w:p>
          <w:p w:rsidR="002D36FE" w:rsidRPr="00994BEF" w:rsidRDefault="002D36FE" w:rsidP="00F720D9">
            <w:pPr>
              <w:rPr>
                <w:rStyle w:val="32pt"/>
                <w:rFonts w:ascii="Times New Roman" w:hAnsi="Times New Roman" w:cs="Times New Roman"/>
                <w:bCs w:val="0"/>
                <w:color w:val="000000"/>
              </w:rPr>
            </w:pPr>
            <w:r w:rsidRPr="00994BE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Электроотрицательность атомов химических элементов.</w:t>
            </w:r>
            <w:r w:rsidRPr="00994B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Ковалентная химическая связь: неполярная и полярная. </w:t>
            </w:r>
            <w:r w:rsidRPr="00994BE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Понятие о водородной связи и ее влиянии на физические свойства веществ на примере воды.</w:t>
            </w:r>
            <w:r w:rsidRPr="00994B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Ионная связь. Металлическая связь. </w:t>
            </w:r>
            <w:r w:rsidRPr="00994BE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      </w:r>
          </w:p>
        </w:tc>
        <w:tc>
          <w:tcPr>
            <w:tcW w:w="5954" w:type="dxa"/>
          </w:tcPr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Демонстрации:</w:t>
            </w:r>
          </w:p>
          <w:p w:rsidR="002D36FE" w:rsidRPr="00994BEF" w:rsidRDefault="002D36FE" w:rsidP="00F720D9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Модели атомов химических элементов.</w:t>
            </w:r>
          </w:p>
          <w:p w:rsidR="002D36FE" w:rsidRPr="00994BEF" w:rsidRDefault="002D36FE" w:rsidP="00F720D9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Периодическая система химических элементов Д. И. Менделеева.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Модели кристаллических решеток ионных соединений.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Модели кристаллических решеток ковалентных соединений.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6FE" w:rsidRPr="00994BEF" w:rsidRDefault="002D36FE" w:rsidP="00F720D9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Style w:val="32pt"/>
                <w:rFonts w:ascii="Times New Roman" w:hAnsi="Times New Roman" w:cs="Times New Roman"/>
                <w:bCs w:val="0"/>
                <w:i w:val="0"/>
                <w:color w:val="000000"/>
              </w:rPr>
            </w:pPr>
          </w:p>
        </w:tc>
      </w:tr>
      <w:tr w:rsidR="002D36FE" w:rsidRPr="00994BEF" w:rsidTr="00F720D9">
        <w:tc>
          <w:tcPr>
            <w:tcW w:w="514" w:type="dxa"/>
          </w:tcPr>
          <w:p w:rsidR="002D36FE" w:rsidRPr="00994BEF" w:rsidRDefault="002D36FE" w:rsidP="00F720D9">
            <w:pPr>
              <w:pStyle w:val="38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bCs w:val="0"/>
                <w:color w:val="000000"/>
                <w:spacing w:val="0"/>
              </w:rPr>
            </w:pPr>
            <w:r w:rsidRPr="00994BEF"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  <w:t>3</w:t>
            </w:r>
          </w:p>
        </w:tc>
        <w:tc>
          <w:tcPr>
            <w:tcW w:w="1842" w:type="dxa"/>
          </w:tcPr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Тема 2. 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Простые вещества </w:t>
            </w:r>
            <w:r w:rsidRPr="00994BEF">
              <w:rPr>
                <w:rFonts w:ascii="Times New Roman" w:hAnsi="Times New Roman" w:cs="Times New Roman"/>
                <w:b/>
                <w:sz w:val="18"/>
                <w:szCs w:val="18"/>
              </w:rPr>
              <w:t>(6ч)</w:t>
            </w:r>
          </w:p>
          <w:p w:rsidR="002D36FE" w:rsidRPr="00994BEF" w:rsidRDefault="002D36FE" w:rsidP="00F720D9">
            <w:pPr>
              <w:pStyle w:val="38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bCs w:val="0"/>
                <w:color w:val="000000"/>
                <w:spacing w:val="0"/>
              </w:rPr>
            </w:pPr>
          </w:p>
        </w:tc>
        <w:tc>
          <w:tcPr>
            <w:tcW w:w="7371" w:type="dxa"/>
          </w:tcPr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Style w:val="32pt"/>
                <w:rFonts w:ascii="Times New Roman" w:hAnsi="Times New Roman" w:cs="Times New Roman"/>
                <w:bCs w:val="0"/>
                <w:color w:val="000000"/>
              </w:rPr>
            </w:pPr>
            <w:r w:rsidRPr="00994BE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Положение металлов в периодической системе химических элементов Д.И. Менделеева. Металлы в природе. Общие физические свойства металлов. </w:t>
            </w:r>
            <w:r w:rsidRPr="00994BEF">
              <w:rPr>
                <w:rFonts w:ascii="Times New Roman" w:eastAsia="Calibri" w:hAnsi="Times New Roman" w:cs="Times New Roman"/>
                <w:sz w:val="18"/>
                <w:szCs w:val="18"/>
              </w:rPr>
              <w:t>Положение неметаллов в периодической системе химических элементов Д.И. Менделеева. Общие свойства неметаллов. Моль – единица количества вещества. Молярная масса.Закон Авогадро. Молярный объем газов.</w:t>
            </w:r>
          </w:p>
        </w:tc>
        <w:tc>
          <w:tcPr>
            <w:tcW w:w="5954" w:type="dxa"/>
          </w:tcPr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Демонстрации: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Химические соединения количеством вещества 1 моль.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Модель молярного объёма газообразных веществ.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Коллекция металлов.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Style w:val="32pt"/>
                <w:rFonts w:ascii="Times New Roman" w:hAnsi="Times New Roman" w:cs="Times New Roman"/>
                <w:bCs w:val="0"/>
                <w:color w:val="000000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Коллекция неметаллов.</w:t>
            </w:r>
          </w:p>
        </w:tc>
      </w:tr>
      <w:tr w:rsidR="002D36FE" w:rsidRPr="00994BEF" w:rsidTr="00F720D9">
        <w:tc>
          <w:tcPr>
            <w:tcW w:w="514" w:type="dxa"/>
          </w:tcPr>
          <w:p w:rsidR="002D36FE" w:rsidRPr="00994BEF" w:rsidRDefault="002D36FE" w:rsidP="00F720D9">
            <w:pPr>
              <w:pStyle w:val="38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bCs w:val="0"/>
                <w:color w:val="000000"/>
                <w:spacing w:val="0"/>
              </w:rPr>
            </w:pPr>
            <w:r w:rsidRPr="00994BEF"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  <w:t>4</w:t>
            </w:r>
          </w:p>
        </w:tc>
        <w:tc>
          <w:tcPr>
            <w:tcW w:w="1842" w:type="dxa"/>
          </w:tcPr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Тема 3. 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Соединения химических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элементов </w:t>
            </w:r>
            <w:r w:rsidRPr="00994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(14 ч)  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Style w:val="32pt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7371" w:type="dxa"/>
          </w:tcPr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Style w:val="32pt"/>
                <w:rFonts w:ascii="Times New Roman" w:hAnsi="Times New Roman" w:cs="Times New Roman"/>
                <w:bCs w:val="0"/>
                <w:color w:val="000000"/>
              </w:rPr>
            </w:pPr>
            <w:r w:rsidRPr="00994B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Оксиды. Классификация. Номенклатура. </w:t>
            </w:r>
            <w:r w:rsidRPr="00994BE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Физические свойства оксидов.Применение оксидов.</w:t>
            </w:r>
            <w:r w:rsidRPr="00994B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Основания. Классификация. Номенклатура. </w:t>
            </w:r>
            <w:r w:rsidRPr="00994BE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Физические свойства оснований. </w:t>
            </w:r>
            <w:r w:rsidRPr="00994B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Кислоты. Классификация. Номенклатура. </w:t>
            </w:r>
            <w:r w:rsidRPr="00994BE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Физические свойства кислот. Применение кислот.</w:t>
            </w:r>
            <w:r w:rsidRPr="00994B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Индикаторы. Изменение окраски индикаторов в различных средах. Соли. Классификация. Номенклатура. </w:t>
            </w:r>
            <w:r w:rsidRPr="00994BE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Физические свойства солей. Применение солей.</w:t>
            </w:r>
            <w:r w:rsidRPr="00994B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Чистые вещества и смеси. Способы разделения смесей.</w:t>
            </w:r>
          </w:p>
        </w:tc>
        <w:tc>
          <w:tcPr>
            <w:tcW w:w="5954" w:type="dxa"/>
          </w:tcPr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Демонстрации: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Образцы оксидов, кислот, оснований и солей.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 xml:space="preserve">Индикаторы, изменение их окраски в различных средах. 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Модели кристаллических решеток хлорида натрия, алмаза,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оксида углерода (IV).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Сопоставление физико-химических свойств соединений с ковалентными и ионными связями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Лабораторные опыты: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Cs/>
                <w:sz w:val="18"/>
                <w:szCs w:val="18"/>
              </w:rPr>
              <w:t>2. Распознавание опытным путем растворов щелочей и кислот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3. Разделение смесей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Практическая работа </w:t>
            </w:r>
            <w:r w:rsidRPr="00994B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№2.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Очистка загрязнённой поваренной соли.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Практическая работа </w:t>
            </w:r>
            <w:r w:rsidRPr="00994B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№3.</w:t>
            </w:r>
          </w:p>
          <w:p w:rsidR="002D36FE" w:rsidRPr="00994BEF" w:rsidRDefault="002D36FE" w:rsidP="00F720D9">
            <w:pPr>
              <w:rPr>
                <w:rStyle w:val="32pt"/>
                <w:rFonts w:ascii="Times New Roman" w:hAnsi="Times New Roman" w:cs="Times New Roman"/>
                <w:bCs w:val="0"/>
                <w:i w:val="0"/>
                <w:color w:val="000000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Приготовление растворов с определенной массовой долей растворенного вещества.</w:t>
            </w:r>
          </w:p>
        </w:tc>
      </w:tr>
      <w:tr w:rsidR="002D36FE" w:rsidRPr="00994BEF" w:rsidTr="00F720D9">
        <w:tc>
          <w:tcPr>
            <w:tcW w:w="514" w:type="dxa"/>
          </w:tcPr>
          <w:p w:rsidR="002D36FE" w:rsidRPr="00994BEF" w:rsidRDefault="002D36FE" w:rsidP="00F720D9">
            <w:pPr>
              <w:pStyle w:val="38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bCs w:val="0"/>
                <w:color w:val="000000"/>
                <w:spacing w:val="0"/>
              </w:rPr>
            </w:pPr>
            <w:r w:rsidRPr="00994BEF"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  <w:lastRenderedPageBreak/>
              <w:t>5</w:t>
            </w:r>
          </w:p>
        </w:tc>
        <w:tc>
          <w:tcPr>
            <w:tcW w:w="1842" w:type="dxa"/>
          </w:tcPr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4. Изменения, происходящие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веществами </w:t>
            </w:r>
            <w:r w:rsidRPr="00994BEF">
              <w:rPr>
                <w:rFonts w:ascii="Times New Roman" w:hAnsi="Times New Roman" w:cs="Times New Roman"/>
                <w:b/>
                <w:sz w:val="18"/>
                <w:szCs w:val="18"/>
              </w:rPr>
              <w:t>(13 ч)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6FE" w:rsidRPr="00994BEF" w:rsidRDefault="002D36FE" w:rsidP="00F720D9">
            <w:pPr>
              <w:pStyle w:val="38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bCs w:val="0"/>
                <w:color w:val="000000"/>
                <w:spacing w:val="0"/>
              </w:rPr>
            </w:pPr>
          </w:p>
        </w:tc>
        <w:tc>
          <w:tcPr>
            <w:tcW w:w="7371" w:type="dxa"/>
          </w:tcPr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BEF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Физические и химические явления. Условия и признаки протекания химических реакций. Закон сохранения массы веществ. Химические уравнения. Коэффициенты.</w:t>
            </w:r>
            <w:r w:rsidRPr="00994BE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Тепловой эффект химических реакций. Понятие об экзо- и эндотермических реакциях</w:t>
            </w:r>
            <w:r w:rsidRPr="00994BE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994BE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Понятие о скорости химической реакции. Факторы, влияющие на скорость химической реакции</w:t>
            </w:r>
            <w:r w:rsidRPr="00994B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994BE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Понятие о катализаторе. Физические и химические свойства воды.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eastAsia="Calibri" w:hAnsi="Times New Roman" w:cs="Times New Roman"/>
                <w:sz w:val="18"/>
                <w:szCs w:val="18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Style w:val="32p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5954" w:type="dxa"/>
          </w:tcPr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Демонстрации. 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 xml:space="preserve">Примеры физических явлений:  а) плавление парафина; б) возгонка иода; в) растворение окрашенных солей; г) диффузия душистых веществ с горящей лампочки накаливания. 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Примеры химических явлений: а) горение магния, фосфора; б) взаимодействие соляной кислоты с мрамором или мелом; в) получение гидроксида меди (II); г) растворение полученного гидроксида в кислотах; д) взаимодействие оксида меди (II) с серной кислотой при нагревании; е) разложение перманганата калия; ж) разложение пероксида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водорода с помощью диоксида марганца и каталазы картофеля или моркови; з) взаимодействие разбавленных кислот с металлами.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Получение гидроксида меди (</w:t>
            </w:r>
            <w:r w:rsidRPr="00994BEF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  <w:lang w:val="en-US"/>
              </w:rPr>
              <w:t>II</w:t>
            </w:r>
            <w:r w:rsidRPr="00994BEF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) в сосуде Ландольта.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Лабораторные опыты. 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 xml:space="preserve">4. Прокаливание меди в пламени спиртовки. 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5. Замещение меди в растворе хлорида меди (II) железом.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Style w:val="32pt"/>
                <w:rFonts w:ascii="Times New Roman" w:hAnsi="Times New Roman" w:cs="Times New Roman"/>
                <w:bCs w:val="0"/>
                <w:color w:val="000000"/>
              </w:rPr>
            </w:pPr>
            <w:r w:rsidRPr="00994BE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Практическая работа </w:t>
            </w:r>
            <w:r w:rsidRPr="00994B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№4.</w:t>
            </w: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Признаки протекания химических реакций.</w:t>
            </w:r>
          </w:p>
        </w:tc>
      </w:tr>
      <w:tr w:rsidR="002D36FE" w:rsidRPr="00994BEF" w:rsidTr="00F720D9">
        <w:tc>
          <w:tcPr>
            <w:tcW w:w="514" w:type="dxa"/>
          </w:tcPr>
          <w:p w:rsidR="002D36FE" w:rsidRPr="00994BEF" w:rsidRDefault="002D36FE" w:rsidP="00F720D9">
            <w:pPr>
              <w:pStyle w:val="38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</w:pPr>
            <w:r w:rsidRPr="00994BEF"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  <w:t>6</w:t>
            </w:r>
          </w:p>
        </w:tc>
        <w:tc>
          <w:tcPr>
            <w:tcW w:w="1842" w:type="dxa"/>
          </w:tcPr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Тема 5. 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Растворение. Растворы.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Свойства растворов электролитов </w:t>
            </w:r>
            <w:r w:rsidRPr="00994BEF">
              <w:rPr>
                <w:rFonts w:ascii="Times New Roman" w:hAnsi="Times New Roman" w:cs="Times New Roman"/>
                <w:b/>
                <w:sz w:val="18"/>
                <w:szCs w:val="18"/>
              </w:rPr>
              <w:t>(20ч)</w:t>
            </w:r>
          </w:p>
          <w:p w:rsidR="002D36FE" w:rsidRPr="00994BEF" w:rsidRDefault="002D36FE" w:rsidP="00F720D9">
            <w:pPr>
              <w:pStyle w:val="38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bCs w:val="0"/>
                <w:color w:val="000000"/>
                <w:spacing w:val="0"/>
              </w:rPr>
            </w:pPr>
          </w:p>
        </w:tc>
        <w:tc>
          <w:tcPr>
            <w:tcW w:w="7371" w:type="dxa"/>
          </w:tcPr>
          <w:p w:rsidR="002D36FE" w:rsidRPr="00994BEF" w:rsidRDefault="002D36FE" w:rsidP="00F720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Вода в природе. Круговорот воды в природе. </w:t>
            </w:r>
            <w:r w:rsidRPr="00994B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Растворы. </w:t>
            </w:r>
            <w:r w:rsidRPr="00994BE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Растворимость веществ в воде.</w:t>
            </w:r>
            <w:r w:rsidRPr="00994B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Концентрация растворов. Массовая доля растворенного вещества в растворе.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</w:t>
            </w:r>
          </w:p>
          <w:p w:rsidR="002D36FE" w:rsidRPr="00994BEF" w:rsidRDefault="002D36FE" w:rsidP="00F720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Химические свойства оксидов. </w:t>
            </w:r>
            <w:r w:rsidRPr="00994BE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Получение и применение оксидов. Получение оснований. </w:t>
            </w:r>
            <w:r w:rsidRPr="00994B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Химические свойства оснований. Реакция нейтрализации. </w:t>
            </w:r>
            <w:r w:rsidRPr="00994BE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Получение и применение кислот.</w:t>
            </w:r>
            <w:r w:rsidRPr="00994B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Химические свойства кислот. </w:t>
            </w:r>
            <w:r w:rsidRPr="00994BE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Получение и применение солей.</w:t>
            </w:r>
            <w:r w:rsidRPr="00994B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Химические свойства солей. Генетическая связь между классами неорганических соединений.</w:t>
            </w:r>
          </w:p>
          <w:p w:rsidR="002D36FE" w:rsidRPr="00994BEF" w:rsidRDefault="002D36FE" w:rsidP="00F720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eastAsia="Calibri" w:hAnsi="Times New Roman" w:cs="Times New Roman"/>
                <w:sz w:val="18"/>
                <w:szCs w:val="18"/>
              </w:rPr>
              <w:t>Расчет массовой доли растворенного вещества в растворе.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Style w:val="32pt"/>
                <w:rFonts w:ascii="Times New Roman" w:hAnsi="Times New Roman" w:cs="Times New Roman"/>
                <w:bCs w:val="0"/>
                <w:color w:val="000000"/>
              </w:rPr>
            </w:pP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Style w:val="32pt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954" w:type="dxa"/>
          </w:tcPr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Демонстрации: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 xml:space="preserve">Испытание веществ и их растворов на электропроводность. 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Зависимость электропроводности уксусной кислоты от концентрации.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Взаимодействие цинка с серой, соляной кислотой, хлоридом меди (II). Горение магния.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Лабораторные опыты: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4BEF">
              <w:rPr>
                <w:rFonts w:ascii="Times New Roman" w:eastAsia="Calibri" w:hAnsi="Times New Roman" w:cs="Times New Roman"/>
                <w:sz w:val="18"/>
                <w:szCs w:val="18"/>
              </w:rPr>
              <w:t>6.  Взаимодействие растворов хлорида натрия и нитрата серебра.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Cs/>
                <w:sz w:val="18"/>
                <w:szCs w:val="18"/>
              </w:rPr>
              <w:t>7.</w:t>
            </w: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Растворение железа и цинка в соляной кислоте.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8.  Нейтрализация щелочи кислотой в присутствии индикатора.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9. Получение осадков нерастворимых  гидроксидов  и изучение его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свойств.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10. Вытеснение одного металла другим из раствора соли.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Cs/>
                <w:sz w:val="18"/>
                <w:szCs w:val="18"/>
              </w:rPr>
              <w:t>11. Взаимодействие оксида магния с кислотами.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12. Взаимодействие углекислого газа с известковой водой.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BE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Практическая работа </w:t>
            </w:r>
            <w:r w:rsidRPr="00994B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№5.</w:t>
            </w: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Реакции ионного обмена.</w:t>
            </w:r>
          </w:p>
          <w:p w:rsidR="002D36FE" w:rsidRPr="00994BEF" w:rsidRDefault="002D36FE" w:rsidP="00F720D9">
            <w:pPr>
              <w:autoSpaceDE w:val="0"/>
              <w:autoSpaceDN w:val="0"/>
              <w:adjustRightInd w:val="0"/>
              <w:rPr>
                <w:rStyle w:val="32pt"/>
                <w:rFonts w:ascii="Times New Roman" w:hAnsi="Times New Roman" w:cs="Times New Roman"/>
                <w:bCs w:val="0"/>
                <w:color w:val="000000"/>
              </w:rPr>
            </w:pPr>
            <w:r w:rsidRPr="00994BE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Практическая работа </w:t>
            </w:r>
            <w:r w:rsidRPr="00994B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№6.</w:t>
            </w:r>
            <w:r w:rsidRPr="00994BEF">
              <w:rPr>
                <w:rFonts w:ascii="Times New Roman" w:hAnsi="Times New Roman" w:cs="Times New Roman"/>
                <w:sz w:val="18"/>
                <w:szCs w:val="18"/>
              </w:rPr>
              <w:t>Решение экспериментальных задач по теме «Основные классы неорганических соединений».</w:t>
            </w:r>
          </w:p>
        </w:tc>
      </w:tr>
    </w:tbl>
    <w:p w:rsidR="002D36FE" w:rsidRPr="00B53D52" w:rsidRDefault="002D36FE" w:rsidP="002D36FE">
      <w:pPr>
        <w:pStyle w:val="a3"/>
        <w:ind w:left="0" w:firstLine="284"/>
        <w:jc w:val="center"/>
        <w:rPr>
          <w:b/>
          <w:bCs/>
          <w:sz w:val="22"/>
          <w:szCs w:val="22"/>
        </w:rPr>
      </w:pPr>
    </w:p>
    <w:p w:rsidR="002D36FE" w:rsidRPr="00B53D52" w:rsidRDefault="002D36FE" w:rsidP="002D36FE">
      <w:pPr>
        <w:pStyle w:val="a3"/>
        <w:ind w:left="0" w:firstLine="284"/>
        <w:jc w:val="center"/>
        <w:rPr>
          <w:b/>
          <w:bCs/>
          <w:sz w:val="22"/>
          <w:szCs w:val="22"/>
        </w:rPr>
      </w:pPr>
      <w:r w:rsidRPr="00B53D52">
        <w:rPr>
          <w:b/>
          <w:bCs/>
          <w:sz w:val="22"/>
          <w:szCs w:val="22"/>
        </w:rPr>
        <w:lastRenderedPageBreak/>
        <w:t>Тематическое планирование</w:t>
      </w:r>
    </w:p>
    <w:p w:rsidR="002D36FE" w:rsidRDefault="002D36FE" w:rsidP="002D36FE">
      <w:pPr>
        <w:pStyle w:val="a3"/>
        <w:ind w:left="0" w:firstLine="284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3520"/>
        <w:gridCol w:w="1447"/>
        <w:gridCol w:w="1652"/>
        <w:gridCol w:w="1589"/>
        <w:gridCol w:w="5764"/>
      </w:tblGrid>
      <w:tr w:rsidR="002D36FE" w:rsidRPr="006464C8" w:rsidTr="00F720D9">
        <w:trPr>
          <w:trHeight w:val="450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64C8">
              <w:rPr>
                <w:rFonts w:ascii="Times New Roman" w:hAnsi="Times New Roman" w:cs="Times New Roman"/>
                <w:b/>
              </w:rPr>
              <w:t>№</w:t>
            </w:r>
          </w:p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64C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64C8"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64C8">
              <w:rPr>
                <w:rFonts w:ascii="Times New Roman" w:hAnsi="Times New Roman" w:cs="Times New Roman"/>
                <w:b/>
              </w:rPr>
              <w:t>По рабочей программе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64C8">
              <w:rPr>
                <w:rFonts w:ascii="Times New Roman" w:hAnsi="Times New Roman" w:cs="Times New Roman"/>
                <w:b/>
              </w:rPr>
              <w:t>Из них, количество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64C8">
              <w:rPr>
                <w:rFonts w:ascii="Times New Roman" w:hAnsi="Times New Roman" w:cs="Times New Roman"/>
                <w:b/>
              </w:rPr>
              <w:t>часов на</w:t>
            </w:r>
          </w:p>
        </w:tc>
        <w:tc>
          <w:tcPr>
            <w:tcW w:w="1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6FE" w:rsidRPr="00A268FA" w:rsidRDefault="002D36FE" w:rsidP="00F7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8FA">
              <w:rPr>
                <w:rFonts w:ascii="Times New Roman" w:hAnsi="Times New Roman" w:cs="Times New Roman"/>
                <w:b/>
              </w:rPr>
              <w:t>Модуль рабочей программы воспитания, форма деятельности</w:t>
            </w:r>
          </w:p>
        </w:tc>
      </w:tr>
      <w:tr w:rsidR="002D36FE" w:rsidRPr="006464C8" w:rsidTr="00F720D9">
        <w:trPr>
          <w:trHeight w:val="703"/>
          <w:jc w:val="center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FE" w:rsidRPr="006464C8" w:rsidRDefault="002D36FE" w:rsidP="00F720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64C8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64C8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36FE" w:rsidRPr="006464C8" w:rsidTr="00F720D9">
        <w:trPr>
          <w:trHeight w:val="349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E" w:rsidRPr="006464C8" w:rsidRDefault="002D36FE" w:rsidP="00F720D9">
            <w:pPr>
              <w:spacing w:after="0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4C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FE" w:rsidRPr="00A268FA" w:rsidRDefault="002D36FE" w:rsidP="00F7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FA">
              <w:rPr>
                <w:rFonts w:ascii="Times New Roman" w:hAnsi="Times New Roman" w:cs="Times New Roman"/>
              </w:rPr>
              <w:t xml:space="preserve">Модуль «Школьный урок»; </w:t>
            </w:r>
            <w:r w:rsidRPr="00A268FA">
              <w:rPr>
                <w:rStyle w:val="c3"/>
                <w:rFonts w:ascii="Times New Roman" w:hAnsi="Times New Roman" w:cs="Times New Roman"/>
              </w:rPr>
              <w:t>учебный диалог с элементами самостоятельного анализа источников; работа в группах; устный ответ; фронтальная работа; анализ текстов; проблемный семинар.</w:t>
            </w:r>
          </w:p>
        </w:tc>
      </w:tr>
      <w:tr w:rsidR="002D36FE" w:rsidRPr="006464C8" w:rsidTr="00F720D9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E" w:rsidRPr="006464C8" w:rsidRDefault="002D36FE" w:rsidP="00F7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  <w:bCs/>
              </w:rPr>
              <w:t>Атомы химических элементов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4C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FE" w:rsidRPr="00A268FA" w:rsidRDefault="002D36FE" w:rsidP="00F7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FA">
              <w:rPr>
                <w:rFonts w:ascii="Times New Roman" w:hAnsi="Times New Roman" w:cs="Times New Roman"/>
              </w:rPr>
              <w:t xml:space="preserve">Модуль «Школьный урок», решение задач; лекция, дискуссия, проведение экспериментов; составление структурных схем; </w:t>
            </w:r>
            <w:r w:rsidRPr="00A268FA">
              <w:rPr>
                <w:rStyle w:val="c3"/>
                <w:rFonts w:ascii="Times New Roman" w:hAnsi="Times New Roman" w:cs="Times New Roman"/>
              </w:rPr>
              <w:t>работа в группах; устный ответ; фронтальная работа; работа с учебником.</w:t>
            </w:r>
          </w:p>
        </w:tc>
      </w:tr>
      <w:tr w:rsidR="002D36FE" w:rsidRPr="006464C8" w:rsidTr="00F720D9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E" w:rsidRPr="006464C8" w:rsidRDefault="002D36FE" w:rsidP="00F720D9">
            <w:pPr>
              <w:spacing w:after="0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Простые вещества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FE" w:rsidRPr="00A268FA" w:rsidRDefault="002D36FE" w:rsidP="00F7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FA">
              <w:rPr>
                <w:rFonts w:ascii="Times New Roman" w:hAnsi="Times New Roman" w:cs="Times New Roman"/>
              </w:rPr>
              <w:t>Модуль «Школьный урок», составление синквейна; составление кластера; перекрестная дискуссия, работа в группах; индивидуальная работа; устный контроль.</w:t>
            </w:r>
          </w:p>
        </w:tc>
      </w:tr>
      <w:tr w:rsidR="002D36FE" w:rsidRPr="006464C8" w:rsidTr="00F720D9">
        <w:trPr>
          <w:trHeight w:val="27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E" w:rsidRPr="006464C8" w:rsidRDefault="002D36FE" w:rsidP="00F7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  <w:bCs/>
              </w:rPr>
              <w:t>Соединения химических элементов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4C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FE" w:rsidRPr="00A268FA" w:rsidRDefault="002D36FE" w:rsidP="00F7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FA">
              <w:rPr>
                <w:rFonts w:ascii="Times New Roman" w:hAnsi="Times New Roman" w:cs="Times New Roman"/>
              </w:rPr>
              <w:t xml:space="preserve">Модули «Школьный урок», «Профориентация»; самостоятельная работа; анализ текста; фронтальная работа; тестирование; урок-исследование; </w:t>
            </w:r>
          </w:p>
        </w:tc>
      </w:tr>
      <w:tr w:rsidR="002D36FE" w:rsidRPr="006464C8" w:rsidTr="00F720D9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E" w:rsidRPr="006464C8" w:rsidRDefault="002D36FE" w:rsidP="00F7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  <w:bCs/>
              </w:rPr>
              <w:t>Изменения, происходящие с веществами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FE" w:rsidRPr="00523B01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4C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FE" w:rsidRPr="00A268FA" w:rsidRDefault="002D36FE" w:rsidP="00F7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FA">
              <w:rPr>
                <w:rFonts w:ascii="Times New Roman" w:hAnsi="Times New Roman" w:cs="Times New Roman"/>
              </w:rPr>
              <w:t xml:space="preserve">Модуль «Школьный урок»; </w:t>
            </w:r>
            <w:r w:rsidRPr="00A268FA">
              <w:rPr>
                <w:rStyle w:val="c3"/>
                <w:rFonts w:ascii="Times New Roman" w:hAnsi="Times New Roman" w:cs="Times New Roman"/>
              </w:rPr>
              <w:t>учебный диалог с элементами самостоятельного анализа источников; работа в группах; устный ответ; фронтальная работа; анализ текстов; проблемный семинар.</w:t>
            </w:r>
          </w:p>
        </w:tc>
      </w:tr>
      <w:tr w:rsidR="002D36FE" w:rsidRPr="006464C8" w:rsidTr="00F720D9">
        <w:trPr>
          <w:trHeight w:val="286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E" w:rsidRPr="006464C8" w:rsidRDefault="002D36FE" w:rsidP="00F7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464C8">
              <w:rPr>
                <w:rFonts w:ascii="Times New Roman" w:hAnsi="Times New Roman" w:cs="Times New Roman"/>
                <w:bCs/>
              </w:rPr>
              <w:t>Растворение. Растворы.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464C8">
              <w:rPr>
                <w:rFonts w:ascii="Times New Roman" w:hAnsi="Times New Roman" w:cs="Times New Roman"/>
                <w:bCs/>
              </w:rPr>
              <w:t>Свойства растворов электролитов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4C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4C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FE" w:rsidRPr="00A268FA" w:rsidRDefault="002D36FE" w:rsidP="00F7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FA">
              <w:rPr>
                <w:rFonts w:ascii="Times New Roman" w:hAnsi="Times New Roman" w:cs="Times New Roman"/>
              </w:rPr>
              <w:t xml:space="preserve">Модуль «Школьный урок», решение задач; лекция, дискуссия, проведение экспериментов; составление структурных схем; </w:t>
            </w:r>
            <w:r w:rsidRPr="00A268FA">
              <w:rPr>
                <w:rStyle w:val="c3"/>
                <w:rFonts w:ascii="Times New Roman" w:hAnsi="Times New Roman" w:cs="Times New Roman"/>
              </w:rPr>
              <w:t>работа в группах; устный ответ; фронтальная работа; работа с учебником.</w:t>
            </w:r>
          </w:p>
        </w:tc>
      </w:tr>
      <w:tr w:rsidR="002D36FE" w:rsidRPr="006464C8" w:rsidTr="00F720D9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FE" w:rsidRPr="006464C8" w:rsidRDefault="002D36FE" w:rsidP="00F720D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464C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64C8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64C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64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FE" w:rsidRPr="006464C8" w:rsidRDefault="002D36FE" w:rsidP="00F72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D36FE" w:rsidRDefault="002D36FE" w:rsidP="002D36FE">
      <w:pPr>
        <w:pStyle w:val="a3"/>
        <w:ind w:left="0" w:firstLine="284"/>
        <w:rPr>
          <w:b/>
          <w:bCs/>
          <w:sz w:val="22"/>
          <w:szCs w:val="22"/>
        </w:rPr>
      </w:pPr>
    </w:p>
    <w:p w:rsidR="002D36FE" w:rsidRDefault="002D36FE" w:rsidP="002D36FE">
      <w:pPr>
        <w:pStyle w:val="a3"/>
        <w:ind w:left="0" w:firstLine="284"/>
        <w:rPr>
          <w:b/>
          <w:bCs/>
          <w:sz w:val="22"/>
          <w:szCs w:val="22"/>
        </w:rPr>
      </w:pPr>
    </w:p>
    <w:p w:rsidR="002D36FE" w:rsidRPr="00B53D52" w:rsidRDefault="002D36FE" w:rsidP="002D36FE">
      <w:pPr>
        <w:pStyle w:val="a3"/>
        <w:ind w:left="0" w:firstLine="284"/>
        <w:rPr>
          <w:b/>
          <w:bCs/>
          <w:sz w:val="22"/>
          <w:szCs w:val="22"/>
        </w:rPr>
      </w:pPr>
    </w:p>
    <w:p w:rsidR="002D36FE" w:rsidRPr="00B53D52" w:rsidRDefault="002D36FE" w:rsidP="002D36FE">
      <w:pPr>
        <w:pStyle w:val="a3"/>
        <w:ind w:left="0" w:firstLine="284"/>
        <w:rPr>
          <w:sz w:val="22"/>
          <w:szCs w:val="22"/>
        </w:rPr>
      </w:pPr>
    </w:p>
    <w:p w:rsidR="002D36FE" w:rsidRPr="00B53D52" w:rsidRDefault="002D36FE" w:rsidP="002D36FE">
      <w:pPr>
        <w:pStyle w:val="a3"/>
        <w:ind w:left="0" w:firstLine="284"/>
        <w:rPr>
          <w:sz w:val="22"/>
          <w:szCs w:val="22"/>
        </w:rPr>
      </w:pPr>
    </w:p>
    <w:p w:rsidR="002D36FE" w:rsidRPr="00B53D52" w:rsidRDefault="002D36FE" w:rsidP="002D36FE">
      <w:pPr>
        <w:pStyle w:val="a3"/>
        <w:ind w:left="0" w:firstLine="284"/>
        <w:rPr>
          <w:sz w:val="22"/>
          <w:szCs w:val="22"/>
        </w:rPr>
      </w:pPr>
    </w:p>
    <w:sectPr w:rsidR="002D36FE" w:rsidRPr="00B53D52" w:rsidSect="003744A3">
      <w:headerReference w:type="default" r:id="rId9"/>
      <w:footerReference w:type="even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61F" w:rsidRDefault="0097361F" w:rsidP="006556CF">
      <w:pPr>
        <w:spacing w:after="0" w:line="240" w:lineRule="auto"/>
      </w:pPr>
      <w:r>
        <w:separator/>
      </w:r>
    </w:p>
  </w:endnote>
  <w:endnote w:type="continuationSeparator" w:id="1">
    <w:p w:rsidR="0097361F" w:rsidRDefault="0097361F" w:rsidP="0065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FE" w:rsidRDefault="002D36F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36FE" w:rsidRDefault="002D36F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5E" w:rsidRDefault="000C01A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7495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495E" w:rsidRDefault="001749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61F" w:rsidRDefault="0097361F" w:rsidP="006556CF">
      <w:pPr>
        <w:spacing w:after="0" w:line="240" w:lineRule="auto"/>
      </w:pPr>
      <w:r>
        <w:separator/>
      </w:r>
    </w:p>
  </w:footnote>
  <w:footnote w:type="continuationSeparator" w:id="1">
    <w:p w:rsidR="0097361F" w:rsidRDefault="0097361F" w:rsidP="0065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5E" w:rsidRPr="003744A3" w:rsidRDefault="0017495E" w:rsidP="003744A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2B09BC8"/>
    <w:name w:val="WW8Num31"/>
    <w:lvl w:ilvl="0">
      <w:start w:val="1"/>
      <w:numFmt w:val="bullet"/>
      <w:suff w:val="space"/>
      <w:lvlText w:val=""/>
      <w:lvlJc w:val="left"/>
      <w:pPr>
        <w:ind w:left="1485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">
    <w:nsid w:val="01B0EB0B"/>
    <w:multiLevelType w:val="singleLevel"/>
    <w:tmpl w:val="3CF84435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sz w:val="28"/>
      </w:rPr>
    </w:lvl>
  </w:abstractNum>
  <w:abstractNum w:abstractNumId="2">
    <w:nsid w:val="04BC4953"/>
    <w:multiLevelType w:val="hybridMultilevel"/>
    <w:tmpl w:val="6F42C1AC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B56D3"/>
    <w:multiLevelType w:val="hybridMultilevel"/>
    <w:tmpl w:val="E822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466BE"/>
    <w:multiLevelType w:val="hybridMultilevel"/>
    <w:tmpl w:val="A8E02716"/>
    <w:lvl w:ilvl="0" w:tplc="56045C82">
      <w:start w:val="1"/>
      <w:numFmt w:val="bullet"/>
      <w:lvlText w:val=""/>
      <w:lvlJc w:val="left"/>
      <w:pPr>
        <w:tabs>
          <w:tab w:val="num" w:pos="1065"/>
        </w:tabs>
        <w:ind w:left="1048" w:firstLine="2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33F71"/>
    <w:multiLevelType w:val="hybridMultilevel"/>
    <w:tmpl w:val="C6066F7A"/>
    <w:lvl w:ilvl="0" w:tplc="56045C82">
      <w:start w:val="1"/>
      <w:numFmt w:val="bullet"/>
      <w:lvlText w:val="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575BC"/>
    <w:multiLevelType w:val="hybridMultilevel"/>
    <w:tmpl w:val="174AF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033CCF"/>
    <w:multiLevelType w:val="hybridMultilevel"/>
    <w:tmpl w:val="21668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A9006D"/>
    <w:multiLevelType w:val="hybridMultilevel"/>
    <w:tmpl w:val="831076DC"/>
    <w:lvl w:ilvl="0" w:tplc="9B94F05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7314B"/>
    <w:multiLevelType w:val="hybridMultilevel"/>
    <w:tmpl w:val="8E1A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73A08"/>
    <w:multiLevelType w:val="hybridMultilevel"/>
    <w:tmpl w:val="894C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21B1D"/>
    <w:multiLevelType w:val="multilevel"/>
    <w:tmpl w:val="D74A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203E45"/>
    <w:multiLevelType w:val="hybridMultilevel"/>
    <w:tmpl w:val="5F0E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FB12BE"/>
    <w:multiLevelType w:val="hybridMultilevel"/>
    <w:tmpl w:val="4DC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731B0"/>
    <w:multiLevelType w:val="hybridMultilevel"/>
    <w:tmpl w:val="E6E22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434D61"/>
    <w:multiLevelType w:val="singleLevel"/>
    <w:tmpl w:val="88FEFD3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0A920B2"/>
    <w:multiLevelType w:val="hybridMultilevel"/>
    <w:tmpl w:val="D9AE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75B26"/>
    <w:multiLevelType w:val="hybridMultilevel"/>
    <w:tmpl w:val="2B7C9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42217"/>
    <w:multiLevelType w:val="multilevel"/>
    <w:tmpl w:val="8F461B9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25B726C2"/>
    <w:multiLevelType w:val="hybridMultilevel"/>
    <w:tmpl w:val="58620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FB5225"/>
    <w:multiLevelType w:val="multilevel"/>
    <w:tmpl w:val="4C7CA8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0A04D0"/>
    <w:multiLevelType w:val="multilevel"/>
    <w:tmpl w:val="99A0293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B269FE"/>
    <w:multiLevelType w:val="singleLevel"/>
    <w:tmpl w:val="2CB2165C"/>
    <w:lvl w:ilvl="0">
      <w:start w:val="1"/>
      <w:numFmt w:val="decimal"/>
      <w:lvlText w:val="%1)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3B53DFE"/>
    <w:multiLevelType w:val="multilevel"/>
    <w:tmpl w:val="270082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5C13E78"/>
    <w:multiLevelType w:val="multilevel"/>
    <w:tmpl w:val="82D2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2126F2"/>
    <w:multiLevelType w:val="multilevel"/>
    <w:tmpl w:val="6FE077B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7404D6"/>
    <w:multiLevelType w:val="multilevel"/>
    <w:tmpl w:val="61A6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AC527D"/>
    <w:multiLevelType w:val="hybridMultilevel"/>
    <w:tmpl w:val="45AC6A22"/>
    <w:lvl w:ilvl="0" w:tplc="9B94F0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A6AF0"/>
    <w:multiLevelType w:val="hybridMultilevel"/>
    <w:tmpl w:val="AE2A2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95FA3"/>
    <w:multiLevelType w:val="hybridMultilevel"/>
    <w:tmpl w:val="47C23A96"/>
    <w:lvl w:ilvl="0" w:tplc="9B94F0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55280"/>
    <w:multiLevelType w:val="hybridMultilevel"/>
    <w:tmpl w:val="58AC4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E901A3"/>
    <w:multiLevelType w:val="hybridMultilevel"/>
    <w:tmpl w:val="16C0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111C7"/>
    <w:multiLevelType w:val="hybridMultilevel"/>
    <w:tmpl w:val="43A4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A322D"/>
    <w:multiLevelType w:val="multilevel"/>
    <w:tmpl w:val="46F8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7D1B22"/>
    <w:multiLevelType w:val="hybridMultilevel"/>
    <w:tmpl w:val="2A30C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275D0"/>
    <w:multiLevelType w:val="hybridMultilevel"/>
    <w:tmpl w:val="17EE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14525"/>
    <w:multiLevelType w:val="hybridMultilevel"/>
    <w:tmpl w:val="D026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A20A5"/>
    <w:multiLevelType w:val="hybridMultilevel"/>
    <w:tmpl w:val="E88E2DF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D0A878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8F40351"/>
    <w:multiLevelType w:val="hybridMultilevel"/>
    <w:tmpl w:val="E4703726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32"/>
  </w:num>
  <w:num w:numId="5">
    <w:abstractNumId w:val="31"/>
  </w:num>
  <w:num w:numId="6">
    <w:abstractNumId w:val="9"/>
  </w:num>
  <w:num w:numId="7">
    <w:abstractNumId w:val="19"/>
  </w:num>
  <w:num w:numId="8">
    <w:abstractNumId w:val="18"/>
  </w:num>
  <w:num w:numId="9">
    <w:abstractNumId w:val="25"/>
  </w:num>
  <w:num w:numId="10">
    <w:abstractNumId w:val="23"/>
  </w:num>
  <w:num w:numId="11">
    <w:abstractNumId w:val="0"/>
  </w:num>
  <w:num w:numId="12">
    <w:abstractNumId w:val="38"/>
  </w:num>
  <w:num w:numId="13">
    <w:abstractNumId w:val="2"/>
  </w:num>
  <w:num w:numId="14">
    <w:abstractNumId w:val="21"/>
  </w:num>
  <w:num w:numId="15">
    <w:abstractNumId w:val="17"/>
  </w:num>
  <w:num w:numId="16">
    <w:abstractNumId w:val="34"/>
  </w:num>
  <w:num w:numId="17">
    <w:abstractNumId w:val="37"/>
  </w:num>
  <w:num w:numId="18">
    <w:abstractNumId w:val="28"/>
  </w:num>
  <w:num w:numId="19">
    <w:abstractNumId w:val="27"/>
  </w:num>
  <w:num w:numId="20">
    <w:abstractNumId w:val="7"/>
  </w:num>
  <w:num w:numId="21">
    <w:abstractNumId w:val="14"/>
  </w:num>
  <w:num w:numId="22">
    <w:abstractNumId w:val="30"/>
  </w:num>
  <w:num w:numId="23">
    <w:abstractNumId w:val="4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5"/>
  </w:num>
  <w:num w:numId="29">
    <w:abstractNumId w:val="6"/>
  </w:num>
  <w:num w:numId="30">
    <w:abstractNumId w:val="36"/>
  </w:num>
  <w:num w:numId="31">
    <w:abstractNumId w:val="29"/>
  </w:num>
  <w:num w:numId="32">
    <w:abstractNumId w:val="12"/>
  </w:num>
  <w:num w:numId="33">
    <w:abstractNumId w:val="3"/>
  </w:num>
  <w:num w:numId="34">
    <w:abstractNumId w:val="16"/>
  </w:num>
  <w:num w:numId="35">
    <w:abstractNumId w:val="10"/>
  </w:num>
  <w:num w:numId="36">
    <w:abstractNumId w:val="8"/>
  </w:num>
  <w:num w:numId="37">
    <w:abstractNumId w:val="33"/>
  </w:num>
  <w:num w:numId="38">
    <w:abstractNumId w:val="26"/>
  </w:num>
  <w:num w:numId="39">
    <w:abstractNumId w:val="24"/>
  </w:num>
  <w:num w:numId="40">
    <w:abstractNumId w:val="20"/>
  </w:num>
  <w:num w:numId="41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C8E"/>
    <w:rsid w:val="00000E49"/>
    <w:rsid w:val="00005943"/>
    <w:rsid w:val="00005E0B"/>
    <w:rsid w:val="00010FF7"/>
    <w:rsid w:val="000120C2"/>
    <w:rsid w:val="0001718B"/>
    <w:rsid w:val="000233BB"/>
    <w:rsid w:val="00023D9B"/>
    <w:rsid w:val="000242B3"/>
    <w:rsid w:val="000256A4"/>
    <w:rsid w:val="00025797"/>
    <w:rsid w:val="000258F2"/>
    <w:rsid w:val="0003177C"/>
    <w:rsid w:val="0003391D"/>
    <w:rsid w:val="000340BD"/>
    <w:rsid w:val="00034995"/>
    <w:rsid w:val="00035AB8"/>
    <w:rsid w:val="0004193B"/>
    <w:rsid w:val="00047FAB"/>
    <w:rsid w:val="00050E4E"/>
    <w:rsid w:val="00056BDB"/>
    <w:rsid w:val="00057F9C"/>
    <w:rsid w:val="00064858"/>
    <w:rsid w:val="00072E76"/>
    <w:rsid w:val="00075EE5"/>
    <w:rsid w:val="0007740A"/>
    <w:rsid w:val="00082A6B"/>
    <w:rsid w:val="00082E69"/>
    <w:rsid w:val="000863F7"/>
    <w:rsid w:val="00087B46"/>
    <w:rsid w:val="0009122E"/>
    <w:rsid w:val="00093CA7"/>
    <w:rsid w:val="0009444F"/>
    <w:rsid w:val="00095026"/>
    <w:rsid w:val="0009735B"/>
    <w:rsid w:val="0009786E"/>
    <w:rsid w:val="000A2FD9"/>
    <w:rsid w:val="000A4A4A"/>
    <w:rsid w:val="000A4B1B"/>
    <w:rsid w:val="000A4BCE"/>
    <w:rsid w:val="000A6394"/>
    <w:rsid w:val="000A66A2"/>
    <w:rsid w:val="000A6B20"/>
    <w:rsid w:val="000B0F1D"/>
    <w:rsid w:val="000B2064"/>
    <w:rsid w:val="000B6BBB"/>
    <w:rsid w:val="000B70C6"/>
    <w:rsid w:val="000B7D55"/>
    <w:rsid w:val="000C01AB"/>
    <w:rsid w:val="000C2D70"/>
    <w:rsid w:val="000C3448"/>
    <w:rsid w:val="000C5121"/>
    <w:rsid w:val="000C5EA3"/>
    <w:rsid w:val="000C6551"/>
    <w:rsid w:val="000D007B"/>
    <w:rsid w:val="000D0291"/>
    <w:rsid w:val="000D5159"/>
    <w:rsid w:val="000D560C"/>
    <w:rsid w:val="000D56EF"/>
    <w:rsid w:val="000D7B4F"/>
    <w:rsid w:val="000E5813"/>
    <w:rsid w:val="000E6C9D"/>
    <w:rsid w:val="000E6FA7"/>
    <w:rsid w:val="000E77CD"/>
    <w:rsid w:val="000F0ADE"/>
    <w:rsid w:val="000F5486"/>
    <w:rsid w:val="000F6392"/>
    <w:rsid w:val="000F70A0"/>
    <w:rsid w:val="000F7B16"/>
    <w:rsid w:val="001062C9"/>
    <w:rsid w:val="00113B9F"/>
    <w:rsid w:val="00115C98"/>
    <w:rsid w:val="001251AC"/>
    <w:rsid w:val="00126F4E"/>
    <w:rsid w:val="00130724"/>
    <w:rsid w:val="001322D6"/>
    <w:rsid w:val="0013265A"/>
    <w:rsid w:val="001330E6"/>
    <w:rsid w:val="00137509"/>
    <w:rsid w:val="00140643"/>
    <w:rsid w:val="00152950"/>
    <w:rsid w:val="00161B31"/>
    <w:rsid w:val="00163720"/>
    <w:rsid w:val="0016742B"/>
    <w:rsid w:val="00171ADC"/>
    <w:rsid w:val="0017495E"/>
    <w:rsid w:val="00174D87"/>
    <w:rsid w:val="0017786D"/>
    <w:rsid w:val="0018229B"/>
    <w:rsid w:val="0018721E"/>
    <w:rsid w:val="001915E0"/>
    <w:rsid w:val="001A4F55"/>
    <w:rsid w:val="001A6487"/>
    <w:rsid w:val="001A6F79"/>
    <w:rsid w:val="001B07BC"/>
    <w:rsid w:val="001B217B"/>
    <w:rsid w:val="001B24D1"/>
    <w:rsid w:val="001B5B01"/>
    <w:rsid w:val="001C0592"/>
    <w:rsid w:val="001C31B0"/>
    <w:rsid w:val="001C3ADB"/>
    <w:rsid w:val="001C74DF"/>
    <w:rsid w:val="001D2E37"/>
    <w:rsid w:val="001D3E99"/>
    <w:rsid w:val="001D4906"/>
    <w:rsid w:val="001D4D45"/>
    <w:rsid w:val="001D57C1"/>
    <w:rsid w:val="001D6DB2"/>
    <w:rsid w:val="001D712E"/>
    <w:rsid w:val="001E387C"/>
    <w:rsid w:val="001E4AE7"/>
    <w:rsid w:val="001F1D5A"/>
    <w:rsid w:val="001F22BF"/>
    <w:rsid w:val="001F23A3"/>
    <w:rsid w:val="00200884"/>
    <w:rsid w:val="002008A6"/>
    <w:rsid w:val="002050D9"/>
    <w:rsid w:val="0020600A"/>
    <w:rsid w:val="00206798"/>
    <w:rsid w:val="00210E9F"/>
    <w:rsid w:val="00210F9B"/>
    <w:rsid w:val="00211401"/>
    <w:rsid w:val="0021457D"/>
    <w:rsid w:val="00217E66"/>
    <w:rsid w:val="00222810"/>
    <w:rsid w:val="00223C23"/>
    <w:rsid w:val="00223E9D"/>
    <w:rsid w:val="00224C91"/>
    <w:rsid w:val="00227A6F"/>
    <w:rsid w:val="002303A3"/>
    <w:rsid w:val="00231297"/>
    <w:rsid w:val="00231B60"/>
    <w:rsid w:val="00233924"/>
    <w:rsid w:val="00233B88"/>
    <w:rsid w:val="00235CB2"/>
    <w:rsid w:val="00236D2B"/>
    <w:rsid w:val="002371AA"/>
    <w:rsid w:val="002371EC"/>
    <w:rsid w:val="00240B95"/>
    <w:rsid w:val="0024133F"/>
    <w:rsid w:val="00245CC1"/>
    <w:rsid w:val="00246897"/>
    <w:rsid w:val="00256204"/>
    <w:rsid w:val="00263519"/>
    <w:rsid w:val="00264C95"/>
    <w:rsid w:val="00266922"/>
    <w:rsid w:val="00271CFF"/>
    <w:rsid w:val="002725C1"/>
    <w:rsid w:val="00272961"/>
    <w:rsid w:val="00276AB8"/>
    <w:rsid w:val="00281BBF"/>
    <w:rsid w:val="00282AB7"/>
    <w:rsid w:val="0028399B"/>
    <w:rsid w:val="00284177"/>
    <w:rsid w:val="00284660"/>
    <w:rsid w:val="00284AC6"/>
    <w:rsid w:val="00284BF5"/>
    <w:rsid w:val="00285AB1"/>
    <w:rsid w:val="002919AD"/>
    <w:rsid w:val="002949D3"/>
    <w:rsid w:val="00296451"/>
    <w:rsid w:val="00297CF4"/>
    <w:rsid w:val="002A66AD"/>
    <w:rsid w:val="002A7866"/>
    <w:rsid w:val="002B45BF"/>
    <w:rsid w:val="002B7097"/>
    <w:rsid w:val="002C1386"/>
    <w:rsid w:val="002C1E77"/>
    <w:rsid w:val="002C43F2"/>
    <w:rsid w:val="002C45ED"/>
    <w:rsid w:val="002C4E2F"/>
    <w:rsid w:val="002C7F51"/>
    <w:rsid w:val="002D0D06"/>
    <w:rsid w:val="002D36FE"/>
    <w:rsid w:val="002D42BB"/>
    <w:rsid w:val="002D44B4"/>
    <w:rsid w:val="002E1BD5"/>
    <w:rsid w:val="002E268D"/>
    <w:rsid w:val="002E6D68"/>
    <w:rsid w:val="002F420A"/>
    <w:rsid w:val="00301CBE"/>
    <w:rsid w:val="00304F76"/>
    <w:rsid w:val="00305B61"/>
    <w:rsid w:val="00306E0E"/>
    <w:rsid w:val="00307823"/>
    <w:rsid w:val="0031244A"/>
    <w:rsid w:val="00312936"/>
    <w:rsid w:val="00315556"/>
    <w:rsid w:val="00322847"/>
    <w:rsid w:val="00325E9E"/>
    <w:rsid w:val="00330DBE"/>
    <w:rsid w:val="00331ED6"/>
    <w:rsid w:val="003333C6"/>
    <w:rsid w:val="00333884"/>
    <w:rsid w:val="003345A9"/>
    <w:rsid w:val="00335E13"/>
    <w:rsid w:val="003412F9"/>
    <w:rsid w:val="00341D65"/>
    <w:rsid w:val="003425D0"/>
    <w:rsid w:val="003506FD"/>
    <w:rsid w:val="00350988"/>
    <w:rsid w:val="00350A9D"/>
    <w:rsid w:val="00351019"/>
    <w:rsid w:val="00363D60"/>
    <w:rsid w:val="00364842"/>
    <w:rsid w:val="00364F32"/>
    <w:rsid w:val="00365F3F"/>
    <w:rsid w:val="00365F74"/>
    <w:rsid w:val="0036785A"/>
    <w:rsid w:val="00373E94"/>
    <w:rsid w:val="003741BE"/>
    <w:rsid w:val="003744A3"/>
    <w:rsid w:val="00375979"/>
    <w:rsid w:val="00376117"/>
    <w:rsid w:val="00380A94"/>
    <w:rsid w:val="00382B64"/>
    <w:rsid w:val="00382D54"/>
    <w:rsid w:val="00383B19"/>
    <w:rsid w:val="00387B77"/>
    <w:rsid w:val="00391112"/>
    <w:rsid w:val="0039527E"/>
    <w:rsid w:val="00395BC0"/>
    <w:rsid w:val="003A0F6E"/>
    <w:rsid w:val="003A5CE6"/>
    <w:rsid w:val="003B1991"/>
    <w:rsid w:val="003B5CBD"/>
    <w:rsid w:val="003B5D9A"/>
    <w:rsid w:val="003C5838"/>
    <w:rsid w:val="003C75A5"/>
    <w:rsid w:val="003D204A"/>
    <w:rsid w:val="003D2102"/>
    <w:rsid w:val="003E0937"/>
    <w:rsid w:val="003E0DDB"/>
    <w:rsid w:val="003E225D"/>
    <w:rsid w:val="003E2452"/>
    <w:rsid w:val="003E6833"/>
    <w:rsid w:val="003F0BAE"/>
    <w:rsid w:val="003F26CA"/>
    <w:rsid w:val="003F2969"/>
    <w:rsid w:val="003F796E"/>
    <w:rsid w:val="0040035B"/>
    <w:rsid w:val="0040096A"/>
    <w:rsid w:val="00401F3C"/>
    <w:rsid w:val="00405337"/>
    <w:rsid w:val="004076FC"/>
    <w:rsid w:val="00407828"/>
    <w:rsid w:val="00412D25"/>
    <w:rsid w:val="00414553"/>
    <w:rsid w:val="0042000E"/>
    <w:rsid w:val="004215C0"/>
    <w:rsid w:val="00422F44"/>
    <w:rsid w:val="00423EB9"/>
    <w:rsid w:val="00424691"/>
    <w:rsid w:val="00425359"/>
    <w:rsid w:val="004307A8"/>
    <w:rsid w:val="0043650F"/>
    <w:rsid w:val="00442F74"/>
    <w:rsid w:val="0044446A"/>
    <w:rsid w:val="00444B05"/>
    <w:rsid w:val="00444B16"/>
    <w:rsid w:val="00451084"/>
    <w:rsid w:val="00453B3D"/>
    <w:rsid w:val="00456CD0"/>
    <w:rsid w:val="00460AE6"/>
    <w:rsid w:val="004641DE"/>
    <w:rsid w:val="00465547"/>
    <w:rsid w:val="00466114"/>
    <w:rsid w:val="00466645"/>
    <w:rsid w:val="00467633"/>
    <w:rsid w:val="004677A9"/>
    <w:rsid w:val="004706E0"/>
    <w:rsid w:val="00471E00"/>
    <w:rsid w:val="00472EBF"/>
    <w:rsid w:val="004758C1"/>
    <w:rsid w:val="004767B1"/>
    <w:rsid w:val="004804FC"/>
    <w:rsid w:val="00482C8E"/>
    <w:rsid w:val="00485C92"/>
    <w:rsid w:val="00496965"/>
    <w:rsid w:val="004A5182"/>
    <w:rsid w:val="004A7687"/>
    <w:rsid w:val="004B06D5"/>
    <w:rsid w:val="004B2D10"/>
    <w:rsid w:val="004B2E68"/>
    <w:rsid w:val="004B512A"/>
    <w:rsid w:val="004B548F"/>
    <w:rsid w:val="004B54BB"/>
    <w:rsid w:val="004B59A8"/>
    <w:rsid w:val="004C1884"/>
    <w:rsid w:val="004C1987"/>
    <w:rsid w:val="004C1C4A"/>
    <w:rsid w:val="004C3565"/>
    <w:rsid w:val="004C3BB0"/>
    <w:rsid w:val="004D0F84"/>
    <w:rsid w:val="004D2092"/>
    <w:rsid w:val="004D3548"/>
    <w:rsid w:val="004D450D"/>
    <w:rsid w:val="004D608A"/>
    <w:rsid w:val="004D7E8A"/>
    <w:rsid w:val="004E3A49"/>
    <w:rsid w:val="004E47A7"/>
    <w:rsid w:val="004E523B"/>
    <w:rsid w:val="004E59A7"/>
    <w:rsid w:val="004E5AE1"/>
    <w:rsid w:val="004F0475"/>
    <w:rsid w:val="004F04B0"/>
    <w:rsid w:val="004F0F6E"/>
    <w:rsid w:val="004F62A6"/>
    <w:rsid w:val="00500402"/>
    <w:rsid w:val="0050748C"/>
    <w:rsid w:val="00510781"/>
    <w:rsid w:val="00512BFA"/>
    <w:rsid w:val="00513DAE"/>
    <w:rsid w:val="005148FF"/>
    <w:rsid w:val="005239E4"/>
    <w:rsid w:val="0053180F"/>
    <w:rsid w:val="00535BDA"/>
    <w:rsid w:val="0054099F"/>
    <w:rsid w:val="005439B1"/>
    <w:rsid w:val="005447E8"/>
    <w:rsid w:val="0054616C"/>
    <w:rsid w:val="00551A44"/>
    <w:rsid w:val="005550F8"/>
    <w:rsid w:val="00555202"/>
    <w:rsid w:val="00557C4C"/>
    <w:rsid w:val="00564AFA"/>
    <w:rsid w:val="00564CBD"/>
    <w:rsid w:val="00573DFA"/>
    <w:rsid w:val="00574145"/>
    <w:rsid w:val="00574D64"/>
    <w:rsid w:val="00574E6F"/>
    <w:rsid w:val="00581600"/>
    <w:rsid w:val="005841B8"/>
    <w:rsid w:val="00591435"/>
    <w:rsid w:val="00593DFD"/>
    <w:rsid w:val="005A0504"/>
    <w:rsid w:val="005A4DD8"/>
    <w:rsid w:val="005A64DF"/>
    <w:rsid w:val="005A68E2"/>
    <w:rsid w:val="005A7438"/>
    <w:rsid w:val="005A7AD2"/>
    <w:rsid w:val="005B4B30"/>
    <w:rsid w:val="005C13AE"/>
    <w:rsid w:val="005C3037"/>
    <w:rsid w:val="005C33E8"/>
    <w:rsid w:val="005C3821"/>
    <w:rsid w:val="005C55A0"/>
    <w:rsid w:val="005D2498"/>
    <w:rsid w:val="005D5568"/>
    <w:rsid w:val="005D656B"/>
    <w:rsid w:val="005D7689"/>
    <w:rsid w:val="005D78AE"/>
    <w:rsid w:val="005E063B"/>
    <w:rsid w:val="005E1E86"/>
    <w:rsid w:val="005E39AE"/>
    <w:rsid w:val="005E52FC"/>
    <w:rsid w:val="005F26E8"/>
    <w:rsid w:val="00601508"/>
    <w:rsid w:val="00602A81"/>
    <w:rsid w:val="0060360B"/>
    <w:rsid w:val="006042A1"/>
    <w:rsid w:val="006139DC"/>
    <w:rsid w:val="00616E58"/>
    <w:rsid w:val="0062184D"/>
    <w:rsid w:val="0062499D"/>
    <w:rsid w:val="00624FDF"/>
    <w:rsid w:val="006301C1"/>
    <w:rsid w:val="00633B08"/>
    <w:rsid w:val="00633DD8"/>
    <w:rsid w:val="00637F23"/>
    <w:rsid w:val="0064012C"/>
    <w:rsid w:val="006426BE"/>
    <w:rsid w:val="006441A4"/>
    <w:rsid w:val="006441C4"/>
    <w:rsid w:val="006502EF"/>
    <w:rsid w:val="006533F6"/>
    <w:rsid w:val="006556CF"/>
    <w:rsid w:val="0065630D"/>
    <w:rsid w:val="006568C2"/>
    <w:rsid w:val="006571EC"/>
    <w:rsid w:val="006615D1"/>
    <w:rsid w:val="00663F43"/>
    <w:rsid w:val="00674EDB"/>
    <w:rsid w:val="006776F1"/>
    <w:rsid w:val="00677ED3"/>
    <w:rsid w:val="006804E5"/>
    <w:rsid w:val="00682529"/>
    <w:rsid w:val="00682E5E"/>
    <w:rsid w:val="00690E60"/>
    <w:rsid w:val="006913D8"/>
    <w:rsid w:val="00694B12"/>
    <w:rsid w:val="0069583E"/>
    <w:rsid w:val="006A2DDF"/>
    <w:rsid w:val="006A4098"/>
    <w:rsid w:val="006A6931"/>
    <w:rsid w:val="006B1422"/>
    <w:rsid w:val="006B1EC5"/>
    <w:rsid w:val="006B44E7"/>
    <w:rsid w:val="006B6E39"/>
    <w:rsid w:val="006C2C76"/>
    <w:rsid w:val="006C5CDE"/>
    <w:rsid w:val="006D02BC"/>
    <w:rsid w:val="006D3747"/>
    <w:rsid w:val="006D52AC"/>
    <w:rsid w:val="006D680E"/>
    <w:rsid w:val="006D7AD2"/>
    <w:rsid w:val="006E051C"/>
    <w:rsid w:val="006E101C"/>
    <w:rsid w:val="006E73CA"/>
    <w:rsid w:val="0070015D"/>
    <w:rsid w:val="00702430"/>
    <w:rsid w:val="007038D5"/>
    <w:rsid w:val="0070419E"/>
    <w:rsid w:val="00710B22"/>
    <w:rsid w:val="007115B3"/>
    <w:rsid w:val="00711787"/>
    <w:rsid w:val="00711CF9"/>
    <w:rsid w:val="00711D95"/>
    <w:rsid w:val="00712A7D"/>
    <w:rsid w:val="007136D8"/>
    <w:rsid w:val="0071439C"/>
    <w:rsid w:val="00716395"/>
    <w:rsid w:val="00716C0F"/>
    <w:rsid w:val="00723254"/>
    <w:rsid w:val="00727F0D"/>
    <w:rsid w:val="00733EDD"/>
    <w:rsid w:val="00735064"/>
    <w:rsid w:val="0073747C"/>
    <w:rsid w:val="00743AB3"/>
    <w:rsid w:val="00744304"/>
    <w:rsid w:val="007459F3"/>
    <w:rsid w:val="00750D5F"/>
    <w:rsid w:val="00756FE2"/>
    <w:rsid w:val="0076305C"/>
    <w:rsid w:val="00766A1A"/>
    <w:rsid w:val="00767746"/>
    <w:rsid w:val="00771205"/>
    <w:rsid w:val="00772B0A"/>
    <w:rsid w:val="00772E2E"/>
    <w:rsid w:val="00773C77"/>
    <w:rsid w:val="0077528D"/>
    <w:rsid w:val="00776D78"/>
    <w:rsid w:val="00782242"/>
    <w:rsid w:val="0078301E"/>
    <w:rsid w:val="0078459A"/>
    <w:rsid w:val="00785947"/>
    <w:rsid w:val="00787F75"/>
    <w:rsid w:val="00793A73"/>
    <w:rsid w:val="00796940"/>
    <w:rsid w:val="007A1635"/>
    <w:rsid w:val="007A2F77"/>
    <w:rsid w:val="007B2ACB"/>
    <w:rsid w:val="007B2DA9"/>
    <w:rsid w:val="007B497E"/>
    <w:rsid w:val="007B4A54"/>
    <w:rsid w:val="007B630D"/>
    <w:rsid w:val="007B78DC"/>
    <w:rsid w:val="007C44D4"/>
    <w:rsid w:val="007C4EDC"/>
    <w:rsid w:val="007C5BFC"/>
    <w:rsid w:val="007D584E"/>
    <w:rsid w:val="007E16E3"/>
    <w:rsid w:val="007E2D7F"/>
    <w:rsid w:val="007E33F6"/>
    <w:rsid w:val="007E4169"/>
    <w:rsid w:val="007E4F81"/>
    <w:rsid w:val="007F0AF0"/>
    <w:rsid w:val="007F400A"/>
    <w:rsid w:val="007F7739"/>
    <w:rsid w:val="0080343F"/>
    <w:rsid w:val="0080695D"/>
    <w:rsid w:val="00813127"/>
    <w:rsid w:val="00817D5D"/>
    <w:rsid w:val="00823426"/>
    <w:rsid w:val="008243C9"/>
    <w:rsid w:val="00826E21"/>
    <w:rsid w:val="008278FE"/>
    <w:rsid w:val="00830013"/>
    <w:rsid w:val="00832D9D"/>
    <w:rsid w:val="008334EA"/>
    <w:rsid w:val="00834651"/>
    <w:rsid w:val="00835ABD"/>
    <w:rsid w:val="00840EE1"/>
    <w:rsid w:val="008413B0"/>
    <w:rsid w:val="00846C56"/>
    <w:rsid w:val="00846F30"/>
    <w:rsid w:val="00850264"/>
    <w:rsid w:val="00851F7D"/>
    <w:rsid w:val="00854134"/>
    <w:rsid w:val="008570A0"/>
    <w:rsid w:val="00861C9B"/>
    <w:rsid w:val="008620A9"/>
    <w:rsid w:val="00862CAC"/>
    <w:rsid w:val="00862D76"/>
    <w:rsid w:val="008637F2"/>
    <w:rsid w:val="00864E38"/>
    <w:rsid w:val="00865B6F"/>
    <w:rsid w:val="008706F1"/>
    <w:rsid w:val="00873A99"/>
    <w:rsid w:val="008740E8"/>
    <w:rsid w:val="0087449E"/>
    <w:rsid w:val="00874F29"/>
    <w:rsid w:val="00880C36"/>
    <w:rsid w:val="008810B2"/>
    <w:rsid w:val="008812DF"/>
    <w:rsid w:val="00881863"/>
    <w:rsid w:val="0088466A"/>
    <w:rsid w:val="00884848"/>
    <w:rsid w:val="0088550A"/>
    <w:rsid w:val="00885544"/>
    <w:rsid w:val="00886199"/>
    <w:rsid w:val="00887847"/>
    <w:rsid w:val="00887F42"/>
    <w:rsid w:val="008902D3"/>
    <w:rsid w:val="0089048D"/>
    <w:rsid w:val="0089254B"/>
    <w:rsid w:val="008971E8"/>
    <w:rsid w:val="008A0EA3"/>
    <w:rsid w:val="008A4887"/>
    <w:rsid w:val="008A75DF"/>
    <w:rsid w:val="008B02C7"/>
    <w:rsid w:val="008B2043"/>
    <w:rsid w:val="008B4CA6"/>
    <w:rsid w:val="008B5C87"/>
    <w:rsid w:val="008C013E"/>
    <w:rsid w:val="008C0246"/>
    <w:rsid w:val="008C106E"/>
    <w:rsid w:val="008C325E"/>
    <w:rsid w:val="008C50BD"/>
    <w:rsid w:val="008D2EC7"/>
    <w:rsid w:val="008D4E43"/>
    <w:rsid w:val="008E0851"/>
    <w:rsid w:val="008E0E4D"/>
    <w:rsid w:val="008E0F6D"/>
    <w:rsid w:val="008E0FB4"/>
    <w:rsid w:val="008E17A0"/>
    <w:rsid w:val="008E2D90"/>
    <w:rsid w:val="008E5675"/>
    <w:rsid w:val="008E5F01"/>
    <w:rsid w:val="008F0153"/>
    <w:rsid w:val="008F0FB4"/>
    <w:rsid w:val="008F1A3A"/>
    <w:rsid w:val="008F1E7B"/>
    <w:rsid w:val="008F6AE2"/>
    <w:rsid w:val="0090030A"/>
    <w:rsid w:val="009005BC"/>
    <w:rsid w:val="00902D0C"/>
    <w:rsid w:val="009047EE"/>
    <w:rsid w:val="00910E34"/>
    <w:rsid w:val="009118B3"/>
    <w:rsid w:val="00913E38"/>
    <w:rsid w:val="009145A4"/>
    <w:rsid w:val="009179D2"/>
    <w:rsid w:val="00917C19"/>
    <w:rsid w:val="009209FB"/>
    <w:rsid w:val="00921366"/>
    <w:rsid w:val="00921C7E"/>
    <w:rsid w:val="00924F97"/>
    <w:rsid w:val="009250ED"/>
    <w:rsid w:val="00926578"/>
    <w:rsid w:val="00926C6F"/>
    <w:rsid w:val="00933B98"/>
    <w:rsid w:val="00934DBD"/>
    <w:rsid w:val="00935F0A"/>
    <w:rsid w:val="0094050C"/>
    <w:rsid w:val="009405D2"/>
    <w:rsid w:val="00941FC1"/>
    <w:rsid w:val="00942A55"/>
    <w:rsid w:val="00943250"/>
    <w:rsid w:val="0094507F"/>
    <w:rsid w:val="00947DFE"/>
    <w:rsid w:val="00950634"/>
    <w:rsid w:val="00950C87"/>
    <w:rsid w:val="00950D81"/>
    <w:rsid w:val="00954EDC"/>
    <w:rsid w:val="009600EC"/>
    <w:rsid w:val="009629EF"/>
    <w:rsid w:val="0096342D"/>
    <w:rsid w:val="00967EEB"/>
    <w:rsid w:val="00970230"/>
    <w:rsid w:val="0097361F"/>
    <w:rsid w:val="00976AE1"/>
    <w:rsid w:val="00976C6B"/>
    <w:rsid w:val="00980E33"/>
    <w:rsid w:val="009833E1"/>
    <w:rsid w:val="00983F46"/>
    <w:rsid w:val="009920D8"/>
    <w:rsid w:val="009933C6"/>
    <w:rsid w:val="00994A4F"/>
    <w:rsid w:val="0099518E"/>
    <w:rsid w:val="0099525E"/>
    <w:rsid w:val="009A0AC8"/>
    <w:rsid w:val="009A0F84"/>
    <w:rsid w:val="009A3582"/>
    <w:rsid w:val="009A4D5E"/>
    <w:rsid w:val="009A6EB7"/>
    <w:rsid w:val="009B312B"/>
    <w:rsid w:val="009B3F8A"/>
    <w:rsid w:val="009B6DA5"/>
    <w:rsid w:val="009C07E2"/>
    <w:rsid w:val="009C1D07"/>
    <w:rsid w:val="009C3CDF"/>
    <w:rsid w:val="009C4EE0"/>
    <w:rsid w:val="009C5191"/>
    <w:rsid w:val="009C5FAA"/>
    <w:rsid w:val="009C64B4"/>
    <w:rsid w:val="009D10D0"/>
    <w:rsid w:val="009D2295"/>
    <w:rsid w:val="009D2B93"/>
    <w:rsid w:val="009D5D2C"/>
    <w:rsid w:val="009E190A"/>
    <w:rsid w:val="009E1C51"/>
    <w:rsid w:val="009E2EF5"/>
    <w:rsid w:val="009E3071"/>
    <w:rsid w:val="009E4090"/>
    <w:rsid w:val="009F1AE8"/>
    <w:rsid w:val="009F1C09"/>
    <w:rsid w:val="009F1E8F"/>
    <w:rsid w:val="009F498F"/>
    <w:rsid w:val="009F5768"/>
    <w:rsid w:val="00A00B59"/>
    <w:rsid w:val="00A021E2"/>
    <w:rsid w:val="00A0330A"/>
    <w:rsid w:val="00A03D70"/>
    <w:rsid w:val="00A05A34"/>
    <w:rsid w:val="00A06E49"/>
    <w:rsid w:val="00A116AA"/>
    <w:rsid w:val="00A12722"/>
    <w:rsid w:val="00A12A08"/>
    <w:rsid w:val="00A14373"/>
    <w:rsid w:val="00A1530F"/>
    <w:rsid w:val="00A15EE9"/>
    <w:rsid w:val="00A21F04"/>
    <w:rsid w:val="00A22788"/>
    <w:rsid w:val="00A234D4"/>
    <w:rsid w:val="00A23612"/>
    <w:rsid w:val="00A23B9E"/>
    <w:rsid w:val="00A256D1"/>
    <w:rsid w:val="00A25FD5"/>
    <w:rsid w:val="00A26F2E"/>
    <w:rsid w:val="00A27436"/>
    <w:rsid w:val="00A334E5"/>
    <w:rsid w:val="00A4132E"/>
    <w:rsid w:val="00A420E9"/>
    <w:rsid w:val="00A44534"/>
    <w:rsid w:val="00A4681C"/>
    <w:rsid w:val="00A5181E"/>
    <w:rsid w:val="00A51B99"/>
    <w:rsid w:val="00A51FBD"/>
    <w:rsid w:val="00A52C65"/>
    <w:rsid w:val="00A53B93"/>
    <w:rsid w:val="00A551D3"/>
    <w:rsid w:val="00A5543C"/>
    <w:rsid w:val="00A56A82"/>
    <w:rsid w:val="00A5782A"/>
    <w:rsid w:val="00A610F1"/>
    <w:rsid w:val="00A6289D"/>
    <w:rsid w:val="00A64546"/>
    <w:rsid w:val="00A65307"/>
    <w:rsid w:val="00A6653D"/>
    <w:rsid w:val="00A67366"/>
    <w:rsid w:val="00A701DD"/>
    <w:rsid w:val="00A7403C"/>
    <w:rsid w:val="00A8135D"/>
    <w:rsid w:val="00A822B0"/>
    <w:rsid w:val="00A83316"/>
    <w:rsid w:val="00A843B8"/>
    <w:rsid w:val="00A90425"/>
    <w:rsid w:val="00A90999"/>
    <w:rsid w:val="00A90F8B"/>
    <w:rsid w:val="00A917E2"/>
    <w:rsid w:val="00AA17D2"/>
    <w:rsid w:val="00AA6DE8"/>
    <w:rsid w:val="00AA7C13"/>
    <w:rsid w:val="00AA7EE5"/>
    <w:rsid w:val="00AB4C10"/>
    <w:rsid w:val="00AB60F3"/>
    <w:rsid w:val="00AB62B8"/>
    <w:rsid w:val="00AB7597"/>
    <w:rsid w:val="00AC1EF2"/>
    <w:rsid w:val="00AC3DAD"/>
    <w:rsid w:val="00AC3DEB"/>
    <w:rsid w:val="00AC4DA0"/>
    <w:rsid w:val="00AC73E4"/>
    <w:rsid w:val="00AC7440"/>
    <w:rsid w:val="00AC76EE"/>
    <w:rsid w:val="00AD1D9B"/>
    <w:rsid w:val="00AE22BD"/>
    <w:rsid w:val="00AE731E"/>
    <w:rsid w:val="00AF081D"/>
    <w:rsid w:val="00AF0F86"/>
    <w:rsid w:val="00AF10BD"/>
    <w:rsid w:val="00AF337D"/>
    <w:rsid w:val="00AF6F91"/>
    <w:rsid w:val="00AF7B70"/>
    <w:rsid w:val="00B035FF"/>
    <w:rsid w:val="00B03784"/>
    <w:rsid w:val="00B102D1"/>
    <w:rsid w:val="00B136B3"/>
    <w:rsid w:val="00B1521D"/>
    <w:rsid w:val="00B20CBF"/>
    <w:rsid w:val="00B22B1E"/>
    <w:rsid w:val="00B246EB"/>
    <w:rsid w:val="00B24E00"/>
    <w:rsid w:val="00B26149"/>
    <w:rsid w:val="00B26FBA"/>
    <w:rsid w:val="00B27591"/>
    <w:rsid w:val="00B320C1"/>
    <w:rsid w:val="00B33821"/>
    <w:rsid w:val="00B35076"/>
    <w:rsid w:val="00B41359"/>
    <w:rsid w:val="00B4230E"/>
    <w:rsid w:val="00B445E7"/>
    <w:rsid w:val="00B50303"/>
    <w:rsid w:val="00B505DB"/>
    <w:rsid w:val="00B557CE"/>
    <w:rsid w:val="00B6223B"/>
    <w:rsid w:val="00B6791F"/>
    <w:rsid w:val="00B715F2"/>
    <w:rsid w:val="00B76374"/>
    <w:rsid w:val="00B76BC8"/>
    <w:rsid w:val="00B80018"/>
    <w:rsid w:val="00B805FA"/>
    <w:rsid w:val="00B82DA3"/>
    <w:rsid w:val="00B84182"/>
    <w:rsid w:val="00B874A0"/>
    <w:rsid w:val="00B923A9"/>
    <w:rsid w:val="00B97DA0"/>
    <w:rsid w:val="00BA1E14"/>
    <w:rsid w:val="00BA2247"/>
    <w:rsid w:val="00BA2F5D"/>
    <w:rsid w:val="00BA4D2E"/>
    <w:rsid w:val="00BA7742"/>
    <w:rsid w:val="00BA7A9F"/>
    <w:rsid w:val="00BB4994"/>
    <w:rsid w:val="00BC032D"/>
    <w:rsid w:val="00BC1DA1"/>
    <w:rsid w:val="00BC4EC4"/>
    <w:rsid w:val="00BC68B7"/>
    <w:rsid w:val="00BC6BA9"/>
    <w:rsid w:val="00BD145A"/>
    <w:rsid w:val="00BD22BB"/>
    <w:rsid w:val="00BD2361"/>
    <w:rsid w:val="00BD275E"/>
    <w:rsid w:val="00BD50A8"/>
    <w:rsid w:val="00BE193E"/>
    <w:rsid w:val="00BE3680"/>
    <w:rsid w:val="00BE3CA3"/>
    <w:rsid w:val="00BE7BCD"/>
    <w:rsid w:val="00BF5F76"/>
    <w:rsid w:val="00C05308"/>
    <w:rsid w:val="00C05DB5"/>
    <w:rsid w:val="00C06FF6"/>
    <w:rsid w:val="00C07533"/>
    <w:rsid w:val="00C103DB"/>
    <w:rsid w:val="00C14959"/>
    <w:rsid w:val="00C157EC"/>
    <w:rsid w:val="00C159DD"/>
    <w:rsid w:val="00C15A8D"/>
    <w:rsid w:val="00C16303"/>
    <w:rsid w:val="00C16A55"/>
    <w:rsid w:val="00C20B2D"/>
    <w:rsid w:val="00C25643"/>
    <w:rsid w:val="00C30828"/>
    <w:rsid w:val="00C30DFF"/>
    <w:rsid w:val="00C34872"/>
    <w:rsid w:val="00C36205"/>
    <w:rsid w:val="00C406A4"/>
    <w:rsid w:val="00C40F72"/>
    <w:rsid w:val="00C41A55"/>
    <w:rsid w:val="00C41EF4"/>
    <w:rsid w:val="00C505DB"/>
    <w:rsid w:val="00C517D6"/>
    <w:rsid w:val="00C5443B"/>
    <w:rsid w:val="00C5530F"/>
    <w:rsid w:val="00C55875"/>
    <w:rsid w:val="00C57CC4"/>
    <w:rsid w:val="00C57F0A"/>
    <w:rsid w:val="00C613C3"/>
    <w:rsid w:val="00C61A55"/>
    <w:rsid w:val="00C66C96"/>
    <w:rsid w:val="00C7144E"/>
    <w:rsid w:val="00C75D17"/>
    <w:rsid w:val="00C76216"/>
    <w:rsid w:val="00C84E54"/>
    <w:rsid w:val="00C86821"/>
    <w:rsid w:val="00C86B16"/>
    <w:rsid w:val="00C8747C"/>
    <w:rsid w:val="00C901F8"/>
    <w:rsid w:val="00C91BF5"/>
    <w:rsid w:val="00C92317"/>
    <w:rsid w:val="00C9650D"/>
    <w:rsid w:val="00C96BC1"/>
    <w:rsid w:val="00CA4B87"/>
    <w:rsid w:val="00CA5795"/>
    <w:rsid w:val="00CA5FB8"/>
    <w:rsid w:val="00CA6785"/>
    <w:rsid w:val="00CA7354"/>
    <w:rsid w:val="00CB1D25"/>
    <w:rsid w:val="00CB1F3B"/>
    <w:rsid w:val="00CB7475"/>
    <w:rsid w:val="00CC38A6"/>
    <w:rsid w:val="00CC3A15"/>
    <w:rsid w:val="00CC6764"/>
    <w:rsid w:val="00CD0E14"/>
    <w:rsid w:val="00CD1CFD"/>
    <w:rsid w:val="00CD22DF"/>
    <w:rsid w:val="00CE407E"/>
    <w:rsid w:val="00CE5A94"/>
    <w:rsid w:val="00CE65EE"/>
    <w:rsid w:val="00CE7189"/>
    <w:rsid w:val="00CF4E8B"/>
    <w:rsid w:val="00CF62B6"/>
    <w:rsid w:val="00D04762"/>
    <w:rsid w:val="00D0496A"/>
    <w:rsid w:val="00D06C3D"/>
    <w:rsid w:val="00D07A9F"/>
    <w:rsid w:val="00D10F54"/>
    <w:rsid w:val="00D124CE"/>
    <w:rsid w:val="00D17EC6"/>
    <w:rsid w:val="00D218FA"/>
    <w:rsid w:val="00D252BC"/>
    <w:rsid w:val="00D302F1"/>
    <w:rsid w:val="00D306A2"/>
    <w:rsid w:val="00D31AAD"/>
    <w:rsid w:val="00D346A1"/>
    <w:rsid w:val="00D3776F"/>
    <w:rsid w:val="00D438B9"/>
    <w:rsid w:val="00D47C2C"/>
    <w:rsid w:val="00D52A13"/>
    <w:rsid w:val="00D62F2C"/>
    <w:rsid w:val="00D64A1E"/>
    <w:rsid w:val="00D669DA"/>
    <w:rsid w:val="00D73B27"/>
    <w:rsid w:val="00D73E3C"/>
    <w:rsid w:val="00D74EFD"/>
    <w:rsid w:val="00D81F78"/>
    <w:rsid w:val="00D85D7A"/>
    <w:rsid w:val="00D873E9"/>
    <w:rsid w:val="00D9188A"/>
    <w:rsid w:val="00D92F6D"/>
    <w:rsid w:val="00D95E05"/>
    <w:rsid w:val="00D9654C"/>
    <w:rsid w:val="00D96ED3"/>
    <w:rsid w:val="00D97FF5"/>
    <w:rsid w:val="00DA51D0"/>
    <w:rsid w:val="00DA7825"/>
    <w:rsid w:val="00DB03DA"/>
    <w:rsid w:val="00DB0AAF"/>
    <w:rsid w:val="00DB2268"/>
    <w:rsid w:val="00DB620F"/>
    <w:rsid w:val="00DB791A"/>
    <w:rsid w:val="00DC02EE"/>
    <w:rsid w:val="00DC04DB"/>
    <w:rsid w:val="00DC504C"/>
    <w:rsid w:val="00DC5835"/>
    <w:rsid w:val="00DD1C96"/>
    <w:rsid w:val="00DD48B7"/>
    <w:rsid w:val="00DD574B"/>
    <w:rsid w:val="00DE1267"/>
    <w:rsid w:val="00DE4A5C"/>
    <w:rsid w:val="00DF2B12"/>
    <w:rsid w:val="00DF5313"/>
    <w:rsid w:val="00DF5E4A"/>
    <w:rsid w:val="00DF6664"/>
    <w:rsid w:val="00E03A07"/>
    <w:rsid w:val="00E03A12"/>
    <w:rsid w:val="00E04328"/>
    <w:rsid w:val="00E0533E"/>
    <w:rsid w:val="00E06027"/>
    <w:rsid w:val="00E066CE"/>
    <w:rsid w:val="00E104CA"/>
    <w:rsid w:val="00E10915"/>
    <w:rsid w:val="00E12A26"/>
    <w:rsid w:val="00E158CC"/>
    <w:rsid w:val="00E17AA9"/>
    <w:rsid w:val="00E205A0"/>
    <w:rsid w:val="00E25EAD"/>
    <w:rsid w:val="00E27A31"/>
    <w:rsid w:val="00E35249"/>
    <w:rsid w:val="00E36DF2"/>
    <w:rsid w:val="00E37931"/>
    <w:rsid w:val="00E4053C"/>
    <w:rsid w:val="00E410B7"/>
    <w:rsid w:val="00E41B6E"/>
    <w:rsid w:val="00E4218A"/>
    <w:rsid w:val="00E42B9D"/>
    <w:rsid w:val="00E431CA"/>
    <w:rsid w:val="00E46741"/>
    <w:rsid w:val="00E46F86"/>
    <w:rsid w:val="00E51EA1"/>
    <w:rsid w:val="00E55032"/>
    <w:rsid w:val="00E554A3"/>
    <w:rsid w:val="00E6710C"/>
    <w:rsid w:val="00E70DF8"/>
    <w:rsid w:val="00E75CA8"/>
    <w:rsid w:val="00E80D47"/>
    <w:rsid w:val="00E81195"/>
    <w:rsid w:val="00E8430C"/>
    <w:rsid w:val="00E84F47"/>
    <w:rsid w:val="00E87A49"/>
    <w:rsid w:val="00E87AE3"/>
    <w:rsid w:val="00E9340E"/>
    <w:rsid w:val="00E9391D"/>
    <w:rsid w:val="00EA0852"/>
    <w:rsid w:val="00EA584E"/>
    <w:rsid w:val="00EB2BCD"/>
    <w:rsid w:val="00EB4121"/>
    <w:rsid w:val="00EB6B7D"/>
    <w:rsid w:val="00EC2659"/>
    <w:rsid w:val="00EC7DF3"/>
    <w:rsid w:val="00ED38A0"/>
    <w:rsid w:val="00ED3A0F"/>
    <w:rsid w:val="00ED3DC7"/>
    <w:rsid w:val="00ED5B43"/>
    <w:rsid w:val="00ED6DBF"/>
    <w:rsid w:val="00EE3D54"/>
    <w:rsid w:val="00EE4CB4"/>
    <w:rsid w:val="00EE7F7D"/>
    <w:rsid w:val="00EF10D8"/>
    <w:rsid w:val="00EF421E"/>
    <w:rsid w:val="00EF57D1"/>
    <w:rsid w:val="00EF6475"/>
    <w:rsid w:val="00EF6F48"/>
    <w:rsid w:val="00EF72BA"/>
    <w:rsid w:val="00EF7BEC"/>
    <w:rsid w:val="00F013CE"/>
    <w:rsid w:val="00F056F2"/>
    <w:rsid w:val="00F114B0"/>
    <w:rsid w:val="00F13B45"/>
    <w:rsid w:val="00F14B6C"/>
    <w:rsid w:val="00F169DD"/>
    <w:rsid w:val="00F17158"/>
    <w:rsid w:val="00F2018A"/>
    <w:rsid w:val="00F21088"/>
    <w:rsid w:val="00F219DD"/>
    <w:rsid w:val="00F22CBB"/>
    <w:rsid w:val="00F2385C"/>
    <w:rsid w:val="00F24292"/>
    <w:rsid w:val="00F246F2"/>
    <w:rsid w:val="00F26D41"/>
    <w:rsid w:val="00F323A1"/>
    <w:rsid w:val="00F3270E"/>
    <w:rsid w:val="00F33E72"/>
    <w:rsid w:val="00F3454E"/>
    <w:rsid w:val="00F36A26"/>
    <w:rsid w:val="00F37CBC"/>
    <w:rsid w:val="00F40713"/>
    <w:rsid w:val="00F4427E"/>
    <w:rsid w:val="00F450E0"/>
    <w:rsid w:val="00F461CF"/>
    <w:rsid w:val="00F504EB"/>
    <w:rsid w:val="00F535DB"/>
    <w:rsid w:val="00F56EBC"/>
    <w:rsid w:val="00F57EA8"/>
    <w:rsid w:val="00F619EC"/>
    <w:rsid w:val="00F623CF"/>
    <w:rsid w:val="00F64594"/>
    <w:rsid w:val="00F66467"/>
    <w:rsid w:val="00F66833"/>
    <w:rsid w:val="00F711BB"/>
    <w:rsid w:val="00F72711"/>
    <w:rsid w:val="00F73076"/>
    <w:rsid w:val="00F732CF"/>
    <w:rsid w:val="00F74600"/>
    <w:rsid w:val="00F748A3"/>
    <w:rsid w:val="00F75094"/>
    <w:rsid w:val="00F75C0B"/>
    <w:rsid w:val="00F774EB"/>
    <w:rsid w:val="00F8514B"/>
    <w:rsid w:val="00F86053"/>
    <w:rsid w:val="00F863A7"/>
    <w:rsid w:val="00F94283"/>
    <w:rsid w:val="00F9544D"/>
    <w:rsid w:val="00F9572B"/>
    <w:rsid w:val="00F957D2"/>
    <w:rsid w:val="00F9717A"/>
    <w:rsid w:val="00F973C4"/>
    <w:rsid w:val="00FA2065"/>
    <w:rsid w:val="00FA3781"/>
    <w:rsid w:val="00FB2B83"/>
    <w:rsid w:val="00FC22AC"/>
    <w:rsid w:val="00FC255C"/>
    <w:rsid w:val="00FC2B85"/>
    <w:rsid w:val="00FC5F70"/>
    <w:rsid w:val="00FC62CA"/>
    <w:rsid w:val="00FC77DA"/>
    <w:rsid w:val="00FD2F01"/>
    <w:rsid w:val="00FD41AB"/>
    <w:rsid w:val="00FD60EA"/>
    <w:rsid w:val="00FE2A38"/>
    <w:rsid w:val="00FE4EB4"/>
    <w:rsid w:val="00FE7F9A"/>
    <w:rsid w:val="00FF13E8"/>
    <w:rsid w:val="00FF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FE"/>
  </w:style>
  <w:style w:type="paragraph" w:styleId="1">
    <w:name w:val="heading 1"/>
    <w:basedOn w:val="a"/>
    <w:next w:val="a"/>
    <w:link w:val="10"/>
    <w:uiPriority w:val="9"/>
    <w:qFormat/>
    <w:rsid w:val="00C91B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5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5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D204A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82C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82C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482C8E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3D204A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91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A5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5C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"/>
    <w:basedOn w:val="a"/>
    <w:link w:val="a9"/>
    <w:rsid w:val="003A5C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A5C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rsid w:val="003A5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3A5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A5CE6"/>
  </w:style>
  <w:style w:type="paragraph" w:styleId="ad">
    <w:name w:val="header"/>
    <w:basedOn w:val="a"/>
    <w:link w:val="ae"/>
    <w:uiPriority w:val="99"/>
    <w:rsid w:val="003A5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A5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A5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A5CE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A5CE6"/>
    <w:pPr>
      <w:widowControl w:val="0"/>
      <w:autoSpaceDE w:val="0"/>
      <w:autoSpaceDN w:val="0"/>
      <w:adjustRightInd w:val="0"/>
      <w:spacing w:after="0" w:line="504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A5CE6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A5CE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3A5CE6"/>
    <w:pPr>
      <w:widowControl w:val="0"/>
      <w:autoSpaceDE w:val="0"/>
      <w:autoSpaceDN w:val="0"/>
      <w:adjustRightInd w:val="0"/>
      <w:spacing w:after="0" w:line="27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3A5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3A5C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3A5C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sid w:val="003A5CE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basedOn w:val="a0"/>
    <w:uiPriority w:val="99"/>
    <w:rsid w:val="003A5CE6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uiPriority w:val="99"/>
    <w:rsid w:val="003A5CE6"/>
    <w:rPr>
      <w:rFonts w:ascii="Times New Roman" w:hAnsi="Times New Roman" w:cs="Times New Roman"/>
      <w:spacing w:val="20"/>
      <w:sz w:val="14"/>
      <w:szCs w:val="14"/>
    </w:rPr>
  </w:style>
  <w:style w:type="paragraph" w:styleId="af">
    <w:name w:val="Body Text Indent"/>
    <w:basedOn w:val="a"/>
    <w:link w:val="af0"/>
    <w:uiPriority w:val="99"/>
    <w:rsid w:val="003A5C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A5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вый"/>
    <w:basedOn w:val="a"/>
    <w:rsid w:val="003A5C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uiPriority w:val="39"/>
    <w:rsid w:val="009A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unhideWhenUsed/>
    <w:rsid w:val="009A0F84"/>
  </w:style>
  <w:style w:type="paragraph" w:styleId="31">
    <w:name w:val="Body Text 3"/>
    <w:basedOn w:val="a"/>
    <w:link w:val="32"/>
    <w:rsid w:val="009A0F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A0F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Текст сноски Знак"/>
    <w:link w:val="af4"/>
    <w:semiHidden/>
    <w:locked/>
    <w:rsid w:val="009A0F84"/>
  </w:style>
  <w:style w:type="paragraph" w:styleId="af4">
    <w:name w:val="footnote text"/>
    <w:basedOn w:val="a"/>
    <w:link w:val="af3"/>
    <w:semiHidden/>
    <w:rsid w:val="009A0F84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12">
    <w:name w:val="Текст сноски Знак1"/>
    <w:basedOn w:val="a0"/>
    <w:link w:val="af4"/>
    <w:uiPriority w:val="99"/>
    <w:semiHidden/>
    <w:rsid w:val="009A0F84"/>
    <w:rPr>
      <w:sz w:val="20"/>
      <w:szCs w:val="20"/>
    </w:rPr>
  </w:style>
  <w:style w:type="character" w:styleId="af5">
    <w:name w:val="footnote reference"/>
    <w:semiHidden/>
    <w:rsid w:val="009A0F84"/>
    <w:rPr>
      <w:vertAlign w:val="superscript"/>
    </w:rPr>
  </w:style>
  <w:style w:type="paragraph" w:styleId="21">
    <w:name w:val="Body Text Indent 2"/>
    <w:basedOn w:val="a"/>
    <w:link w:val="22"/>
    <w:semiHidden/>
    <w:unhideWhenUsed/>
    <w:rsid w:val="009A0F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A0F8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9A0F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A0F84"/>
    <w:rPr>
      <w:rFonts w:ascii="Tahoma" w:eastAsia="Times New Roman" w:hAnsi="Tahoma" w:cs="Times New Roman"/>
      <w:sz w:val="16"/>
      <w:szCs w:val="16"/>
    </w:rPr>
  </w:style>
  <w:style w:type="paragraph" w:customStyle="1" w:styleId="Style3">
    <w:name w:val="Style3"/>
    <w:basedOn w:val="a"/>
    <w:rsid w:val="009A0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9A0F84"/>
    <w:rPr>
      <w:rFonts w:ascii="Times New Roman" w:hAnsi="Times New Roman" w:cs="Times New Roman"/>
      <w:b/>
      <w:bCs/>
      <w:sz w:val="18"/>
      <w:szCs w:val="18"/>
    </w:rPr>
  </w:style>
  <w:style w:type="table" w:customStyle="1" w:styleId="13">
    <w:name w:val="Сетка таблицы1"/>
    <w:basedOn w:val="a1"/>
    <w:next w:val="af2"/>
    <w:uiPriority w:val="39"/>
    <w:rsid w:val="009A0F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9A0F84"/>
    <w:rPr>
      <w:color w:val="0000FF"/>
      <w:u w:val="single"/>
    </w:rPr>
  </w:style>
  <w:style w:type="character" w:customStyle="1" w:styleId="c1">
    <w:name w:val="c1"/>
    <w:basedOn w:val="a0"/>
    <w:rsid w:val="009A0F84"/>
  </w:style>
  <w:style w:type="paragraph" w:customStyle="1" w:styleId="c12">
    <w:name w:val="c12"/>
    <w:basedOn w:val="a"/>
    <w:rsid w:val="009A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9A0F84"/>
  </w:style>
  <w:style w:type="character" w:customStyle="1" w:styleId="24">
    <w:name w:val="Заголовок №2_"/>
    <w:basedOn w:val="a0"/>
    <w:link w:val="25"/>
    <w:rsid w:val="009A0F84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9A0F84"/>
    <w:pPr>
      <w:widowControl w:val="0"/>
      <w:shd w:val="clear" w:color="auto" w:fill="FFFFFF"/>
      <w:spacing w:before="2940" w:after="0" w:line="0" w:lineRule="atLeas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26">
    <w:name w:val="Body Text 2"/>
    <w:basedOn w:val="a"/>
    <w:link w:val="27"/>
    <w:unhideWhenUsed/>
    <w:rsid w:val="009A0F8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A0F84"/>
  </w:style>
  <w:style w:type="paragraph" w:styleId="af9">
    <w:name w:val="caption"/>
    <w:basedOn w:val="a"/>
    <w:next w:val="a"/>
    <w:semiHidden/>
    <w:unhideWhenUsed/>
    <w:qFormat/>
    <w:rsid w:val="009A0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A0F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0F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A0F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5">
    <w:name w:val="Заголовок №3_"/>
    <w:basedOn w:val="a0"/>
    <w:link w:val="310"/>
    <w:locked/>
    <w:rsid w:val="009A0F84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5"/>
    <w:rsid w:val="009A0F84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basedOn w:val="35"/>
    <w:rsid w:val="009A0F84"/>
    <w:rPr>
      <w:rFonts w:ascii="Times New Roman" w:hAnsi="Times New Roman" w:cs="Times New Roman" w:hint="default"/>
      <w:spacing w:val="0"/>
    </w:rPr>
  </w:style>
  <w:style w:type="character" w:customStyle="1" w:styleId="37">
    <w:name w:val="Основной текст (3)_"/>
    <w:link w:val="38"/>
    <w:rsid w:val="003744A3"/>
    <w:rPr>
      <w:i/>
      <w:iCs/>
      <w:spacing w:val="-10"/>
      <w:sz w:val="25"/>
      <w:szCs w:val="25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3744A3"/>
    <w:pPr>
      <w:widowControl w:val="0"/>
      <w:shd w:val="clear" w:color="auto" w:fill="FFFFFF"/>
      <w:spacing w:after="240" w:line="274" w:lineRule="exact"/>
      <w:ind w:left="782" w:hanging="357"/>
      <w:jc w:val="both"/>
    </w:pPr>
    <w:rPr>
      <w:i/>
      <w:iCs/>
      <w:spacing w:val="-10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7"/>
    <w:rsid w:val="003744A3"/>
    <w:rPr>
      <w:rFonts w:ascii="Century Schoolbook" w:hAnsi="Century Schoolbook"/>
      <w:b/>
      <w:bCs/>
      <w:spacing w:val="40"/>
      <w:sz w:val="18"/>
      <w:szCs w:val="18"/>
    </w:rPr>
  </w:style>
  <w:style w:type="character" w:customStyle="1" w:styleId="Zag11">
    <w:name w:val="Zag_11"/>
    <w:rsid w:val="003744A3"/>
    <w:rPr>
      <w:color w:val="000000"/>
      <w:w w:val="100"/>
    </w:rPr>
  </w:style>
  <w:style w:type="paragraph" w:customStyle="1" w:styleId="afa">
    <w:name w:val="Основной"/>
    <w:basedOn w:val="a"/>
    <w:rsid w:val="003744A3"/>
    <w:pPr>
      <w:suppressAutoHyphens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zh-CN"/>
    </w:rPr>
  </w:style>
  <w:style w:type="paragraph" w:customStyle="1" w:styleId="Zag3">
    <w:name w:val="Zag_3"/>
    <w:basedOn w:val="a"/>
    <w:rsid w:val="003744A3"/>
    <w:pPr>
      <w:widowControl w:val="0"/>
      <w:suppressAutoHyphens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val="en-US" w:eastAsia="zh-CN"/>
    </w:rPr>
  </w:style>
  <w:style w:type="paragraph" w:customStyle="1" w:styleId="Osnova">
    <w:name w:val="Osnova"/>
    <w:basedOn w:val="a"/>
    <w:rsid w:val="003744A3"/>
    <w:pPr>
      <w:widowControl w:val="0"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zh-CN"/>
    </w:rPr>
  </w:style>
  <w:style w:type="character" w:customStyle="1" w:styleId="a7">
    <w:name w:val="Без интервала Знак"/>
    <w:link w:val="a6"/>
    <w:uiPriority w:val="1"/>
    <w:locked/>
    <w:rsid w:val="003744A3"/>
  </w:style>
  <w:style w:type="numbering" w:customStyle="1" w:styleId="110">
    <w:name w:val="Нет списка11"/>
    <w:next w:val="a2"/>
    <w:semiHidden/>
    <w:unhideWhenUsed/>
    <w:rsid w:val="002D36FE"/>
  </w:style>
  <w:style w:type="paragraph" w:styleId="afb">
    <w:name w:val="Normal (Web)"/>
    <w:basedOn w:val="a"/>
    <w:uiPriority w:val="99"/>
    <w:unhideWhenUsed/>
    <w:rsid w:val="002D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D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2D36FE"/>
  </w:style>
  <w:style w:type="character" w:customStyle="1" w:styleId="c0">
    <w:name w:val="c0"/>
    <w:basedOn w:val="a0"/>
    <w:qFormat/>
    <w:rsid w:val="002D36FE"/>
  </w:style>
  <w:style w:type="paragraph" w:customStyle="1" w:styleId="c6">
    <w:name w:val="c6"/>
    <w:basedOn w:val="a"/>
    <w:rsid w:val="002D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2D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D36FE"/>
  </w:style>
  <w:style w:type="character" w:customStyle="1" w:styleId="c148">
    <w:name w:val="c148"/>
    <w:basedOn w:val="a0"/>
    <w:rsid w:val="002D36FE"/>
  </w:style>
  <w:style w:type="paragraph" w:customStyle="1" w:styleId="c30">
    <w:name w:val="c30"/>
    <w:basedOn w:val="a"/>
    <w:rsid w:val="002D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D36FE"/>
  </w:style>
  <w:style w:type="character" w:customStyle="1" w:styleId="c100">
    <w:name w:val="c100"/>
    <w:basedOn w:val="a0"/>
    <w:rsid w:val="002D36FE"/>
  </w:style>
  <w:style w:type="paragraph" w:customStyle="1" w:styleId="afc">
    <w:name w:val="Подзаг"/>
    <w:basedOn w:val="a"/>
    <w:qFormat/>
    <w:rsid w:val="002D36FE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character" w:customStyle="1" w:styleId="c3">
    <w:name w:val="c3"/>
    <w:basedOn w:val="a0"/>
    <w:rsid w:val="002D3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28387-98F0-43CE-95F4-3B77FE3F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14</Pages>
  <Words>7635</Words>
  <Characters>43524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HOME</cp:lastModifiedBy>
  <cp:revision>38</cp:revision>
  <cp:lastPrinted>2019-06-14T06:16:00Z</cp:lastPrinted>
  <dcterms:created xsi:type="dcterms:W3CDTF">2017-06-19T10:53:00Z</dcterms:created>
  <dcterms:modified xsi:type="dcterms:W3CDTF">2022-10-18T13:16:00Z</dcterms:modified>
</cp:coreProperties>
</file>