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D563F" w14:textId="77777777"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1ED2794B" w14:textId="77777777"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0B83F3E3" w14:textId="77777777"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6030036F" w14:textId="77777777"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t>‌</w:t>
      </w:r>
    </w:p>
    <w:p w14:paraId="692E0789" w14:textId="693DC8A6" w:rsidR="00E072C5" w:rsidRPr="004C0711" w:rsidRDefault="00444348" w:rsidP="00E072C5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t>‌</w:t>
      </w:r>
      <w:r w:rsidR="00E072C5" w:rsidRPr="00E072C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="00E072C5" w:rsidRPr="004C071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Муниципальное общеобразовательное учреждение</w:t>
      </w:r>
    </w:p>
    <w:p w14:paraId="25E3F05B" w14:textId="77777777" w:rsidR="00E072C5" w:rsidRPr="004C0711" w:rsidRDefault="00E072C5" w:rsidP="00E072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C071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«</w:t>
      </w:r>
      <w:proofErr w:type="spellStart"/>
      <w:r w:rsidRPr="004C071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Туношёнская</w:t>
      </w:r>
      <w:proofErr w:type="spellEnd"/>
      <w:r w:rsidRPr="004C071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средняя школа имени Героя России </w:t>
      </w:r>
      <w:proofErr w:type="spellStart"/>
      <w:r w:rsidRPr="004C071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Селезнёва</w:t>
      </w:r>
      <w:proofErr w:type="spellEnd"/>
      <w:r w:rsidRPr="004C071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А.А.»</w:t>
      </w:r>
    </w:p>
    <w:p w14:paraId="3488A7E1" w14:textId="77777777" w:rsidR="00E072C5" w:rsidRPr="004C0711" w:rsidRDefault="00E072C5" w:rsidP="00E072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C071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Ярославского муниципального района</w:t>
      </w:r>
    </w:p>
    <w:tbl>
      <w:tblPr>
        <w:tblpPr w:leftFromText="180" w:rightFromText="180" w:vertAnchor="text" w:horzAnchor="margin" w:tblpXSpec="right" w:tblpY="1172"/>
        <w:tblW w:w="0" w:type="auto"/>
        <w:tblLook w:val="04A0" w:firstRow="1" w:lastRow="0" w:firstColumn="1" w:lastColumn="0" w:noHBand="0" w:noVBand="1"/>
      </w:tblPr>
      <w:tblGrid>
        <w:gridCol w:w="3828"/>
      </w:tblGrid>
      <w:tr w:rsidR="00E072C5" w:rsidRPr="004C0711" w14:paraId="07A8C32B" w14:textId="77777777" w:rsidTr="00377059">
        <w:tc>
          <w:tcPr>
            <w:tcW w:w="3828" w:type="dxa"/>
            <w:shd w:val="clear" w:color="auto" w:fill="auto"/>
          </w:tcPr>
          <w:p w14:paraId="799D2DE3" w14:textId="77777777" w:rsidR="00E072C5" w:rsidRPr="004C0711" w:rsidRDefault="00E072C5" w:rsidP="0037705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07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УТВЕРЖДАЮ </w:t>
            </w:r>
          </w:p>
          <w:p w14:paraId="1DF664CA" w14:textId="77777777" w:rsidR="00E072C5" w:rsidRPr="004C0711" w:rsidRDefault="00E072C5" w:rsidP="0037705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07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Приказ № __________</w:t>
            </w:r>
          </w:p>
          <w:p w14:paraId="10854EA9" w14:textId="77777777" w:rsidR="00E072C5" w:rsidRPr="004C0711" w:rsidRDefault="00E072C5" w:rsidP="0037705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07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«___» _________ 20 ______г.</w:t>
            </w:r>
          </w:p>
          <w:p w14:paraId="6527627D" w14:textId="77777777" w:rsidR="00E072C5" w:rsidRPr="004C0711" w:rsidRDefault="00E072C5" w:rsidP="0037705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07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Директор школы</w:t>
            </w:r>
          </w:p>
          <w:p w14:paraId="32FA3EFC" w14:textId="77777777" w:rsidR="00E072C5" w:rsidRPr="004C0711" w:rsidRDefault="00E072C5" w:rsidP="0037705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07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______________ </w:t>
            </w:r>
            <w:proofErr w:type="spellStart"/>
            <w:r w:rsidRPr="004C07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Балкова</w:t>
            </w:r>
            <w:proofErr w:type="spellEnd"/>
            <w:r w:rsidRPr="004C07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С.Е.</w:t>
            </w:r>
          </w:p>
          <w:p w14:paraId="454F20C3" w14:textId="77777777" w:rsidR="00E072C5" w:rsidRPr="004C0711" w:rsidRDefault="00E072C5" w:rsidP="0037705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</w:tbl>
    <w:p w14:paraId="7053F26E" w14:textId="77777777" w:rsidR="00E072C5" w:rsidRPr="004C0711" w:rsidRDefault="00E072C5" w:rsidP="00E072C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5F884D6F" w14:textId="77777777" w:rsidR="00E072C5" w:rsidRPr="004C0711" w:rsidRDefault="00E072C5" w:rsidP="00E072C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0B0F95B0" w14:textId="77777777" w:rsidR="00E072C5" w:rsidRPr="004C0711" w:rsidRDefault="00E072C5" w:rsidP="00E072C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6FEE25CD" w14:textId="77777777" w:rsidR="00E072C5" w:rsidRPr="004C0711" w:rsidRDefault="00E072C5" w:rsidP="00E072C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tbl>
      <w:tblPr>
        <w:tblpPr w:leftFromText="180" w:rightFromText="180" w:vertAnchor="page" w:horzAnchor="page" w:tblpX="1631" w:tblpY="4664"/>
        <w:tblW w:w="0" w:type="auto"/>
        <w:tblLook w:val="04A0" w:firstRow="1" w:lastRow="0" w:firstColumn="1" w:lastColumn="0" w:noHBand="0" w:noVBand="1"/>
      </w:tblPr>
      <w:tblGrid>
        <w:gridCol w:w="3652"/>
      </w:tblGrid>
      <w:tr w:rsidR="00E072C5" w:rsidRPr="004C0711" w14:paraId="1AD44B66" w14:textId="77777777" w:rsidTr="00E072C5">
        <w:tc>
          <w:tcPr>
            <w:tcW w:w="3652" w:type="dxa"/>
            <w:shd w:val="clear" w:color="auto" w:fill="auto"/>
          </w:tcPr>
          <w:p w14:paraId="44DDE596" w14:textId="77777777" w:rsidR="00E072C5" w:rsidRPr="004C0711" w:rsidRDefault="00E072C5" w:rsidP="00E072C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07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СОГЛАСОВАНО</w:t>
            </w:r>
          </w:p>
          <w:p w14:paraId="0FBD7CDE" w14:textId="77777777" w:rsidR="00E072C5" w:rsidRPr="004C0711" w:rsidRDefault="00E072C5" w:rsidP="00E072C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07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на заседании ШМО</w:t>
            </w:r>
          </w:p>
          <w:p w14:paraId="736C0E29" w14:textId="77777777" w:rsidR="00E072C5" w:rsidRPr="004C0711" w:rsidRDefault="00E072C5" w:rsidP="00E072C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07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протокол № __________</w:t>
            </w:r>
          </w:p>
          <w:p w14:paraId="13683FF8" w14:textId="77777777" w:rsidR="00E072C5" w:rsidRPr="004C0711" w:rsidRDefault="00E072C5" w:rsidP="00E072C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07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«___» ___________20 ______ г.</w:t>
            </w:r>
          </w:p>
          <w:p w14:paraId="216AD75A" w14:textId="77777777" w:rsidR="00E072C5" w:rsidRPr="004C0711" w:rsidRDefault="00E072C5" w:rsidP="00E072C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</w:tbl>
    <w:p w14:paraId="1E2D1167" w14:textId="77777777" w:rsidR="00E072C5" w:rsidRPr="004C0711" w:rsidRDefault="00E072C5" w:rsidP="00E072C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4A3EE0AA" w14:textId="77777777" w:rsidR="00E072C5" w:rsidRPr="004C0711" w:rsidRDefault="00E072C5" w:rsidP="00E072C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2D00AD77" w14:textId="77777777"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3E4C0BA2" w14:textId="77777777" w:rsidR="00E072C5" w:rsidRDefault="00E072C5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06670911" w14:textId="77777777" w:rsidR="00E072C5" w:rsidRDefault="00E072C5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39D38208" w14:textId="77777777" w:rsidR="00E072C5" w:rsidRDefault="00E072C5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023030DF" w14:textId="77777777" w:rsidR="00E072C5" w:rsidRDefault="00E072C5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36BEBD4E" w14:textId="77777777"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t>‌</w:t>
      </w:r>
    </w:p>
    <w:p w14:paraId="4E7121A4" w14:textId="77777777"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65247548" w14:textId="77777777"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42B429CA" w14:textId="77777777"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25DA398F" w14:textId="0DCF84D3" w:rsidR="00444348" w:rsidRPr="00444348" w:rsidRDefault="00444348" w:rsidP="00E072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>РАБОЧАЯ ПРОГРАММА</w:t>
      </w:r>
      <w:r w:rsidRPr="0044434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br/>
      </w:r>
    </w:p>
    <w:p w14:paraId="3FDEF37F" w14:textId="77777777" w:rsidR="00444348" w:rsidRPr="00444348" w:rsidRDefault="00444348" w:rsidP="00444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>учебного предмета «Технология»</w:t>
      </w:r>
    </w:p>
    <w:p w14:paraId="67303317" w14:textId="5C064E2C" w:rsidR="00444348" w:rsidRPr="00444348" w:rsidRDefault="00E072C5" w:rsidP="00444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для обучающихся 3 </w:t>
      </w:r>
      <w:r w:rsidR="00444348" w:rsidRPr="0044434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классов</w:t>
      </w:r>
    </w:p>
    <w:p w14:paraId="5AAE5D85" w14:textId="2146E7BB" w:rsidR="00E072C5" w:rsidRPr="00E072C5" w:rsidRDefault="00E072C5" w:rsidP="00E07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6E469413" w14:textId="77777777" w:rsidR="00E072C5" w:rsidRDefault="00E072C5" w:rsidP="00444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761F21A2" w14:textId="77777777" w:rsidR="00E072C5" w:rsidRDefault="00E072C5" w:rsidP="00E07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3834A576" w14:textId="77777777" w:rsidR="00E072C5" w:rsidRDefault="00E072C5" w:rsidP="00E07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235A3898" w14:textId="77777777" w:rsidR="00E072C5" w:rsidRDefault="00E072C5" w:rsidP="00444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2F5DAEF5" w14:textId="18D4BBB8" w:rsidR="00444348" w:rsidRDefault="00444348" w:rsidP="00444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2023</w:t>
      </w:r>
    </w:p>
    <w:p w14:paraId="4D8867A4" w14:textId="77777777" w:rsidR="00444348" w:rsidRPr="00444348" w:rsidRDefault="00444348" w:rsidP="00444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380DBC6E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lastRenderedPageBreak/>
        <w:t>ПОЯСНИТЕЛЬНАЯ ЗАПИСКА</w:t>
      </w:r>
    </w:p>
    <w:p w14:paraId="0202901F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​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375FA5AB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</w:p>
    <w:p w14:paraId="6B6351A2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14:paraId="5C3FB3C1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Программа по технологии направлена на решение системы задач:</w:t>
      </w:r>
    </w:p>
    <w:p w14:paraId="12DFCF5A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2F227A2D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58B5D8F4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формирование основ </w:t>
      </w:r>
      <w:proofErr w:type="spellStart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чертёжно</w:t>
      </w:r>
      <w:proofErr w:type="spellEnd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14:paraId="5350E2DA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14:paraId="611BB9B5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7FB03FE6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27905105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6680E709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развитие гибкости и вариативности мышления, способностей к изобретательской деятельности;</w:t>
      </w:r>
    </w:p>
    <w:p w14:paraId="7A2C2346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0A5240ED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10916764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35383002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47969DE9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7834BDAC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Содержание программы по технологии включает характеристику основных структурных единиц (модулей), которые являются общими для каждого года обучения:</w:t>
      </w:r>
    </w:p>
    <w:p w14:paraId="1A5D5B02" w14:textId="77777777" w:rsidR="00444348" w:rsidRPr="00444348" w:rsidRDefault="00444348" w:rsidP="00444348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Технологии, профессии и производства.</w:t>
      </w:r>
    </w:p>
    <w:p w14:paraId="0A792862" w14:textId="77777777" w:rsidR="00444348" w:rsidRPr="00444348" w:rsidRDefault="00444348" w:rsidP="00444348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14:paraId="650EE41B" w14:textId="77777777" w:rsidR="00444348" w:rsidRPr="00444348" w:rsidRDefault="00444348" w:rsidP="00444348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14:paraId="0751DBF8" w14:textId="77777777" w:rsidR="00444348" w:rsidRPr="00444348" w:rsidRDefault="00444348" w:rsidP="00444348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14:paraId="6A706BBE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14:paraId="75E25021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14:paraId="062908B7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‌Общее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неделю).‌‌</w:t>
      </w:r>
    </w:p>
    <w:p w14:paraId="6F3FF85E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04282E94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СОДЕРЖАНИЕ УЧЕБНОГО ПРЕДМЕТА</w:t>
      </w:r>
    </w:p>
    <w:p w14:paraId="6CB54B85" w14:textId="5DB95D81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  <w:t>Технологии, профессии и производства</w:t>
      </w:r>
    </w:p>
    <w:p w14:paraId="021F1A6B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14:paraId="7E4519F6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14:paraId="3C02012F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14:paraId="33F43A92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14:paraId="3B77CC5B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Бережное и внимательное отношение к природе как источнику сырьевых ресурсов и идей для технологий будущего.</w:t>
      </w:r>
    </w:p>
    <w:p w14:paraId="7DE78650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14:paraId="3618A14D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69F0D2B9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Технологии ручной обработки материалов</w:t>
      </w:r>
    </w:p>
    <w:p w14:paraId="56D0F58C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14:paraId="2968DCBE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14:paraId="36E9398B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14:paraId="2C515F24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14:paraId="48BBB328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Выполнение рицовки на картоне с помощью канцелярского ножа, выполнение отверстий шилом.</w:t>
      </w:r>
    </w:p>
    <w:p w14:paraId="63D4DF85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14:paraId="788FD0EC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Использование дополнительных материалов. Комбинирование разных материалов в одном изделии.</w:t>
      </w:r>
    </w:p>
    <w:p w14:paraId="404EE53F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2DBD70F0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Конструирование и моделирование</w:t>
      </w:r>
    </w:p>
    <w:p w14:paraId="57A272DD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14:paraId="0E1D73A9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14:paraId="1AEAD90A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3E95026A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Информационно-коммуникативные технологии</w:t>
      </w:r>
    </w:p>
    <w:p w14:paraId="758A75AB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DVD). Работа с текстовым редактором Microsoft Word или другим.</w:t>
      </w:r>
    </w:p>
    <w:p w14:paraId="5BD1272B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01D874D1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УНИВЕРСАЛЬНЫЕ УЧЕБНЫЕ ДЕЙСТВИЯ</w:t>
      </w:r>
    </w:p>
    <w:p w14:paraId="68062162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4E3B93EE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5EA6EE72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Познавательные универсальные учебные действия</w:t>
      </w:r>
    </w:p>
    <w:p w14:paraId="45167536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Базовые логические и исследовательские действия:</w:t>
      </w:r>
    </w:p>
    <w:p w14:paraId="099B84BE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2E40249F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осуществлять анализ предложенных образцов с выделением существенных и несущественных признаков;</w:t>
      </w:r>
    </w:p>
    <w:p w14:paraId="6DC9B90E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14:paraId="6ECD515C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определять способы доработки конструкций с учётом предложенных условий;</w:t>
      </w:r>
    </w:p>
    <w:p w14:paraId="55B71940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6C509C91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читать и воспроизводить простой чертёж (эскиз) развёртки изделия;</w:t>
      </w:r>
    </w:p>
    <w:p w14:paraId="6B934B3A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восстанавливать нарушенную последовательность выполнения изделия.</w:t>
      </w:r>
    </w:p>
    <w:p w14:paraId="0CB9E749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Работа с информацией:</w:t>
      </w:r>
    </w:p>
    <w:p w14:paraId="52EA8EB2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14:paraId="0B711ED4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 основе анализа информации производить выбор наиболее эффективных способов работы;</w:t>
      </w:r>
    </w:p>
    <w:p w14:paraId="0DB86E88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14:paraId="7774FDC4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5E384867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303E8F88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Коммуникативные универсальные учебные действия</w:t>
      </w:r>
    </w:p>
    <w:p w14:paraId="6B150E66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строить монологическое высказывание, владеть диалогической формой коммуникации;</w:t>
      </w:r>
    </w:p>
    <w:p w14:paraId="21D64F86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строить рассуждения в форме связи простых суждений об объекте, его строении, свойствах и способах создания;</w:t>
      </w:r>
    </w:p>
    <w:p w14:paraId="35B593E2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описывать предметы рукотворного мира, оценивать их достоинства;</w:t>
      </w:r>
    </w:p>
    <w:p w14:paraId="11F71487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формулировать собственное мнение, аргументировать выбор вариантов и способов выполнения задания.</w:t>
      </w:r>
    </w:p>
    <w:p w14:paraId="4EDB4733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4D47464B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Регулятивные универсальные учебные действия</w:t>
      </w:r>
    </w:p>
    <w:p w14:paraId="4260921F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Самоорганизация и самоконтроль:</w:t>
      </w:r>
    </w:p>
    <w:p w14:paraId="0DD2982A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принимать и сохранять учебную задачу, осуществлять поиск средств для её решения;</w:t>
      </w:r>
    </w:p>
    <w:p w14:paraId="6324421F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14:paraId="01098851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14:paraId="65BF31DD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проявлять волевую саморегуляцию при выполнении задания.</w:t>
      </w:r>
    </w:p>
    <w:p w14:paraId="72E8CC17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Совместная деятельность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:</w:t>
      </w:r>
    </w:p>
    <w:p w14:paraId="67EA8DBB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выбирать себе партнёров по совместной деятельности не только по симпатии, но и по деловым качествам;</w:t>
      </w:r>
    </w:p>
    <w:p w14:paraId="2C4C370C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14:paraId="02E8815C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роли лидера, подчинённого, соблюдать равноправие и дружелюбие;</w:t>
      </w:r>
    </w:p>
    <w:p w14:paraId="2CB74A2A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осуществлять взаимопомощь, проявлять ответственность при выполнении своей части работы.</w:t>
      </w:r>
    </w:p>
    <w:p w14:paraId="0EA4F964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2B44F502" w14:textId="77777777" w:rsidR="005D27E0" w:rsidRDefault="005D27E0" w:rsidP="004443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</w:p>
    <w:p w14:paraId="0F780AB9" w14:textId="77777777" w:rsidR="005D27E0" w:rsidRDefault="005D27E0" w:rsidP="004443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</w:p>
    <w:p w14:paraId="0B400924" w14:textId="77777777" w:rsidR="005D27E0" w:rsidRDefault="005D27E0" w:rsidP="004443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</w:p>
    <w:p w14:paraId="3519E030" w14:textId="77777777" w:rsidR="00444348" w:rsidRPr="00444348" w:rsidRDefault="00444348" w:rsidP="004443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t>​</w:t>
      </w:r>
    </w:p>
    <w:p w14:paraId="3CBA5A6B" w14:textId="77777777"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14:paraId="542B9190" w14:textId="77777777"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267C2139" w14:textId="77777777"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bookmarkStart w:id="0" w:name="_Toc143620888"/>
      <w:bookmarkEnd w:id="0"/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ЛИЧНОСТНЫЕ РЕЗУЛЬТАТЫ</w:t>
      </w:r>
    </w:p>
    <w:p w14:paraId="03134E5E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16B22AA4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14:paraId="4C1A9BCA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14:paraId="33D7666E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14:paraId="69815FD4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14:paraId="23462800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557955A0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14:paraId="2AD6BBDC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0AF1AD82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14:paraId="749A0BBF" w14:textId="77777777"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bookmarkStart w:id="1" w:name="_Toc143620889"/>
      <w:bookmarkEnd w:id="1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54C18F14" w14:textId="77777777"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МЕТАПРЕДМЕТНЫЕ РЕЗУЛЬТАТЫ</w:t>
      </w:r>
    </w:p>
    <w:p w14:paraId="209AD34D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6EA8ED10" w14:textId="77777777" w:rsidR="00444348" w:rsidRPr="00444348" w:rsidRDefault="00444348" w:rsidP="0044434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619B7293" w14:textId="77777777" w:rsidR="00444348" w:rsidRPr="00444348" w:rsidRDefault="00444348" w:rsidP="0044434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lastRenderedPageBreak/>
        <w:t>Познавательные универсальные учебные действия</w:t>
      </w:r>
    </w:p>
    <w:p w14:paraId="238763AC" w14:textId="77777777" w:rsidR="00444348" w:rsidRPr="00444348" w:rsidRDefault="00444348" w:rsidP="0044434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Базовые логические и исследовательские действия:</w:t>
      </w:r>
    </w:p>
    <w:p w14:paraId="1C07710A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64883EE8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59E245E9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осуществлять анализ объектов и изделий с выделением существенных и несущественных признаков;</w:t>
      </w:r>
    </w:p>
    <w:p w14:paraId="58A0F09B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сравнивать группы объектов (изделий), выделять в них общее и различия;</w:t>
      </w:r>
    </w:p>
    <w:p w14:paraId="313B58E7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4CCE73A7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схемы, модели и простейшие чертежи в собственной практической творческой деятельности;</w:t>
      </w:r>
    </w:p>
    <w:p w14:paraId="2737B06D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1E780883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7DEB44EE" w14:textId="77777777"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Работа с информацией:</w:t>
      </w:r>
    </w:p>
    <w:p w14:paraId="45C05945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7F2D7AD0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14:paraId="0ECD7A19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7BD1C05C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38CD7ADD" w14:textId="77777777"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3DEF4A6D" w14:textId="77777777"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Коммуникативные универсальные учебные действия:</w:t>
      </w:r>
    </w:p>
    <w:p w14:paraId="2006FEC8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14:paraId="47690790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2353EF0A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6606104C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объяснять последовательность совершаемых действий при создании изделия.</w:t>
      </w:r>
    </w:p>
    <w:p w14:paraId="11AC2042" w14:textId="77777777"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135E45FE" w14:textId="77777777"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lastRenderedPageBreak/>
        <w:t>Регулятивные универсальные учебные действия:</w:t>
      </w:r>
    </w:p>
    <w:p w14:paraId="22AFD5BA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4EA6F9BD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правила безопасности труда при выполнении работы;</w:t>
      </w:r>
    </w:p>
    <w:p w14:paraId="76C7B833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планировать работу, соотносить свои действия с поставленной целью;</w:t>
      </w:r>
    </w:p>
    <w:p w14:paraId="66F275FC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7EA52F51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14:paraId="22153069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проявлять волевую саморегуляцию при выполнении работы.</w:t>
      </w:r>
    </w:p>
    <w:p w14:paraId="21EEFAE5" w14:textId="77777777"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681BF95B" w14:textId="77777777"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Совместная деятельность:</w:t>
      </w:r>
    </w:p>
    <w:p w14:paraId="143A13EB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14:paraId="131ADB84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14:paraId="086412D3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14:paraId="0232E127" w14:textId="77777777"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bookmarkStart w:id="2" w:name="_Toc143620890"/>
      <w:bookmarkStart w:id="3" w:name="_Toc134720971"/>
      <w:bookmarkEnd w:id="2"/>
      <w:bookmarkEnd w:id="3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74F446FE" w14:textId="77777777"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ПРЕДМЕТНЫЕ РЕЗУЛЬТАТЫ</w:t>
      </w:r>
    </w:p>
    <w:p w14:paraId="5A547676" w14:textId="77777777"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755164E8" w14:textId="77777777"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 концу обучения </w:t>
      </w:r>
      <w:r w:rsidRPr="00444348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4"/>
          <w:szCs w:val="24"/>
          <w:lang w:eastAsia="ru-RU"/>
          <w14:ligatures w14:val="none"/>
        </w:rPr>
        <w:t>в 1 классе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обучающийся получит следующие предметные результаты по отдельным темам программы по технологии:</w:t>
      </w:r>
    </w:p>
    <w:p w14:paraId="4E990287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14:paraId="5F02E4C2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применять правила безопасной работы ножницами, иглой и аккуратной работы с клеем;</w:t>
      </w:r>
    </w:p>
    <w:p w14:paraId="0D0EE004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14:paraId="0EB49E65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14:paraId="422D5139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сминание</w:t>
      </w:r>
      <w:proofErr w:type="spellEnd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14:paraId="5F91CAF3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14:paraId="7723C4E9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14:paraId="3246096B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оформлять изделия строчкой прямого стежка;</w:t>
      </w:r>
    </w:p>
    <w:p w14:paraId="43E42191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14:paraId="21E88D65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задания с опорой на готовый план;</w:t>
      </w:r>
    </w:p>
    <w:p w14:paraId="71852DBC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14:paraId="1D388188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14:paraId="1BCDF82E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14:paraId="47B6B1E9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14:paraId="46D41022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различать материалы и инструменты по их назначению;</w:t>
      </w:r>
    </w:p>
    <w:p w14:paraId="507BD60C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называть и выполнять последовательность изготовления несложных изделий: разметка, резание, сборка, отделка;</w:t>
      </w:r>
    </w:p>
    <w:p w14:paraId="39CF6134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сминанием</w:t>
      </w:r>
      <w:proofErr w:type="spellEnd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14:paraId="63D0CF5F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для сушки плоских изделий пресс;</w:t>
      </w:r>
    </w:p>
    <w:p w14:paraId="5CB0544A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14:paraId="739E807C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различать разборные и неразборные конструкции несложных изделий;</w:t>
      </w:r>
    </w:p>
    <w:p w14:paraId="22B3FA94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14:paraId="6DA0B809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осуществлять элементарное сотрудничество, участвовать в коллективных работах под руководством учителя;</w:t>
      </w:r>
    </w:p>
    <w:p w14:paraId="49C11AEB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несложные коллективные работы проектного характера.</w:t>
      </w:r>
    </w:p>
    <w:p w14:paraId="103287B6" w14:textId="77777777"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br/>
      </w:r>
    </w:p>
    <w:p w14:paraId="7D8CF887" w14:textId="77777777"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 концу обучения </w:t>
      </w:r>
      <w:r w:rsidRPr="00444348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4"/>
          <w:szCs w:val="24"/>
          <w:lang w:eastAsia="ru-RU"/>
          <w14:ligatures w14:val="none"/>
        </w:rPr>
        <w:t>во 2 классе</w:t>
      </w:r>
      <w:r w:rsidRPr="0044434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 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обучающийся получит следующие предметные результаты по отдельным темам программы по технологии:</w:t>
      </w:r>
    </w:p>
    <w:p w14:paraId="242741B7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14:paraId="1110C7E6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задания по самостоятельно составленному плану;</w:t>
      </w:r>
    </w:p>
    <w:p w14:paraId="4BD181CB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14:paraId="3F6D2E46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14:paraId="5A9511FD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14:paraId="23DFF998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14:paraId="6276F829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14:paraId="091B22BA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14:paraId="710FE746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14:paraId="0A2860FE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выполнять </w:t>
      </w:r>
      <w:proofErr w:type="spellStart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биговку</w:t>
      </w:r>
      <w:proofErr w:type="spellEnd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;</w:t>
      </w:r>
    </w:p>
    <w:p w14:paraId="4A1DADCA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14:paraId="6FA0FD17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оформлять изделия и соединять детали освоенными ручными строчками;</w:t>
      </w:r>
    </w:p>
    <w:p w14:paraId="0E1A4BFA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14:paraId="21E16999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отличать макет от модели, строить трёхмерный макет из готовой развёртки;</w:t>
      </w:r>
    </w:p>
    <w:p w14:paraId="5F9CD9C3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14:paraId="1F5AFD1C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конструировать и моделировать изделия из различных материалов по модели, простейшему чертежу или эскизу;</w:t>
      </w:r>
    </w:p>
    <w:p w14:paraId="00ACEAE6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решать несложные конструкторско-технологические задачи;</w:t>
      </w:r>
    </w:p>
    <w:p w14:paraId="04BC373A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14:paraId="439F4BFE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делать выбор, какое мнение принять – своё или другое, высказанное в ходе обсуждения;</w:t>
      </w:r>
    </w:p>
    <w:p w14:paraId="51331CC8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работу в малых группах, осуществлять сотрудничество;</w:t>
      </w:r>
    </w:p>
    <w:p w14:paraId="30E40684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14:paraId="36DAB1F9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называть профессии людей, работающих в сфере обслуживания.</w:t>
      </w:r>
    </w:p>
    <w:p w14:paraId="7EEA63E3" w14:textId="77777777"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0106F1C8" w14:textId="77777777"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 концу обучения </w:t>
      </w:r>
      <w:r w:rsidRPr="00444348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4"/>
          <w:szCs w:val="24"/>
          <w:lang w:eastAsia="ru-RU"/>
          <w14:ligatures w14:val="none"/>
        </w:rPr>
        <w:t>в 3 классе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обучающийся получит следующие предметные результаты по отдельным темам программы по технологии:</w:t>
      </w:r>
    </w:p>
    <w:p w14:paraId="027631F1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смысл понятий «чертёж развёртки», «канцелярский нож», «шило», «искусственный материал»;</w:t>
      </w:r>
    </w:p>
    <w:p w14:paraId="0B66AB72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14:paraId="7CCBD890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14:paraId="333FFAF4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14:paraId="388B4014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14:paraId="51260626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узнавать и называть линии чертежа (осевая и центровая);</w:t>
      </w:r>
    </w:p>
    <w:p w14:paraId="3AC6B333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безопасно пользоваться канцелярским ножом, шилом;</w:t>
      </w:r>
    </w:p>
    <w:p w14:paraId="73D58BBC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рицовку;</w:t>
      </w:r>
    </w:p>
    <w:p w14:paraId="625E8DD3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соединение деталей и отделку изделия освоенными ручными строчками;</w:t>
      </w:r>
    </w:p>
    <w:p w14:paraId="6073D275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14:paraId="565DC78A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14:paraId="66BCEEB1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14:paraId="791DFC46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изменять конструкцию изделия по заданным условиям;</w:t>
      </w:r>
    </w:p>
    <w:p w14:paraId="0E6412ED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выбирать способ соединения и соединительный материал в зависимости от требований конструкции;</w:t>
      </w:r>
    </w:p>
    <w:p w14:paraId="3036CD90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14:paraId="4178E162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назначение основных устройств персонального компьютера для ввода, вывода и обработки информации;</w:t>
      </w:r>
    </w:p>
    <w:p w14:paraId="556B3ECC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основные правила безопасной работы на компьютере;</w:t>
      </w:r>
    </w:p>
    <w:p w14:paraId="0E54FBEB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14:paraId="6D5117BF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14:paraId="5B08EF20" w14:textId="77777777"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br/>
      </w:r>
    </w:p>
    <w:p w14:paraId="00CA7878" w14:textId="77777777"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 концу обучения </w:t>
      </w:r>
      <w:r w:rsidRPr="00444348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4"/>
          <w:szCs w:val="24"/>
          <w:lang w:eastAsia="ru-RU"/>
          <w14:ligatures w14:val="none"/>
        </w:rPr>
        <w:t>в 4 классе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обучающийся получит следующие предметные результаты по отдельным темам программы по технологии:</w:t>
      </w:r>
    </w:p>
    <w:p w14:paraId="727C3EE6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14:paraId="2385FD50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66539989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14:paraId="303614CE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14:paraId="25C8FC3A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14:paraId="2A810B4C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14:paraId="339B2E5D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14:paraId="634E71C3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14:paraId="536F26B9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14:paraId="6A2D5BB9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работать с доступной информацией, работать в программах Word, Power Point;</w:t>
      </w:r>
    </w:p>
    <w:p w14:paraId="6924C436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14:paraId="42883D0F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14:paraId="7F9B426F" w14:textId="77777777"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​​</w:t>
      </w:r>
    </w:p>
    <w:p w14:paraId="7AEC2E99" w14:textId="77777777" w:rsidR="005D27E0" w:rsidRDefault="005D27E0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p w14:paraId="51C4AFBC" w14:textId="77777777" w:rsidR="005D27E0" w:rsidRDefault="005D27E0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p w14:paraId="0196A32E" w14:textId="77777777" w:rsidR="005D27E0" w:rsidRDefault="005D27E0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p w14:paraId="0AFED410" w14:textId="77777777" w:rsidR="005D27E0" w:rsidRDefault="005D27E0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p w14:paraId="6D1A0DB4" w14:textId="77777777" w:rsidR="005D27E0" w:rsidRDefault="005D27E0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p w14:paraId="0250A24D" w14:textId="77777777" w:rsidR="00444348" w:rsidRPr="00444348" w:rsidRDefault="00444348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  <w:lastRenderedPageBreak/>
        <w:t>ТЕМАТИЧЕСКОЕ ПЛАНИРОВАНИЕ</w:t>
      </w:r>
    </w:p>
    <w:p w14:paraId="196A9FC6" w14:textId="77777777" w:rsidR="00BF23AB" w:rsidRDefault="00BF23AB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p w14:paraId="25A5605B" w14:textId="26C8A845" w:rsidR="00444348" w:rsidRPr="00444348" w:rsidRDefault="00444348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tbl>
      <w:tblPr>
        <w:tblStyle w:val="a8"/>
        <w:tblW w:w="15137" w:type="dxa"/>
        <w:tblLook w:val="04A0" w:firstRow="1" w:lastRow="0" w:firstColumn="1" w:lastColumn="0" w:noHBand="0" w:noVBand="1"/>
      </w:tblPr>
      <w:tblGrid>
        <w:gridCol w:w="686"/>
        <w:gridCol w:w="5186"/>
        <w:gridCol w:w="821"/>
        <w:gridCol w:w="1949"/>
        <w:gridCol w:w="1990"/>
        <w:gridCol w:w="1394"/>
        <w:gridCol w:w="3111"/>
      </w:tblGrid>
      <w:tr w:rsidR="00444348" w:rsidRPr="00444348" w14:paraId="6D0BAD48" w14:textId="77777777" w:rsidTr="00BF23AB">
        <w:tc>
          <w:tcPr>
            <w:tcW w:w="0" w:type="auto"/>
            <w:vMerge w:val="restart"/>
            <w:hideMark/>
          </w:tcPr>
          <w:p w14:paraId="546E4632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№ </w:t>
            </w:r>
            <w:proofErr w:type="gramStart"/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</w:t>
            </w:r>
            <w:proofErr w:type="gramEnd"/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14:paraId="2587BC6A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6353F69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2727CEA8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3D2FC7AB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цифровые образовательные ресурсы</w:t>
            </w:r>
          </w:p>
        </w:tc>
      </w:tr>
      <w:tr w:rsidR="00444348" w:rsidRPr="00444348" w14:paraId="66A3EEA4" w14:textId="77777777" w:rsidTr="00BF23AB">
        <w:tc>
          <w:tcPr>
            <w:tcW w:w="0" w:type="auto"/>
            <w:vMerge/>
            <w:hideMark/>
          </w:tcPr>
          <w:p w14:paraId="74038BE7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471B1AB9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5DD0425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14:paraId="3AF4F095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61BE68C2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60C5B224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1B4FFCDA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44348" w:rsidRPr="00444348" w14:paraId="3E2FCD9F" w14:textId="77777777" w:rsidTr="00BF23AB">
        <w:tc>
          <w:tcPr>
            <w:tcW w:w="0" w:type="auto"/>
            <w:hideMark/>
          </w:tcPr>
          <w:p w14:paraId="3A06F34D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7B0B620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и обобщение пройденного во втором классе</w:t>
            </w:r>
          </w:p>
        </w:tc>
        <w:tc>
          <w:tcPr>
            <w:tcW w:w="0" w:type="auto"/>
            <w:hideMark/>
          </w:tcPr>
          <w:p w14:paraId="1147CBB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A5EAFAE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866047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7287B3A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70C4E97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1DD81DE7" w14:textId="77777777" w:rsidTr="00BF23AB">
        <w:tc>
          <w:tcPr>
            <w:tcW w:w="0" w:type="auto"/>
            <w:hideMark/>
          </w:tcPr>
          <w:p w14:paraId="4AF033A3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7BF9DD1C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Знакомимся с компьютером. Назначение, основные устройства</w:t>
            </w:r>
          </w:p>
        </w:tc>
        <w:tc>
          <w:tcPr>
            <w:tcW w:w="0" w:type="auto"/>
            <w:hideMark/>
          </w:tcPr>
          <w:p w14:paraId="3BA486C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1D2CFF7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F810A7F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47CAD30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0CD871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6398C03A" w14:textId="77777777" w:rsidTr="00BF23AB">
        <w:tc>
          <w:tcPr>
            <w:tcW w:w="0" w:type="auto"/>
            <w:hideMark/>
          </w:tcPr>
          <w:p w14:paraId="06FFD8E6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2030A8F4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0" w:type="auto"/>
            <w:hideMark/>
          </w:tcPr>
          <w:p w14:paraId="05CE515D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714238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AA36AC7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441662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11B6906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22CBCBA6" w14:textId="77777777" w:rsidTr="00BF23AB">
        <w:tc>
          <w:tcPr>
            <w:tcW w:w="0" w:type="auto"/>
            <w:hideMark/>
          </w:tcPr>
          <w:p w14:paraId="761361FC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60A2F67B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Работа с текстовой программой</w:t>
            </w:r>
          </w:p>
        </w:tc>
        <w:tc>
          <w:tcPr>
            <w:tcW w:w="0" w:type="auto"/>
            <w:hideMark/>
          </w:tcPr>
          <w:p w14:paraId="66D6C94A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8F4F858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8E8275A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D3A8A4E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9D88750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1BFFD09E" w14:textId="77777777" w:rsidTr="00BF23AB">
        <w:tc>
          <w:tcPr>
            <w:tcW w:w="0" w:type="auto"/>
            <w:hideMark/>
          </w:tcPr>
          <w:p w14:paraId="7F5072FF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4C589CB8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Как работает скульптор. Скульптуры разных времен и народов</w:t>
            </w:r>
          </w:p>
        </w:tc>
        <w:tc>
          <w:tcPr>
            <w:tcW w:w="0" w:type="auto"/>
            <w:hideMark/>
          </w:tcPr>
          <w:p w14:paraId="7E8110E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871D0B2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1601CCD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F3D99AC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93D33FA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668C9CB6" w14:textId="77777777" w:rsidTr="00BF23AB">
        <w:tc>
          <w:tcPr>
            <w:tcW w:w="0" w:type="auto"/>
            <w:hideMark/>
          </w:tcPr>
          <w:p w14:paraId="3FF30C39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6A28C3D7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Рельеф. Придание поверхности фактуры и объема</w:t>
            </w:r>
          </w:p>
        </w:tc>
        <w:tc>
          <w:tcPr>
            <w:tcW w:w="0" w:type="auto"/>
            <w:hideMark/>
          </w:tcPr>
          <w:p w14:paraId="38EE06D7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E8949FD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3E82742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C36D93B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F38867F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52968747" w14:textId="77777777" w:rsidTr="00BF23AB">
        <w:tc>
          <w:tcPr>
            <w:tcW w:w="0" w:type="auto"/>
            <w:hideMark/>
          </w:tcPr>
          <w:p w14:paraId="3B64E595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14:paraId="28C85B73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0" w:type="auto"/>
            <w:hideMark/>
          </w:tcPr>
          <w:p w14:paraId="296907D8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D5EC4BB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7AE1CE9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9814D2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E63B7FE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35F3FA9D" w14:textId="77777777" w:rsidTr="00BF23AB">
        <w:tc>
          <w:tcPr>
            <w:tcW w:w="0" w:type="auto"/>
            <w:hideMark/>
          </w:tcPr>
          <w:p w14:paraId="73D0A04E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25A2D7A9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Свойства креповой бумаги. Способы получение объемных форм</w:t>
            </w:r>
          </w:p>
        </w:tc>
        <w:tc>
          <w:tcPr>
            <w:tcW w:w="0" w:type="auto"/>
            <w:hideMark/>
          </w:tcPr>
          <w:p w14:paraId="733823AA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BBD369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4E3B57E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EB66191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5C9B365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2F6170D4" w14:textId="77777777" w:rsidTr="00BF23AB">
        <w:tc>
          <w:tcPr>
            <w:tcW w:w="0" w:type="auto"/>
            <w:hideMark/>
          </w:tcPr>
          <w:p w14:paraId="6BE23977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14:paraId="60C381AA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0" w:type="auto"/>
            <w:hideMark/>
          </w:tcPr>
          <w:p w14:paraId="47524547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A388B90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4ED3D4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9212E8D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903BC73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483EB1C0" w14:textId="77777777" w:rsidTr="00BF23AB">
        <w:tc>
          <w:tcPr>
            <w:tcW w:w="0" w:type="auto"/>
            <w:hideMark/>
          </w:tcPr>
          <w:p w14:paraId="483241D1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14:paraId="4B13CFBC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0" w:type="auto"/>
            <w:hideMark/>
          </w:tcPr>
          <w:p w14:paraId="52152CD9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1665A99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EAE6A4A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4305008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7B10C1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3E8153B8" w14:textId="77777777" w:rsidTr="00BF23AB">
        <w:tc>
          <w:tcPr>
            <w:tcW w:w="0" w:type="auto"/>
            <w:hideMark/>
          </w:tcPr>
          <w:p w14:paraId="2835F37C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hideMark/>
          </w:tcPr>
          <w:p w14:paraId="38CAA2A1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0" w:type="auto"/>
            <w:hideMark/>
          </w:tcPr>
          <w:p w14:paraId="50CDD85F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3F2A535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EB89CED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68EC30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339E133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0A7540E7" w14:textId="77777777" w:rsidTr="00BF23AB">
        <w:tc>
          <w:tcPr>
            <w:tcW w:w="0" w:type="auto"/>
            <w:hideMark/>
          </w:tcPr>
          <w:p w14:paraId="02758CCB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hideMark/>
          </w:tcPr>
          <w:p w14:paraId="72A6FE24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Плоские и объемные формы деталей и </w:t>
            </w: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изделий. Развертка. Чертеж развертки. Рицовка</w:t>
            </w:r>
          </w:p>
        </w:tc>
        <w:tc>
          <w:tcPr>
            <w:tcW w:w="0" w:type="auto"/>
            <w:hideMark/>
          </w:tcPr>
          <w:p w14:paraId="0B70A657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7BAA1A5D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7C25BEB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64D2336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84C841D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01EEAB3D" w14:textId="77777777" w:rsidTr="00BF23AB">
        <w:tc>
          <w:tcPr>
            <w:tcW w:w="0" w:type="auto"/>
            <w:hideMark/>
          </w:tcPr>
          <w:p w14:paraId="4F4794C4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13</w:t>
            </w:r>
          </w:p>
        </w:tc>
        <w:tc>
          <w:tcPr>
            <w:tcW w:w="0" w:type="auto"/>
            <w:hideMark/>
          </w:tcPr>
          <w:p w14:paraId="0822FB8C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Развертка коробки с крышкой</w:t>
            </w:r>
          </w:p>
        </w:tc>
        <w:tc>
          <w:tcPr>
            <w:tcW w:w="0" w:type="auto"/>
            <w:hideMark/>
          </w:tcPr>
          <w:p w14:paraId="4118E34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2D313B2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6A780C3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3037E4D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811120F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1818624D" w14:textId="77777777" w:rsidTr="00BF23AB">
        <w:tc>
          <w:tcPr>
            <w:tcW w:w="0" w:type="auto"/>
            <w:hideMark/>
          </w:tcPr>
          <w:p w14:paraId="3C2BE8DA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hideMark/>
          </w:tcPr>
          <w:p w14:paraId="7B90B4AF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[Оклеивание деталей коробки с крышкой]]</w:t>
            </w:r>
          </w:p>
        </w:tc>
        <w:tc>
          <w:tcPr>
            <w:tcW w:w="0" w:type="auto"/>
            <w:hideMark/>
          </w:tcPr>
          <w:p w14:paraId="797084F9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CAA37C5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92A6F62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BFFF551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57301CA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2FE9A922" w14:textId="77777777" w:rsidTr="00BF23AB">
        <w:tc>
          <w:tcPr>
            <w:tcW w:w="0" w:type="auto"/>
            <w:hideMark/>
          </w:tcPr>
          <w:p w14:paraId="7A7FD51F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0" w:type="auto"/>
            <w:hideMark/>
          </w:tcPr>
          <w:p w14:paraId="15200C76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 сложных разверток</w:t>
            </w:r>
          </w:p>
        </w:tc>
        <w:tc>
          <w:tcPr>
            <w:tcW w:w="0" w:type="auto"/>
            <w:hideMark/>
          </w:tcPr>
          <w:p w14:paraId="098ACAA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C8C726F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30ECE0A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A031494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339150F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3A7084AB" w14:textId="77777777" w:rsidTr="00BF23AB">
        <w:tc>
          <w:tcPr>
            <w:tcW w:w="0" w:type="auto"/>
            <w:hideMark/>
          </w:tcPr>
          <w:p w14:paraId="320A382C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hideMark/>
          </w:tcPr>
          <w:p w14:paraId="4D19BA03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 сложных разверток</w:t>
            </w:r>
          </w:p>
        </w:tc>
        <w:tc>
          <w:tcPr>
            <w:tcW w:w="0" w:type="auto"/>
            <w:hideMark/>
          </w:tcPr>
          <w:p w14:paraId="6F01F09C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878839D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25DEA17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7EA35D7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F206FDF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02DE6849" w14:textId="77777777" w:rsidTr="00BF23AB">
        <w:tc>
          <w:tcPr>
            <w:tcW w:w="0" w:type="auto"/>
            <w:hideMark/>
          </w:tcPr>
          <w:p w14:paraId="099E78FA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0" w:type="auto"/>
            <w:hideMark/>
          </w:tcPr>
          <w:p w14:paraId="1F93D508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0" w:type="auto"/>
            <w:hideMark/>
          </w:tcPr>
          <w:p w14:paraId="05604EF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AC19F3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105B9C7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3B4D4FE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B5BFBFA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6A76C016" w14:textId="77777777" w:rsidTr="00BF23AB">
        <w:tc>
          <w:tcPr>
            <w:tcW w:w="0" w:type="auto"/>
            <w:hideMark/>
          </w:tcPr>
          <w:p w14:paraId="2953706B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0" w:type="auto"/>
            <w:hideMark/>
          </w:tcPr>
          <w:p w14:paraId="010C7FAF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0" w:type="auto"/>
            <w:hideMark/>
          </w:tcPr>
          <w:p w14:paraId="578B19A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E6383D8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AC5BD8D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F059A06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4F29CD1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554E2E93" w14:textId="77777777" w:rsidTr="00BF23AB">
        <w:tc>
          <w:tcPr>
            <w:tcW w:w="0" w:type="auto"/>
            <w:hideMark/>
          </w:tcPr>
          <w:p w14:paraId="68B3F4BD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hideMark/>
          </w:tcPr>
          <w:p w14:paraId="5AC0F450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Строчка петельного стежка и ее варианты. Изготовление </w:t>
            </w:r>
            <w:proofErr w:type="spellStart"/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многодетального</w:t>
            </w:r>
            <w:proofErr w:type="spellEnd"/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швейного изделия</w:t>
            </w:r>
          </w:p>
        </w:tc>
        <w:tc>
          <w:tcPr>
            <w:tcW w:w="0" w:type="auto"/>
            <w:hideMark/>
          </w:tcPr>
          <w:p w14:paraId="3769925B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820791C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0D30F06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F42993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0EBE8C8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12EC281E" w14:textId="77777777" w:rsidTr="00BF23AB">
        <w:tc>
          <w:tcPr>
            <w:tcW w:w="0" w:type="auto"/>
            <w:hideMark/>
          </w:tcPr>
          <w:p w14:paraId="335DA926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hideMark/>
          </w:tcPr>
          <w:p w14:paraId="2B2EF84A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Строчка петельного стежка и ее варианты. Изготовление </w:t>
            </w:r>
            <w:proofErr w:type="spellStart"/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многодетального</w:t>
            </w:r>
            <w:proofErr w:type="spellEnd"/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швейного изделия</w:t>
            </w:r>
          </w:p>
        </w:tc>
        <w:tc>
          <w:tcPr>
            <w:tcW w:w="0" w:type="auto"/>
            <w:hideMark/>
          </w:tcPr>
          <w:p w14:paraId="43F7EE6C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982804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E7FCB81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7AEF80B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E6E9238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42DEF0B7" w14:textId="77777777" w:rsidTr="00BF23AB">
        <w:tc>
          <w:tcPr>
            <w:tcW w:w="0" w:type="auto"/>
            <w:hideMark/>
          </w:tcPr>
          <w:p w14:paraId="08CBBC1A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0" w:type="auto"/>
            <w:hideMark/>
          </w:tcPr>
          <w:p w14:paraId="0AFBE393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Пришивание пуговиц. Ремонт одежды</w:t>
            </w:r>
          </w:p>
        </w:tc>
        <w:tc>
          <w:tcPr>
            <w:tcW w:w="0" w:type="auto"/>
            <w:hideMark/>
          </w:tcPr>
          <w:p w14:paraId="7C5645BB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4BE142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B1770A2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D48E29A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029E910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276D84B7" w14:textId="77777777" w:rsidTr="00BF23AB">
        <w:tc>
          <w:tcPr>
            <w:tcW w:w="0" w:type="auto"/>
            <w:hideMark/>
          </w:tcPr>
          <w:p w14:paraId="7DC57784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hideMark/>
          </w:tcPr>
          <w:p w14:paraId="1B86F765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0" w:type="auto"/>
            <w:hideMark/>
          </w:tcPr>
          <w:p w14:paraId="23CD9BA9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1D95E3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AFF2F54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AC785D4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365E776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68ED5F35" w14:textId="77777777" w:rsidTr="00BF23AB">
        <w:tc>
          <w:tcPr>
            <w:tcW w:w="0" w:type="auto"/>
            <w:hideMark/>
          </w:tcPr>
          <w:p w14:paraId="2F893B38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0" w:type="auto"/>
            <w:hideMark/>
          </w:tcPr>
          <w:p w14:paraId="3EB1ABE9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0" w:type="auto"/>
            <w:hideMark/>
          </w:tcPr>
          <w:p w14:paraId="411CD7F2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A9531A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89E0213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0C24DCD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92F5C1C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03585A61" w14:textId="77777777" w:rsidTr="00BF23AB">
        <w:tc>
          <w:tcPr>
            <w:tcW w:w="0" w:type="auto"/>
            <w:hideMark/>
          </w:tcPr>
          <w:p w14:paraId="756A7308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0" w:type="auto"/>
            <w:hideMark/>
          </w:tcPr>
          <w:p w14:paraId="0FCBE0A3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0" w:type="auto"/>
            <w:hideMark/>
          </w:tcPr>
          <w:p w14:paraId="1B7581E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604D5E8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28EE31A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EAB0A4D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2B70C1C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28718DCD" w14:textId="77777777" w:rsidTr="00BF23AB">
        <w:tc>
          <w:tcPr>
            <w:tcW w:w="0" w:type="auto"/>
            <w:hideMark/>
          </w:tcPr>
          <w:p w14:paraId="6F8FE44C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hideMark/>
          </w:tcPr>
          <w:p w14:paraId="7E362620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0" w:type="auto"/>
            <w:hideMark/>
          </w:tcPr>
          <w:p w14:paraId="7E6196D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0E430F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D362CA5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25B9E65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FD84F92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59F5C9BA" w14:textId="77777777" w:rsidTr="00BF23AB">
        <w:tc>
          <w:tcPr>
            <w:tcW w:w="0" w:type="auto"/>
            <w:hideMark/>
          </w:tcPr>
          <w:p w14:paraId="2759AB65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0" w:type="auto"/>
            <w:hideMark/>
          </w:tcPr>
          <w:p w14:paraId="361104D4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Пришивание бусины на швейное изделие</w:t>
            </w:r>
          </w:p>
        </w:tc>
        <w:tc>
          <w:tcPr>
            <w:tcW w:w="0" w:type="auto"/>
            <w:hideMark/>
          </w:tcPr>
          <w:p w14:paraId="45F3094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7B73DC9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BCA17D1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30097EC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D12143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775E8564" w14:textId="77777777" w:rsidTr="00BF23AB">
        <w:tc>
          <w:tcPr>
            <w:tcW w:w="0" w:type="auto"/>
            <w:hideMark/>
          </w:tcPr>
          <w:p w14:paraId="4548BBDD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27</w:t>
            </w:r>
          </w:p>
        </w:tc>
        <w:tc>
          <w:tcPr>
            <w:tcW w:w="0" w:type="auto"/>
            <w:hideMark/>
          </w:tcPr>
          <w:p w14:paraId="125BD837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Пришивание бусины на швейное изделие</w:t>
            </w:r>
          </w:p>
        </w:tc>
        <w:tc>
          <w:tcPr>
            <w:tcW w:w="0" w:type="auto"/>
            <w:hideMark/>
          </w:tcPr>
          <w:p w14:paraId="68828208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1C354C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D9766DF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4527577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A714B31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04B8E892" w14:textId="77777777" w:rsidTr="00BF23AB">
        <w:tc>
          <w:tcPr>
            <w:tcW w:w="0" w:type="auto"/>
            <w:hideMark/>
          </w:tcPr>
          <w:p w14:paraId="0030516E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0" w:type="auto"/>
            <w:hideMark/>
          </w:tcPr>
          <w:p w14:paraId="58B0A56D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0" w:type="auto"/>
            <w:hideMark/>
          </w:tcPr>
          <w:p w14:paraId="0BC736D8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48FC21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A15494A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DA9756C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90A8C65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6B8084C8" w14:textId="77777777" w:rsidTr="00BF23AB">
        <w:tc>
          <w:tcPr>
            <w:tcW w:w="0" w:type="auto"/>
            <w:hideMark/>
          </w:tcPr>
          <w:p w14:paraId="44BECF67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0" w:type="auto"/>
            <w:hideMark/>
          </w:tcPr>
          <w:p w14:paraId="67277C41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Проект «Военная техника»</w:t>
            </w:r>
          </w:p>
        </w:tc>
        <w:tc>
          <w:tcPr>
            <w:tcW w:w="0" w:type="auto"/>
            <w:hideMark/>
          </w:tcPr>
          <w:p w14:paraId="70D6C1A5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9CFD6B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56C38F7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3D22E87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14FBFDF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5C521321" w14:textId="77777777" w:rsidTr="00BF23AB">
        <w:tc>
          <w:tcPr>
            <w:tcW w:w="0" w:type="auto"/>
            <w:hideMark/>
          </w:tcPr>
          <w:p w14:paraId="3C72E465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0" w:type="auto"/>
            <w:hideMark/>
          </w:tcPr>
          <w:p w14:paraId="1EB0BFC0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 макета робота</w:t>
            </w:r>
          </w:p>
        </w:tc>
        <w:tc>
          <w:tcPr>
            <w:tcW w:w="0" w:type="auto"/>
            <w:hideMark/>
          </w:tcPr>
          <w:p w14:paraId="7DB8E00B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878082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FDD60E9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ADBB2F3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96CC1C1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4F50E9BA" w14:textId="77777777" w:rsidTr="00BF23AB">
        <w:tc>
          <w:tcPr>
            <w:tcW w:w="0" w:type="auto"/>
            <w:hideMark/>
          </w:tcPr>
          <w:p w14:paraId="53B4C94E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0" w:type="auto"/>
            <w:hideMark/>
          </w:tcPr>
          <w:p w14:paraId="599B99E3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 игрушки-марионетки</w:t>
            </w:r>
          </w:p>
        </w:tc>
        <w:tc>
          <w:tcPr>
            <w:tcW w:w="0" w:type="auto"/>
            <w:hideMark/>
          </w:tcPr>
          <w:p w14:paraId="416B9087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6945692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3C9FC7A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6E79B34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E39ED49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666033FC" w14:textId="77777777" w:rsidTr="00BF23AB">
        <w:tc>
          <w:tcPr>
            <w:tcW w:w="0" w:type="auto"/>
            <w:hideMark/>
          </w:tcPr>
          <w:p w14:paraId="6E236719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0" w:type="auto"/>
            <w:hideMark/>
          </w:tcPr>
          <w:p w14:paraId="5F3724D0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Механизм устойчивого равновесия (кукла-неваляшка)</w:t>
            </w:r>
          </w:p>
        </w:tc>
        <w:tc>
          <w:tcPr>
            <w:tcW w:w="0" w:type="auto"/>
            <w:hideMark/>
          </w:tcPr>
          <w:p w14:paraId="618C2DC8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9C532E9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D3F0C00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6BC69C3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5325128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15F55A72" w14:textId="77777777" w:rsidTr="00BF23AB">
        <w:tc>
          <w:tcPr>
            <w:tcW w:w="0" w:type="auto"/>
            <w:hideMark/>
          </w:tcPr>
          <w:p w14:paraId="13B73D31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0" w:type="auto"/>
            <w:hideMark/>
          </w:tcPr>
          <w:p w14:paraId="77B330D4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 игрушки из носка или перчатки</w:t>
            </w:r>
          </w:p>
        </w:tc>
        <w:tc>
          <w:tcPr>
            <w:tcW w:w="0" w:type="auto"/>
            <w:hideMark/>
          </w:tcPr>
          <w:p w14:paraId="30651F6A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272FCA7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0534FAA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723DAB1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589790A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03753F6B" w14:textId="77777777" w:rsidTr="00BF23AB">
        <w:tc>
          <w:tcPr>
            <w:tcW w:w="0" w:type="auto"/>
            <w:hideMark/>
          </w:tcPr>
          <w:p w14:paraId="009B7CFE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14:paraId="6816CAE0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</w:t>
            </w:r>
          </w:p>
        </w:tc>
        <w:tc>
          <w:tcPr>
            <w:tcW w:w="0" w:type="auto"/>
            <w:hideMark/>
          </w:tcPr>
          <w:p w14:paraId="4D71F2D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77D9332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784B963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9C8C4BC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6303BDD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054B1C4B" w14:textId="77777777" w:rsidTr="00BF23AB">
        <w:tc>
          <w:tcPr>
            <w:tcW w:w="0" w:type="auto"/>
            <w:gridSpan w:val="2"/>
            <w:hideMark/>
          </w:tcPr>
          <w:p w14:paraId="440E8CD7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7D3DEAF2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14:paraId="4B6B33C2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AAD7E67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14:paraId="1CD728F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415F4043" w14:textId="77777777"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УЧЕБНО-МЕТОДИЧЕСКОЕ ОБЕСПЕЧЕНИЕ ОБРАЗОВАТЕЛЬНОГО ПРОЦЕССА</w:t>
      </w:r>
    </w:p>
    <w:p w14:paraId="7E312167" w14:textId="77777777" w:rsidR="00444348" w:rsidRPr="00444348" w:rsidRDefault="00444348" w:rsidP="0044434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  <w14:ligatures w14:val="none"/>
        </w:rPr>
        <w:t>ОБЯЗАТЕЛЬНЫЕ УЧЕБНЫЕ МАТЕРИАЛЫ ДЛЯ УЧЕНИКА</w:t>
      </w:r>
    </w:p>
    <w:p w14:paraId="314C28DE" w14:textId="1046B89E" w:rsidR="00444348" w:rsidRPr="00444348" w:rsidRDefault="00444348" w:rsidP="00C70165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​‌• Технология, 3 класс/ Хохлова М.В., Синица Н.В., Симоненко В.Д. и другие, Общество с ограниченной ответственностью Издательский центр «ВЕНТАНА-ГРАФ»; Акционерное общес</w:t>
      </w:r>
      <w:r w:rsidR="00C7016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тво «Издательство «Просвещение»</w:t>
      </w:r>
    </w:p>
    <w:p w14:paraId="51C8A37D" w14:textId="77777777" w:rsidR="00444348" w:rsidRPr="00444348" w:rsidRDefault="00444348" w:rsidP="0044434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  <w14:ligatures w14:val="none"/>
        </w:rPr>
        <w:t>МЕТОДИЧЕСКИЕ МАТЕРИАЛЫ ДЛЯ УЧИТЕЛЯ</w:t>
      </w:r>
    </w:p>
    <w:p w14:paraId="1C8C0265" w14:textId="5B521C56" w:rsidR="00444348" w:rsidRPr="00444348" w:rsidRDefault="00444348" w:rsidP="00C70165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​‌Примерная рабочая программа начального общего образования предмета «Технология»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http://mon.gov.ru/workyobr/dok/obs/3837/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1)Хохлова М.В., Синица Н.В., Симоненко В.Д., Семенович Н.А., Матяш Н.В. Технология. 1-4 класс.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Учебник для учащихся общеобразовательных учрежде</w:t>
      </w:r>
      <w:r w:rsidR="00C7016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ний. – М., </w:t>
      </w:r>
      <w:proofErr w:type="spellStart"/>
      <w:r w:rsidR="00C7016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Вентана</w:t>
      </w:r>
      <w:proofErr w:type="spellEnd"/>
      <w:r w:rsidR="00C7016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-Граф, 2019.</w:t>
      </w:r>
      <w:r w:rsidR="00C7016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  <w:bookmarkStart w:id="4" w:name="_GoBack"/>
      <w:bookmarkEnd w:id="4"/>
    </w:p>
    <w:p w14:paraId="42449BEE" w14:textId="77777777" w:rsidR="00444348" w:rsidRPr="00444348" w:rsidRDefault="00444348" w:rsidP="0044434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  <w14:ligatures w14:val="none"/>
        </w:rPr>
        <w:lastRenderedPageBreak/>
        <w:t>ЦИФРОВЫЕ ОБРАЗОВАТЕЛЬНЫЕ РЕСУРСЫ И РЕСУРСЫ СЕТИ ИНТЕРНЕТ</w:t>
      </w:r>
    </w:p>
    <w:p w14:paraId="5D1EDEFD" w14:textId="23F8100E" w:rsidR="00444348" w:rsidRPr="00444348" w:rsidRDefault="00444348" w:rsidP="0044434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​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t>​‌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1. Сайт «Единое окно доступа к образовательным ресурсам»: [Электронный документ]. Ре жим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доступа: http://window.edu.ru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2. Сайт «Каталог единой коллекции цифровых образовательных ресурсов»: [Электронный документ].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Режим доступа: http://school-collection.edu.ru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3. Сайт «Каталог электронных образовательных ресурсов Федерального центра»: [</w:t>
      </w:r>
      <w:proofErr w:type="gramStart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Электрон </w:t>
      </w:r>
      <w:proofErr w:type="spellStart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ный</w:t>
      </w:r>
      <w:proofErr w:type="spellEnd"/>
      <w:proofErr w:type="gramEnd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документ]. Режим доступа: http://fcior.edu.ru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4. Страна мастеров. Творчество для детей и взрослых. - http://stranamasterov.ru/ 5. Я иду на урок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начальной школы (материалы к уроку). – Режим доступа: http://nsc.1september.ru/urok/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6. Презентации по ИЗО и технологии - http://shkola-abv.ru/katalog_prezentaziy5.html 7. Презентации к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урокам (лепка) - http://pedsovet.su/load/242-1-0-6836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7. Российская электронная школа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https://resh.edu.ru/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8. Образовательная онлайн-платформа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https://uchi.ru/main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043E81BB" w14:textId="77777777" w:rsidR="004F6ABC" w:rsidRDefault="004F6ABC"/>
    <w:sectPr w:rsidR="004F6ABC" w:rsidSect="004443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4500"/>
    <w:multiLevelType w:val="multilevel"/>
    <w:tmpl w:val="90E41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23"/>
    <w:rsid w:val="00024023"/>
    <w:rsid w:val="00444348"/>
    <w:rsid w:val="004F6ABC"/>
    <w:rsid w:val="005D27E0"/>
    <w:rsid w:val="006F54D8"/>
    <w:rsid w:val="007D6672"/>
    <w:rsid w:val="00BF23AB"/>
    <w:rsid w:val="00C70165"/>
    <w:rsid w:val="00D24466"/>
    <w:rsid w:val="00E0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B9A5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44348"/>
  </w:style>
  <w:style w:type="paragraph" w:customStyle="1" w:styleId="msonormal0">
    <w:name w:val="msonormal"/>
    <w:basedOn w:val="a"/>
    <w:rsid w:val="0044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44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444348"/>
    <w:rPr>
      <w:b/>
      <w:bCs/>
    </w:rPr>
  </w:style>
  <w:style w:type="character" w:customStyle="1" w:styleId="placeholder-mask">
    <w:name w:val="placeholder-mask"/>
    <w:basedOn w:val="a0"/>
    <w:rsid w:val="00444348"/>
  </w:style>
  <w:style w:type="character" w:customStyle="1" w:styleId="placeholder">
    <w:name w:val="placeholder"/>
    <w:basedOn w:val="a0"/>
    <w:rsid w:val="00444348"/>
  </w:style>
  <w:style w:type="character" w:styleId="a5">
    <w:name w:val="Emphasis"/>
    <w:basedOn w:val="a0"/>
    <w:uiPriority w:val="20"/>
    <w:qFormat/>
    <w:rsid w:val="00444348"/>
    <w:rPr>
      <w:i/>
      <w:iCs/>
    </w:rPr>
  </w:style>
  <w:style w:type="character" w:styleId="a6">
    <w:name w:val="Hyperlink"/>
    <w:basedOn w:val="a0"/>
    <w:uiPriority w:val="99"/>
    <w:semiHidden/>
    <w:unhideWhenUsed/>
    <w:rsid w:val="0044434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44348"/>
    <w:rPr>
      <w:color w:val="800080"/>
      <w:u w:val="single"/>
    </w:rPr>
  </w:style>
  <w:style w:type="table" w:styleId="a8">
    <w:name w:val="Table Grid"/>
    <w:basedOn w:val="a1"/>
    <w:uiPriority w:val="39"/>
    <w:rsid w:val="00444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44348"/>
  </w:style>
  <w:style w:type="paragraph" w:customStyle="1" w:styleId="msonormal0">
    <w:name w:val="msonormal"/>
    <w:basedOn w:val="a"/>
    <w:rsid w:val="0044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44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444348"/>
    <w:rPr>
      <w:b/>
      <w:bCs/>
    </w:rPr>
  </w:style>
  <w:style w:type="character" w:customStyle="1" w:styleId="placeholder-mask">
    <w:name w:val="placeholder-mask"/>
    <w:basedOn w:val="a0"/>
    <w:rsid w:val="00444348"/>
  </w:style>
  <w:style w:type="character" w:customStyle="1" w:styleId="placeholder">
    <w:name w:val="placeholder"/>
    <w:basedOn w:val="a0"/>
    <w:rsid w:val="00444348"/>
  </w:style>
  <w:style w:type="character" w:styleId="a5">
    <w:name w:val="Emphasis"/>
    <w:basedOn w:val="a0"/>
    <w:uiPriority w:val="20"/>
    <w:qFormat/>
    <w:rsid w:val="00444348"/>
    <w:rPr>
      <w:i/>
      <w:iCs/>
    </w:rPr>
  </w:style>
  <w:style w:type="character" w:styleId="a6">
    <w:name w:val="Hyperlink"/>
    <w:basedOn w:val="a0"/>
    <w:uiPriority w:val="99"/>
    <w:semiHidden/>
    <w:unhideWhenUsed/>
    <w:rsid w:val="0044434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44348"/>
    <w:rPr>
      <w:color w:val="800080"/>
      <w:u w:val="single"/>
    </w:rPr>
  </w:style>
  <w:style w:type="table" w:styleId="a8">
    <w:name w:val="Table Grid"/>
    <w:basedOn w:val="a1"/>
    <w:uiPriority w:val="39"/>
    <w:rsid w:val="00444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2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24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77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48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0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64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818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01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6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5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24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6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49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88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7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8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9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68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9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4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47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93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2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9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8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88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3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31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55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37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6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41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0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28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9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77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4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29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5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76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6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6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19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71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1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80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6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1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11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8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1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73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6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9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5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76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9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35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53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8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84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12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8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34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64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0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82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2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2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1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4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16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67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97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8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3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24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9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67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1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0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9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6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05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0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0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86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16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4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56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0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22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16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0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98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0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5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89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08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25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1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86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90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5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2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10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4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54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8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11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6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79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16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04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4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64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15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84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4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75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41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46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47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9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75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3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2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9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97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26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20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8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7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22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55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9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13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5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0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40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18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47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6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59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83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7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0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68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9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86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3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75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2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4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81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6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48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0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81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4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12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6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7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0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2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65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0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53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53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4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82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8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0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0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03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1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66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3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1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83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4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37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1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7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4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03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1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9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38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1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02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95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1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73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11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1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7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6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51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85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11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4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34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54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05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72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19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73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8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04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6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11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23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65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47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12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8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5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5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38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5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78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4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11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4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26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9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67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4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2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7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07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5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6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8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89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23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7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94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8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81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54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8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83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75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1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14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5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92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8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25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56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9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89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96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64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1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41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42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40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2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3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40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8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13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9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91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8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9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63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62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8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9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87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92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60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7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90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1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8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0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0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1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18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8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37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3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4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7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22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7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46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5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6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3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82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7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77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65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4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0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82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4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37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99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12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9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43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3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51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5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8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19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16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93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69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5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75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1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31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31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1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61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5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73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7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22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10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0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32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07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91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2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0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5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37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5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61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3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4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41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60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30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13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04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4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66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2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9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55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16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21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4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79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4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60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1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9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99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4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99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5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43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06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07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6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2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1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6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40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9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1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7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06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9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02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1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54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66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94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22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6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49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7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94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9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02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0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07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5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4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1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7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0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24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96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51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66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96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8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92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73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0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8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3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26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43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7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0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0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70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2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77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23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65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07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16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44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2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05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06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6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56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3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72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73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28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2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68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8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94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92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5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97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7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6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12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82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8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48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6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1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1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1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13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2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09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82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2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50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1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5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2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58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4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48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56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15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85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32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07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67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7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89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0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6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2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47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5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6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9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2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4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0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2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9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7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0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2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4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0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2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7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5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7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1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7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71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3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0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0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8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17</Pages>
  <Words>5227</Words>
  <Characters>29795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Кокурина</dc:creator>
  <cp:keywords/>
  <dc:description/>
  <cp:lastModifiedBy>home</cp:lastModifiedBy>
  <cp:revision>5</cp:revision>
  <dcterms:created xsi:type="dcterms:W3CDTF">2023-08-29T18:05:00Z</dcterms:created>
  <dcterms:modified xsi:type="dcterms:W3CDTF">2023-09-06T21:00:00Z</dcterms:modified>
</cp:coreProperties>
</file>