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396694"/>
      <w:bookmarkStart w:id="1" w:name="block-32919461"/>
      <w:bookmarkEnd w:id="0"/>
      <w:bookmarkEnd w:id="1"/>
      <w:r>
        <w:rPr>
          <w:rFonts w:cs="Times New Roman" w:ascii="Times New Roman" w:hAnsi="Times New Roman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«Туношёнская средняя школа имени Героя России Селезнёва А.А.»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Ярославского муниципального района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744220</wp:posOffset>
                </wp:positionV>
                <wp:extent cx="2441575" cy="106235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0623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828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21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828"/>
                            </w:tblGrid>
                            <w:tr>
                              <w:trPr/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УТВЕРЖДАЮ 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Приказ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«___» _________ 20 ______г.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Директор школы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______________ Балкова С.Е.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2.25pt;height:83.65pt;mso-wrap-distance-left:9pt;mso-wrap-distance-right:9pt;mso-wrap-distance-top:0pt;mso-wrap-distance-bottom:0pt;margin-top:58.6pt;mso-position-vertical-relative:text;margin-left:266.5pt;mso-position-horizontal:right;mso-position-horizontal-relative:text">
                <v:textbox inset="0in,0in,0in,0in">
                  <w:txbxContent>
                    <w:tbl>
                      <w:tblPr>
                        <w:tblStyle w:val="ac"/>
                        <w:tblW w:w="3828" w:type="dxa"/>
                        <w:jc w:val="right"/>
                        <w:tblInd w:w="0" w:type="dxa"/>
                        <w:tblCellMar>
                          <w:top w:w="0" w:type="dxa"/>
                          <w:left w:w="21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828"/>
                      </w:tblGrid>
                      <w:tr>
                        <w:trPr/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УТВЕРЖДАЮ 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Приказ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«___» _________ 20 ______г.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______________ Балкова С.Е.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ge">
                  <wp:posOffset>2439035</wp:posOffset>
                </wp:positionV>
                <wp:extent cx="2329815" cy="88709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8870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Style w:val="ac"/>
                              <w:tblW w:w="36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21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3652"/>
                            </w:tblGrid>
                            <w:tr>
                              <w:trPr/>
                              <w:tc>
                                <w:tcPr>
                                  <w:tcW w:w="3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на заседании ШМО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  <w:lang w:val="ru-RU"/>
                                    </w:rPr>
                                    <w:t>протокол № __________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«___» ___________20 ______ г.</w:t>
                                  </w:r>
                                </w:p>
                                <w:p>
                                  <w:pPr>
                                    <w:pStyle w:val="Style23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3.45pt;height:69.85pt;mso-wrap-distance-left:9pt;mso-wrap-distance-right:9pt;mso-wrap-distance-top:0pt;mso-wrap-distance-bottom:0pt;margin-top:192.05pt;mso-position-vertical-relative:page;margin-left:-5.65pt;mso-position-horizontal-relative:text">
                <v:textbox inset="0in,0in,0in,0in">
                  <w:txbxContent>
                    <w:tbl>
                      <w:tblPr>
                        <w:tblStyle w:val="ac"/>
                        <w:tblW w:w="3652" w:type="dxa"/>
                        <w:jc w:val="left"/>
                        <w:tblInd w:w="108" w:type="dxa"/>
                        <w:tblCellMar>
                          <w:top w:w="0" w:type="dxa"/>
                          <w:left w:w="21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3652"/>
                      </w:tblGrid>
                      <w:tr>
                        <w:trPr/>
                        <w:tc>
                          <w:tcPr>
                            <w:tcW w:w="3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на заседании ШМО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протокол № __________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«___» ___________20 ______ г.</w:t>
                            </w:r>
                          </w:p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учебного предмета «Русский язык»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для начального общего образования</w:t>
      </w:r>
    </w:p>
    <w:p>
      <w:pPr>
        <w:pStyle w:val="Normal"/>
        <w:tabs>
          <w:tab w:val="center" w:pos="4677" w:leader="none"/>
          <w:tab w:val="left" w:pos="7650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ab/>
        <w:t>Срок освоения программы: 4 года (с 1 по 4 класс)</w:t>
        <w:tab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Составили: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Учителя начальных классов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Козина А. П.</w:t>
        <w:br/>
      </w:r>
      <w:r>
        <w:rPr>
          <w:rFonts w:cs="Times New Roman" w:ascii="Times New Roman" w:hAnsi="Times New Roman"/>
          <w:sz w:val="24"/>
          <w:szCs w:val="24"/>
          <w:lang w:val="ru-RU"/>
        </w:rPr>
        <w:t>Державина Н. С.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2" w:name="block-610568"/>
      <w:bookmarkEnd w:id="2"/>
      <w:r>
        <w:rPr>
          <w:rFonts w:cs="Times New Roman" w:ascii="Times New Roman" w:hAnsi="Times New Roman"/>
          <w:lang w:val="ru-RU"/>
        </w:rPr>
        <w:t>2025 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49396694"/>
      <w:bookmarkStart w:id="4" w:name="block-49396693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49396693"/>
      <w:bookmarkStart w:id="6" w:name="block-49396697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instrText> HYPERLINK "https://workprogram.edsoo.ru/templates/415" \l "_ftn1"</w:instrText>
      </w:r>
      <w:r>
        <w:fldChar w:fldCharType="separate"/>
      </w:r>
      <w:r>
        <w:rPr>
          <w:rStyle w:val="Style14"/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/>
      </w:pPr>
      <w:r>
        <w:fldChar w:fldCharType="begin"/>
      </w:r>
      <w:r>
        <w:instrText> HYPERLINK "https://workprogram.edsoo.ru/templates/415" \l "_ftnref1"</w:instrText>
      </w:r>
      <w:r>
        <w:fldChar w:fldCharType="separate"/>
      </w:r>
      <w:bookmarkStart w:id="7" w:name="_ftn1"/>
      <w:r>
        <w:rPr>
          <w:rStyle w:val="Style14"/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49396697"/>
      <w:bookmarkStart w:id="9" w:name="block-49396695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bookmarkStart w:id="10" w:name="block-49396695"/>
      <w:bookmarkStart w:id="11" w:name="block-49396696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Style1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12" w:name="block-49396696"/>
      <w:bookmarkStart w:id="13" w:name="block-49396699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9"/>
        <w:gridCol w:w="1733"/>
        <w:gridCol w:w="7944"/>
        <w:gridCol w:w="1606"/>
        <w:gridCol w:w="1768"/>
      </w:tblGrid>
      <w:tr>
        <w:trPr>
          <w:trHeight w:val="9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 урока в разделе/теме</w:t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b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урока фактическая</w:t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bookmarkStart w:id="14" w:name="_GoBack"/>
            <w:bookmarkEnd w:id="14"/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7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7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5" w:name="block-49396699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24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(в 2 частях), 3 класс/ Канакина В.П., Горецкий В.Г., Акционерное общество «Издательство «Просвещение», 2024.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59" w:before="0" w:after="0"/>
        <w:ind w:left="284" w:hang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Русский язык : 3‐й класс : методические рекомендации : учебное пособие : В. П. Канакина. — Москва : Просвещение.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6" w:name="block-4939669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0">
        <w:r>
          <w:rPr>
            <w:rStyle w:val="Style14"/>
            <w:rFonts w:ascii="Times New Roman" w:hAnsi="Times New Roman"/>
            <w:color w:val="0000FF"/>
            <w:u w:val="single"/>
          </w:rPr>
          <w:t>https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Style w:val="Style14"/>
            <w:rFonts w:ascii="Times New Roman" w:hAnsi="Times New Roman"/>
            <w:color w:val="0000FF"/>
            <w:u w:val="single"/>
          </w:rPr>
          <w:t>m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edsoo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Style w:val="Style14"/>
            <w:rFonts w:ascii="Times New Roman" w:hAnsi="Times New Roman"/>
            <w:color w:val="0000FF"/>
            <w:u w:val="single"/>
          </w:rPr>
          <w:t>ru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Style w:val="Style14"/>
            <w:rFonts w:ascii="Times New Roman" w:hAnsi="Times New Roman"/>
            <w:color w:val="0000FF"/>
            <w:u w:val="single"/>
          </w:rPr>
          <w:t>f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410</w:t>
        </w:r>
        <w:r>
          <w:rPr>
            <w:rStyle w:val="Style14"/>
            <w:rFonts w:ascii="Times New Roman" w:hAnsi="Times New Roman"/>
            <w:color w:val="0000FF"/>
            <w:u w:val="single"/>
          </w:rPr>
          <w:t>de</w:t>
        </w:r>
        <w:r>
          <w:rPr>
            <w:rStyle w:val="Style14"/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841cd9"/>
    <w:pPr>
      <w:keepNext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41cd9"/>
    <w:pPr>
      <w:keepNext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841cd9"/>
    <w:pPr>
      <w:keepNext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link w:val="40"/>
    <w:uiPriority w:val="9"/>
    <w:unhideWhenUsed/>
    <w:qFormat/>
    <w:rsid w:val="00841cd9"/>
    <w:pPr>
      <w:keepNext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841cd9"/>
    <w:pPr>
      <w:tabs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2">
    <w:name w:val="Title"/>
    <w:basedOn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3" w:customStyle="1">
    <w:name w:val="Содержимое врезки"/>
    <w:basedOn w:val="Normal"/>
    <w:qFormat/>
    <w:rsid w:val="00d33354"/>
    <w:pPr/>
    <w:rPr>
      <w:rFonts w:ascii="Calibri" w:hAnsi="Calibri" w:eastAsia="Calibr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0de8" TargetMode="External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  <Pages>27</Pages>
  <Words>5830</Words>
  <CharactersWithSpaces>33233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2025-03-04T09:39:00Z</dcterms:created>
  <dc:creator/>
  <dc:description/>
  <dc:language>ru-RU</dc:language>
  <cp:lastModifiedBy/>
  <dcterms:modified xsi:type="dcterms:W3CDTF">2025-04-25T15:40:28Z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