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B6DA2" w:rsidRPr="006B6DA2" w:rsidRDefault="006B6DA2" w:rsidP="006B6DA2">
      <w:pPr>
        <w:spacing w:after="0" w:line="240" w:lineRule="auto"/>
        <w:jc w:val="center"/>
        <w:rPr>
          <w:rFonts w:ascii="Times New Roman" w:hAnsi="Times New Roman" w:cs="Times New Roman"/>
          <w:sz w:val="28"/>
          <w:szCs w:val="28"/>
        </w:rPr>
      </w:pPr>
      <w:r w:rsidRPr="006B6DA2">
        <w:rPr>
          <w:rFonts w:ascii="Times New Roman" w:hAnsi="Times New Roman" w:cs="Times New Roman"/>
          <w:sz w:val="28"/>
          <w:szCs w:val="28"/>
        </w:rPr>
        <w:t>Муниципальное общеобразовательное учреждение</w:t>
      </w:r>
    </w:p>
    <w:p w:rsidR="006B6DA2" w:rsidRPr="006B6DA2" w:rsidRDefault="006B6DA2" w:rsidP="006B6DA2">
      <w:pPr>
        <w:spacing w:after="0" w:line="240" w:lineRule="auto"/>
        <w:jc w:val="center"/>
        <w:rPr>
          <w:rFonts w:ascii="Times New Roman" w:hAnsi="Times New Roman" w:cs="Times New Roman"/>
          <w:sz w:val="28"/>
          <w:szCs w:val="28"/>
        </w:rPr>
      </w:pPr>
      <w:r w:rsidRPr="006B6DA2">
        <w:rPr>
          <w:rFonts w:ascii="Times New Roman" w:hAnsi="Times New Roman" w:cs="Times New Roman"/>
          <w:sz w:val="28"/>
          <w:szCs w:val="28"/>
        </w:rPr>
        <w:t xml:space="preserve">«Туношёнская средняя школа имени Героя России </w:t>
      </w:r>
      <w:proofErr w:type="spellStart"/>
      <w:r w:rsidRPr="006B6DA2">
        <w:rPr>
          <w:rFonts w:ascii="Times New Roman" w:hAnsi="Times New Roman" w:cs="Times New Roman"/>
          <w:sz w:val="28"/>
          <w:szCs w:val="28"/>
        </w:rPr>
        <w:t>Селезнёва</w:t>
      </w:r>
      <w:proofErr w:type="spellEnd"/>
      <w:r w:rsidRPr="006B6DA2">
        <w:rPr>
          <w:rFonts w:ascii="Times New Roman" w:hAnsi="Times New Roman" w:cs="Times New Roman"/>
          <w:sz w:val="28"/>
          <w:szCs w:val="28"/>
        </w:rPr>
        <w:t xml:space="preserve"> А.А.»</w:t>
      </w:r>
    </w:p>
    <w:p w:rsidR="006B6DA2" w:rsidRPr="006B6DA2" w:rsidRDefault="006B6DA2" w:rsidP="006B6DA2">
      <w:pPr>
        <w:spacing w:after="0" w:line="240" w:lineRule="auto"/>
        <w:jc w:val="center"/>
        <w:rPr>
          <w:rFonts w:ascii="Times New Roman" w:hAnsi="Times New Roman" w:cs="Times New Roman"/>
          <w:sz w:val="28"/>
          <w:szCs w:val="28"/>
        </w:rPr>
      </w:pPr>
      <w:r w:rsidRPr="006B6DA2">
        <w:rPr>
          <w:rFonts w:ascii="Times New Roman" w:hAnsi="Times New Roman" w:cs="Times New Roman"/>
          <w:sz w:val="28"/>
          <w:szCs w:val="28"/>
        </w:rPr>
        <w:t>Ярославского муниципального района</w:t>
      </w:r>
    </w:p>
    <w:tbl>
      <w:tblPr>
        <w:tblStyle w:val="110"/>
        <w:tblpPr w:leftFromText="180" w:rightFromText="180" w:vertAnchor="text" w:horzAnchor="margin" w:tblpXSpec="right" w:tblpY="1172"/>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828"/>
      </w:tblGrid>
      <w:tr w:rsidR="006B6DA2" w:rsidRPr="006B6DA2" w:rsidTr="006B6DA2">
        <w:tc>
          <w:tcPr>
            <w:tcW w:w="3828" w:type="dxa"/>
          </w:tcPr>
          <w:p w:rsidR="006B6DA2" w:rsidRPr="006B6DA2" w:rsidRDefault="006B6DA2" w:rsidP="006B6DA2">
            <w:pPr>
              <w:spacing w:after="0" w:line="240" w:lineRule="auto"/>
              <w:jc w:val="both"/>
              <w:rPr>
                <w:rFonts w:ascii="Times New Roman" w:hAnsi="Times New Roman" w:cs="Times New Roman"/>
                <w:sz w:val="28"/>
                <w:szCs w:val="28"/>
              </w:rPr>
            </w:pPr>
          </w:p>
          <w:p w:rsidR="006B6DA2" w:rsidRPr="006B6DA2" w:rsidRDefault="006B6DA2" w:rsidP="006B6DA2">
            <w:pPr>
              <w:spacing w:after="0" w:line="240" w:lineRule="auto"/>
              <w:jc w:val="both"/>
              <w:rPr>
                <w:rFonts w:ascii="Times New Roman" w:hAnsi="Times New Roman" w:cs="Times New Roman"/>
                <w:sz w:val="28"/>
                <w:szCs w:val="28"/>
              </w:rPr>
            </w:pPr>
          </w:p>
          <w:p w:rsidR="006B6DA2" w:rsidRPr="006B6DA2" w:rsidRDefault="006B6DA2" w:rsidP="006B6DA2">
            <w:pPr>
              <w:spacing w:after="0" w:line="240" w:lineRule="auto"/>
              <w:jc w:val="both"/>
              <w:rPr>
                <w:rFonts w:ascii="Times New Roman" w:hAnsi="Times New Roman" w:cs="Times New Roman"/>
                <w:sz w:val="28"/>
                <w:szCs w:val="28"/>
              </w:rPr>
            </w:pPr>
            <w:r w:rsidRPr="006B6DA2">
              <w:rPr>
                <w:rFonts w:ascii="Times New Roman" w:hAnsi="Times New Roman" w:cs="Times New Roman"/>
                <w:sz w:val="28"/>
                <w:szCs w:val="28"/>
              </w:rPr>
              <w:t xml:space="preserve">УТВЕРЖДАЮ </w:t>
            </w:r>
          </w:p>
          <w:p w:rsidR="006B6DA2" w:rsidRPr="006B6DA2" w:rsidRDefault="006B6DA2" w:rsidP="006B6DA2">
            <w:pPr>
              <w:spacing w:after="0" w:line="240" w:lineRule="auto"/>
              <w:jc w:val="both"/>
              <w:rPr>
                <w:rFonts w:ascii="Times New Roman" w:hAnsi="Times New Roman" w:cs="Times New Roman"/>
                <w:sz w:val="28"/>
                <w:szCs w:val="28"/>
              </w:rPr>
            </w:pPr>
            <w:r w:rsidRPr="006B6DA2">
              <w:rPr>
                <w:rFonts w:ascii="Times New Roman" w:hAnsi="Times New Roman" w:cs="Times New Roman"/>
                <w:sz w:val="28"/>
                <w:szCs w:val="28"/>
              </w:rPr>
              <w:t>Приказ № __________</w:t>
            </w:r>
          </w:p>
          <w:p w:rsidR="006B6DA2" w:rsidRPr="006B6DA2" w:rsidRDefault="006B6DA2" w:rsidP="006B6DA2">
            <w:pPr>
              <w:spacing w:after="0" w:line="240" w:lineRule="auto"/>
              <w:jc w:val="both"/>
              <w:rPr>
                <w:rFonts w:ascii="Times New Roman" w:hAnsi="Times New Roman" w:cs="Times New Roman"/>
                <w:sz w:val="28"/>
                <w:szCs w:val="28"/>
              </w:rPr>
            </w:pPr>
            <w:r w:rsidRPr="006B6DA2">
              <w:rPr>
                <w:rFonts w:ascii="Times New Roman" w:hAnsi="Times New Roman" w:cs="Times New Roman"/>
                <w:sz w:val="28"/>
                <w:szCs w:val="28"/>
              </w:rPr>
              <w:t>«___» _________ 20 ______г.</w:t>
            </w:r>
          </w:p>
          <w:p w:rsidR="006B6DA2" w:rsidRPr="006B6DA2" w:rsidRDefault="006B6DA2" w:rsidP="006B6DA2">
            <w:pPr>
              <w:spacing w:after="0" w:line="240" w:lineRule="auto"/>
              <w:jc w:val="both"/>
              <w:rPr>
                <w:rFonts w:ascii="Times New Roman" w:hAnsi="Times New Roman" w:cs="Times New Roman"/>
                <w:sz w:val="28"/>
                <w:szCs w:val="28"/>
              </w:rPr>
            </w:pPr>
            <w:r w:rsidRPr="006B6DA2">
              <w:rPr>
                <w:rFonts w:ascii="Times New Roman" w:hAnsi="Times New Roman" w:cs="Times New Roman"/>
                <w:sz w:val="28"/>
                <w:szCs w:val="28"/>
              </w:rPr>
              <w:t>Директор школы</w:t>
            </w:r>
          </w:p>
          <w:p w:rsidR="006B6DA2" w:rsidRPr="006B6DA2" w:rsidRDefault="006B6DA2" w:rsidP="006B6DA2">
            <w:pPr>
              <w:spacing w:after="0" w:line="240" w:lineRule="auto"/>
              <w:jc w:val="both"/>
              <w:rPr>
                <w:rFonts w:ascii="Times New Roman" w:hAnsi="Times New Roman" w:cs="Times New Roman"/>
                <w:sz w:val="28"/>
                <w:szCs w:val="28"/>
              </w:rPr>
            </w:pPr>
            <w:r w:rsidRPr="006B6DA2">
              <w:rPr>
                <w:rFonts w:ascii="Times New Roman" w:hAnsi="Times New Roman" w:cs="Times New Roman"/>
                <w:sz w:val="28"/>
                <w:szCs w:val="28"/>
              </w:rPr>
              <w:t xml:space="preserve">______________ </w:t>
            </w:r>
            <w:proofErr w:type="spellStart"/>
            <w:r w:rsidRPr="006B6DA2">
              <w:rPr>
                <w:rFonts w:ascii="Times New Roman" w:hAnsi="Times New Roman" w:cs="Times New Roman"/>
                <w:sz w:val="28"/>
                <w:szCs w:val="28"/>
              </w:rPr>
              <w:t>Балкова</w:t>
            </w:r>
            <w:proofErr w:type="spellEnd"/>
            <w:r w:rsidRPr="006B6DA2">
              <w:rPr>
                <w:rFonts w:ascii="Times New Roman" w:hAnsi="Times New Roman" w:cs="Times New Roman"/>
                <w:sz w:val="28"/>
                <w:szCs w:val="28"/>
              </w:rPr>
              <w:t xml:space="preserve"> С.Е.</w:t>
            </w:r>
          </w:p>
          <w:p w:rsidR="006B6DA2" w:rsidRPr="006B6DA2" w:rsidRDefault="006B6DA2" w:rsidP="006B6DA2">
            <w:pPr>
              <w:spacing w:after="0" w:line="240" w:lineRule="auto"/>
              <w:jc w:val="both"/>
              <w:rPr>
                <w:rFonts w:ascii="Times New Roman" w:hAnsi="Times New Roman" w:cs="Times New Roman"/>
                <w:sz w:val="28"/>
                <w:szCs w:val="28"/>
              </w:rPr>
            </w:pPr>
          </w:p>
        </w:tc>
      </w:tr>
    </w:tbl>
    <w:p w:rsidR="006B6DA2" w:rsidRPr="006B6DA2" w:rsidRDefault="006B6DA2" w:rsidP="006B6DA2">
      <w:pPr>
        <w:spacing w:after="0" w:line="240" w:lineRule="auto"/>
        <w:jc w:val="both"/>
        <w:rPr>
          <w:rFonts w:ascii="Times New Roman" w:hAnsi="Times New Roman" w:cs="Times New Roman"/>
          <w:sz w:val="28"/>
          <w:szCs w:val="28"/>
        </w:rPr>
      </w:pPr>
    </w:p>
    <w:p w:rsidR="006B6DA2" w:rsidRPr="006B6DA2" w:rsidRDefault="006B6DA2" w:rsidP="006B6DA2">
      <w:pPr>
        <w:spacing w:after="0" w:line="240" w:lineRule="auto"/>
        <w:jc w:val="both"/>
        <w:rPr>
          <w:rFonts w:ascii="Times New Roman" w:hAnsi="Times New Roman" w:cs="Times New Roman"/>
          <w:sz w:val="28"/>
          <w:szCs w:val="28"/>
        </w:rPr>
      </w:pPr>
    </w:p>
    <w:tbl>
      <w:tblPr>
        <w:tblStyle w:val="110"/>
        <w:tblpPr w:leftFromText="180" w:rightFromText="180" w:vertAnchor="page" w:horzAnchor="margin" w:tblpY="3841"/>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652"/>
      </w:tblGrid>
      <w:tr w:rsidR="006B6DA2" w:rsidRPr="006B6DA2" w:rsidTr="006B6DA2">
        <w:tc>
          <w:tcPr>
            <w:tcW w:w="3652" w:type="dxa"/>
          </w:tcPr>
          <w:p w:rsidR="006B6DA2" w:rsidRPr="006B6DA2" w:rsidRDefault="006B6DA2" w:rsidP="006B6DA2">
            <w:pPr>
              <w:spacing w:after="0" w:line="240" w:lineRule="auto"/>
              <w:jc w:val="both"/>
              <w:rPr>
                <w:rFonts w:ascii="Times New Roman" w:hAnsi="Times New Roman" w:cs="Times New Roman"/>
                <w:sz w:val="28"/>
                <w:szCs w:val="28"/>
              </w:rPr>
            </w:pPr>
            <w:r w:rsidRPr="006B6DA2">
              <w:rPr>
                <w:rFonts w:ascii="Times New Roman" w:hAnsi="Times New Roman" w:cs="Times New Roman"/>
                <w:sz w:val="28"/>
                <w:szCs w:val="28"/>
              </w:rPr>
              <w:t>СОГЛАСОВАНО</w:t>
            </w:r>
          </w:p>
          <w:p w:rsidR="006B6DA2" w:rsidRPr="006B6DA2" w:rsidRDefault="006B6DA2" w:rsidP="006B6DA2">
            <w:pPr>
              <w:spacing w:after="0" w:line="240" w:lineRule="auto"/>
              <w:jc w:val="both"/>
              <w:rPr>
                <w:rFonts w:ascii="Times New Roman" w:hAnsi="Times New Roman" w:cs="Times New Roman"/>
                <w:sz w:val="28"/>
                <w:szCs w:val="28"/>
              </w:rPr>
            </w:pPr>
            <w:r w:rsidRPr="006B6DA2">
              <w:rPr>
                <w:rFonts w:ascii="Times New Roman" w:hAnsi="Times New Roman" w:cs="Times New Roman"/>
                <w:sz w:val="28"/>
                <w:szCs w:val="28"/>
              </w:rPr>
              <w:t>на заседании ШМО</w:t>
            </w:r>
          </w:p>
          <w:p w:rsidR="006B6DA2" w:rsidRPr="006B6DA2" w:rsidRDefault="006B6DA2" w:rsidP="006B6DA2">
            <w:pPr>
              <w:spacing w:after="0" w:line="240" w:lineRule="auto"/>
              <w:jc w:val="both"/>
              <w:rPr>
                <w:rFonts w:ascii="Times New Roman" w:hAnsi="Times New Roman" w:cs="Times New Roman"/>
                <w:sz w:val="28"/>
                <w:szCs w:val="28"/>
              </w:rPr>
            </w:pPr>
            <w:r w:rsidRPr="006B6DA2">
              <w:rPr>
                <w:rFonts w:ascii="Times New Roman" w:hAnsi="Times New Roman" w:cs="Times New Roman"/>
                <w:sz w:val="28"/>
                <w:szCs w:val="28"/>
              </w:rPr>
              <w:t>протокол № __________</w:t>
            </w:r>
          </w:p>
          <w:p w:rsidR="006B6DA2" w:rsidRPr="006B6DA2" w:rsidRDefault="006B6DA2" w:rsidP="006B6DA2">
            <w:pPr>
              <w:spacing w:after="0" w:line="240" w:lineRule="auto"/>
              <w:jc w:val="both"/>
              <w:rPr>
                <w:rFonts w:ascii="Times New Roman" w:hAnsi="Times New Roman" w:cs="Times New Roman"/>
                <w:sz w:val="28"/>
                <w:szCs w:val="28"/>
              </w:rPr>
            </w:pPr>
            <w:r w:rsidRPr="006B6DA2">
              <w:rPr>
                <w:rFonts w:ascii="Times New Roman" w:hAnsi="Times New Roman" w:cs="Times New Roman"/>
                <w:sz w:val="28"/>
                <w:szCs w:val="28"/>
              </w:rPr>
              <w:t>«___» __________20 ____ г.</w:t>
            </w:r>
          </w:p>
          <w:p w:rsidR="006B6DA2" w:rsidRPr="006B6DA2" w:rsidRDefault="006B6DA2" w:rsidP="006B6DA2">
            <w:pPr>
              <w:spacing w:after="0" w:line="240" w:lineRule="auto"/>
              <w:jc w:val="both"/>
              <w:rPr>
                <w:rFonts w:ascii="Times New Roman" w:hAnsi="Times New Roman" w:cs="Times New Roman"/>
                <w:sz w:val="28"/>
                <w:szCs w:val="28"/>
              </w:rPr>
            </w:pPr>
            <w:r w:rsidRPr="006B6DA2">
              <w:rPr>
                <w:rFonts w:ascii="Times New Roman" w:hAnsi="Times New Roman" w:cs="Times New Roman"/>
                <w:sz w:val="28"/>
                <w:szCs w:val="28"/>
              </w:rPr>
              <w:t>___________Чепурнова И.Г.</w:t>
            </w:r>
          </w:p>
          <w:p w:rsidR="006B6DA2" w:rsidRPr="006B6DA2" w:rsidRDefault="006B6DA2" w:rsidP="006B6DA2">
            <w:pPr>
              <w:spacing w:after="0" w:line="240" w:lineRule="auto"/>
              <w:jc w:val="both"/>
              <w:rPr>
                <w:rFonts w:ascii="Times New Roman" w:hAnsi="Times New Roman" w:cs="Times New Roman"/>
                <w:sz w:val="28"/>
                <w:szCs w:val="28"/>
              </w:rPr>
            </w:pPr>
          </w:p>
        </w:tc>
      </w:tr>
    </w:tbl>
    <w:p w:rsidR="006B6DA2" w:rsidRPr="006B6DA2" w:rsidRDefault="006B6DA2" w:rsidP="006B6DA2">
      <w:pPr>
        <w:rPr>
          <w:rFonts w:ascii="Times New Roman" w:hAnsi="Times New Roman" w:cs="Times New Roman"/>
          <w:sz w:val="24"/>
          <w:szCs w:val="24"/>
        </w:rPr>
      </w:pPr>
    </w:p>
    <w:p w:rsidR="006B6DA2" w:rsidRPr="006B6DA2" w:rsidRDefault="006B6DA2" w:rsidP="006B6DA2">
      <w:pPr>
        <w:rPr>
          <w:rFonts w:ascii="Times New Roman" w:hAnsi="Times New Roman" w:cs="Times New Roman"/>
          <w:sz w:val="24"/>
          <w:szCs w:val="24"/>
        </w:rPr>
      </w:pPr>
    </w:p>
    <w:p w:rsidR="006B6DA2" w:rsidRPr="006B6DA2" w:rsidRDefault="006B6DA2" w:rsidP="006B6DA2">
      <w:pPr>
        <w:rPr>
          <w:rFonts w:ascii="Times New Roman" w:hAnsi="Times New Roman" w:cs="Times New Roman"/>
          <w:sz w:val="24"/>
          <w:szCs w:val="24"/>
        </w:rPr>
      </w:pPr>
    </w:p>
    <w:p w:rsidR="006B6DA2" w:rsidRPr="006B6DA2" w:rsidRDefault="006B6DA2" w:rsidP="006B6DA2">
      <w:pPr>
        <w:rPr>
          <w:rFonts w:ascii="Times New Roman" w:hAnsi="Times New Roman" w:cs="Times New Roman"/>
          <w:sz w:val="24"/>
          <w:szCs w:val="24"/>
        </w:rPr>
      </w:pPr>
    </w:p>
    <w:p w:rsidR="006B6DA2" w:rsidRPr="006B6DA2" w:rsidRDefault="006B6DA2" w:rsidP="006B6DA2">
      <w:pPr>
        <w:rPr>
          <w:rFonts w:ascii="Times New Roman" w:hAnsi="Times New Roman" w:cs="Times New Roman"/>
          <w:sz w:val="24"/>
          <w:szCs w:val="24"/>
        </w:rPr>
      </w:pPr>
    </w:p>
    <w:p w:rsidR="006B6DA2" w:rsidRPr="006B6DA2" w:rsidRDefault="006B6DA2" w:rsidP="006B6DA2">
      <w:pPr>
        <w:rPr>
          <w:rFonts w:ascii="Times New Roman" w:hAnsi="Times New Roman" w:cs="Times New Roman"/>
          <w:sz w:val="24"/>
          <w:szCs w:val="24"/>
        </w:rPr>
      </w:pPr>
    </w:p>
    <w:p w:rsidR="006B6DA2" w:rsidRPr="006B6DA2" w:rsidRDefault="006B6DA2" w:rsidP="006B6DA2">
      <w:pPr>
        <w:rPr>
          <w:rFonts w:ascii="Times New Roman" w:hAnsi="Times New Roman" w:cs="Times New Roman"/>
          <w:sz w:val="24"/>
          <w:szCs w:val="24"/>
        </w:rPr>
      </w:pPr>
    </w:p>
    <w:p w:rsidR="006B6DA2" w:rsidRPr="006B6DA2" w:rsidRDefault="006B6DA2" w:rsidP="006B6DA2">
      <w:pPr>
        <w:rPr>
          <w:rFonts w:ascii="Times New Roman" w:hAnsi="Times New Roman" w:cs="Times New Roman"/>
          <w:sz w:val="24"/>
          <w:szCs w:val="24"/>
        </w:rPr>
      </w:pPr>
    </w:p>
    <w:p w:rsidR="006B6DA2" w:rsidRPr="006B6DA2" w:rsidRDefault="006B6DA2" w:rsidP="006B6DA2">
      <w:pPr>
        <w:rPr>
          <w:rFonts w:ascii="Times New Roman" w:hAnsi="Times New Roman" w:cs="Times New Roman"/>
          <w:sz w:val="24"/>
          <w:szCs w:val="24"/>
        </w:rPr>
      </w:pPr>
    </w:p>
    <w:p w:rsidR="006B6DA2" w:rsidRPr="006B6DA2" w:rsidRDefault="006B6DA2" w:rsidP="006B6DA2">
      <w:pPr>
        <w:spacing w:after="0" w:line="240" w:lineRule="auto"/>
        <w:jc w:val="center"/>
        <w:rPr>
          <w:rFonts w:ascii="Times New Roman" w:hAnsi="Times New Roman" w:cs="Times New Roman"/>
          <w:sz w:val="28"/>
          <w:szCs w:val="28"/>
        </w:rPr>
      </w:pPr>
      <w:r w:rsidRPr="006B6DA2">
        <w:rPr>
          <w:rFonts w:ascii="Times New Roman" w:hAnsi="Times New Roman" w:cs="Times New Roman"/>
          <w:sz w:val="28"/>
          <w:szCs w:val="28"/>
        </w:rPr>
        <w:t>Адаптированная рабочая программа общего образования</w:t>
      </w:r>
    </w:p>
    <w:p w:rsidR="006B6DA2" w:rsidRPr="006B6DA2" w:rsidRDefault="006B6DA2" w:rsidP="006B6DA2">
      <w:pPr>
        <w:spacing w:after="0" w:line="240" w:lineRule="auto"/>
        <w:jc w:val="center"/>
        <w:rPr>
          <w:rFonts w:ascii="Times New Roman" w:hAnsi="Times New Roman" w:cs="Times New Roman"/>
          <w:sz w:val="28"/>
          <w:szCs w:val="28"/>
        </w:rPr>
      </w:pPr>
      <w:proofErr w:type="gramStart"/>
      <w:r w:rsidRPr="006B6DA2">
        <w:rPr>
          <w:rFonts w:ascii="Times New Roman" w:hAnsi="Times New Roman" w:cs="Times New Roman"/>
          <w:sz w:val="28"/>
          <w:szCs w:val="28"/>
        </w:rPr>
        <w:t>обучающихся</w:t>
      </w:r>
      <w:proofErr w:type="gramEnd"/>
      <w:r w:rsidRPr="006B6DA2">
        <w:rPr>
          <w:rFonts w:ascii="Times New Roman" w:hAnsi="Times New Roman" w:cs="Times New Roman"/>
          <w:sz w:val="28"/>
          <w:szCs w:val="28"/>
        </w:rPr>
        <w:t xml:space="preserve"> с нарушениями интеллекта</w:t>
      </w:r>
    </w:p>
    <w:p w:rsidR="006B6DA2" w:rsidRPr="006B6DA2" w:rsidRDefault="006B6DA2" w:rsidP="006B6DA2">
      <w:pPr>
        <w:spacing w:after="0" w:line="240" w:lineRule="auto"/>
        <w:jc w:val="center"/>
        <w:rPr>
          <w:rFonts w:ascii="Times New Roman" w:hAnsi="Times New Roman" w:cs="Times New Roman"/>
          <w:sz w:val="28"/>
          <w:szCs w:val="28"/>
        </w:rPr>
      </w:pPr>
      <w:r w:rsidRPr="006B6DA2">
        <w:rPr>
          <w:rFonts w:ascii="Times New Roman" w:hAnsi="Times New Roman" w:cs="Times New Roman"/>
          <w:sz w:val="28"/>
          <w:szCs w:val="28"/>
        </w:rPr>
        <w:t>Вариант 1</w:t>
      </w:r>
    </w:p>
    <w:p w:rsidR="006B6DA2" w:rsidRPr="006B6DA2" w:rsidRDefault="006B6DA2" w:rsidP="006B6DA2">
      <w:pPr>
        <w:spacing w:after="0" w:line="240" w:lineRule="auto"/>
        <w:jc w:val="center"/>
        <w:rPr>
          <w:rFonts w:ascii="Times New Roman" w:hAnsi="Times New Roman" w:cs="Times New Roman"/>
          <w:sz w:val="28"/>
          <w:szCs w:val="28"/>
        </w:rPr>
      </w:pPr>
      <w:r w:rsidRPr="006B6DA2">
        <w:rPr>
          <w:rFonts w:ascii="Times New Roman" w:hAnsi="Times New Roman" w:cs="Times New Roman"/>
          <w:sz w:val="28"/>
          <w:szCs w:val="28"/>
        </w:rPr>
        <w:t>учебного курса «Математика»</w:t>
      </w:r>
    </w:p>
    <w:p w:rsidR="006B6DA2" w:rsidRPr="006B6DA2" w:rsidRDefault="006B6DA2" w:rsidP="006B6DA2">
      <w:pPr>
        <w:spacing w:after="0" w:line="240" w:lineRule="auto"/>
        <w:jc w:val="center"/>
        <w:rPr>
          <w:rFonts w:ascii="Times New Roman" w:hAnsi="Times New Roman" w:cs="Times New Roman"/>
          <w:sz w:val="28"/>
          <w:szCs w:val="28"/>
        </w:rPr>
      </w:pPr>
      <w:r w:rsidRPr="006B6DA2">
        <w:rPr>
          <w:rFonts w:ascii="Times New Roman" w:hAnsi="Times New Roman" w:cs="Times New Roman"/>
          <w:sz w:val="28"/>
          <w:szCs w:val="28"/>
        </w:rPr>
        <w:t>Срок освоения программы: 1 год (8 класс)</w:t>
      </w:r>
    </w:p>
    <w:p w:rsidR="006B6DA2" w:rsidRPr="006B6DA2" w:rsidRDefault="006B6DA2" w:rsidP="006B6DA2">
      <w:pPr>
        <w:jc w:val="center"/>
        <w:rPr>
          <w:rFonts w:ascii="Times New Roman" w:hAnsi="Times New Roman" w:cs="Times New Roman"/>
          <w:sz w:val="24"/>
          <w:szCs w:val="24"/>
        </w:rPr>
      </w:pPr>
    </w:p>
    <w:p w:rsidR="006B6DA2" w:rsidRPr="006B6DA2" w:rsidRDefault="006B6DA2" w:rsidP="006B6DA2">
      <w:pPr>
        <w:jc w:val="center"/>
        <w:rPr>
          <w:rFonts w:ascii="Times New Roman" w:hAnsi="Times New Roman" w:cs="Times New Roman"/>
          <w:sz w:val="24"/>
          <w:szCs w:val="24"/>
        </w:rPr>
      </w:pPr>
    </w:p>
    <w:p w:rsidR="006B6DA2" w:rsidRPr="006B6DA2" w:rsidRDefault="006B6DA2" w:rsidP="006B6DA2">
      <w:pPr>
        <w:jc w:val="center"/>
        <w:rPr>
          <w:rFonts w:ascii="Times New Roman" w:hAnsi="Times New Roman" w:cs="Times New Roman"/>
          <w:sz w:val="24"/>
          <w:szCs w:val="24"/>
        </w:rPr>
      </w:pPr>
    </w:p>
    <w:p w:rsidR="006B6DA2" w:rsidRPr="006B6DA2" w:rsidRDefault="006B6DA2" w:rsidP="006B6DA2">
      <w:pPr>
        <w:jc w:val="center"/>
        <w:rPr>
          <w:rFonts w:ascii="Times New Roman" w:hAnsi="Times New Roman" w:cs="Times New Roman"/>
          <w:sz w:val="24"/>
          <w:szCs w:val="24"/>
        </w:rPr>
      </w:pPr>
    </w:p>
    <w:p w:rsidR="006B6DA2" w:rsidRPr="006B6DA2" w:rsidRDefault="006B6DA2" w:rsidP="006B6DA2">
      <w:pPr>
        <w:jc w:val="center"/>
        <w:rPr>
          <w:rFonts w:ascii="Times New Roman" w:hAnsi="Times New Roman" w:cs="Times New Roman"/>
          <w:sz w:val="24"/>
          <w:szCs w:val="24"/>
        </w:rPr>
      </w:pPr>
    </w:p>
    <w:p w:rsidR="006B6DA2" w:rsidRPr="006B6DA2" w:rsidRDefault="006B6DA2" w:rsidP="006B6DA2">
      <w:pPr>
        <w:spacing w:after="0" w:line="240" w:lineRule="auto"/>
        <w:jc w:val="right"/>
        <w:rPr>
          <w:rFonts w:ascii="Times New Roman" w:hAnsi="Times New Roman" w:cs="Times New Roman"/>
          <w:sz w:val="28"/>
          <w:szCs w:val="28"/>
        </w:rPr>
      </w:pPr>
      <w:r w:rsidRPr="006B6DA2">
        <w:rPr>
          <w:rFonts w:ascii="Times New Roman" w:hAnsi="Times New Roman" w:cs="Times New Roman"/>
          <w:sz w:val="28"/>
          <w:szCs w:val="28"/>
        </w:rPr>
        <w:t>Составила: Чепурнова И.Г.</w:t>
      </w:r>
    </w:p>
    <w:p w:rsidR="006B6DA2" w:rsidRPr="006B6DA2" w:rsidRDefault="006B6DA2" w:rsidP="006B6DA2">
      <w:pPr>
        <w:spacing w:after="0" w:line="240" w:lineRule="auto"/>
        <w:rPr>
          <w:rFonts w:ascii="Times New Roman" w:hAnsi="Times New Roman" w:cs="Times New Roman"/>
          <w:sz w:val="28"/>
          <w:szCs w:val="28"/>
        </w:rPr>
      </w:pPr>
    </w:p>
    <w:p w:rsidR="006B6DA2" w:rsidRPr="006B6DA2" w:rsidRDefault="006B6DA2" w:rsidP="006B6DA2">
      <w:pPr>
        <w:spacing w:after="0" w:line="240" w:lineRule="auto"/>
        <w:rPr>
          <w:rFonts w:ascii="Times New Roman" w:hAnsi="Times New Roman" w:cs="Times New Roman"/>
          <w:sz w:val="28"/>
          <w:szCs w:val="28"/>
        </w:rPr>
      </w:pPr>
    </w:p>
    <w:p w:rsidR="006B6DA2" w:rsidRPr="006B6DA2" w:rsidRDefault="006B6DA2" w:rsidP="006B6DA2">
      <w:pPr>
        <w:spacing w:after="0" w:line="240" w:lineRule="auto"/>
        <w:rPr>
          <w:rFonts w:ascii="Times New Roman" w:hAnsi="Times New Roman" w:cs="Times New Roman"/>
          <w:sz w:val="28"/>
          <w:szCs w:val="28"/>
        </w:rPr>
      </w:pPr>
    </w:p>
    <w:p w:rsidR="006B6DA2" w:rsidRPr="006B6DA2" w:rsidRDefault="006B6DA2" w:rsidP="006B6DA2">
      <w:pPr>
        <w:spacing w:after="0" w:line="240" w:lineRule="auto"/>
        <w:rPr>
          <w:rFonts w:ascii="Times New Roman" w:hAnsi="Times New Roman" w:cs="Times New Roman"/>
          <w:sz w:val="28"/>
          <w:szCs w:val="28"/>
        </w:rPr>
      </w:pPr>
    </w:p>
    <w:p w:rsidR="006B6DA2" w:rsidRPr="006B6DA2" w:rsidRDefault="006B6DA2" w:rsidP="006B6DA2">
      <w:pPr>
        <w:spacing w:after="0" w:line="240" w:lineRule="auto"/>
        <w:rPr>
          <w:rFonts w:ascii="Times New Roman" w:hAnsi="Times New Roman" w:cs="Times New Roman"/>
          <w:sz w:val="28"/>
          <w:szCs w:val="28"/>
        </w:rPr>
      </w:pPr>
    </w:p>
    <w:p w:rsidR="006B6DA2" w:rsidRPr="006B6DA2" w:rsidRDefault="006B6DA2" w:rsidP="006B6DA2">
      <w:pPr>
        <w:spacing w:after="0" w:line="240" w:lineRule="auto"/>
        <w:rPr>
          <w:sz w:val="28"/>
          <w:szCs w:val="28"/>
        </w:rPr>
      </w:pPr>
    </w:p>
    <w:p w:rsidR="006B6DA2" w:rsidRPr="006B6DA2" w:rsidRDefault="006B6DA2" w:rsidP="006B6DA2">
      <w:pPr>
        <w:spacing w:after="0" w:line="240" w:lineRule="auto"/>
        <w:rPr>
          <w:sz w:val="28"/>
          <w:szCs w:val="28"/>
        </w:rPr>
      </w:pPr>
    </w:p>
    <w:p w:rsidR="006B6DA2" w:rsidRPr="006B6DA2" w:rsidRDefault="006B6DA2" w:rsidP="006B6DA2">
      <w:pPr>
        <w:spacing w:after="0" w:line="240" w:lineRule="auto"/>
        <w:rPr>
          <w:sz w:val="28"/>
          <w:szCs w:val="28"/>
        </w:rPr>
      </w:pPr>
    </w:p>
    <w:p w:rsidR="006B6DA2" w:rsidRPr="006B6DA2" w:rsidRDefault="006B6DA2" w:rsidP="006B6DA2">
      <w:pPr>
        <w:spacing w:after="0" w:line="240" w:lineRule="auto"/>
        <w:jc w:val="center"/>
        <w:rPr>
          <w:rFonts w:ascii="Times New Roman" w:hAnsi="Times New Roman" w:cs="Times New Roman"/>
          <w:sz w:val="28"/>
          <w:szCs w:val="28"/>
        </w:rPr>
      </w:pPr>
      <w:r w:rsidRPr="006B6DA2">
        <w:rPr>
          <w:rFonts w:ascii="Times New Roman" w:hAnsi="Times New Roman" w:cs="Times New Roman"/>
          <w:sz w:val="28"/>
          <w:szCs w:val="28"/>
        </w:rPr>
        <w:t>2025 год</w:t>
      </w:r>
    </w:p>
    <w:p w:rsidR="006B6DA2" w:rsidRDefault="006B6DA2">
      <w:pPr>
        <w:spacing w:after="0" w:line="240" w:lineRule="auto"/>
        <w:rPr>
          <w:rFonts w:ascii="Times New Roman" w:hAnsi="Times New Roman" w:cs="Times New Roman"/>
          <w:b/>
          <w:color w:val="000000"/>
          <w:sz w:val="28"/>
          <w:szCs w:val="28"/>
        </w:rPr>
      </w:pPr>
    </w:p>
    <w:p w:rsidR="00B43C18" w:rsidRPr="007B0C41" w:rsidRDefault="00AA1D64" w:rsidP="007B0C41">
      <w:pPr>
        <w:spacing w:after="0" w:line="240" w:lineRule="auto"/>
        <w:ind w:firstLine="709"/>
        <w:jc w:val="center"/>
        <w:rPr>
          <w:rFonts w:ascii="Times New Roman" w:hAnsi="Times New Roman" w:cs="Times New Roman"/>
          <w:sz w:val="28"/>
          <w:szCs w:val="28"/>
        </w:rPr>
      </w:pPr>
      <w:r w:rsidRPr="007B0C41">
        <w:rPr>
          <w:rFonts w:ascii="Times New Roman" w:hAnsi="Times New Roman" w:cs="Times New Roman"/>
          <w:b/>
          <w:color w:val="000000"/>
          <w:sz w:val="28"/>
          <w:szCs w:val="28"/>
        </w:rPr>
        <w:lastRenderedPageBreak/>
        <w:t>ПОЯСНИТЕЛЬНАЯ ЗАПИСКА</w:t>
      </w:r>
    </w:p>
    <w:p w:rsidR="008F0061" w:rsidRPr="008F0061" w:rsidRDefault="008F0061" w:rsidP="007B0C41">
      <w:pPr>
        <w:spacing w:after="0" w:line="240" w:lineRule="auto"/>
        <w:ind w:firstLine="709"/>
        <w:jc w:val="both"/>
        <w:rPr>
          <w:rFonts w:ascii="Times New Roman" w:hAnsi="Times New Roman" w:cs="Times New Roman"/>
          <w:color w:val="000000"/>
          <w:sz w:val="28"/>
          <w:szCs w:val="28"/>
        </w:rPr>
      </w:pPr>
      <w:r w:rsidRPr="008F0061">
        <w:rPr>
          <w:rFonts w:ascii="Times New Roman" w:hAnsi="Times New Roman" w:cs="Times New Roman"/>
          <w:sz w:val="28"/>
          <w:szCs w:val="28"/>
        </w:rPr>
        <w:t>Адаптированная рабочая программа</w:t>
      </w:r>
      <w:r w:rsidRPr="008F0061">
        <w:rPr>
          <w:rFonts w:ascii="Times New Roman" w:hAnsi="Times New Roman" w:cs="Times New Roman"/>
          <w:color w:val="000000"/>
          <w:sz w:val="28"/>
          <w:szCs w:val="28"/>
        </w:rPr>
        <w:t xml:space="preserve"> по учебному предмету «Математика» составлена на основе следующих нормативных документов и методических материалов:</w:t>
      </w:r>
    </w:p>
    <w:p w:rsidR="008F0061" w:rsidRPr="008F0061" w:rsidRDefault="008F0061" w:rsidP="007B0C41">
      <w:pPr>
        <w:spacing w:after="0" w:line="240" w:lineRule="auto"/>
        <w:ind w:firstLine="709"/>
        <w:jc w:val="both"/>
        <w:rPr>
          <w:rFonts w:ascii="Times New Roman" w:hAnsi="Times New Roman" w:cs="Times New Roman"/>
          <w:color w:val="00000A"/>
          <w:sz w:val="28"/>
          <w:szCs w:val="28"/>
        </w:rPr>
      </w:pPr>
      <w:r w:rsidRPr="008F0061">
        <w:rPr>
          <w:rFonts w:ascii="Times New Roman" w:hAnsi="Times New Roman" w:cs="Times New Roman"/>
          <w:color w:val="00000A"/>
          <w:sz w:val="28"/>
          <w:szCs w:val="28"/>
        </w:rPr>
        <w:t>1.</w:t>
      </w:r>
      <w:r w:rsidRPr="008F0061">
        <w:rPr>
          <w:rFonts w:ascii="Times New Roman" w:hAnsi="Times New Roman" w:cs="Times New Roman"/>
          <w:color w:val="00000A"/>
          <w:sz w:val="28"/>
          <w:szCs w:val="28"/>
        </w:rPr>
        <w:tab/>
        <w:t>Федеральный закон "Об образовании в Российской Федерации" от 29.12.2012 № 273-ФЗ (последняя редакция);</w:t>
      </w:r>
    </w:p>
    <w:p w:rsidR="008F0061" w:rsidRPr="008F0061" w:rsidRDefault="008F0061" w:rsidP="007B0C41">
      <w:pPr>
        <w:spacing w:after="0" w:line="240" w:lineRule="auto"/>
        <w:ind w:firstLine="709"/>
        <w:jc w:val="both"/>
        <w:rPr>
          <w:rFonts w:ascii="Times New Roman" w:hAnsi="Times New Roman" w:cs="Times New Roman"/>
          <w:color w:val="00000A"/>
          <w:sz w:val="28"/>
          <w:szCs w:val="28"/>
        </w:rPr>
      </w:pPr>
      <w:r w:rsidRPr="008F0061">
        <w:rPr>
          <w:rFonts w:ascii="Times New Roman" w:hAnsi="Times New Roman" w:cs="Times New Roman"/>
          <w:color w:val="00000A"/>
          <w:sz w:val="28"/>
          <w:szCs w:val="28"/>
        </w:rPr>
        <w:t>2.</w:t>
      </w:r>
      <w:r w:rsidRPr="008F0061">
        <w:rPr>
          <w:rFonts w:ascii="Times New Roman" w:hAnsi="Times New Roman" w:cs="Times New Roman"/>
          <w:color w:val="00000A"/>
          <w:sz w:val="28"/>
          <w:szCs w:val="28"/>
        </w:rPr>
        <w:tab/>
        <w:t xml:space="preserve">Федеральный государственный образовательный стандарт образования обучающихся с умственной отсталостью (интеллектуальными нарушениями) (Приказ </w:t>
      </w:r>
      <w:proofErr w:type="spellStart"/>
      <w:r w:rsidRPr="008F0061">
        <w:rPr>
          <w:rFonts w:ascii="Times New Roman" w:hAnsi="Times New Roman" w:cs="Times New Roman"/>
          <w:color w:val="00000A"/>
          <w:sz w:val="28"/>
          <w:szCs w:val="28"/>
        </w:rPr>
        <w:t>Минобрнауки</w:t>
      </w:r>
      <w:proofErr w:type="spellEnd"/>
      <w:r w:rsidRPr="008F0061">
        <w:rPr>
          <w:rFonts w:ascii="Times New Roman" w:hAnsi="Times New Roman" w:cs="Times New Roman"/>
          <w:color w:val="00000A"/>
          <w:sz w:val="28"/>
          <w:szCs w:val="28"/>
        </w:rPr>
        <w:t xml:space="preserve"> РФ от 19 декабря 2014 г. № 1599);</w:t>
      </w:r>
    </w:p>
    <w:p w:rsidR="008F0061" w:rsidRPr="008F0061" w:rsidRDefault="008F0061" w:rsidP="007B0C41">
      <w:pPr>
        <w:spacing w:after="0" w:line="240" w:lineRule="auto"/>
        <w:ind w:firstLine="709"/>
        <w:jc w:val="both"/>
        <w:rPr>
          <w:rFonts w:ascii="Times New Roman" w:eastAsia="Calibri" w:hAnsi="Times New Roman" w:cs="Times New Roman"/>
          <w:color w:val="00000A"/>
          <w:sz w:val="28"/>
          <w:szCs w:val="28"/>
        </w:rPr>
      </w:pPr>
      <w:r w:rsidRPr="008F0061">
        <w:rPr>
          <w:rFonts w:ascii="Times New Roman" w:hAnsi="Times New Roman" w:cs="Times New Roman"/>
          <w:color w:val="00000A"/>
          <w:sz w:val="28"/>
          <w:szCs w:val="28"/>
        </w:rPr>
        <w:t>3.</w:t>
      </w:r>
      <w:r w:rsidRPr="008F0061">
        <w:rPr>
          <w:rFonts w:ascii="Times New Roman" w:hAnsi="Times New Roman" w:cs="Times New Roman"/>
          <w:color w:val="00000A"/>
          <w:sz w:val="28"/>
          <w:szCs w:val="28"/>
        </w:rPr>
        <w:tab/>
      </w:r>
      <w:r w:rsidRPr="008F0061">
        <w:rPr>
          <w:rFonts w:ascii="Times New Roman" w:eastAsia="Calibri" w:hAnsi="Times New Roman" w:cs="Times New Roman"/>
          <w:color w:val="00000A"/>
          <w:sz w:val="28"/>
          <w:szCs w:val="28"/>
        </w:rPr>
        <w:t>Федеральная адаптированная основная общеобразовательная программа обучающихся с умственной отсталостью (интеллектуальными нарушениями), далее ФАООП УО (вариант 1), утвержденная приказом Министерства просвещения России от 24.11.2022 г. № 1026;</w:t>
      </w:r>
    </w:p>
    <w:p w:rsidR="008F0061" w:rsidRPr="008F0061" w:rsidRDefault="008F0061" w:rsidP="007B0C41">
      <w:pPr>
        <w:spacing w:after="0" w:line="240" w:lineRule="auto"/>
        <w:ind w:firstLine="709"/>
        <w:jc w:val="both"/>
        <w:rPr>
          <w:rFonts w:ascii="Times New Roman" w:eastAsia="Calibri" w:hAnsi="Times New Roman" w:cs="Times New Roman"/>
          <w:color w:val="00000A"/>
          <w:sz w:val="28"/>
          <w:szCs w:val="28"/>
        </w:rPr>
      </w:pPr>
      <w:r w:rsidRPr="008F0061">
        <w:rPr>
          <w:rFonts w:ascii="Times New Roman" w:hAnsi="Times New Roman" w:cs="Times New Roman"/>
          <w:color w:val="00000A"/>
          <w:sz w:val="28"/>
          <w:szCs w:val="28"/>
        </w:rPr>
        <w:t>4.</w:t>
      </w:r>
      <w:r w:rsidRPr="008F0061">
        <w:rPr>
          <w:rFonts w:ascii="Times New Roman" w:hAnsi="Times New Roman" w:cs="Times New Roman"/>
          <w:color w:val="00000A"/>
          <w:sz w:val="28"/>
          <w:szCs w:val="28"/>
        </w:rPr>
        <w:tab/>
      </w:r>
      <w:r w:rsidRPr="008F0061">
        <w:rPr>
          <w:rFonts w:ascii="Times New Roman" w:eastAsia="Calibri" w:hAnsi="Times New Roman" w:cs="Times New Roman"/>
          <w:color w:val="00000A"/>
          <w:sz w:val="28"/>
          <w:szCs w:val="28"/>
        </w:rPr>
        <w:t>Приказ Министерства просвещения Российской Федерации от 17 июля 2024 г. № 495 "О внесении изменений в некоторые приказы Министерства просвещения Российской Федерации, касающиеся федеральных адаптированных образовательных программ" (Зарегистрирован в Минюсте России 15 августа 2024 г., регистрационный № 79163);</w:t>
      </w:r>
    </w:p>
    <w:p w:rsidR="008F0061" w:rsidRPr="008F0061" w:rsidRDefault="008F0061" w:rsidP="007B0C41">
      <w:pPr>
        <w:spacing w:after="0" w:line="240" w:lineRule="auto"/>
        <w:ind w:firstLine="709"/>
        <w:jc w:val="both"/>
        <w:rPr>
          <w:rFonts w:ascii="Times New Roman" w:hAnsi="Times New Roman" w:cs="Times New Roman"/>
          <w:color w:val="00000A"/>
          <w:sz w:val="28"/>
          <w:szCs w:val="28"/>
        </w:rPr>
      </w:pPr>
      <w:r w:rsidRPr="008F0061">
        <w:rPr>
          <w:rFonts w:ascii="Times New Roman" w:hAnsi="Times New Roman" w:cs="Times New Roman"/>
          <w:color w:val="00000A"/>
          <w:sz w:val="28"/>
          <w:szCs w:val="28"/>
        </w:rPr>
        <w:t>5.</w:t>
      </w:r>
      <w:r w:rsidRPr="008F0061">
        <w:rPr>
          <w:rFonts w:ascii="Times New Roman" w:hAnsi="Times New Roman" w:cs="Times New Roman"/>
          <w:color w:val="00000A"/>
          <w:sz w:val="28"/>
          <w:szCs w:val="28"/>
        </w:rPr>
        <w:tab/>
      </w:r>
      <w:proofErr w:type="gramStart"/>
      <w:r w:rsidRPr="008F0061">
        <w:rPr>
          <w:rFonts w:ascii="Times New Roman" w:hAnsi="Times New Roman" w:cs="Times New Roman"/>
          <w:color w:val="00000A"/>
          <w:sz w:val="28"/>
          <w:szCs w:val="28"/>
        </w:rPr>
        <w:t>СанПиН 2.4.2.3286-15 «Санитарно-эпидемиологические требования к условиям и организации обучения и воспитания в организациях, осуществляющих образовательную деятельность по адаптированным основным общеобразовательным программам для обучающихся с ограниченными возможностями здоровья»;</w:t>
      </w:r>
      <w:proofErr w:type="gramEnd"/>
    </w:p>
    <w:p w:rsidR="008F0061" w:rsidRPr="008F0061" w:rsidRDefault="008F0061" w:rsidP="007B0C41">
      <w:pPr>
        <w:spacing w:after="0" w:line="240" w:lineRule="auto"/>
        <w:ind w:firstLine="709"/>
        <w:jc w:val="both"/>
        <w:rPr>
          <w:rFonts w:ascii="Times New Roman" w:hAnsi="Times New Roman" w:cs="Times New Roman"/>
          <w:color w:val="00000A"/>
          <w:sz w:val="28"/>
          <w:szCs w:val="28"/>
        </w:rPr>
      </w:pPr>
      <w:r w:rsidRPr="008F0061">
        <w:rPr>
          <w:rFonts w:ascii="Times New Roman" w:hAnsi="Times New Roman" w:cs="Times New Roman"/>
          <w:color w:val="00000A"/>
          <w:sz w:val="28"/>
          <w:szCs w:val="28"/>
        </w:rPr>
        <w:t>6.</w:t>
      </w:r>
      <w:r w:rsidRPr="008F0061">
        <w:rPr>
          <w:rFonts w:ascii="Times New Roman" w:hAnsi="Times New Roman" w:cs="Times New Roman"/>
          <w:color w:val="00000A"/>
          <w:sz w:val="28"/>
          <w:szCs w:val="28"/>
        </w:rPr>
        <w:tab/>
        <w:t xml:space="preserve">Проект рабочей программы общего образования обучающихся с умственной отсталостью (интеллектуальными нарушениями) вариант 1 «Математика» (для </w:t>
      </w:r>
      <w:r w:rsidRPr="007B0C41">
        <w:rPr>
          <w:rFonts w:ascii="Times New Roman" w:hAnsi="Times New Roman" w:cs="Times New Roman"/>
          <w:color w:val="00000A"/>
          <w:sz w:val="28"/>
          <w:szCs w:val="28"/>
        </w:rPr>
        <w:t>8</w:t>
      </w:r>
      <w:r w:rsidRPr="008F0061">
        <w:rPr>
          <w:rFonts w:ascii="Times New Roman" w:hAnsi="Times New Roman" w:cs="Times New Roman"/>
          <w:color w:val="00000A"/>
          <w:sz w:val="28"/>
          <w:szCs w:val="28"/>
        </w:rPr>
        <w:t xml:space="preserve"> класса), разработанный федеральным государственным бюджетным научным учреждением «Институт коррекционной педагогики» (Министерство просвещения Российской Федерации);</w:t>
      </w:r>
    </w:p>
    <w:p w:rsidR="008F0061" w:rsidRPr="008F0061" w:rsidRDefault="008F0061" w:rsidP="007B0C41">
      <w:pPr>
        <w:spacing w:after="0" w:line="240" w:lineRule="auto"/>
        <w:ind w:firstLine="709"/>
        <w:jc w:val="both"/>
        <w:rPr>
          <w:rFonts w:ascii="Times New Roman" w:hAnsi="Times New Roman" w:cs="Times New Roman"/>
          <w:color w:val="00000A"/>
          <w:sz w:val="28"/>
          <w:szCs w:val="28"/>
        </w:rPr>
      </w:pPr>
      <w:r w:rsidRPr="008F0061">
        <w:rPr>
          <w:rFonts w:ascii="Times New Roman" w:hAnsi="Times New Roman" w:cs="Times New Roman"/>
          <w:color w:val="00000A"/>
          <w:sz w:val="28"/>
          <w:szCs w:val="28"/>
        </w:rPr>
        <w:t>7.</w:t>
      </w:r>
      <w:r w:rsidRPr="008F0061">
        <w:rPr>
          <w:rFonts w:ascii="Times New Roman" w:hAnsi="Times New Roman" w:cs="Times New Roman"/>
          <w:color w:val="00000A"/>
          <w:sz w:val="28"/>
          <w:szCs w:val="28"/>
        </w:rPr>
        <w:tab/>
        <w:t xml:space="preserve">Примерная адаптированная основная общеобразовательная программа образования </w:t>
      </w:r>
      <w:proofErr w:type="gramStart"/>
      <w:r w:rsidRPr="008F0061">
        <w:rPr>
          <w:rFonts w:ascii="Times New Roman" w:hAnsi="Times New Roman" w:cs="Times New Roman"/>
          <w:color w:val="00000A"/>
          <w:sz w:val="28"/>
          <w:szCs w:val="28"/>
        </w:rPr>
        <w:t>обучающихся</w:t>
      </w:r>
      <w:proofErr w:type="gramEnd"/>
      <w:r w:rsidRPr="008F0061">
        <w:rPr>
          <w:rFonts w:ascii="Times New Roman" w:hAnsi="Times New Roman" w:cs="Times New Roman"/>
          <w:color w:val="00000A"/>
          <w:sz w:val="28"/>
          <w:szCs w:val="28"/>
        </w:rPr>
        <w:t xml:space="preserve"> с умственной отсталостью (интеллектуальными нарушениями) / М–во просвещения Российской Федерации. – 5 – е изд., стер. – Москва: Просвещение, 2022.;</w:t>
      </w:r>
    </w:p>
    <w:p w:rsidR="008F0061" w:rsidRPr="008F0061" w:rsidRDefault="008F0061" w:rsidP="007B0C41">
      <w:pPr>
        <w:spacing w:after="0" w:line="240" w:lineRule="auto"/>
        <w:ind w:firstLine="709"/>
        <w:jc w:val="both"/>
        <w:rPr>
          <w:rFonts w:ascii="Times New Roman" w:hAnsi="Times New Roman" w:cs="Times New Roman"/>
          <w:color w:val="00000A"/>
          <w:sz w:val="28"/>
          <w:szCs w:val="28"/>
        </w:rPr>
      </w:pPr>
      <w:r w:rsidRPr="008F0061">
        <w:rPr>
          <w:rFonts w:ascii="Times New Roman" w:hAnsi="Times New Roman" w:cs="Times New Roman"/>
          <w:color w:val="00000A"/>
          <w:sz w:val="28"/>
          <w:szCs w:val="28"/>
        </w:rPr>
        <w:t>8.</w:t>
      </w:r>
      <w:r w:rsidRPr="008F0061">
        <w:rPr>
          <w:rFonts w:ascii="Times New Roman" w:hAnsi="Times New Roman" w:cs="Times New Roman"/>
          <w:color w:val="00000A"/>
          <w:sz w:val="28"/>
          <w:szCs w:val="28"/>
        </w:rPr>
        <w:tab/>
        <w:t xml:space="preserve">Рабочие программы по учебному предмету. ФГОС образования </w:t>
      </w:r>
      <w:proofErr w:type="gramStart"/>
      <w:r w:rsidRPr="008F0061">
        <w:rPr>
          <w:rFonts w:ascii="Times New Roman" w:hAnsi="Times New Roman" w:cs="Times New Roman"/>
          <w:color w:val="00000A"/>
          <w:sz w:val="28"/>
          <w:szCs w:val="28"/>
        </w:rPr>
        <w:t>обучающихся</w:t>
      </w:r>
      <w:proofErr w:type="gramEnd"/>
      <w:r w:rsidRPr="008F0061">
        <w:rPr>
          <w:rFonts w:ascii="Times New Roman" w:hAnsi="Times New Roman" w:cs="Times New Roman"/>
          <w:color w:val="00000A"/>
          <w:sz w:val="28"/>
          <w:szCs w:val="28"/>
        </w:rPr>
        <w:t xml:space="preserve"> с интеллектуальными нарушениями. Вариант 1. 5-9 классы. Математика / Т.В. </w:t>
      </w:r>
      <w:proofErr w:type="spellStart"/>
      <w:r w:rsidRPr="008F0061">
        <w:rPr>
          <w:rFonts w:ascii="Times New Roman" w:hAnsi="Times New Roman" w:cs="Times New Roman"/>
          <w:color w:val="00000A"/>
          <w:sz w:val="28"/>
          <w:szCs w:val="28"/>
        </w:rPr>
        <w:t>Алышева</w:t>
      </w:r>
      <w:proofErr w:type="spellEnd"/>
      <w:r w:rsidRPr="008F0061">
        <w:rPr>
          <w:rFonts w:ascii="Times New Roman" w:hAnsi="Times New Roman" w:cs="Times New Roman"/>
          <w:color w:val="00000A"/>
          <w:sz w:val="28"/>
          <w:szCs w:val="28"/>
        </w:rPr>
        <w:t>, А.П. Антропов, Д.Ю. Соловьёва. – 3-е изд. – М.: Просвещение, 2021..</w:t>
      </w:r>
    </w:p>
    <w:p w:rsidR="008F0061" w:rsidRPr="008F0061" w:rsidRDefault="008F0061" w:rsidP="007B0C41">
      <w:pPr>
        <w:spacing w:after="0" w:line="240" w:lineRule="auto"/>
        <w:ind w:firstLine="709"/>
        <w:jc w:val="both"/>
        <w:rPr>
          <w:rFonts w:ascii="Times New Roman" w:eastAsia="Times New Roman" w:hAnsi="Times New Roman" w:cs="Times New Roman"/>
          <w:color w:val="00000A"/>
          <w:sz w:val="28"/>
          <w:szCs w:val="28"/>
        </w:rPr>
      </w:pPr>
      <w:r w:rsidRPr="008F0061">
        <w:rPr>
          <w:rFonts w:ascii="Times New Roman" w:eastAsia="Times New Roman" w:hAnsi="Times New Roman" w:cs="Times New Roman"/>
          <w:color w:val="00000A"/>
          <w:sz w:val="28"/>
          <w:szCs w:val="28"/>
        </w:rPr>
        <w:t xml:space="preserve">Предлагаемая программа по математике ориентирована на учебник для </w:t>
      </w:r>
      <w:r w:rsidRPr="007B0C41">
        <w:rPr>
          <w:rFonts w:ascii="Times New Roman" w:eastAsia="Times New Roman" w:hAnsi="Times New Roman" w:cs="Times New Roman"/>
          <w:color w:val="00000A"/>
          <w:sz w:val="28"/>
          <w:szCs w:val="28"/>
        </w:rPr>
        <w:t>8</w:t>
      </w:r>
      <w:r w:rsidRPr="008F0061">
        <w:rPr>
          <w:rFonts w:ascii="Times New Roman" w:eastAsia="Times New Roman" w:hAnsi="Times New Roman" w:cs="Times New Roman"/>
          <w:color w:val="00000A"/>
          <w:sz w:val="28"/>
          <w:szCs w:val="28"/>
        </w:rPr>
        <w:t xml:space="preserve"> класса специальных (коррекционных) образовательных учреждений VIII вида / </w:t>
      </w:r>
      <w:r w:rsidRPr="007B0C41">
        <w:rPr>
          <w:rFonts w:ascii="Times New Roman" w:eastAsia="Times New Roman" w:hAnsi="Times New Roman" w:cs="Times New Roman"/>
          <w:color w:val="00000A"/>
          <w:sz w:val="28"/>
          <w:szCs w:val="28"/>
        </w:rPr>
        <w:t xml:space="preserve">В.В. </w:t>
      </w:r>
      <w:proofErr w:type="gramStart"/>
      <w:r w:rsidRPr="007B0C41">
        <w:rPr>
          <w:rFonts w:ascii="Times New Roman" w:eastAsia="Times New Roman" w:hAnsi="Times New Roman" w:cs="Times New Roman"/>
          <w:color w:val="00000A"/>
          <w:sz w:val="28"/>
          <w:szCs w:val="28"/>
        </w:rPr>
        <w:t>Эк</w:t>
      </w:r>
      <w:proofErr w:type="gramEnd"/>
      <w:r w:rsidRPr="007B0C41">
        <w:rPr>
          <w:rFonts w:ascii="Times New Roman" w:eastAsia="Times New Roman" w:hAnsi="Times New Roman" w:cs="Times New Roman"/>
          <w:color w:val="00000A"/>
          <w:sz w:val="28"/>
          <w:szCs w:val="28"/>
        </w:rPr>
        <w:t xml:space="preserve">. – 19-е изд., стер. – Москва: Просвещение, 2023. </w:t>
      </w:r>
    </w:p>
    <w:p w:rsidR="008F0061" w:rsidRPr="008F0061" w:rsidRDefault="008F0061" w:rsidP="007B0C41">
      <w:pPr>
        <w:spacing w:after="0" w:line="240" w:lineRule="auto"/>
        <w:ind w:firstLine="709"/>
        <w:jc w:val="both"/>
        <w:rPr>
          <w:rFonts w:ascii="Times New Roman" w:eastAsia="Times New Roman" w:hAnsi="Times New Roman" w:cs="Times New Roman"/>
          <w:color w:val="00000A"/>
          <w:sz w:val="28"/>
          <w:szCs w:val="28"/>
        </w:rPr>
      </w:pPr>
      <w:r w:rsidRPr="008F0061">
        <w:rPr>
          <w:rFonts w:ascii="Times New Roman" w:eastAsia="Times New Roman" w:hAnsi="Times New Roman" w:cs="Times New Roman"/>
          <w:color w:val="00000A"/>
          <w:sz w:val="28"/>
          <w:szCs w:val="28"/>
        </w:rPr>
        <w:t xml:space="preserve">ФАООП УО (вариант 1) </w:t>
      </w:r>
      <w:proofErr w:type="gramStart"/>
      <w:r w:rsidRPr="008F0061">
        <w:rPr>
          <w:rFonts w:ascii="Times New Roman" w:eastAsia="Times New Roman" w:hAnsi="Times New Roman" w:cs="Times New Roman"/>
          <w:color w:val="00000A"/>
          <w:sz w:val="28"/>
          <w:szCs w:val="28"/>
        </w:rPr>
        <w:t>адресована</w:t>
      </w:r>
      <w:proofErr w:type="gramEnd"/>
      <w:r w:rsidRPr="008F0061">
        <w:rPr>
          <w:rFonts w:ascii="Times New Roman" w:eastAsia="Times New Roman" w:hAnsi="Times New Roman" w:cs="Times New Roman"/>
          <w:color w:val="00000A"/>
          <w:sz w:val="28"/>
          <w:szCs w:val="28"/>
        </w:rPr>
        <w:t xml:space="preserve"> обучающимся с легкой умственной отсталостью (интеллектуальными нарушениями) с учетом реализации их особых образовательных потребностей, а также индивидуальных особенностей и возможностей.</w:t>
      </w:r>
    </w:p>
    <w:p w:rsidR="008F0061" w:rsidRPr="008F0061" w:rsidRDefault="008F0061" w:rsidP="007B0C41">
      <w:pPr>
        <w:spacing w:after="0" w:line="240" w:lineRule="auto"/>
        <w:ind w:firstLine="709"/>
        <w:jc w:val="both"/>
        <w:rPr>
          <w:rFonts w:ascii="Times New Roman" w:eastAsia="Times New Roman" w:hAnsi="Times New Roman" w:cs="Times New Roman"/>
          <w:color w:val="00000A"/>
          <w:sz w:val="28"/>
          <w:szCs w:val="28"/>
        </w:rPr>
      </w:pPr>
      <w:r w:rsidRPr="008F0061">
        <w:rPr>
          <w:rFonts w:ascii="Times New Roman" w:eastAsia="Times New Roman" w:hAnsi="Times New Roman" w:cs="Times New Roman"/>
          <w:color w:val="00000A"/>
          <w:sz w:val="28"/>
          <w:szCs w:val="28"/>
        </w:rPr>
        <w:lastRenderedPageBreak/>
        <w:t xml:space="preserve">Федеральная адаптированная основная общеобразовательная программа определяет цель и задачи учебного предмета «Математика». </w:t>
      </w:r>
    </w:p>
    <w:p w:rsidR="008F0061" w:rsidRPr="008F0061" w:rsidRDefault="008F0061" w:rsidP="007B0C41">
      <w:pPr>
        <w:spacing w:after="0" w:line="240" w:lineRule="auto"/>
        <w:ind w:firstLine="709"/>
        <w:jc w:val="both"/>
        <w:rPr>
          <w:rFonts w:ascii="Times New Roman" w:eastAsia="Times New Roman" w:hAnsi="Times New Roman" w:cs="Times New Roman"/>
          <w:b/>
          <w:color w:val="00000A"/>
          <w:sz w:val="28"/>
          <w:szCs w:val="28"/>
        </w:rPr>
      </w:pPr>
      <w:r w:rsidRPr="008F0061">
        <w:rPr>
          <w:rFonts w:ascii="Times New Roman" w:eastAsia="Times New Roman" w:hAnsi="Times New Roman" w:cs="Times New Roman"/>
          <w:color w:val="00000A"/>
          <w:sz w:val="28"/>
          <w:szCs w:val="28"/>
        </w:rPr>
        <w:t>Цель обучения</w:t>
      </w:r>
      <w:r w:rsidRPr="008F0061">
        <w:rPr>
          <w:rFonts w:ascii="Times New Roman" w:eastAsia="Times New Roman" w:hAnsi="Times New Roman" w:cs="Times New Roman"/>
          <w:b/>
          <w:color w:val="00000A"/>
          <w:sz w:val="28"/>
          <w:szCs w:val="28"/>
        </w:rPr>
        <w:t xml:space="preserve"> - </w:t>
      </w:r>
      <w:r w:rsidRPr="008F0061">
        <w:rPr>
          <w:rFonts w:ascii="Times New Roman" w:eastAsia="Times New Roman" w:hAnsi="Times New Roman" w:cs="Times New Roman"/>
          <w:color w:val="00000A"/>
          <w:sz w:val="28"/>
          <w:szCs w:val="28"/>
        </w:rPr>
        <w:t>максимальное общее развитие обучающихся, коррекция недостатков их познавательной деятельности и личностных качеств с учетом индивидуальных возможностей каждого обучающегося на разных этапах обучения.</w:t>
      </w:r>
    </w:p>
    <w:p w:rsidR="008F0061" w:rsidRPr="008F0061" w:rsidRDefault="008F0061" w:rsidP="007B0C41">
      <w:pPr>
        <w:spacing w:after="0" w:line="240" w:lineRule="auto"/>
        <w:ind w:firstLine="709"/>
        <w:jc w:val="both"/>
        <w:rPr>
          <w:rFonts w:ascii="Times New Roman" w:eastAsia="Times New Roman" w:hAnsi="Times New Roman" w:cs="Times New Roman"/>
          <w:color w:val="00000A"/>
          <w:sz w:val="28"/>
          <w:szCs w:val="28"/>
        </w:rPr>
      </w:pPr>
      <w:r w:rsidRPr="008F0061">
        <w:rPr>
          <w:rFonts w:ascii="Times New Roman" w:eastAsia="Times New Roman" w:hAnsi="Times New Roman" w:cs="Times New Roman"/>
          <w:color w:val="00000A"/>
          <w:sz w:val="28"/>
          <w:szCs w:val="28"/>
        </w:rPr>
        <w:t>Задачи обучения:</w:t>
      </w:r>
    </w:p>
    <w:p w:rsidR="008F0061" w:rsidRPr="007B0C41" w:rsidRDefault="008F0061" w:rsidP="003F6B9C">
      <w:pPr>
        <w:numPr>
          <w:ilvl w:val="0"/>
          <w:numId w:val="82"/>
        </w:numPr>
        <w:spacing w:after="0" w:line="240" w:lineRule="auto"/>
        <w:ind w:left="0" w:firstLine="709"/>
        <w:jc w:val="both"/>
        <w:rPr>
          <w:rFonts w:ascii="Times New Roman" w:eastAsia="Times New Roman" w:hAnsi="Times New Roman" w:cs="Times New Roman"/>
          <w:color w:val="00000A"/>
          <w:sz w:val="28"/>
          <w:szCs w:val="28"/>
        </w:rPr>
      </w:pPr>
      <w:r w:rsidRPr="007B0C41">
        <w:rPr>
          <w:rFonts w:ascii="Times New Roman" w:eastAsia="Times New Roman" w:hAnsi="Times New Roman" w:cs="Times New Roman"/>
          <w:color w:val="00000A"/>
          <w:sz w:val="28"/>
          <w:szCs w:val="28"/>
        </w:rPr>
        <w:t xml:space="preserve">формирование и развитие математических знаний и умений, необходимых для решения практических задач в учебной и трудовой деятельности, используемых в повседневной жизни; </w:t>
      </w:r>
    </w:p>
    <w:p w:rsidR="008F0061" w:rsidRPr="007B0C41" w:rsidRDefault="008F0061" w:rsidP="003F6B9C">
      <w:pPr>
        <w:numPr>
          <w:ilvl w:val="0"/>
          <w:numId w:val="82"/>
        </w:numPr>
        <w:spacing w:after="0" w:line="240" w:lineRule="auto"/>
        <w:ind w:left="0" w:firstLine="709"/>
        <w:jc w:val="both"/>
        <w:rPr>
          <w:rFonts w:ascii="Times New Roman" w:eastAsia="Times New Roman" w:hAnsi="Times New Roman" w:cs="Times New Roman"/>
          <w:color w:val="00000A"/>
          <w:sz w:val="28"/>
          <w:szCs w:val="28"/>
        </w:rPr>
      </w:pPr>
      <w:r w:rsidRPr="007B0C41">
        <w:rPr>
          <w:rFonts w:ascii="Times New Roman" w:eastAsia="Times New Roman" w:hAnsi="Times New Roman" w:cs="Times New Roman"/>
          <w:color w:val="00000A"/>
          <w:sz w:val="28"/>
          <w:szCs w:val="28"/>
        </w:rPr>
        <w:t xml:space="preserve">коррекция недостатков познавательной деятельности и повышение уровня общего развития; </w:t>
      </w:r>
    </w:p>
    <w:p w:rsidR="00FA158B" w:rsidRPr="007B0C41" w:rsidRDefault="008F0061" w:rsidP="003F6B9C">
      <w:pPr>
        <w:numPr>
          <w:ilvl w:val="0"/>
          <w:numId w:val="82"/>
        </w:numPr>
        <w:spacing w:after="0" w:line="240" w:lineRule="auto"/>
        <w:ind w:left="0" w:firstLine="709"/>
        <w:jc w:val="both"/>
        <w:rPr>
          <w:rFonts w:ascii="Times New Roman" w:eastAsia="Times New Roman" w:hAnsi="Times New Roman" w:cs="Times New Roman"/>
          <w:color w:val="00000A"/>
          <w:sz w:val="28"/>
          <w:szCs w:val="28"/>
        </w:rPr>
      </w:pPr>
      <w:r w:rsidRPr="007B0C41">
        <w:rPr>
          <w:rFonts w:ascii="Times New Roman" w:eastAsia="Times New Roman" w:hAnsi="Times New Roman" w:cs="Times New Roman"/>
          <w:color w:val="00000A"/>
          <w:sz w:val="28"/>
          <w:szCs w:val="28"/>
        </w:rPr>
        <w:t xml:space="preserve">воспитание положительных качеств и свойств личности. </w:t>
      </w:r>
    </w:p>
    <w:p w:rsidR="008F0061" w:rsidRPr="007B0C41" w:rsidRDefault="008F0061" w:rsidP="007B0C41">
      <w:pPr>
        <w:spacing w:after="0" w:line="240" w:lineRule="auto"/>
        <w:ind w:firstLine="709"/>
        <w:jc w:val="both"/>
        <w:rPr>
          <w:rFonts w:ascii="Times New Roman" w:eastAsia="Times New Roman" w:hAnsi="Times New Roman" w:cs="Times New Roman"/>
          <w:color w:val="00000A"/>
          <w:sz w:val="28"/>
          <w:szCs w:val="28"/>
        </w:rPr>
      </w:pPr>
      <w:r w:rsidRPr="007B0C41">
        <w:rPr>
          <w:rFonts w:ascii="Times New Roman" w:eastAsia="Times New Roman" w:hAnsi="Times New Roman" w:cs="Times New Roman"/>
          <w:color w:val="00000A"/>
          <w:sz w:val="28"/>
          <w:szCs w:val="28"/>
        </w:rPr>
        <w:t xml:space="preserve">Рабочая программа по учебному предмету «Математика» в 8 классе определяет следующие задачи: </w:t>
      </w:r>
    </w:p>
    <w:p w:rsidR="008F0061" w:rsidRPr="007B0C41" w:rsidRDefault="008F0061" w:rsidP="003F6B9C">
      <w:pPr>
        <w:numPr>
          <w:ilvl w:val="0"/>
          <w:numId w:val="82"/>
        </w:numPr>
        <w:spacing w:after="0" w:line="240" w:lineRule="auto"/>
        <w:ind w:left="0" w:firstLine="709"/>
        <w:jc w:val="both"/>
        <w:rPr>
          <w:rFonts w:ascii="Times New Roman" w:eastAsia="Times New Roman" w:hAnsi="Times New Roman" w:cs="Times New Roman"/>
          <w:color w:val="00000A"/>
          <w:sz w:val="28"/>
          <w:szCs w:val="28"/>
        </w:rPr>
      </w:pPr>
      <w:r w:rsidRPr="007B0C41">
        <w:rPr>
          <w:rFonts w:ascii="Times New Roman" w:eastAsia="Times New Roman" w:hAnsi="Times New Roman" w:cs="Times New Roman"/>
          <w:color w:val="00000A"/>
          <w:sz w:val="28"/>
          <w:szCs w:val="28"/>
        </w:rPr>
        <w:t>совершенствование устных и письменных вычислительных навыков в пределах 1 000 000;</w:t>
      </w:r>
    </w:p>
    <w:p w:rsidR="008F0061" w:rsidRPr="007B0C41" w:rsidRDefault="008F0061" w:rsidP="003F6B9C">
      <w:pPr>
        <w:numPr>
          <w:ilvl w:val="0"/>
          <w:numId w:val="82"/>
        </w:numPr>
        <w:spacing w:after="0" w:line="240" w:lineRule="auto"/>
        <w:ind w:left="0" w:firstLine="709"/>
        <w:jc w:val="both"/>
        <w:rPr>
          <w:rFonts w:ascii="Times New Roman" w:eastAsia="Times New Roman" w:hAnsi="Times New Roman" w:cs="Times New Roman"/>
          <w:color w:val="00000A"/>
          <w:sz w:val="28"/>
          <w:szCs w:val="28"/>
        </w:rPr>
      </w:pPr>
      <w:r w:rsidRPr="007B0C41">
        <w:rPr>
          <w:rFonts w:ascii="Times New Roman" w:eastAsia="Times New Roman" w:hAnsi="Times New Roman" w:cs="Times New Roman"/>
          <w:color w:val="00000A"/>
          <w:sz w:val="28"/>
          <w:szCs w:val="28"/>
        </w:rPr>
        <w:t>формирование умения производить арифметические действия с целыми и дробными числами;</w:t>
      </w:r>
    </w:p>
    <w:p w:rsidR="008F0061" w:rsidRPr="007B0C41" w:rsidRDefault="008F0061" w:rsidP="003F6B9C">
      <w:pPr>
        <w:numPr>
          <w:ilvl w:val="0"/>
          <w:numId w:val="82"/>
        </w:numPr>
        <w:spacing w:after="0" w:line="240" w:lineRule="auto"/>
        <w:ind w:left="0" w:firstLine="709"/>
        <w:jc w:val="both"/>
        <w:rPr>
          <w:rFonts w:ascii="Times New Roman" w:eastAsia="Times New Roman" w:hAnsi="Times New Roman" w:cs="Times New Roman"/>
          <w:color w:val="00000A"/>
          <w:sz w:val="28"/>
          <w:szCs w:val="28"/>
        </w:rPr>
      </w:pPr>
      <w:r w:rsidRPr="007B0C41">
        <w:rPr>
          <w:rFonts w:ascii="Times New Roman" w:eastAsia="Times New Roman" w:hAnsi="Times New Roman" w:cs="Times New Roman"/>
          <w:color w:val="00000A"/>
          <w:sz w:val="28"/>
          <w:szCs w:val="28"/>
        </w:rPr>
        <w:t>формирование умения преобразовывать числа, полученные при измерении и производить с ними дальнейшие арифметические действия;</w:t>
      </w:r>
    </w:p>
    <w:p w:rsidR="008F0061" w:rsidRPr="007B0C41" w:rsidRDefault="008F0061" w:rsidP="003F6B9C">
      <w:pPr>
        <w:numPr>
          <w:ilvl w:val="0"/>
          <w:numId w:val="82"/>
        </w:numPr>
        <w:spacing w:after="0" w:line="240" w:lineRule="auto"/>
        <w:ind w:left="0" w:firstLine="709"/>
        <w:jc w:val="both"/>
        <w:rPr>
          <w:rFonts w:ascii="Times New Roman" w:eastAsia="Times New Roman" w:hAnsi="Times New Roman" w:cs="Times New Roman"/>
          <w:color w:val="00000A"/>
          <w:sz w:val="28"/>
          <w:szCs w:val="28"/>
        </w:rPr>
      </w:pPr>
      <w:r w:rsidRPr="007B0C41">
        <w:rPr>
          <w:rFonts w:ascii="Times New Roman" w:eastAsia="Times New Roman" w:hAnsi="Times New Roman" w:cs="Times New Roman"/>
          <w:color w:val="00000A"/>
          <w:sz w:val="28"/>
          <w:szCs w:val="28"/>
        </w:rPr>
        <w:t>формирование умения производить действия с числами, полученными при измерении площади;</w:t>
      </w:r>
    </w:p>
    <w:p w:rsidR="008F0061" w:rsidRPr="007B0C41" w:rsidRDefault="008F0061" w:rsidP="003F6B9C">
      <w:pPr>
        <w:numPr>
          <w:ilvl w:val="0"/>
          <w:numId w:val="82"/>
        </w:numPr>
        <w:spacing w:after="0" w:line="240" w:lineRule="auto"/>
        <w:ind w:left="0" w:firstLine="709"/>
        <w:jc w:val="both"/>
        <w:rPr>
          <w:rFonts w:ascii="Times New Roman" w:eastAsia="Times New Roman" w:hAnsi="Times New Roman" w:cs="Times New Roman"/>
          <w:color w:val="00000A"/>
          <w:sz w:val="28"/>
          <w:szCs w:val="28"/>
        </w:rPr>
      </w:pPr>
      <w:r w:rsidRPr="007B0C41">
        <w:rPr>
          <w:rFonts w:ascii="Times New Roman" w:eastAsia="Times New Roman" w:hAnsi="Times New Roman" w:cs="Times New Roman"/>
          <w:color w:val="00000A"/>
          <w:sz w:val="28"/>
          <w:szCs w:val="28"/>
        </w:rPr>
        <w:t>формирование умения решать простые арифметические задачи на нахождение числа по одной его доле, выраженной обыкновенной или десятичной дробью; простые арифметические задачи на нахождение среднего арифметического двух и более чисел; составные задачи на пропорциональное деление, «на части», способом принятия общего количества за единицу;</w:t>
      </w:r>
    </w:p>
    <w:p w:rsidR="008F0061" w:rsidRPr="007B0C41" w:rsidRDefault="008F0061" w:rsidP="003F6B9C">
      <w:pPr>
        <w:numPr>
          <w:ilvl w:val="0"/>
          <w:numId w:val="82"/>
        </w:numPr>
        <w:spacing w:after="0" w:line="240" w:lineRule="auto"/>
        <w:ind w:left="0" w:firstLine="709"/>
        <w:jc w:val="both"/>
        <w:rPr>
          <w:rFonts w:ascii="Times New Roman" w:eastAsia="Times New Roman" w:hAnsi="Times New Roman" w:cs="Times New Roman"/>
          <w:color w:val="00000A"/>
          <w:sz w:val="28"/>
          <w:szCs w:val="28"/>
        </w:rPr>
      </w:pPr>
      <w:r w:rsidRPr="007B0C41">
        <w:rPr>
          <w:rFonts w:ascii="Times New Roman" w:eastAsia="Times New Roman" w:hAnsi="Times New Roman" w:cs="Times New Roman"/>
          <w:color w:val="00000A"/>
          <w:sz w:val="28"/>
          <w:szCs w:val="28"/>
        </w:rPr>
        <w:t>формирование умения находить площадь круга, длину окружности, выделять сектор и сегмент;</w:t>
      </w:r>
    </w:p>
    <w:p w:rsidR="008F0061" w:rsidRPr="007B0C41" w:rsidRDefault="008F0061" w:rsidP="003F6B9C">
      <w:pPr>
        <w:numPr>
          <w:ilvl w:val="0"/>
          <w:numId w:val="82"/>
        </w:numPr>
        <w:spacing w:after="0" w:line="240" w:lineRule="auto"/>
        <w:ind w:left="0" w:firstLine="709"/>
        <w:jc w:val="both"/>
        <w:rPr>
          <w:rFonts w:ascii="Times New Roman" w:eastAsia="Times New Roman" w:hAnsi="Times New Roman" w:cs="Times New Roman"/>
          <w:color w:val="00000A"/>
          <w:sz w:val="28"/>
          <w:szCs w:val="28"/>
        </w:rPr>
      </w:pPr>
      <w:r w:rsidRPr="007B0C41">
        <w:rPr>
          <w:rFonts w:ascii="Times New Roman" w:eastAsia="Times New Roman" w:hAnsi="Times New Roman" w:cs="Times New Roman"/>
          <w:color w:val="00000A"/>
          <w:sz w:val="28"/>
          <w:szCs w:val="28"/>
        </w:rPr>
        <w:t>формирование понятия градус (обозначение 1°), знакомство с транспортиром;</w:t>
      </w:r>
    </w:p>
    <w:p w:rsidR="008F0061" w:rsidRPr="007B0C41" w:rsidRDefault="008F0061" w:rsidP="003F6B9C">
      <w:pPr>
        <w:numPr>
          <w:ilvl w:val="0"/>
          <w:numId w:val="82"/>
        </w:numPr>
        <w:spacing w:after="0" w:line="240" w:lineRule="auto"/>
        <w:ind w:left="0" w:firstLine="709"/>
        <w:jc w:val="both"/>
        <w:rPr>
          <w:rFonts w:ascii="Times New Roman" w:eastAsia="Times New Roman" w:hAnsi="Times New Roman" w:cs="Times New Roman"/>
          <w:color w:val="00000A"/>
          <w:sz w:val="28"/>
          <w:szCs w:val="28"/>
        </w:rPr>
      </w:pPr>
      <w:r w:rsidRPr="007B0C41">
        <w:rPr>
          <w:rFonts w:ascii="Times New Roman" w:eastAsia="Times New Roman" w:hAnsi="Times New Roman" w:cs="Times New Roman"/>
          <w:color w:val="00000A"/>
          <w:sz w:val="28"/>
          <w:szCs w:val="28"/>
        </w:rPr>
        <w:t>формирование представления о диаграммах (линейные, столбчатые, круговые);</w:t>
      </w:r>
    </w:p>
    <w:p w:rsidR="008F0061" w:rsidRPr="007B0C41" w:rsidRDefault="008F0061" w:rsidP="003F6B9C">
      <w:pPr>
        <w:numPr>
          <w:ilvl w:val="0"/>
          <w:numId w:val="82"/>
        </w:numPr>
        <w:spacing w:after="0" w:line="240" w:lineRule="auto"/>
        <w:ind w:left="0" w:firstLine="709"/>
        <w:jc w:val="both"/>
        <w:rPr>
          <w:rFonts w:ascii="Times New Roman" w:eastAsia="Times New Roman" w:hAnsi="Times New Roman" w:cs="Times New Roman"/>
          <w:color w:val="00000A"/>
          <w:sz w:val="28"/>
          <w:szCs w:val="28"/>
        </w:rPr>
      </w:pPr>
      <w:r w:rsidRPr="007B0C41">
        <w:rPr>
          <w:rFonts w:ascii="Times New Roman" w:eastAsia="Times New Roman" w:hAnsi="Times New Roman" w:cs="Times New Roman"/>
          <w:color w:val="00000A"/>
          <w:sz w:val="28"/>
          <w:szCs w:val="28"/>
        </w:rPr>
        <w:t>воспитание интереса к математике и стремление использовать знания в повседневной жизни.</w:t>
      </w:r>
    </w:p>
    <w:p w:rsidR="00FA158B" w:rsidRPr="007B0C41" w:rsidRDefault="00FA158B" w:rsidP="007B0C41">
      <w:pPr>
        <w:spacing w:after="0" w:line="240" w:lineRule="auto"/>
        <w:ind w:firstLine="709"/>
        <w:jc w:val="both"/>
        <w:rPr>
          <w:rFonts w:ascii="Times New Roman" w:eastAsiaTheme="minorHAnsi" w:hAnsi="Times New Roman" w:cs="Times New Roman"/>
          <w:sz w:val="28"/>
          <w:szCs w:val="28"/>
          <w:lang w:eastAsia="en-US"/>
        </w:rPr>
      </w:pPr>
      <w:proofErr w:type="gramStart"/>
      <w:r w:rsidRPr="007B0C41">
        <w:rPr>
          <w:rFonts w:ascii="Times New Roman" w:eastAsiaTheme="minorHAnsi" w:hAnsi="Times New Roman" w:cs="Times New Roman"/>
          <w:sz w:val="28"/>
          <w:szCs w:val="28"/>
          <w:lang w:eastAsia="en-US"/>
        </w:rPr>
        <w:t>В адаптированной рабочей программе по математике 8 класса (для обучающихся с интеллектуальными нарушениями) числа изучаются в пределах 1 миллиона.</w:t>
      </w:r>
      <w:proofErr w:type="gramEnd"/>
      <w:r w:rsidRPr="007B0C41">
        <w:rPr>
          <w:rFonts w:ascii="Times New Roman" w:eastAsiaTheme="minorHAnsi" w:hAnsi="Times New Roman" w:cs="Times New Roman"/>
          <w:sz w:val="28"/>
          <w:szCs w:val="28"/>
          <w:lang w:eastAsia="en-US"/>
        </w:rPr>
        <w:t xml:space="preserve"> В этих же пределах дети выполняют четыре арифметических действия с этими числами, в том числе учатся вычислительным приемам умножения и деления на однозначное и двузначное число. Действия с многозначными числами вводятся постепенно, </w:t>
      </w:r>
      <w:r w:rsidRPr="007B0C41">
        <w:rPr>
          <w:rFonts w:ascii="Times New Roman" w:eastAsiaTheme="minorHAnsi" w:hAnsi="Times New Roman" w:cs="Times New Roman"/>
          <w:sz w:val="28"/>
          <w:szCs w:val="28"/>
          <w:lang w:eastAsia="en-US"/>
        </w:rPr>
        <w:lastRenderedPageBreak/>
        <w:t>с учетом возрастающей степени сложности и особенностей усвоения алгоритмов этих действий учащимися с интеллектуальным недоразвитием.</w:t>
      </w:r>
    </w:p>
    <w:p w:rsidR="00FA158B" w:rsidRPr="007B0C41" w:rsidRDefault="00FA158B" w:rsidP="007B0C41">
      <w:pPr>
        <w:spacing w:after="0" w:line="240" w:lineRule="auto"/>
        <w:ind w:firstLine="709"/>
        <w:jc w:val="both"/>
        <w:rPr>
          <w:rFonts w:ascii="Times New Roman" w:eastAsiaTheme="minorHAnsi" w:hAnsi="Times New Roman" w:cs="Times New Roman"/>
          <w:sz w:val="28"/>
          <w:szCs w:val="28"/>
          <w:lang w:eastAsia="en-US"/>
        </w:rPr>
      </w:pPr>
      <w:proofErr w:type="gramStart"/>
      <w:r w:rsidRPr="007B0C41">
        <w:rPr>
          <w:rFonts w:ascii="Times New Roman" w:eastAsiaTheme="minorHAnsi" w:hAnsi="Times New Roman" w:cs="Times New Roman"/>
          <w:sz w:val="28"/>
          <w:szCs w:val="28"/>
          <w:lang w:eastAsia="en-US"/>
        </w:rPr>
        <w:t>На всех годах обучения особое внимание нужно обращать на формирование у обучающихся умения пользоваться устными вычислительными приемами.</w:t>
      </w:r>
      <w:proofErr w:type="gramEnd"/>
      <w:r w:rsidRPr="007B0C41">
        <w:rPr>
          <w:rFonts w:ascii="Times New Roman" w:eastAsiaTheme="minorHAnsi" w:hAnsi="Times New Roman" w:cs="Times New Roman"/>
          <w:sz w:val="28"/>
          <w:szCs w:val="28"/>
          <w:lang w:eastAsia="en-US"/>
        </w:rPr>
        <w:t xml:space="preserve"> Выполнение арифметических действий с небольшими числами (в пределах 100), с круглыми числами, с некоторыми числами, полученными при измерении величин должно постоянно включаться в содержание устного счета на уроках. Умение хорошо считать устно вырабатывается постепенно, в результате систематических упражнений. Упражнения по устному счету должны быть разнообразными по содержанию и интересными по изложению. Учитель постоянно учитывает, что учащиеся с трудом понимают и запоминают задания на слух. В связи с этим на занятиях устным счетом учитель ведет запись на доске, применяет в работе таблицы, использует наглядные пособия, дидактический материал.</w:t>
      </w:r>
    </w:p>
    <w:p w:rsidR="00FA158B" w:rsidRPr="007B0C41" w:rsidRDefault="00FA158B" w:rsidP="007B0C41">
      <w:pPr>
        <w:spacing w:after="0" w:line="240" w:lineRule="auto"/>
        <w:ind w:firstLine="709"/>
        <w:jc w:val="both"/>
        <w:rPr>
          <w:rFonts w:ascii="Times New Roman" w:eastAsiaTheme="minorHAnsi" w:hAnsi="Times New Roman" w:cs="Times New Roman"/>
          <w:sz w:val="28"/>
          <w:szCs w:val="28"/>
          <w:lang w:eastAsia="en-US"/>
        </w:rPr>
      </w:pPr>
      <w:proofErr w:type="gramStart"/>
      <w:r w:rsidRPr="007B0C41">
        <w:rPr>
          <w:rFonts w:ascii="Times New Roman" w:eastAsiaTheme="minorHAnsi" w:hAnsi="Times New Roman" w:cs="Times New Roman"/>
          <w:sz w:val="28"/>
          <w:szCs w:val="28"/>
          <w:lang w:eastAsia="en-US"/>
        </w:rPr>
        <w:t>Учащиеся 8 класса знакомятся с величинами (длиной, массой, стоимостью, временем, площадью), единицами измерения этих величин, их соотношением, числами, выражающими длину, стоимость, массу, время и т. д. и действиями с ними.</w:t>
      </w:r>
      <w:proofErr w:type="gramEnd"/>
    </w:p>
    <w:p w:rsidR="00FA158B" w:rsidRPr="007B0C41" w:rsidRDefault="00FA158B" w:rsidP="007B0C41">
      <w:pPr>
        <w:spacing w:after="0" w:line="240" w:lineRule="auto"/>
        <w:ind w:firstLine="709"/>
        <w:jc w:val="both"/>
        <w:rPr>
          <w:rFonts w:ascii="Times New Roman" w:eastAsiaTheme="minorHAnsi" w:hAnsi="Times New Roman" w:cs="Times New Roman"/>
          <w:sz w:val="28"/>
          <w:szCs w:val="28"/>
          <w:lang w:eastAsia="en-US"/>
        </w:rPr>
      </w:pPr>
      <w:r w:rsidRPr="007B0C41">
        <w:rPr>
          <w:rFonts w:ascii="Times New Roman" w:eastAsiaTheme="minorHAnsi" w:hAnsi="Times New Roman" w:cs="Times New Roman"/>
          <w:sz w:val="28"/>
          <w:szCs w:val="28"/>
          <w:lang w:eastAsia="en-US"/>
        </w:rPr>
        <w:t>Наряду с этим учащиеся изучают дроби, как обыкновенные, так и десятичные: получение дробей, основные свойства, преобразования, сравнение дробей, арифметические действия с дробями.</w:t>
      </w:r>
    </w:p>
    <w:p w:rsidR="00FA158B" w:rsidRPr="007B0C41" w:rsidRDefault="00FA158B" w:rsidP="007B0C41">
      <w:pPr>
        <w:spacing w:after="0" w:line="240" w:lineRule="auto"/>
        <w:ind w:firstLine="709"/>
        <w:jc w:val="both"/>
        <w:rPr>
          <w:rFonts w:ascii="Times New Roman" w:eastAsiaTheme="minorHAnsi" w:hAnsi="Times New Roman" w:cs="Times New Roman"/>
          <w:sz w:val="28"/>
          <w:szCs w:val="28"/>
          <w:lang w:eastAsia="en-US"/>
        </w:rPr>
      </w:pPr>
      <w:r w:rsidRPr="007B0C41">
        <w:rPr>
          <w:rFonts w:ascii="Times New Roman" w:eastAsiaTheme="minorHAnsi" w:hAnsi="Times New Roman" w:cs="Times New Roman"/>
          <w:sz w:val="28"/>
          <w:szCs w:val="28"/>
          <w:lang w:eastAsia="en-US"/>
        </w:rPr>
        <w:t>Решаются как простые, так и составные арифметические задачи. Основную группу задач составляют, так называемые, собственно арифметические задачи. В программе указаны и некоторые типовые задачи (на нахождение среднего арифметического, на части, на прямое и обратное приведение к единице, на пропорциональное деление, на движение), имеющие большое практическое значение.</w:t>
      </w:r>
    </w:p>
    <w:p w:rsidR="00FA158B" w:rsidRPr="007B0C41" w:rsidRDefault="00FA158B" w:rsidP="007B0C41">
      <w:pPr>
        <w:spacing w:after="0" w:line="240" w:lineRule="auto"/>
        <w:ind w:firstLine="709"/>
        <w:jc w:val="both"/>
        <w:rPr>
          <w:rFonts w:ascii="Times New Roman" w:eastAsiaTheme="minorHAnsi" w:hAnsi="Times New Roman" w:cs="Times New Roman"/>
          <w:sz w:val="28"/>
          <w:szCs w:val="28"/>
          <w:lang w:eastAsia="en-US"/>
        </w:rPr>
      </w:pPr>
      <w:r w:rsidRPr="007B0C41">
        <w:rPr>
          <w:rFonts w:ascii="Times New Roman" w:eastAsiaTheme="minorHAnsi" w:hAnsi="Times New Roman" w:cs="Times New Roman"/>
          <w:sz w:val="28"/>
          <w:szCs w:val="28"/>
          <w:lang w:eastAsia="en-US"/>
        </w:rPr>
        <w:t>При обучении письменным вычислениям необходимо добиваться четкости и точности в записях арифметических действий, правильности вычислений и умений проверять решения. Обязательной должна стать на уроке работа, направленная на формирование умения слушать и повторять рассуждения учителя, сопровождающаяся выполнением письменных вычислений.</w:t>
      </w:r>
    </w:p>
    <w:p w:rsidR="00FA158B" w:rsidRPr="007B0C41" w:rsidRDefault="00FA158B" w:rsidP="007B0C41">
      <w:pPr>
        <w:spacing w:after="0" w:line="240" w:lineRule="auto"/>
        <w:ind w:firstLine="709"/>
        <w:jc w:val="both"/>
        <w:rPr>
          <w:rFonts w:ascii="Times New Roman" w:eastAsiaTheme="minorHAnsi" w:hAnsi="Times New Roman" w:cs="Times New Roman"/>
          <w:sz w:val="28"/>
          <w:szCs w:val="28"/>
          <w:lang w:eastAsia="en-US"/>
        </w:rPr>
      </w:pPr>
      <w:r w:rsidRPr="007B0C41">
        <w:rPr>
          <w:rFonts w:ascii="Times New Roman" w:eastAsiaTheme="minorHAnsi" w:hAnsi="Times New Roman" w:cs="Times New Roman"/>
          <w:sz w:val="28"/>
          <w:szCs w:val="28"/>
          <w:lang w:eastAsia="en-US"/>
        </w:rPr>
        <w:t xml:space="preserve">Воспитанию прочных вычислительных умений способствуют самостоятельные письменные работы учащихся. </w:t>
      </w:r>
    </w:p>
    <w:p w:rsidR="00FA158B" w:rsidRPr="007B0C41" w:rsidRDefault="00FA158B" w:rsidP="007B0C41">
      <w:pPr>
        <w:spacing w:after="0" w:line="240" w:lineRule="auto"/>
        <w:ind w:firstLine="709"/>
        <w:jc w:val="both"/>
        <w:rPr>
          <w:rFonts w:ascii="Times New Roman" w:eastAsiaTheme="minorHAnsi" w:hAnsi="Times New Roman" w:cs="Times New Roman"/>
          <w:sz w:val="28"/>
          <w:szCs w:val="28"/>
          <w:lang w:eastAsia="en-US"/>
        </w:rPr>
      </w:pPr>
      <w:r w:rsidRPr="007B0C41">
        <w:rPr>
          <w:rFonts w:ascii="Times New Roman" w:eastAsiaTheme="minorHAnsi" w:hAnsi="Times New Roman" w:cs="Times New Roman"/>
          <w:sz w:val="28"/>
          <w:szCs w:val="28"/>
          <w:lang w:eastAsia="en-US"/>
        </w:rPr>
        <w:t>Систематический и регулярный опрос учащихся является обязательным видом работы на уроках математики. Необходимо приучить учеников давать развернутые объяснения при решении арифметических примеров и задач. Рассуждения учащихся содействуют развитию речи и мышления, приучают к сознательному выполнению задания, к самоконтролю, что очень важно для умственного развития обучающихся с интеллектуальными нарушениями.</w:t>
      </w:r>
    </w:p>
    <w:p w:rsidR="00FA158B" w:rsidRPr="007B0C41" w:rsidRDefault="00FA158B" w:rsidP="007B0C41">
      <w:pPr>
        <w:spacing w:after="0" w:line="240" w:lineRule="auto"/>
        <w:ind w:firstLine="709"/>
        <w:jc w:val="both"/>
        <w:rPr>
          <w:rFonts w:ascii="Times New Roman" w:eastAsiaTheme="minorHAnsi" w:hAnsi="Times New Roman" w:cs="Times New Roman"/>
          <w:sz w:val="28"/>
          <w:szCs w:val="28"/>
          <w:lang w:eastAsia="en-US"/>
        </w:rPr>
      </w:pPr>
      <w:r w:rsidRPr="007B0C41">
        <w:rPr>
          <w:rFonts w:ascii="Times New Roman" w:eastAsiaTheme="minorHAnsi" w:hAnsi="Times New Roman" w:cs="Times New Roman"/>
          <w:sz w:val="28"/>
          <w:szCs w:val="28"/>
          <w:lang w:eastAsia="en-US"/>
        </w:rPr>
        <w:lastRenderedPageBreak/>
        <w:t>При изучении дробей необходимо организовать с учащимися большое число практических работ, результатом которых является получение дробей и смешанных чисел.</w:t>
      </w:r>
    </w:p>
    <w:p w:rsidR="00FA158B" w:rsidRPr="007B0C41" w:rsidRDefault="00FA158B" w:rsidP="007B0C41">
      <w:pPr>
        <w:spacing w:after="0" w:line="240" w:lineRule="auto"/>
        <w:ind w:firstLine="709"/>
        <w:jc w:val="both"/>
        <w:rPr>
          <w:rFonts w:ascii="Times New Roman" w:eastAsiaTheme="minorHAnsi" w:hAnsi="Times New Roman" w:cs="Times New Roman"/>
          <w:sz w:val="28"/>
          <w:szCs w:val="28"/>
          <w:lang w:eastAsia="en-US"/>
        </w:rPr>
      </w:pPr>
      <w:r w:rsidRPr="007B0C41">
        <w:rPr>
          <w:rFonts w:ascii="Times New Roman" w:eastAsiaTheme="minorHAnsi" w:hAnsi="Times New Roman" w:cs="Times New Roman"/>
          <w:sz w:val="28"/>
          <w:szCs w:val="28"/>
          <w:lang w:eastAsia="en-US"/>
        </w:rPr>
        <w:t>Усвоение десятичных дробей зависит от знания учащимися основ десятичной системы счисления и соотношений единиц стоимости, длины, массы. При изучении десятичных дробей следует постоянно повторять метрическую систему мер т.к. знание ее является основой для выражения чисел, полученных от измерения, десятичной дробью.</w:t>
      </w:r>
    </w:p>
    <w:p w:rsidR="00FA158B" w:rsidRPr="007B0C41" w:rsidRDefault="00FA158B" w:rsidP="007B0C41">
      <w:pPr>
        <w:spacing w:after="0" w:line="240" w:lineRule="auto"/>
        <w:ind w:firstLine="709"/>
        <w:jc w:val="both"/>
        <w:rPr>
          <w:rFonts w:ascii="Times New Roman" w:eastAsiaTheme="minorHAnsi" w:hAnsi="Times New Roman" w:cs="Times New Roman"/>
          <w:sz w:val="28"/>
          <w:szCs w:val="28"/>
          <w:lang w:eastAsia="en-US"/>
        </w:rPr>
      </w:pPr>
      <w:r w:rsidRPr="007B0C41">
        <w:rPr>
          <w:rFonts w:ascii="Times New Roman" w:eastAsiaTheme="minorHAnsi" w:hAnsi="Times New Roman" w:cs="Times New Roman"/>
          <w:sz w:val="28"/>
          <w:szCs w:val="28"/>
          <w:lang w:eastAsia="en-US"/>
        </w:rPr>
        <w:t>На решение арифметических задач необходимо отводить не менее половины учебного времени, уделяя большое внимание самостоятельной работе, осуществляя при этом дифференцированный и индивидуальный подход. Наряду с решением готовых текстовых задач учитель учит преобразованию и составлению задач, т.е. творческой работе над ней. При подборе задач учитель не ограничивается только материалом учебника.</w:t>
      </w:r>
    </w:p>
    <w:p w:rsidR="00FA158B" w:rsidRPr="007B0C41" w:rsidRDefault="00FA158B" w:rsidP="007B0C41">
      <w:pPr>
        <w:spacing w:after="0" w:line="240" w:lineRule="auto"/>
        <w:ind w:firstLine="709"/>
        <w:jc w:val="both"/>
        <w:rPr>
          <w:rFonts w:ascii="Times New Roman" w:eastAsiaTheme="minorHAnsi" w:hAnsi="Times New Roman" w:cs="Times New Roman"/>
          <w:sz w:val="28"/>
          <w:szCs w:val="28"/>
          <w:lang w:eastAsia="en-US"/>
        </w:rPr>
      </w:pPr>
      <w:r w:rsidRPr="007B0C41">
        <w:rPr>
          <w:rFonts w:ascii="Times New Roman" w:eastAsiaTheme="minorHAnsi" w:hAnsi="Times New Roman" w:cs="Times New Roman"/>
          <w:sz w:val="28"/>
          <w:szCs w:val="28"/>
          <w:lang w:eastAsia="en-US"/>
        </w:rPr>
        <w:t xml:space="preserve">Известно, что математика изучает не только количественные отношения, но и пространственные формы. Программа по математике для </w:t>
      </w:r>
      <w:proofErr w:type="gramStart"/>
      <w:r w:rsidRPr="007B0C41">
        <w:rPr>
          <w:rFonts w:ascii="Times New Roman" w:eastAsiaTheme="minorHAnsi" w:hAnsi="Times New Roman" w:cs="Times New Roman"/>
          <w:sz w:val="28"/>
          <w:szCs w:val="28"/>
          <w:lang w:eastAsia="en-US"/>
        </w:rPr>
        <w:t>обучающихся</w:t>
      </w:r>
      <w:proofErr w:type="gramEnd"/>
      <w:r w:rsidRPr="007B0C41">
        <w:rPr>
          <w:rFonts w:ascii="Times New Roman" w:eastAsiaTheme="minorHAnsi" w:hAnsi="Times New Roman" w:cs="Times New Roman"/>
          <w:sz w:val="28"/>
          <w:szCs w:val="28"/>
          <w:lang w:eastAsia="en-US"/>
        </w:rPr>
        <w:t xml:space="preserve"> с интеллектуальными нарушениями включает: </w:t>
      </w:r>
    </w:p>
    <w:p w:rsidR="00FA158B" w:rsidRPr="007B0C41" w:rsidRDefault="00FA158B" w:rsidP="007B0C41">
      <w:pPr>
        <w:spacing w:after="0" w:line="240" w:lineRule="auto"/>
        <w:ind w:firstLine="709"/>
        <w:jc w:val="both"/>
        <w:rPr>
          <w:rFonts w:ascii="Times New Roman" w:eastAsiaTheme="minorHAnsi" w:hAnsi="Times New Roman" w:cs="Times New Roman"/>
          <w:sz w:val="28"/>
          <w:szCs w:val="28"/>
          <w:lang w:eastAsia="en-US"/>
        </w:rPr>
      </w:pPr>
      <w:proofErr w:type="gramStart"/>
      <w:r w:rsidRPr="007B0C41">
        <w:rPr>
          <w:rFonts w:ascii="Times New Roman" w:eastAsiaTheme="minorHAnsi" w:hAnsi="Times New Roman" w:cs="Times New Roman"/>
          <w:sz w:val="28"/>
          <w:szCs w:val="28"/>
          <w:lang w:eastAsia="en-US"/>
        </w:rPr>
        <w:t>1) изучение некоторых геометрических фигур и их свойств — линий, углов, круга, многоугольников, геометрических тел — параллелепипеда, куба, пирамиды, конус</w:t>
      </w:r>
      <w:r w:rsidR="00EC3F74" w:rsidRPr="007B0C41">
        <w:rPr>
          <w:rFonts w:ascii="Times New Roman" w:eastAsiaTheme="minorHAnsi" w:hAnsi="Times New Roman" w:cs="Times New Roman"/>
          <w:sz w:val="28"/>
          <w:szCs w:val="28"/>
          <w:lang w:eastAsia="en-US"/>
        </w:rPr>
        <w:t>а</w:t>
      </w:r>
      <w:r w:rsidRPr="007B0C41">
        <w:rPr>
          <w:rFonts w:ascii="Times New Roman" w:eastAsiaTheme="minorHAnsi" w:hAnsi="Times New Roman" w:cs="Times New Roman"/>
          <w:sz w:val="28"/>
          <w:szCs w:val="28"/>
          <w:lang w:eastAsia="en-US"/>
        </w:rPr>
        <w:t>, цилиндр</w:t>
      </w:r>
      <w:r w:rsidR="00EC3F74" w:rsidRPr="007B0C41">
        <w:rPr>
          <w:rFonts w:ascii="Times New Roman" w:eastAsiaTheme="minorHAnsi" w:hAnsi="Times New Roman" w:cs="Times New Roman"/>
          <w:sz w:val="28"/>
          <w:szCs w:val="28"/>
          <w:lang w:eastAsia="en-US"/>
        </w:rPr>
        <w:t>а</w:t>
      </w:r>
      <w:r w:rsidRPr="007B0C41">
        <w:rPr>
          <w:rFonts w:ascii="Times New Roman" w:eastAsiaTheme="minorHAnsi" w:hAnsi="Times New Roman" w:cs="Times New Roman"/>
          <w:sz w:val="28"/>
          <w:szCs w:val="28"/>
          <w:lang w:eastAsia="en-US"/>
        </w:rPr>
        <w:t xml:space="preserve">, шара; </w:t>
      </w:r>
      <w:proofErr w:type="gramEnd"/>
    </w:p>
    <w:p w:rsidR="00FA158B" w:rsidRPr="007B0C41" w:rsidRDefault="00FA158B" w:rsidP="007B0C41">
      <w:pPr>
        <w:spacing w:after="0" w:line="240" w:lineRule="auto"/>
        <w:ind w:firstLine="709"/>
        <w:jc w:val="both"/>
        <w:rPr>
          <w:rFonts w:ascii="Times New Roman" w:eastAsiaTheme="minorHAnsi" w:hAnsi="Times New Roman" w:cs="Times New Roman"/>
          <w:sz w:val="28"/>
          <w:szCs w:val="28"/>
          <w:lang w:eastAsia="en-US"/>
        </w:rPr>
      </w:pPr>
      <w:r w:rsidRPr="007B0C41">
        <w:rPr>
          <w:rFonts w:ascii="Times New Roman" w:eastAsiaTheme="minorHAnsi" w:hAnsi="Times New Roman" w:cs="Times New Roman"/>
          <w:sz w:val="28"/>
          <w:szCs w:val="28"/>
          <w:lang w:eastAsia="en-US"/>
        </w:rPr>
        <w:t>2) вычисление длины окружности и площади круга;</w:t>
      </w:r>
    </w:p>
    <w:p w:rsidR="00FA158B" w:rsidRPr="007B0C41" w:rsidRDefault="00FA158B" w:rsidP="007B0C41">
      <w:pPr>
        <w:spacing w:after="0" w:line="240" w:lineRule="auto"/>
        <w:ind w:firstLine="709"/>
        <w:jc w:val="both"/>
        <w:rPr>
          <w:rFonts w:ascii="Times New Roman" w:eastAsiaTheme="minorHAnsi" w:hAnsi="Times New Roman" w:cs="Times New Roman"/>
          <w:sz w:val="28"/>
          <w:szCs w:val="28"/>
          <w:lang w:eastAsia="en-US"/>
        </w:rPr>
      </w:pPr>
      <w:r w:rsidRPr="007B0C41">
        <w:rPr>
          <w:rFonts w:ascii="Times New Roman" w:eastAsiaTheme="minorHAnsi" w:hAnsi="Times New Roman" w:cs="Times New Roman"/>
          <w:sz w:val="28"/>
          <w:szCs w:val="28"/>
          <w:lang w:eastAsia="en-US"/>
        </w:rPr>
        <w:t>3) знакомство с квадратными мерами, с измерением и вычислением площадей, а также решение задач геометрического содержания.</w:t>
      </w:r>
    </w:p>
    <w:p w:rsidR="00FA158B" w:rsidRPr="007B0C41" w:rsidRDefault="00FA158B" w:rsidP="007B0C41">
      <w:pPr>
        <w:spacing w:after="0" w:line="240" w:lineRule="auto"/>
        <w:ind w:firstLine="709"/>
        <w:jc w:val="both"/>
        <w:rPr>
          <w:rFonts w:ascii="Times New Roman" w:eastAsiaTheme="minorHAnsi" w:hAnsi="Times New Roman" w:cs="Times New Roman"/>
          <w:sz w:val="28"/>
          <w:szCs w:val="28"/>
          <w:lang w:eastAsia="en-US"/>
        </w:rPr>
      </w:pPr>
      <w:r w:rsidRPr="007B0C41">
        <w:rPr>
          <w:rFonts w:ascii="Times New Roman" w:eastAsiaTheme="minorHAnsi" w:hAnsi="Times New Roman" w:cs="Times New Roman"/>
          <w:sz w:val="28"/>
          <w:szCs w:val="28"/>
          <w:lang w:eastAsia="en-US"/>
        </w:rPr>
        <w:t>Геометрический материал занимает важное место в обучении математике. Из числа уроков математики выделяется один урок в неделю на изучение геометрического материала. На уроках геометрии, обучающиеся учатся распознавать геометрические фигуры, тела на моделях, рисунках, чертежах. Определять форму реальных предметов. Они знакомятся со свойствами фигур, овладевают элементарными графическими умениями, приемами применения измерительных и чертежных инструментов, приобретают практические умения в решении задач измерительного и вычислительного характера. В 8 классе учащиеся повторяют материал, изученный ранее: виды линий, построение треугольников по трем заданным сторонам, периметр, окружность, линии в круге, масштаб. Все чертежные работы выполняются с помощью инструментов на нелинованной бумаге.</w:t>
      </w:r>
    </w:p>
    <w:p w:rsidR="00CA44F1" w:rsidRPr="007B0C41" w:rsidRDefault="00FA158B" w:rsidP="007B0C41">
      <w:pPr>
        <w:spacing w:after="0" w:line="240" w:lineRule="auto"/>
        <w:ind w:firstLine="709"/>
        <w:jc w:val="both"/>
        <w:rPr>
          <w:rFonts w:ascii="Times New Roman" w:eastAsiaTheme="minorHAnsi" w:hAnsi="Times New Roman" w:cs="Times New Roman"/>
          <w:sz w:val="28"/>
          <w:szCs w:val="28"/>
          <w:lang w:eastAsia="en-US"/>
        </w:rPr>
      </w:pPr>
      <w:r w:rsidRPr="007B0C41">
        <w:rPr>
          <w:rFonts w:ascii="Times New Roman" w:eastAsiaTheme="minorHAnsi" w:hAnsi="Times New Roman" w:cs="Times New Roman"/>
          <w:sz w:val="28"/>
          <w:szCs w:val="28"/>
          <w:lang w:eastAsia="en-US"/>
        </w:rPr>
        <w:t>Последовательность и содержание изложения планирования представляют определенную систему, где каждая тема служит продолжением изучения предыдущей и служит основанием для построения последующей.</w:t>
      </w:r>
    </w:p>
    <w:p w:rsidR="008F0061" w:rsidRPr="008F0061" w:rsidRDefault="008F0061" w:rsidP="007B0C41">
      <w:pPr>
        <w:spacing w:after="0" w:line="240" w:lineRule="auto"/>
        <w:ind w:firstLine="709"/>
        <w:jc w:val="both"/>
        <w:rPr>
          <w:rFonts w:ascii="Times New Roman" w:eastAsiaTheme="minorHAnsi" w:hAnsi="Times New Roman" w:cs="Times New Roman"/>
          <w:sz w:val="28"/>
          <w:szCs w:val="28"/>
          <w:lang w:eastAsia="en-US"/>
        </w:rPr>
      </w:pPr>
      <w:r w:rsidRPr="008F0061">
        <w:rPr>
          <w:rFonts w:ascii="Times New Roman" w:eastAsiaTheme="minorHAnsi" w:hAnsi="Times New Roman" w:cs="Times New Roman"/>
          <w:sz w:val="28"/>
          <w:szCs w:val="28"/>
          <w:lang w:eastAsia="en-US"/>
        </w:rPr>
        <w:t xml:space="preserve">Обучение математике в </w:t>
      </w:r>
      <w:r w:rsidR="00EC3F74" w:rsidRPr="007B0C41">
        <w:rPr>
          <w:rFonts w:ascii="Times New Roman" w:eastAsiaTheme="minorHAnsi" w:hAnsi="Times New Roman" w:cs="Times New Roman"/>
          <w:sz w:val="28"/>
          <w:szCs w:val="28"/>
          <w:lang w:eastAsia="en-US"/>
        </w:rPr>
        <w:t>8</w:t>
      </w:r>
      <w:r w:rsidRPr="008F0061">
        <w:rPr>
          <w:rFonts w:ascii="Times New Roman" w:eastAsiaTheme="minorHAnsi" w:hAnsi="Times New Roman" w:cs="Times New Roman"/>
          <w:sz w:val="28"/>
          <w:szCs w:val="28"/>
          <w:lang w:eastAsia="en-US"/>
        </w:rPr>
        <w:t xml:space="preserve"> классе носит практическую направленность и тесно связано с другими учебными предметами, жизнью, готовит обучающихся к овладению профессионально-трудовыми знаниями и навыками, учит использованию математических знаний в различных ситуациях. Распределение учебного материала осуществляется </w:t>
      </w:r>
      <w:proofErr w:type="spellStart"/>
      <w:r w:rsidRPr="008F0061">
        <w:rPr>
          <w:rFonts w:ascii="Times New Roman" w:eastAsiaTheme="minorHAnsi" w:hAnsi="Times New Roman" w:cs="Times New Roman"/>
          <w:sz w:val="28"/>
          <w:szCs w:val="28"/>
          <w:lang w:eastAsia="en-US"/>
        </w:rPr>
        <w:lastRenderedPageBreak/>
        <w:t>концентрически</w:t>
      </w:r>
      <w:proofErr w:type="spellEnd"/>
      <w:r w:rsidRPr="008F0061">
        <w:rPr>
          <w:rFonts w:ascii="Times New Roman" w:eastAsiaTheme="minorHAnsi" w:hAnsi="Times New Roman" w:cs="Times New Roman"/>
          <w:sz w:val="28"/>
          <w:szCs w:val="28"/>
          <w:lang w:eastAsia="en-US"/>
        </w:rPr>
        <w:t>, что позволяет обеспечить постепенный переход от исключительно практического изучения математики к практико-теоретическому изучению, с обязательным учётом значимости усваиваемых знаний и умений формирования жизненных компетенций.</w:t>
      </w:r>
    </w:p>
    <w:p w:rsidR="008F0061" w:rsidRPr="008F0061" w:rsidRDefault="008F0061" w:rsidP="007B0C41">
      <w:pPr>
        <w:spacing w:after="0" w:line="240" w:lineRule="auto"/>
        <w:ind w:firstLine="709"/>
        <w:jc w:val="both"/>
        <w:rPr>
          <w:rFonts w:ascii="Times New Roman" w:eastAsiaTheme="minorHAnsi" w:hAnsi="Times New Roman" w:cs="Times New Roman"/>
          <w:sz w:val="28"/>
          <w:szCs w:val="28"/>
          <w:lang w:eastAsia="en-US"/>
        </w:rPr>
      </w:pPr>
      <w:r w:rsidRPr="008F0061">
        <w:rPr>
          <w:rFonts w:ascii="Times New Roman" w:eastAsiaTheme="minorHAnsi" w:hAnsi="Times New Roman" w:cs="Times New Roman"/>
          <w:sz w:val="28"/>
          <w:szCs w:val="28"/>
          <w:lang w:eastAsia="en-US"/>
        </w:rPr>
        <w:t xml:space="preserve">В процессе изучения математики у обучающихся с </w:t>
      </w:r>
      <w:r w:rsidR="007B0C41" w:rsidRPr="007B0C41">
        <w:rPr>
          <w:rFonts w:ascii="Times New Roman" w:eastAsiaTheme="minorHAnsi" w:hAnsi="Times New Roman" w:cs="Times New Roman"/>
          <w:sz w:val="28"/>
          <w:szCs w:val="28"/>
          <w:lang w:eastAsia="en-US"/>
        </w:rPr>
        <w:t xml:space="preserve">нарушением интеллекта </w:t>
      </w:r>
      <w:r w:rsidRPr="008F0061">
        <w:rPr>
          <w:rFonts w:ascii="Times New Roman" w:eastAsiaTheme="minorHAnsi" w:hAnsi="Times New Roman" w:cs="Times New Roman"/>
          <w:sz w:val="28"/>
          <w:szCs w:val="28"/>
          <w:lang w:eastAsia="en-US"/>
        </w:rPr>
        <w:t>развивается элементарное математическое мышление, формируются и корригируются такие его формы, как сравнение, анализ, синтез, развиваются способности к обобщению и конкретизации, создаются условия для коррекции памяти, внимания и других психических функций.</w:t>
      </w:r>
    </w:p>
    <w:p w:rsidR="008F0061" w:rsidRPr="008F0061" w:rsidRDefault="008F0061" w:rsidP="007B0C41">
      <w:pPr>
        <w:spacing w:after="0" w:line="240" w:lineRule="auto"/>
        <w:ind w:firstLine="709"/>
        <w:jc w:val="both"/>
        <w:rPr>
          <w:rFonts w:ascii="Times New Roman" w:eastAsiaTheme="minorHAnsi" w:hAnsi="Times New Roman" w:cs="Times New Roman"/>
          <w:sz w:val="28"/>
          <w:szCs w:val="28"/>
          <w:lang w:eastAsia="en-US"/>
        </w:rPr>
      </w:pPr>
      <w:r w:rsidRPr="008F0061">
        <w:rPr>
          <w:rFonts w:ascii="Times New Roman" w:eastAsiaTheme="minorHAnsi" w:hAnsi="Times New Roman" w:cs="Times New Roman"/>
          <w:sz w:val="28"/>
          <w:szCs w:val="28"/>
          <w:lang w:eastAsia="en-US"/>
        </w:rPr>
        <w:t>Основными организационными формами работы на уроке математики являются: фронтальная, групповая, коллективная, индивидуальная работа, работа в парах.</w:t>
      </w:r>
    </w:p>
    <w:p w:rsidR="008F0061" w:rsidRPr="008F0061" w:rsidRDefault="008F0061" w:rsidP="007B0C41">
      <w:pPr>
        <w:spacing w:after="0" w:line="240" w:lineRule="auto"/>
        <w:ind w:firstLine="709"/>
        <w:jc w:val="both"/>
        <w:rPr>
          <w:rFonts w:ascii="Times New Roman" w:eastAsiaTheme="minorHAnsi" w:hAnsi="Times New Roman" w:cs="Times New Roman"/>
          <w:sz w:val="28"/>
          <w:szCs w:val="28"/>
          <w:lang w:eastAsia="en-US"/>
        </w:rPr>
      </w:pPr>
      <w:r w:rsidRPr="008F0061">
        <w:rPr>
          <w:rFonts w:ascii="Times New Roman" w:eastAsiaTheme="minorHAnsi" w:hAnsi="Times New Roman" w:cs="Times New Roman"/>
          <w:sz w:val="28"/>
          <w:szCs w:val="28"/>
          <w:lang w:eastAsia="en-US"/>
        </w:rPr>
        <w:t>При проведении уроков математики предполагается использование следующих методов:</w:t>
      </w:r>
    </w:p>
    <w:p w:rsidR="008F0061" w:rsidRPr="008F0061" w:rsidRDefault="008F0061" w:rsidP="003F6B9C">
      <w:pPr>
        <w:numPr>
          <w:ilvl w:val="0"/>
          <w:numId w:val="83"/>
        </w:numPr>
        <w:spacing w:after="0" w:line="240" w:lineRule="auto"/>
        <w:ind w:left="0" w:firstLine="709"/>
        <w:contextualSpacing/>
        <w:jc w:val="both"/>
        <w:rPr>
          <w:rFonts w:ascii="Times New Roman" w:eastAsiaTheme="minorHAnsi" w:hAnsi="Times New Roman" w:cs="Times New Roman"/>
          <w:sz w:val="28"/>
          <w:szCs w:val="28"/>
          <w:lang w:eastAsia="en-US"/>
        </w:rPr>
      </w:pPr>
      <w:proofErr w:type="gramStart"/>
      <w:r w:rsidRPr="008F0061">
        <w:rPr>
          <w:rFonts w:ascii="Times New Roman" w:eastAsiaTheme="minorHAnsi" w:hAnsi="Times New Roman" w:cs="Times New Roman"/>
          <w:sz w:val="28"/>
          <w:szCs w:val="28"/>
          <w:lang w:eastAsia="en-US"/>
        </w:rPr>
        <w:t>словесные</w:t>
      </w:r>
      <w:proofErr w:type="gramEnd"/>
      <w:r w:rsidRPr="008F0061">
        <w:rPr>
          <w:rFonts w:ascii="Times New Roman" w:eastAsiaTheme="minorHAnsi" w:hAnsi="Times New Roman" w:cs="Times New Roman"/>
          <w:sz w:val="28"/>
          <w:szCs w:val="28"/>
          <w:lang w:eastAsia="en-US"/>
        </w:rPr>
        <w:t xml:space="preserve"> (рассказ или изложение знаний, беседа, работа по учебнику или другим печатным материалам);</w:t>
      </w:r>
    </w:p>
    <w:p w:rsidR="008F0061" w:rsidRPr="008F0061" w:rsidRDefault="008F0061" w:rsidP="003F6B9C">
      <w:pPr>
        <w:numPr>
          <w:ilvl w:val="0"/>
          <w:numId w:val="83"/>
        </w:numPr>
        <w:spacing w:after="0" w:line="240" w:lineRule="auto"/>
        <w:ind w:left="0" w:firstLine="709"/>
        <w:contextualSpacing/>
        <w:jc w:val="both"/>
        <w:rPr>
          <w:rFonts w:ascii="Times New Roman" w:eastAsiaTheme="minorHAnsi" w:hAnsi="Times New Roman" w:cs="Times New Roman"/>
          <w:sz w:val="28"/>
          <w:szCs w:val="28"/>
          <w:lang w:eastAsia="en-US"/>
        </w:rPr>
      </w:pPr>
      <w:r w:rsidRPr="008F0061">
        <w:rPr>
          <w:rFonts w:ascii="Times New Roman" w:eastAsiaTheme="minorHAnsi" w:hAnsi="Times New Roman" w:cs="Times New Roman"/>
          <w:sz w:val="28"/>
          <w:szCs w:val="28"/>
          <w:lang w:eastAsia="en-US"/>
        </w:rPr>
        <w:t>наглядные (наблюдение, демонстрация предметов или их изображений);</w:t>
      </w:r>
    </w:p>
    <w:p w:rsidR="008F0061" w:rsidRPr="008F0061" w:rsidRDefault="008F0061" w:rsidP="003F6B9C">
      <w:pPr>
        <w:numPr>
          <w:ilvl w:val="0"/>
          <w:numId w:val="83"/>
        </w:numPr>
        <w:spacing w:after="0" w:line="240" w:lineRule="auto"/>
        <w:ind w:left="0" w:firstLine="709"/>
        <w:contextualSpacing/>
        <w:jc w:val="both"/>
        <w:rPr>
          <w:rFonts w:ascii="Times New Roman" w:eastAsiaTheme="minorHAnsi" w:hAnsi="Times New Roman" w:cs="Times New Roman"/>
          <w:sz w:val="28"/>
          <w:szCs w:val="28"/>
          <w:lang w:eastAsia="en-US"/>
        </w:rPr>
      </w:pPr>
      <w:r w:rsidRPr="008F0061">
        <w:rPr>
          <w:rFonts w:ascii="Times New Roman" w:eastAsiaTheme="minorHAnsi" w:hAnsi="Times New Roman" w:cs="Times New Roman"/>
          <w:sz w:val="28"/>
          <w:szCs w:val="28"/>
          <w:lang w:eastAsia="en-US"/>
        </w:rPr>
        <w:t xml:space="preserve">предметно - </w:t>
      </w:r>
      <w:proofErr w:type="gramStart"/>
      <w:r w:rsidRPr="008F0061">
        <w:rPr>
          <w:rFonts w:ascii="Times New Roman" w:eastAsiaTheme="minorHAnsi" w:hAnsi="Times New Roman" w:cs="Times New Roman"/>
          <w:sz w:val="28"/>
          <w:szCs w:val="28"/>
          <w:lang w:eastAsia="en-US"/>
        </w:rPr>
        <w:t>практические</w:t>
      </w:r>
      <w:proofErr w:type="gramEnd"/>
      <w:r w:rsidRPr="008F0061">
        <w:rPr>
          <w:rFonts w:ascii="Times New Roman" w:eastAsiaTheme="minorHAnsi" w:hAnsi="Times New Roman" w:cs="Times New Roman"/>
          <w:sz w:val="28"/>
          <w:szCs w:val="28"/>
          <w:lang w:eastAsia="en-US"/>
        </w:rPr>
        <w:t xml:space="preserve"> (измерение, вычерчивание геометрических фигур, моделирование, нахождение значений числовых выражений);</w:t>
      </w:r>
    </w:p>
    <w:p w:rsidR="008F0061" w:rsidRPr="008F0061" w:rsidRDefault="008F0061" w:rsidP="003F6B9C">
      <w:pPr>
        <w:numPr>
          <w:ilvl w:val="0"/>
          <w:numId w:val="83"/>
        </w:numPr>
        <w:spacing w:after="0" w:line="240" w:lineRule="auto"/>
        <w:ind w:left="0" w:firstLine="709"/>
        <w:contextualSpacing/>
        <w:jc w:val="both"/>
        <w:rPr>
          <w:rFonts w:ascii="Times New Roman" w:eastAsiaTheme="minorHAnsi" w:hAnsi="Times New Roman" w:cs="Times New Roman"/>
          <w:sz w:val="28"/>
          <w:szCs w:val="28"/>
          <w:lang w:eastAsia="en-US"/>
        </w:rPr>
      </w:pPr>
      <w:r w:rsidRPr="008F0061">
        <w:rPr>
          <w:rFonts w:ascii="Times New Roman" w:eastAsiaTheme="minorHAnsi" w:hAnsi="Times New Roman" w:cs="Times New Roman"/>
          <w:sz w:val="28"/>
          <w:szCs w:val="28"/>
          <w:lang w:eastAsia="en-US"/>
        </w:rPr>
        <w:t>частично - поисковые (эвристическая беседа, олимпиада, практические работы);</w:t>
      </w:r>
    </w:p>
    <w:p w:rsidR="008F0061" w:rsidRPr="008F0061" w:rsidRDefault="008F0061" w:rsidP="003F6B9C">
      <w:pPr>
        <w:numPr>
          <w:ilvl w:val="0"/>
          <w:numId w:val="83"/>
        </w:numPr>
        <w:spacing w:after="0" w:line="240" w:lineRule="auto"/>
        <w:ind w:left="0" w:firstLine="709"/>
        <w:contextualSpacing/>
        <w:jc w:val="both"/>
        <w:rPr>
          <w:rFonts w:ascii="Times New Roman" w:eastAsiaTheme="minorHAnsi" w:hAnsi="Times New Roman" w:cs="Times New Roman"/>
          <w:sz w:val="28"/>
          <w:szCs w:val="28"/>
          <w:lang w:eastAsia="en-US"/>
        </w:rPr>
      </w:pPr>
      <w:proofErr w:type="gramStart"/>
      <w:r w:rsidRPr="008F0061">
        <w:rPr>
          <w:rFonts w:ascii="Times New Roman" w:eastAsiaTheme="minorHAnsi" w:hAnsi="Times New Roman" w:cs="Times New Roman"/>
          <w:sz w:val="28"/>
          <w:szCs w:val="28"/>
          <w:lang w:eastAsia="en-US"/>
        </w:rPr>
        <w:t>исследовательские</w:t>
      </w:r>
      <w:proofErr w:type="gramEnd"/>
      <w:r w:rsidRPr="008F0061">
        <w:rPr>
          <w:rFonts w:ascii="Times New Roman" w:eastAsiaTheme="minorHAnsi" w:hAnsi="Times New Roman" w:cs="Times New Roman"/>
          <w:sz w:val="28"/>
          <w:szCs w:val="28"/>
          <w:lang w:eastAsia="en-US"/>
        </w:rPr>
        <w:t xml:space="preserve"> (проблемное изложение);</w:t>
      </w:r>
    </w:p>
    <w:p w:rsidR="008F0061" w:rsidRPr="008F0061" w:rsidRDefault="008F0061" w:rsidP="003F6B9C">
      <w:pPr>
        <w:numPr>
          <w:ilvl w:val="0"/>
          <w:numId w:val="83"/>
        </w:numPr>
        <w:spacing w:after="0" w:line="240" w:lineRule="auto"/>
        <w:ind w:left="0" w:firstLine="709"/>
        <w:contextualSpacing/>
        <w:jc w:val="both"/>
        <w:rPr>
          <w:rFonts w:ascii="Times New Roman" w:eastAsiaTheme="minorHAnsi" w:hAnsi="Times New Roman" w:cs="Times New Roman"/>
          <w:sz w:val="28"/>
          <w:szCs w:val="28"/>
          <w:lang w:eastAsia="en-US"/>
        </w:rPr>
      </w:pPr>
      <w:r w:rsidRPr="008F0061">
        <w:rPr>
          <w:rFonts w:ascii="Times New Roman" w:eastAsiaTheme="minorHAnsi" w:hAnsi="Times New Roman" w:cs="Times New Roman"/>
          <w:sz w:val="28"/>
          <w:szCs w:val="28"/>
          <w:lang w:eastAsia="en-US"/>
        </w:rPr>
        <w:t xml:space="preserve">система специальных </w:t>
      </w:r>
      <w:proofErr w:type="spellStart"/>
      <w:r w:rsidRPr="008F0061">
        <w:rPr>
          <w:rFonts w:ascii="Times New Roman" w:eastAsiaTheme="minorHAnsi" w:hAnsi="Times New Roman" w:cs="Times New Roman"/>
          <w:sz w:val="28"/>
          <w:szCs w:val="28"/>
          <w:lang w:eastAsia="en-US"/>
        </w:rPr>
        <w:t>коррекционно</w:t>
      </w:r>
      <w:proofErr w:type="spellEnd"/>
      <w:r w:rsidRPr="008F0061">
        <w:rPr>
          <w:rFonts w:ascii="Times New Roman" w:eastAsiaTheme="minorHAnsi" w:hAnsi="Times New Roman" w:cs="Times New Roman"/>
          <w:sz w:val="28"/>
          <w:szCs w:val="28"/>
          <w:lang w:eastAsia="en-US"/>
        </w:rPr>
        <w:t xml:space="preserve"> – развивающих методов;</w:t>
      </w:r>
    </w:p>
    <w:p w:rsidR="008F0061" w:rsidRPr="008F0061" w:rsidRDefault="008F0061" w:rsidP="003F6B9C">
      <w:pPr>
        <w:numPr>
          <w:ilvl w:val="0"/>
          <w:numId w:val="83"/>
        </w:numPr>
        <w:spacing w:after="0" w:line="240" w:lineRule="auto"/>
        <w:ind w:left="0" w:firstLine="709"/>
        <w:contextualSpacing/>
        <w:jc w:val="both"/>
        <w:rPr>
          <w:rFonts w:ascii="Times New Roman" w:eastAsiaTheme="minorHAnsi" w:hAnsi="Times New Roman" w:cs="Times New Roman"/>
          <w:sz w:val="28"/>
          <w:szCs w:val="28"/>
          <w:lang w:eastAsia="en-US"/>
        </w:rPr>
      </w:pPr>
      <w:r w:rsidRPr="008F0061">
        <w:rPr>
          <w:rFonts w:ascii="Times New Roman" w:eastAsiaTheme="minorHAnsi" w:hAnsi="Times New Roman" w:cs="Times New Roman"/>
          <w:sz w:val="28"/>
          <w:szCs w:val="28"/>
          <w:lang w:eastAsia="en-US"/>
        </w:rPr>
        <w:t>методы убеждения (словесное разъяснение, убеждение, требование);</w:t>
      </w:r>
    </w:p>
    <w:p w:rsidR="008F0061" w:rsidRPr="008F0061" w:rsidRDefault="008F0061" w:rsidP="003F6B9C">
      <w:pPr>
        <w:numPr>
          <w:ilvl w:val="0"/>
          <w:numId w:val="83"/>
        </w:numPr>
        <w:spacing w:after="0" w:line="240" w:lineRule="auto"/>
        <w:ind w:left="0" w:firstLine="709"/>
        <w:contextualSpacing/>
        <w:jc w:val="both"/>
        <w:rPr>
          <w:rFonts w:ascii="Times New Roman" w:eastAsiaTheme="minorHAnsi" w:hAnsi="Times New Roman" w:cs="Times New Roman"/>
          <w:sz w:val="28"/>
          <w:szCs w:val="28"/>
          <w:lang w:eastAsia="en-US"/>
        </w:rPr>
      </w:pPr>
      <w:r w:rsidRPr="008F0061">
        <w:rPr>
          <w:rFonts w:ascii="Times New Roman" w:eastAsiaTheme="minorHAnsi" w:hAnsi="Times New Roman" w:cs="Times New Roman"/>
          <w:sz w:val="28"/>
          <w:szCs w:val="28"/>
          <w:lang w:eastAsia="en-US"/>
        </w:rPr>
        <w:t>методы организации деятельности (приучение, упражнение, показ, подражание, поручение);</w:t>
      </w:r>
    </w:p>
    <w:p w:rsidR="008F0061" w:rsidRPr="008F0061" w:rsidRDefault="008F0061" w:rsidP="003F6B9C">
      <w:pPr>
        <w:numPr>
          <w:ilvl w:val="0"/>
          <w:numId w:val="83"/>
        </w:numPr>
        <w:spacing w:after="0" w:line="240" w:lineRule="auto"/>
        <w:ind w:left="0" w:firstLine="709"/>
        <w:contextualSpacing/>
        <w:jc w:val="both"/>
        <w:rPr>
          <w:rFonts w:ascii="Times New Roman" w:eastAsiaTheme="minorHAnsi" w:hAnsi="Times New Roman" w:cs="Times New Roman"/>
          <w:sz w:val="28"/>
          <w:szCs w:val="28"/>
          <w:lang w:eastAsia="en-US"/>
        </w:rPr>
      </w:pPr>
      <w:r w:rsidRPr="008F0061">
        <w:rPr>
          <w:rFonts w:ascii="Times New Roman" w:eastAsiaTheme="minorHAnsi" w:hAnsi="Times New Roman" w:cs="Times New Roman"/>
          <w:sz w:val="28"/>
          <w:szCs w:val="28"/>
          <w:lang w:eastAsia="en-US"/>
        </w:rPr>
        <w:t xml:space="preserve">методы стимулирования поведения (похвала, поощрение, </w:t>
      </w:r>
      <w:proofErr w:type="spellStart"/>
      <w:r w:rsidRPr="008F0061">
        <w:rPr>
          <w:rFonts w:ascii="Times New Roman" w:eastAsiaTheme="minorHAnsi" w:hAnsi="Times New Roman" w:cs="Times New Roman"/>
          <w:sz w:val="28"/>
          <w:szCs w:val="28"/>
          <w:lang w:eastAsia="en-US"/>
        </w:rPr>
        <w:t>взаимооценка</w:t>
      </w:r>
      <w:proofErr w:type="spellEnd"/>
      <w:r w:rsidRPr="008F0061">
        <w:rPr>
          <w:rFonts w:ascii="Times New Roman" w:eastAsiaTheme="minorHAnsi" w:hAnsi="Times New Roman" w:cs="Times New Roman"/>
          <w:sz w:val="28"/>
          <w:szCs w:val="28"/>
          <w:lang w:eastAsia="en-US"/>
        </w:rPr>
        <w:t>).</w:t>
      </w:r>
    </w:p>
    <w:p w:rsidR="008F0061" w:rsidRPr="008F0061" w:rsidRDefault="008F0061" w:rsidP="007B0C41">
      <w:pPr>
        <w:spacing w:after="0" w:line="240" w:lineRule="auto"/>
        <w:ind w:firstLine="709"/>
        <w:jc w:val="both"/>
        <w:rPr>
          <w:rFonts w:ascii="Times New Roman" w:eastAsiaTheme="minorHAnsi" w:hAnsi="Times New Roman" w:cs="Times New Roman"/>
          <w:sz w:val="28"/>
          <w:szCs w:val="28"/>
          <w:lang w:eastAsia="en-US"/>
        </w:rPr>
      </w:pPr>
      <w:r w:rsidRPr="008F0061">
        <w:rPr>
          <w:rFonts w:ascii="Times New Roman" w:eastAsiaTheme="minorHAnsi" w:hAnsi="Times New Roman" w:cs="Times New Roman"/>
          <w:sz w:val="28"/>
          <w:szCs w:val="28"/>
          <w:lang w:eastAsia="en-US"/>
        </w:rPr>
        <w:t>Широкое применение находит проблемное изложение знаний, при котором является создание проблемной ситуации, исследование, поиск правильного ответа.</w:t>
      </w:r>
    </w:p>
    <w:p w:rsidR="008F0061" w:rsidRPr="008F0061" w:rsidRDefault="008F0061" w:rsidP="007B0C41">
      <w:pPr>
        <w:spacing w:after="0" w:line="240" w:lineRule="auto"/>
        <w:ind w:firstLine="709"/>
        <w:jc w:val="both"/>
        <w:rPr>
          <w:rFonts w:ascii="Times New Roman" w:eastAsia="Times New Roman" w:hAnsi="Times New Roman" w:cs="Times New Roman"/>
          <w:sz w:val="28"/>
          <w:szCs w:val="28"/>
        </w:rPr>
      </w:pPr>
      <w:r w:rsidRPr="008F0061">
        <w:rPr>
          <w:rFonts w:ascii="Times New Roman" w:eastAsiaTheme="minorHAnsi" w:hAnsi="Times New Roman" w:cs="Times New Roman"/>
          <w:sz w:val="28"/>
          <w:szCs w:val="28"/>
          <w:lang w:eastAsia="en-US"/>
        </w:rPr>
        <w:t>В учебном процессе чаще всего предполагается использование комбинации указанных методов. Комплексное их использование позволяет более полно решать задачи каждого урока.</w:t>
      </w:r>
    </w:p>
    <w:p w:rsidR="007B0C41" w:rsidRPr="007B0C41" w:rsidRDefault="007B0C41" w:rsidP="007B0C41">
      <w:pPr>
        <w:spacing w:after="0" w:line="240" w:lineRule="auto"/>
        <w:ind w:firstLine="709"/>
        <w:jc w:val="both"/>
        <w:rPr>
          <w:rFonts w:ascii="Times New Roman" w:eastAsia="Calibri" w:hAnsi="Times New Roman" w:cs="Times New Roman"/>
          <w:b/>
          <w:color w:val="00000A"/>
          <w:sz w:val="28"/>
          <w:szCs w:val="28"/>
        </w:rPr>
      </w:pPr>
    </w:p>
    <w:p w:rsidR="00B43C18" w:rsidRPr="007B0C41" w:rsidRDefault="00AA1D64" w:rsidP="007B0C41">
      <w:pPr>
        <w:spacing w:after="0" w:line="240" w:lineRule="auto"/>
        <w:ind w:firstLine="709"/>
        <w:jc w:val="center"/>
        <w:rPr>
          <w:rFonts w:ascii="Times New Roman" w:hAnsi="Times New Roman" w:cs="Times New Roman"/>
          <w:sz w:val="28"/>
          <w:szCs w:val="28"/>
        </w:rPr>
      </w:pPr>
      <w:r w:rsidRPr="007B0C41">
        <w:rPr>
          <w:rFonts w:ascii="Times New Roman" w:eastAsia="Calibri" w:hAnsi="Times New Roman" w:cs="Times New Roman"/>
          <w:b/>
          <w:color w:val="00000A"/>
          <w:sz w:val="28"/>
          <w:szCs w:val="28"/>
        </w:rPr>
        <w:t>МЕСТО ПРЕДМЕТА В УЧЕБНОМ ПЛАНЕ</w:t>
      </w:r>
    </w:p>
    <w:p w:rsidR="00CA44F1" w:rsidRPr="007B0C41" w:rsidRDefault="00CA44F1" w:rsidP="007B0C41">
      <w:pPr>
        <w:spacing w:after="0" w:line="240" w:lineRule="auto"/>
        <w:ind w:firstLine="709"/>
        <w:jc w:val="both"/>
        <w:rPr>
          <w:rFonts w:ascii="Times New Roman" w:hAnsi="Times New Roman" w:cs="Times New Roman"/>
          <w:sz w:val="28"/>
          <w:szCs w:val="28"/>
        </w:rPr>
      </w:pPr>
      <w:r w:rsidRPr="007B0C41">
        <w:rPr>
          <w:rFonts w:ascii="Times New Roman" w:hAnsi="Times New Roman" w:cs="Times New Roman"/>
          <w:sz w:val="28"/>
          <w:szCs w:val="28"/>
        </w:rPr>
        <w:t xml:space="preserve">Учебный предмет «Математика» относится к предметной области «Математика» и является обязательной частью учебного плана. В соответствии с учебным планом рабочая программа по учебному предмету </w:t>
      </w:r>
      <w:r w:rsidRPr="007B0C41">
        <w:rPr>
          <w:rFonts w:ascii="Times New Roman" w:hAnsi="Times New Roman" w:cs="Times New Roman"/>
          <w:sz w:val="28"/>
          <w:szCs w:val="28"/>
        </w:rPr>
        <w:lastRenderedPageBreak/>
        <w:t>«Математика» в 8 классе рассчитана на 34 учебные недели и составляет 102 часа в год (3 часа в неделю).</w:t>
      </w:r>
    </w:p>
    <w:p w:rsidR="00CA44F1" w:rsidRPr="007B0C41" w:rsidRDefault="00CA44F1" w:rsidP="007B0C41">
      <w:pPr>
        <w:spacing w:after="0" w:line="240" w:lineRule="auto"/>
        <w:ind w:firstLine="709"/>
        <w:jc w:val="both"/>
        <w:rPr>
          <w:rFonts w:ascii="Times New Roman" w:hAnsi="Times New Roman" w:cs="Times New Roman"/>
          <w:sz w:val="28"/>
          <w:szCs w:val="28"/>
        </w:rPr>
      </w:pPr>
      <w:r w:rsidRPr="007B0C41">
        <w:rPr>
          <w:rFonts w:ascii="Times New Roman" w:hAnsi="Times New Roman" w:cs="Times New Roman"/>
          <w:sz w:val="28"/>
          <w:szCs w:val="28"/>
        </w:rPr>
        <w:t xml:space="preserve">По данной специальной коррекционной  программе VIII вида по рекомендации ПМПК обучается </w:t>
      </w:r>
      <w:r w:rsidR="005D4706" w:rsidRPr="007B0C41">
        <w:rPr>
          <w:rFonts w:ascii="Times New Roman" w:hAnsi="Times New Roman" w:cs="Times New Roman"/>
          <w:sz w:val="28"/>
          <w:szCs w:val="28"/>
        </w:rPr>
        <w:t>двое</w:t>
      </w:r>
      <w:r w:rsidRPr="007B0C41">
        <w:rPr>
          <w:rFonts w:ascii="Times New Roman" w:hAnsi="Times New Roman" w:cs="Times New Roman"/>
          <w:sz w:val="28"/>
          <w:szCs w:val="28"/>
        </w:rPr>
        <w:t xml:space="preserve"> </w:t>
      </w:r>
      <w:proofErr w:type="gramStart"/>
      <w:r w:rsidRPr="007B0C41">
        <w:rPr>
          <w:rFonts w:ascii="Times New Roman" w:hAnsi="Times New Roman" w:cs="Times New Roman"/>
          <w:sz w:val="28"/>
          <w:szCs w:val="28"/>
        </w:rPr>
        <w:t>обучающи</w:t>
      </w:r>
      <w:r w:rsidR="005D4706" w:rsidRPr="007B0C41">
        <w:rPr>
          <w:rFonts w:ascii="Times New Roman" w:hAnsi="Times New Roman" w:cs="Times New Roman"/>
          <w:sz w:val="28"/>
          <w:szCs w:val="28"/>
        </w:rPr>
        <w:t>х</w:t>
      </w:r>
      <w:r w:rsidRPr="007B0C41">
        <w:rPr>
          <w:rFonts w:ascii="Times New Roman" w:hAnsi="Times New Roman" w:cs="Times New Roman"/>
          <w:sz w:val="28"/>
          <w:szCs w:val="28"/>
        </w:rPr>
        <w:t>ся</w:t>
      </w:r>
      <w:proofErr w:type="gramEnd"/>
      <w:r w:rsidR="005D4706" w:rsidRPr="007B0C41">
        <w:rPr>
          <w:rFonts w:ascii="Times New Roman" w:hAnsi="Times New Roman" w:cs="Times New Roman"/>
          <w:sz w:val="28"/>
          <w:szCs w:val="28"/>
        </w:rPr>
        <w:t>: 1 обучающийся из 8</w:t>
      </w:r>
      <w:r w:rsidRPr="007B0C41">
        <w:rPr>
          <w:rFonts w:ascii="Times New Roman" w:hAnsi="Times New Roman" w:cs="Times New Roman"/>
          <w:sz w:val="28"/>
          <w:szCs w:val="28"/>
        </w:rPr>
        <w:t xml:space="preserve"> </w:t>
      </w:r>
      <w:r w:rsidR="005D4706" w:rsidRPr="007B0C41">
        <w:rPr>
          <w:rFonts w:ascii="Times New Roman" w:hAnsi="Times New Roman" w:cs="Times New Roman"/>
          <w:sz w:val="28"/>
          <w:szCs w:val="28"/>
        </w:rPr>
        <w:t xml:space="preserve">«А» класса и 1 из 8 </w:t>
      </w:r>
      <w:r w:rsidRPr="007B0C41">
        <w:rPr>
          <w:rFonts w:ascii="Times New Roman" w:hAnsi="Times New Roman" w:cs="Times New Roman"/>
          <w:sz w:val="28"/>
          <w:szCs w:val="28"/>
        </w:rPr>
        <w:t>«Б» класса.</w:t>
      </w:r>
    </w:p>
    <w:p w:rsidR="00B43C18" w:rsidRDefault="00B43C18">
      <w:pPr>
        <w:spacing w:after="0" w:line="264" w:lineRule="auto"/>
        <w:ind w:firstLine="601"/>
        <w:jc w:val="both"/>
        <w:rPr>
          <w:rFonts w:ascii="Times New Roman" w:hAnsi="Times New Roman" w:cs="Times New Roman"/>
          <w:sz w:val="28"/>
          <w:szCs w:val="28"/>
        </w:rPr>
      </w:pPr>
    </w:p>
    <w:p w:rsidR="00B43C18" w:rsidRDefault="00B43C18">
      <w:pPr>
        <w:spacing w:after="0" w:line="264" w:lineRule="auto"/>
        <w:ind w:firstLine="601"/>
        <w:jc w:val="both"/>
        <w:rPr>
          <w:rFonts w:ascii="Times New Roman" w:hAnsi="Times New Roman" w:cs="Times New Roman"/>
          <w:sz w:val="28"/>
          <w:szCs w:val="28"/>
        </w:rPr>
      </w:pPr>
    </w:p>
    <w:p w:rsidR="00B43C18" w:rsidRDefault="00B43C18">
      <w:pPr>
        <w:spacing w:after="0" w:line="264" w:lineRule="auto"/>
        <w:ind w:firstLine="601"/>
        <w:jc w:val="both"/>
        <w:rPr>
          <w:rFonts w:ascii="Times New Roman" w:hAnsi="Times New Roman" w:cs="Times New Roman"/>
          <w:sz w:val="28"/>
          <w:szCs w:val="28"/>
        </w:rPr>
      </w:pPr>
    </w:p>
    <w:p w:rsidR="00B43C18" w:rsidRDefault="00B43C18">
      <w:pPr>
        <w:spacing w:after="0" w:line="264" w:lineRule="auto"/>
        <w:ind w:firstLine="601"/>
        <w:jc w:val="both"/>
        <w:rPr>
          <w:rFonts w:ascii="Times New Roman" w:hAnsi="Times New Roman" w:cs="Times New Roman"/>
          <w:sz w:val="28"/>
          <w:szCs w:val="28"/>
        </w:rPr>
      </w:pPr>
    </w:p>
    <w:p w:rsidR="00B43C18" w:rsidRDefault="00B43C18">
      <w:pPr>
        <w:spacing w:after="0" w:line="264" w:lineRule="auto"/>
        <w:ind w:firstLine="601"/>
        <w:jc w:val="both"/>
        <w:rPr>
          <w:rFonts w:ascii="Times New Roman" w:hAnsi="Times New Roman" w:cs="Times New Roman"/>
          <w:b/>
          <w:bCs/>
          <w:sz w:val="28"/>
          <w:szCs w:val="28"/>
        </w:rPr>
      </w:pPr>
    </w:p>
    <w:p w:rsidR="00B43C18" w:rsidRDefault="00B43C18">
      <w:pPr>
        <w:spacing w:after="0" w:line="264" w:lineRule="auto"/>
        <w:ind w:firstLine="601"/>
        <w:jc w:val="both"/>
        <w:rPr>
          <w:rFonts w:ascii="Times New Roman" w:hAnsi="Times New Roman" w:cs="Times New Roman"/>
          <w:b/>
          <w:bCs/>
          <w:sz w:val="28"/>
          <w:szCs w:val="28"/>
        </w:rPr>
      </w:pPr>
    </w:p>
    <w:p w:rsidR="00B43C18" w:rsidRDefault="00AA1D64">
      <w:pPr>
        <w:rPr>
          <w:rFonts w:ascii="Times New Roman" w:eastAsia="Calibri" w:hAnsi="Times New Roman" w:cs="Times New Roman"/>
          <w:b/>
          <w:color w:val="00000A"/>
          <w:sz w:val="28"/>
          <w:szCs w:val="28"/>
        </w:rPr>
      </w:pPr>
      <w:r>
        <w:br w:type="page"/>
      </w:r>
    </w:p>
    <w:p w:rsidR="007C5968" w:rsidRPr="007C5968" w:rsidRDefault="007C5968" w:rsidP="00742DA1">
      <w:pPr>
        <w:spacing w:after="0" w:line="240" w:lineRule="auto"/>
        <w:ind w:firstLine="709"/>
        <w:jc w:val="center"/>
        <w:rPr>
          <w:rFonts w:ascii="Times New Roman" w:hAnsi="Times New Roman" w:cs="Times New Roman"/>
          <w:b/>
          <w:sz w:val="28"/>
          <w:szCs w:val="28"/>
        </w:rPr>
      </w:pPr>
      <w:r w:rsidRPr="007C5968">
        <w:rPr>
          <w:rFonts w:ascii="Times New Roman" w:hAnsi="Times New Roman" w:cs="Times New Roman"/>
          <w:b/>
          <w:sz w:val="28"/>
          <w:szCs w:val="28"/>
        </w:rPr>
        <w:lastRenderedPageBreak/>
        <w:t>РЕАЛИЗАЦИЯ ПРОГРАММЫ ВОСПИТАНИЯ:</w:t>
      </w:r>
    </w:p>
    <w:p w:rsidR="007C5968" w:rsidRPr="007C5968" w:rsidRDefault="007C5968" w:rsidP="00742DA1">
      <w:pPr>
        <w:spacing w:after="0" w:line="240" w:lineRule="auto"/>
        <w:ind w:firstLine="709"/>
        <w:jc w:val="both"/>
        <w:rPr>
          <w:rFonts w:ascii="Times New Roman" w:hAnsi="Times New Roman" w:cs="Times New Roman"/>
          <w:sz w:val="28"/>
          <w:szCs w:val="28"/>
        </w:rPr>
      </w:pPr>
      <w:r w:rsidRPr="007C5968">
        <w:rPr>
          <w:rFonts w:ascii="Times New Roman" w:hAnsi="Times New Roman" w:cs="Times New Roman"/>
          <w:sz w:val="28"/>
          <w:szCs w:val="28"/>
        </w:rPr>
        <w:t xml:space="preserve">Рабочая программа воспитания реализуется, в том числе и через использование воспитательного потенциала уроков математики. </w:t>
      </w:r>
    </w:p>
    <w:p w:rsidR="007C5968" w:rsidRPr="007C5968" w:rsidRDefault="007C5968" w:rsidP="00742DA1">
      <w:pPr>
        <w:spacing w:after="0" w:line="240" w:lineRule="auto"/>
        <w:ind w:firstLine="709"/>
        <w:jc w:val="both"/>
        <w:rPr>
          <w:rFonts w:ascii="Times New Roman" w:hAnsi="Times New Roman" w:cs="Times New Roman"/>
          <w:sz w:val="28"/>
          <w:szCs w:val="28"/>
        </w:rPr>
      </w:pPr>
      <w:r w:rsidRPr="007C5968">
        <w:rPr>
          <w:rFonts w:ascii="Times New Roman" w:hAnsi="Times New Roman" w:cs="Times New Roman"/>
          <w:sz w:val="28"/>
          <w:szCs w:val="28"/>
        </w:rPr>
        <w:t xml:space="preserve">Эта работа осуществляется в следующих формах: </w:t>
      </w:r>
    </w:p>
    <w:p w:rsidR="007C5968" w:rsidRPr="007C5968" w:rsidRDefault="007C5968" w:rsidP="003F6B9C">
      <w:pPr>
        <w:numPr>
          <w:ilvl w:val="0"/>
          <w:numId w:val="84"/>
        </w:numPr>
        <w:spacing w:after="0" w:line="240" w:lineRule="auto"/>
        <w:ind w:left="0" w:firstLine="709"/>
        <w:contextualSpacing/>
        <w:jc w:val="both"/>
        <w:rPr>
          <w:rFonts w:ascii="Times New Roman" w:hAnsi="Times New Roman" w:cs="Times New Roman"/>
          <w:sz w:val="28"/>
          <w:szCs w:val="28"/>
        </w:rPr>
      </w:pPr>
      <w:r w:rsidRPr="007C5968">
        <w:rPr>
          <w:rFonts w:ascii="Times New Roman" w:hAnsi="Times New Roman" w:cs="Times New Roman"/>
          <w:sz w:val="28"/>
          <w:szCs w:val="28"/>
        </w:rPr>
        <w:t xml:space="preserve">побуждение </w:t>
      </w:r>
      <w:proofErr w:type="gramStart"/>
      <w:r w:rsidRPr="007C5968">
        <w:rPr>
          <w:rFonts w:ascii="Times New Roman" w:hAnsi="Times New Roman" w:cs="Times New Roman"/>
          <w:sz w:val="28"/>
          <w:szCs w:val="28"/>
        </w:rPr>
        <w:t>обучающихся</w:t>
      </w:r>
      <w:proofErr w:type="gramEnd"/>
      <w:r w:rsidRPr="007C5968">
        <w:rPr>
          <w:rFonts w:ascii="Times New Roman" w:hAnsi="Times New Roman" w:cs="Times New Roman"/>
          <w:sz w:val="28"/>
          <w:szCs w:val="28"/>
        </w:rPr>
        <w:t xml:space="preserve"> соблюдать на уроке общепринятые нормы поведения, правила общения со старшими (педагогическими работниками) и сверстниками (обучающимися), принципы учебной дисциплины и самоорганизации; </w:t>
      </w:r>
    </w:p>
    <w:p w:rsidR="007C5968" w:rsidRPr="007C5968" w:rsidRDefault="007C5968" w:rsidP="003F6B9C">
      <w:pPr>
        <w:numPr>
          <w:ilvl w:val="0"/>
          <w:numId w:val="84"/>
        </w:numPr>
        <w:spacing w:after="0" w:line="240" w:lineRule="auto"/>
        <w:ind w:left="0" w:firstLine="709"/>
        <w:contextualSpacing/>
        <w:jc w:val="both"/>
        <w:rPr>
          <w:rFonts w:ascii="Times New Roman" w:hAnsi="Times New Roman" w:cs="Times New Roman"/>
          <w:sz w:val="28"/>
          <w:szCs w:val="28"/>
        </w:rPr>
      </w:pPr>
      <w:r w:rsidRPr="007C5968">
        <w:rPr>
          <w:rFonts w:ascii="Times New Roman" w:hAnsi="Times New Roman" w:cs="Times New Roman"/>
          <w:sz w:val="28"/>
          <w:szCs w:val="28"/>
        </w:rPr>
        <w:t xml:space="preserve">привлечение внимания обучающихся к ценностному аспекту изучаемых на уроках предметов, явлений, событий через обращение внимания на нравственные аспекты научных открытий, которые изучаются в данный момент на уроке; </w:t>
      </w:r>
    </w:p>
    <w:p w:rsidR="007C5968" w:rsidRPr="007C5968" w:rsidRDefault="007C5968" w:rsidP="003F6B9C">
      <w:pPr>
        <w:numPr>
          <w:ilvl w:val="0"/>
          <w:numId w:val="84"/>
        </w:numPr>
        <w:spacing w:after="0" w:line="240" w:lineRule="auto"/>
        <w:ind w:left="0" w:firstLine="709"/>
        <w:contextualSpacing/>
        <w:jc w:val="both"/>
        <w:rPr>
          <w:rFonts w:ascii="Times New Roman" w:hAnsi="Times New Roman" w:cs="Times New Roman"/>
          <w:sz w:val="28"/>
          <w:szCs w:val="28"/>
        </w:rPr>
      </w:pPr>
      <w:r w:rsidRPr="007C5968">
        <w:rPr>
          <w:rFonts w:ascii="Times New Roman" w:hAnsi="Times New Roman" w:cs="Times New Roman"/>
          <w:sz w:val="28"/>
          <w:szCs w:val="28"/>
        </w:rPr>
        <w:t xml:space="preserve">обращение внимания на представителей ученых, связанных с изучаемыми в данный момент темами, на тот вклад, который они внесли в развитие нашей страны и мира, на достойные примеры подражания их жизни, на мотивы их поступков; </w:t>
      </w:r>
    </w:p>
    <w:p w:rsidR="007C5968" w:rsidRPr="007C5968" w:rsidRDefault="007C5968" w:rsidP="003F6B9C">
      <w:pPr>
        <w:numPr>
          <w:ilvl w:val="0"/>
          <w:numId w:val="84"/>
        </w:numPr>
        <w:spacing w:after="0" w:line="240" w:lineRule="auto"/>
        <w:ind w:left="0" w:firstLine="709"/>
        <w:contextualSpacing/>
        <w:jc w:val="both"/>
        <w:rPr>
          <w:rFonts w:ascii="Times New Roman" w:hAnsi="Times New Roman" w:cs="Times New Roman"/>
          <w:sz w:val="28"/>
          <w:szCs w:val="28"/>
        </w:rPr>
      </w:pPr>
      <w:r w:rsidRPr="007C5968">
        <w:rPr>
          <w:rFonts w:ascii="Times New Roman" w:hAnsi="Times New Roman" w:cs="Times New Roman"/>
          <w:sz w:val="28"/>
          <w:szCs w:val="28"/>
        </w:rPr>
        <w:t>использование воспитательных возможностей содержания учебного предмета для формирования у обучающихся российских традиционных духовно-нравственных и социокультурных ценностей через подбор соответствующих задач для решения, проблемных ситуаций для обсуждения в классе;</w:t>
      </w:r>
    </w:p>
    <w:p w:rsidR="007C5968" w:rsidRPr="007C5968" w:rsidRDefault="007C5968" w:rsidP="003F6B9C">
      <w:pPr>
        <w:numPr>
          <w:ilvl w:val="0"/>
          <w:numId w:val="84"/>
        </w:numPr>
        <w:spacing w:after="0" w:line="240" w:lineRule="auto"/>
        <w:ind w:left="0" w:firstLine="709"/>
        <w:contextualSpacing/>
        <w:jc w:val="both"/>
        <w:rPr>
          <w:rFonts w:ascii="Times New Roman" w:hAnsi="Times New Roman" w:cs="Times New Roman"/>
          <w:sz w:val="28"/>
          <w:szCs w:val="28"/>
        </w:rPr>
      </w:pPr>
      <w:r w:rsidRPr="007C5968">
        <w:rPr>
          <w:rFonts w:ascii="Times New Roman" w:hAnsi="Times New Roman" w:cs="Times New Roman"/>
          <w:sz w:val="28"/>
          <w:szCs w:val="28"/>
        </w:rPr>
        <w:t>включение в урок игровых процедур, которые помогают поддержать мотивацию обучающихся к получению знаний, налаживанию позитивных межличностных отношений в классе, помогают установлению доброжелательной атмосферы во время урока;</w:t>
      </w:r>
    </w:p>
    <w:p w:rsidR="007C5968" w:rsidRPr="007C5968" w:rsidRDefault="007C5968" w:rsidP="003F6B9C">
      <w:pPr>
        <w:numPr>
          <w:ilvl w:val="0"/>
          <w:numId w:val="84"/>
        </w:numPr>
        <w:spacing w:after="0" w:line="240" w:lineRule="auto"/>
        <w:ind w:left="0" w:firstLine="709"/>
        <w:contextualSpacing/>
        <w:jc w:val="both"/>
        <w:rPr>
          <w:rFonts w:ascii="Times New Roman" w:hAnsi="Times New Roman" w:cs="Times New Roman"/>
          <w:sz w:val="28"/>
          <w:szCs w:val="28"/>
        </w:rPr>
      </w:pPr>
      <w:r w:rsidRPr="007C5968">
        <w:rPr>
          <w:rFonts w:ascii="Times New Roman" w:hAnsi="Times New Roman" w:cs="Times New Roman"/>
          <w:sz w:val="28"/>
          <w:szCs w:val="28"/>
        </w:rPr>
        <w:t>применение на уроке интерактивных форм работы, стимулирующих познавательную мотивацию обучающихся;</w:t>
      </w:r>
    </w:p>
    <w:p w:rsidR="007C5968" w:rsidRPr="007C5968" w:rsidRDefault="007C5968" w:rsidP="003F6B9C">
      <w:pPr>
        <w:numPr>
          <w:ilvl w:val="0"/>
          <w:numId w:val="84"/>
        </w:numPr>
        <w:spacing w:after="0" w:line="240" w:lineRule="auto"/>
        <w:ind w:left="0" w:firstLine="709"/>
        <w:contextualSpacing/>
        <w:jc w:val="both"/>
        <w:rPr>
          <w:rFonts w:ascii="Times New Roman" w:hAnsi="Times New Roman" w:cs="Times New Roman"/>
          <w:sz w:val="28"/>
          <w:szCs w:val="28"/>
        </w:rPr>
      </w:pPr>
      <w:r w:rsidRPr="007C5968">
        <w:rPr>
          <w:rFonts w:ascii="Times New Roman" w:hAnsi="Times New Roman" w:cs="Times New Roman"/>
          <w:sz w:val="28"/>
          <w:szCs w:val="28"/>
        </w:rPr>
        <w:t>применение групповой работы, которая способствует развитию навыков командной работы и взаимодействию с другими обучающимися;</w:t>
      </w:r>
    </w:p>
    <w:p w:rsidR="007C5968" w:rsidRPr="007C5968" w:rsidRDefault="007C5968" w:rsidP="003F6B9C">
      <w:pPr>
        <w:numPr>
          <w:ilvl w:val="0"/>
          <w:numId w:val="84"/>
        </w:numPr>
        <w:spacing w:after="0" w:line="240" w:lineRule="auto"/>
        <w:ind w:left="0" w:firstLine="709"/>
        <w:contextualSpacing/>
        <w:jc w:val="both"/>
        <w:rPr>
          <w:rFonts w:ascii="Times New Roman" w:hAnsi="Times New Roman" w:cs="Times New Roman"/>
          <w:sz w:val="28"/>
          <w:szCs w:val="28"/>
        </w:rPr>
      </w:pPr>
      <w:r w:rsidRPr="007C5968">
        <w:rPr>
          <w:rFonts w:ascii="Times New Roman" w:hAnsi="Times New Roman" w:cs="Times New Roman"/>
          <w:sz w:val="28"/>
          <w:szCs w:val="28"/>
        </w:rPr>
        <w:t>выбор и использование на уроках методов, методик, технологий, оказывающих воспитательное воздействие на личность в соответствии с воспитательным идеалом, целью и задачами воспитания;</w:t>
      </w:r>
    </w:p>
    <w:p w:rsidR="007C5968" w:rsidRPr="007C5968" w:rsidRDefault="007C5968" w:rsidP="003F6B9C">
      <w:pPr>
        <w:numPr>
          <w:ilvl w:val="0"/>
          <w:numId w:val="84"/>
        </w:numPr>
        <w:spacing w:after="0" w:line="240" w:lineRule="auto"/>
        <w:ind w:left="0" w:firstLine="709"/>
        <w:contextualSpacing/>
        <w:jc w:val="both"/>
        <w:rPr>
          <w:rFonts w:ascii="Times New Roman" w:hAnsi="Times New Roman" w:cs="Times New Roman"/>
          <w:sz w:val="28"/>
          <w:szCs w:val="28"/>
        </w:rPr>
      </w:pPr>
      <w:proofErr w:type="gramStart"/>
      <w:r w:rsidRPr="007C5968">
        <w:rPr>
          <w:rFonts w:ascii="Times New Roman" w:hAnsi="Times New Roman" w:cs="Times New Roman"/>
          <w:sz w:val="28"/>
          <w:szCs w:val="28"/>
        </w:rPr>
        <w:t xml:space="preserve">инициирование и поддержка исследовательской деятельности школьников в форме включения в урок различных исследовательских заданий и задач, что дает возможность обучающимся приобрести навыки самостоятельного решения теоретической проблемы, генерирования и оформления собственных гипотез, уважительного отношения к чужим идеям, публичного выступления, аргументирования и отстаивания своей точки зрения; </w:t>
      </w:r>
      <w:proofErr w:type="gramEnd"/>
    </w:p>
    <w:p w:rsidR="007C5968" w:rsidRPr="007C5968" w:rsidRDefault="007C5968" w:rsidP="003F6B9C">
      <w:pPr>
        <w:numPr>
          <w:ilvl w:val="0"/>
          <w:numId w:val="84"/>
        </w:numPr>
        <w:spacing w:after="0" w:line="240" w:lineRule="auto"/>
        <w:ind w:left="0" w:firstLine="709"/>
        <w:contextualSpacing/>
        <w:jc w:val="both"/>
        <w:rPr>
          <w:rFonts w:ascii="Times New Roman" w:hAnsi="Times New Roman" w:cs="Times New Roman"/>
          <w:sz w:val="28"/>
          <w:szCs w:val="28"/>
        </w:rPr>
      </w:pPr>
      <w:r w:rsidRPr="007C5968">
        <w:rPr>
          <w:rFonts w:ascii="Times New Roman" w:hAnsi="Times New Roman" w:cs="Times New Roman"/>
          <w:sz w:val="28"/>
          <w:szCs w:val="28"/>
        </w:rPr>
        <w:t>установление уважительных, доверительных отношений между учителем и учениками, создание на уроках эмоционально-комфортной среды.</w:t>
      </w:r>
    </w:p>
    <w:p w:rsidR="007C5968" w:rsidRPr="007C5968" w:rsidRDefault="007C5968" w:rsidP="00742DA1">
      <w:pPr>
        <w:spacing w:after="0" w:line="240" w:lineRule="auto"/>
        <w:ind w:firstLine="709"/>
        <w:jc w:val="both"/>
        <w:rPr>
          <w:rFonts w:ascii="Times New Roman" w:hAnsi="Times New Roman" w:cs="Times New Roman"/>
          <w:sz w:val="28"/>
          <w:szCs w:val="28"/>
        </w:rPr>
        <w:sectPr w:rsidR="007C5968" w:rsidRPr="007C5968">
          <w:pgSz w:w="11906" w:h="16383"/>
          <w:pgMar w:top="1134" w:right="850" w:bottom="1134" w:left="1701" w:header="720" w:footer="720" w:gutter="0"/>
          <w:cols w:space="720"/>
        </w:sectPr>
      </w:pPr>
    </w:p>
    <w:p w:rsidR="00B43C18" w:rsidRDefault="00AA1D64" w:rsidP="006337E9">
      <w:pPr>
        <w:spacing w:after="0" w:line="240" w:lineRule="auto"/>
        <w:ind w:firstLine="709"/>
        <w:jc w:val="center"/>
        <w:rPr>
          <w:rFonts w:ascii="Times New Roman" w:hAnsi="Times New Roman" w:cs="Times New Roman"/>
          <w:b/>
          <w:bCs/>
          <w:sz w:val="28"/>
          <w:szCs w:val="28"/>
        </w:rPr>
      </w:pPr>
      <w:r>
        <w:rPr>
          <w:rFonts w:ascii="Times New Roman" w:hAnsi="Times New Roman" w:cs="Times New Roman"/>
          <w:b/>
          <w:bCs/>
          <w:sz w:val="28"/>
          <w:szCs w:val="28"/>
        </w:rPr>
        <w:lastRenderedPageBreak/>
        <w:t>СОДЕРЖАНИЕ ОБУЧЕНИЯ</w:t>
      </w:r>
    </w:p>
    <w:p w:rsidR="00B43C18" w:rsidRDefault="00AA1D64" w:rsidP="006337E9">
      <w:pPr>
        <w:shd w:val="clear" w:color="auto" w:fill="FFFFFF"/>
        <w:spacing w:after="0" w:line="240" w:lineRule="auto"/>
        <w:ind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b/>
          <w:bCs/>
          <w:color w:val="000000"/>
          <w:sz w:val="28"/>
          <w:szCs w:val="28"/>
        </w:rPr>
        <w:t>Нумерация</w:t>
      </w:r>
    </w:p>
    <w:p w:rsidR="00B43C18" w:rsidRDefault="00AA1D64" w:rsidP="006337E9">
      <w:pPr>
        <w:shd w:val="clear" w:color="auto" w:fill="FFFFFF"/>
        <w:spacing w:after="0" w:line="240" w:lineRule="auto"/>
        <w:ind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Присчитывание, отсчитывание равными числовыми группами по 2, 20, 200, 2 000, 20 000; по 5, 50, 500, 5 000, 50 000; по 25, 250, 2 500, 25 000 в пределах 1 000 000, устно и с записью получаемых при счете чисел.</w:t>
      </w:r>
    </w:p>
    <w:p w:rsidR="00B43C18" w:rsidRDefault="00AA1D64" w:rsidP="006337E9">
      <w:pPr>
        <w:shd w:val="clear" w:color="auto" w:fill="FFFFFF"/>
        <w:spacing w:after="0" w:line="240" w:lineRule="auto"/>
        <w:ind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b/>
          <w:bCs/>
          <w:color w:val="000000"/>
          <w:sz w:val="28"/>
          <w:szCs w:val="28"/>
        </w:rPr>
        <w:t>Единицы измерения и их соотношения</w:t>
      </w:r>
    </w:p>
    <w:p w:rsidR="00B43C18" w:rsidRDefault="00AA1D64" w:rsidP="006337E9">
      <w:pPr>
        <w:shd w:val="clear" w:color="auto" w:fill="FFFFFF"/>
        <w:spacing w:after="0" w:line="240" w:lineRule="auto"/>
        <w:ind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Числа, полученные при измерении одной, двумя единицами площади, их преобразования, выражение в десятичных дробях (легкие случаи).</w:t>
      </w:r>
    </w:p>
    <w:p w:rsidR="00B43C18" w:rsidRDefault="00AA1D64" w:rsidP="006337E9">
      <w:pPr>
        <w:shd w:val="clear" w:color="auto" w:fill="FFFFFF"/>
        <w:spacing w:after="0" w:line="240" w:lineRule="auto"/>
        <w:ind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Единицы измерения площади: 1 кв. мм (1 мм</w:t>
      </w:r>
      <w:proofErr w:type="gramStart"/>
      <w:r>
        <w:rPr>
          <w:rFonts w:ascii="Times New Roman" w:eastAsia="Times New Roman" w:hAnsi="Times New Roman" w:cs="Times New Roman"/>
          <w:color w:val="000000"/>
          <w:sz w:val="28"/>
          <w:szCs w:val="28"/>
          <w:vertAlign w:val="superscript"/>
        </w:rPr>
        <w:t>2</w:t>
      </w:r>
      <w:proofErr w:type="gramEnd"/>
      <w:r>
        <w:rPr>
          <w:rFonts w:ascii="Times New Roman" w:eastAsia="Times New Roman" w:hAnsi="Times New Roman" w:cs="Times New Roman"/>
          <w:color w:val="000000"/>
          <w:sz w:val="28"/>
          <w:szCs w:val="28"/>
        </w:rPr>
        <w:t>), 1 кв. см (1 см</w:t>
      </w:r>
      <w:r>
        <w:rPr>
          <w:rFonts w:ascii="Times New Roman" w:eastAsia="Times New Roman" w:hAnsi="Times New Roman" w:cs="Times New Roman"/>
          <w:color w:val="000000"/>
          <w:sz w:val="28"/>
          <w:szCs w:val="28"/>
          <w:vertAlign w:val="superscript"/>
        </w:rPr>
        <w:t>2</w:t>
      </w:r>
      <w:r>
        <w:rPr>
          <w:rFonts w:ascii="Times New Roman" w:eastAsia="Times New Roman" w:hAnsi="Times New Roman" w:cs="Times New Roman"/>
          <w:color w:val="000000"/>
          <w:sz w:val="28"/>
          <w:szCs w:val="28"/>
        </w:rPr>
        <w:t xml:space="preserve">), 1 кв. </w:t>
      </w:r>
      <w:proofErr w:type="spellStart"/>
      <w:r>
        <w:rPr>
          <w:rFonts w:ascii="Times New Roman" w:eastAsia="Times New Roman" w:hAnsi="Times New Roman" w:cs="Times New Roman"/>
          <w:color w:val="000000"/>
          <w:sz w:val="28"/>
          <w:szCs w:val="28"/>
        </w:rPr>
        <w:t>дм</w:t>
      </w:r>
      <w:proofErr w:type="spellEnd"/>
      <w:r>
        <w:rPr>
          <w:rFonts w:ascii="Times New Roman" w:eastAsia="Times New Roman" w:hAnsi="Times New Roman" w:cs="Times New Roman"/>
          <w:color w:val="000000"/>
          <w:sz w:val="28"/>
          <w:szCs w:val="28"/>
        </w:rPr>
        <w:t xml:space="preserve"> (1 дм</w:t>
      </w:r>
      <w:r>
        <w:rPr>
          <w:rFonts w:ascii="Times New Roman" w:eastAsia="Times New Roman" w:hAnsi="Times New Roman" w:cs="Times New Roman"/>
          <w:color w:val="000000"/>
          <w:sz w:val="28"/>
          <w:szCs w:val="28"/>
          <w:vertAlign w:val="superscript"/>
        </w:rPr>
        <w:t>2</w:t>
      </w:r>
      <w:r>
        <w:rPr>
          <w:rFonts w:ascii="Times New Roman" w:eastAsia="Times New Roman" w:hAnsi="Times New Roman" w:cs="Times New Roman"/>
          <w:color w:val="000000"/>
          <w:sz w:val="28"/>
          <w:szCs w:val="28"/>
        </w:rPr>
        <w:t>), 1 кв. м (1 м</w:t>
      </w:r>
      <w:r>
        <w:rPr>
          <w:rFonts w:ascii="Times New Roman" w:eastAsia="Times New Roman" w:hAnsi="Times New Roman" w:cs="Times New Roman"/>
          <w:color w:val="000000"/>
          <w:sz w:val="28"/>
          <w:szCs w:val="28"/>
          <w:vertAlign w:val="superscript"/>
        </w:rPr>
        <w:t>2</w:t>
      </w:r>
      <w:r>
        <w:rPr>
          <w:rFonts w:ascii="Times New Roman" w:eastAsia="Times New Roman" w:hAnsi="Times New Roman" w:cs="Times New Roman"/>
          <w:color w:val="000000"/>
          <w:sz w:val="28"/>
          <w:szCs w:val="28"/>
        </w:rPr>
        <w:t>), 1 кв. км (1 км</w:t>
      </w:r>
      <w:r>
        <w:rPr>
          <w:rFonts w:ascii="Times New Roman" w:eastAsia="Times New Roman" w:hAnsi="Times New Roman" w:cs="Times New Roman"/>
          <w:color w:val="000000"/>
          <w:sz w:val="28"/>
          <w:szCs w:val="28"/>
          <w:vertAlign w:val="superscript"/>
        </w:rPr>
        <w:t>2</w:t>
      </w:r>
      <w:r>
        <w:rPr>
          <w:rFonts w:ascii="Times New Roman" w:eastAsia="Times New Roman" w:hAnsi="Times New Roman" w:cs="Times New Roman"/>
          <w:color w:val="000000"/>
          <w:sz w:val="28"/>
          <w:szCs w:val="28"/>
        </w:rPr>
        <w:t>); их соотношения: 1 см</w:t>
      </w:r>
      <w:r>
        <w:rPr>
          <w:rFonts w:ascii="Times New Roman" w:eastAsia="Times New Roman" w:hAnsi="Times New Roman" w:cs="Times New Roman"/>
          <w:color w:val="000000"/>
          <w:sz w:val="28"/>
          <w:szCs w:val="28"/>
          <w:vertAlign w:val="superscript"/>
        </w:rPr>
        <w:t>2</w:t>
      </w:r>
      <w:r>
        <w:rPr>
          <w:rFonts w:ascii="Times New Roman" w:eastAsia="Times New Roman" w:hAnsi="Times New Roman" w:cs="Times New Roman"/>
          <w:color w:val="000000"/>
          <w:sz w:val="28"/>
          <w:szCs w:val="28"/>
        </w:rPr>
        <w:t xml:space="preserve"> = 100 мм</w:t>
      </w:r>
      <w:r>
        <w:rPr>
          <w:rFonts w:ascii="Times New Roman" w:eastAsia="Times New Roman" w:hAnsi="Times New Roman" w:cs="Times New Roman"/>
          <w:color w:val="000000"/>
          <w:sz w:val="28"/>
          <w:szCs w:val="28"/>
          <w:vertAlign w:val="superscript"/>
        </w:rPr>
        <w:t>2</w:t>
      </w:r>
      <w:r>
        <w:rPr>
          <w:rFonts w:ascii="Times New Roman" w:eastAsia="Times New Roman" w:hAnsi="Times New Roman" w:cs="Times New Roman"/>
          <w:color w:val="000000"/>
          <w:sz w:val="28"/>
          <w:szCs w:val="28"/>
        </w:rPr>
        <w:t>, 1 дм</w:t>
      </w:r>
      <w:r>
        <w:rPr>
          <w:rFonts w:ascii="Times New Roman" w:eastAsia="Times New Roman" w:hAnsi="Times New Roman" w:cs="Times New Roman"/>
          <w:color w:val="000000"/>
          <w:sz w:val="28"/>
          <w:szCs w:val="28"/>
          <w:vertAlign w:val="superscript"/>
        </w:rPr>
        <w:t>2</w:t>
      </w:r>
      <w:r>
        <w:rPr>
          <w:rFonts w:ascii="Times New Roman" w:eastAsia="Times New Roman" w:hAnsi="Times New Roman" w:cs="Times New Roman"/>
          <w:color w:val="000000"/>
          <w:sz w:val="28"/>
          <w:szCs w:val="28"/>
        </w:rPr>
        <w:t xml:space="preserve"> = 100 см</w:t>
      </w:r>
      <w:r>
        <w:rPr>
          <w:rFonts w:ascii="Times New Roman" w:eastAsia="Times New Roman" w:hAnsi="Times New Roman" w:cs="Times New Roman"/>
          <w:color w:val="000000"/>
          <w:sz w:val="28"/>
          <w:szCs w:val="28"/>
          <w:vertAlign w:val="superscript"/>
        </w:rPr>
        <w:t>2</w:t>
      </w:r>
      <w:r>
        <w:rPr>
          <w:rFonts w:ascii="Times New Roman" w:eastAsia="Times New Roman" w:hAnsi="Times New Roman" w:cs="Times New Roman"/>
          <w:color w:val="000000"/>
          <w:sz w:val="28"/>
          <w:szCs w:val="28"/>
        </w:rPr>
        <w:t>, 1 м</w:t>
      </w:r>
      <w:r>
        <w:rPr>
          <w:rFonts w:ascii="Times New Roman" w:eastAsia="Times New Roman" w:hAnsi="Times New Roman" w:cs="Times New Roman"/>
          <w:color w:val="000000"/>
          <w:sz w:val="28"/>
          <w:szCs w:val="28"/>
          <w:vertAlign w:val="superscript"/>
        </w:rPr>
        <w:t>2</w:t>
      </w:r>
      <w:r>
        <w:rPr>
          <w:rFonts w:ascii="Times New Roman" w:eastAsia="Times New Roman" w:hAnsi="Times New Roman" w:cs="Times New Roman"/>
          <w:color w:val="000000"/>
          <w:sz w:val="28"/>
          <w:szCs w:val="28"/>
        </w:rPr>
        <w:t xml:space="preserve"> = 100 дм</w:t>
      </w:r>
      <w:r>
        <w:rPr>
          <w:rFonts w:ascii="Times New Roman" w:eastAsia="Times New Roman" w:hAnsi="Times New Roman" w:cs="Times New Roman"/>
          <w:color w:val="000000"/>
          <w:sz w:val="28"/>
          <w:szCs w:val="28"/>
          <w:vertAlign w:val="superscript"/>
        </w:rPr>
        <w:t>2</w:t>
      </w:r>
      <w:r>
        <w:rPr>
          <w:rFonts w:ascii="Times New Roman" w:eastAsia="Times New Roman" w:hAnsi="Times New Roman" w:cs="Times New Roman"/>
          <w:color w:val="000000"/>
          <w:sz w:val="28"/>
          <w:szCs w:val="28"/>
        </w:rPr>
        <w:t>, 1 м</w:t>
      </w:r>
      <w:r>
        <w:rPr>
          <w:rFonts w:ascii="Times New Roman" w:eastAsia="Times New Roman" w:hAnsi="Times New Roman" w:cs="Times New Roman"/>
          <w:color w:val="000000"/>
          <w:sz w:val="28"/>
          <w:szCs w:val="28"/>
          <w:vertAlign w:val="superscript"/>
        </w:rPr>
        <w:t>2</w:t>
      </w:r>
      <w:r>
        <w:rPr>
          <w:rFonts w:ascii="Times New Roman" w:eastAsia="Times New Roman" w:hAnsi="Times New Roman" w:cs="Times New Roman"/>
          <w:color w:val="000000"/>
          <w:sz w:val="28"/>
          <w:szCs w:val="28"/>
        </w:rPr>
        <w:t xml:space="preserve"> = 10 000 см</w:t>
      </w:r>
      <w:r>
        <w:rPr>
          <w:rFonts w:ascii="Times New Roman" w:eastAsia="Times New Roman" w:hAnsi="Times New Roman" w:cs="Times New Roman"/>
          <w:color w:val="000000"/>
          <w:sz w:val="28"/>
          <w:szCs w:val="28"/>
          <w:vertAlign w:val="superscript"/>
        </w:rPr>
        <w:t>2</w:t>
      </w:r>
      <w:r>
        <w:rPr>
          <w:rFonts w:ascii="Times New Roman" w:eastAsia="Times New Roman" w:hAnsi="Times New Roman" w:cs="Times New Roman"/>
          <w:color w:val="000000"/>
          <w:sz w:val="28"/>
          <w:szCs w:val="28"/>
        </w:rPr>
        <w:t>, 1 км</w:t>
      </w:r>
      <w:r>
        <w:rPr>
          <w:rFonts w:ascii="Times New Roman" w:eastAsia="Times New Roman" w:hAnsi="Times New Roman" w:cs="Times New Roman"/>
          <w:color w:val="000000"/>
          <w:sz w:val="28"/>
          <w:szCs w:val="28"/>
          <w:vertAlign w:val="superscript"/>
        </w:rPr>
        <w:t>2</w:t>
      </w:r>
      <w:r>
        <w:rPr>
          <w:rFonts w:ascii="Times New Roman" w:eastAsia="Times New Roman" w:hAnsi="Times New Roman" w:cs="Times New Roman"/>
          <w:color w:val="000000"/>
          <w:sz w:val="28"/>
          <w:szCs w:val="28"/>
        </w:rPr>
        <w:t xml:space="preserve"> = 1 000 000 м</w:t>
      </w:r>
      <w:r>
        <w:rPr>
          <w:rFonts w:ascii="Times New Roman" w:eastAsia="Times New Roman" w:hAnsi="Times New Roman" w:cs="Times New Roman"/>
          <w:color w:val="000000"/>
          <w:sz w:val="28"/>
          <w:szCs w:val="28"/>
          <w:vertAlign w:val="superscript"/>
        </w:rPr>
        <w:t>2</w:t>
      </w:r>
      <w:r>
        <w:rPr>
          <w:rFonts w:ascii="Times New Roman" w:eastAsia="Times New Roman" w:hAnsi="Times New Roman" w:cs="Times New Roman"/>
          <w:color w:val="000000"/>
          <w:sz w:val="28"/>
          <w:szCs w:val="28"/>
        </w:rPr>
        <w:t>.</w:t>
      </w:r>
    </w:p>
    <w:p w:rsidR="00B43C18" w:rsidRDefault="00AA1D64" w:rsidP="006337E9">
      <w:pPr>
        <w:shd w:val="clear" w:color="auto" w:fill="FFFFFF"/>
        <w:spacing w:after="0" w:line="240" w:lineRule="auto"/>
        <w:ind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Единицы измерения земельных площадей: 1 га, 1 а. Соотношения: 1 а = 100 м</w:t>
      </w:r>
      <w:proofErr w:type="gramStart"/>
      <w:r>
        <w:rPr>
          <w:rFonts w:ascii="Times New Roman" w:eastAsia="Times New Roman" w:hAnsi="Times New Roman" w:cs="Times New Roman"/>
          <w:color w:val="000000"/>
          <w:sz w:val="28"/>
          <w:szCs w:val="28"/>
          <w:vertAlign w:val="superscript"/>
        </w:rPr>
        <w:t>2</w:t>
      </w:r>
      <w:proofErr w:type="gramEnd"/>
      <w:r>
        <w:rPr>
          <w:rFonts w:ascii="Times New Roman" w:eastAsia="Times New Roman" w:hAnsi="Times New Roman" w:cs="Times New Roman"/>
          <w:color w:val="000000"/>
          <w:sz w:val="28"/>
          <w:szCs w:val="28"/>
        </w:rPr>
        <w:t>, 1 га = 100 а, 1 га = 10 000м</w:t>
      </w:r>
      <w:r>
        <w:rPr>
          <w:rFonts w:ascii="Times New Roman" w:eastAsia="Times New Roman" w:hAnsi="Times New Roman" w:cs="Times New Roman"/>
          <w:color w:val="000000"/>
          <w:sz w:val="28"/>
          <w:szCs w:val="28"/>
          <w:vertAlign w:val="superscript"/>
        </w:rPr>
        <w:t>2</w:t>
      </w:r>
      <w:r>
        <w:rPr>
          <w:rFonts w:ascii="Times New Roman" w:eastAsia="Times New Roman" w:hAnsi="Times New Roman" w:cs="Times New Roman"/>
          <w:color w:val="000000"/>
          <w:sz w:val="28"/>
          <w:szCs w:val="28"/>
        </w:rPr>
        <w:t>.</w:t>
      </w:r>
    </w:p>
    <w:p w:rsidR="00B43C18" w:rsidRDefault="00AA1D64" w:rsidP="006337E9">
      <w:pPr>
        <w:shd w:val="clear" w:color="auto" w:fill="FFFFFF"/>
        <w:spacing w:after="0" w:line="240" w:lineRule="auto"/>
        <w:ind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b/>
          <w:bCs/>
          <w:color w:val="000000"/>
          <w:sz w:val="28"/>
          <w:szCs w:val="28"/>
        </w:rPr>
        <w:t>Арифметические действия</w:t>
      </w:r>
    </w:p>
    <w:p w:rsidR="00B43C18" w:rsidRDefault="00AA1D64" w:rsidP="006337E9">
      <w:pPr>
        <w:spacing w:after="0" w:line="240" w:lineRule="auto"/>
        <w:ind w:firstLine="709"/>
        <w:jc w:val="both"/>
        <w:rPr>
          <w:rFonts w:ascii="Times New Roman" w:eastAsia="Times New Roman" w:hAnsi="Times New Roman" w:cs="Times New Roman"/>
          <w:color w:val="000000"/>
          <w:sz w:val="28"/>
          <w:szCs w:val="28"/>
        </w:rPr>
      </w:pPr>
      <w:proofErr w:type="gramStart"/>
      <w:r>
        <w:rPr>
          <w:rFonts w:ascii="Times New Roman" w:eastAsia="Times New Roman" w:hAnsi="Times New Roman" w:cs="Times New Roman"/>
          <w:color w:val="000000"/>
          <w:sz w:val="28"/>
          <w:szCs w:val="28"/>
        </w:rPr>
        <w:t>Сложение, вычитание, умножение и деление на однозначное, двузначное число (легкие случаи) чисел, полученных при измерении одной, двумя единицами (мерами) стоимости, длины, массы, выраженных в десятичных дробях, письменно.</w:t>
      </w:r>
      <w:proofErr w:type="gramEnd"/>
    </w:p>
    <w:p w:rsidR="00B43C18" w:rsidRDefault="00AA1D64" w:rsidP="006337E9">
      <w:pPr>
        <w:shd w:val="clear" w:color="auto" w:fill="FFFFFF"/>
        <w:spacing w:after="0" w:line="240" w:lineRule="auto"/>
        <w:ind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b/>
          <w:bCs/>
          <w:color w:val="000000"/>
          <w:sz w:val="28"/>
          <w:szCs w:val="28"/>
        </w:rPr>
        <w:t>Дроби</w:t>
      </w:r>
    </w:p>
    <w:p w:rsidR="00B43C18" w:rsidRDefault="00AA1D64" w:rsidP="006337E9">
      <w:pPr>
        <w:shd w:val="clear" w:color="auto" w:fill="FFFFFF"/>
        <w:spacing w:after="0" w:line="240" w:lineRule="auto"/>
        <w:ind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Замена целых и смешанных чисел неправильными дробями.</w:t>
      </w:r>
    </w:p>
    <w:p w:rsidR="00B43C18" w:rsidRDefault="00AA1D64" w:rsidP="006337E9">
      <w:pPr>
        <w:shd w:val="clear" w:color="auto" w:fill="FFFFFF"/>
        <w:spacing w:after="0" w:line="240" w:lineRule="auto"/>
        <w:ind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Умножение и деление обыкновенных и десятичных дробей на однозначное, двузначное число (легкие случаи).</w:t>
      </w:r>
    </w:p>
    <w:p w:rsidR="00B43C18" w:rsidRDefault="00AA1D64" w:rsidP="006337E9">
      <w:pPr>
        <w:shd w:val="clear" w:color="auto" w:fill="FFFFFF"/>
        <w:spacing w:after="0" w:line="240" w:lineRule="auto"/>
        <w:ind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Умножение и деление десятичных дробей на 10, 100, 1 000.</w:t>
      </w:r>
    </w:p>
    <w:p w:rsidR="00B43C18" w:rsidRDefault="00AA1D64" w:rsidP="006337E9">
      <w:pPr>
        <w:shd w:val="clear" w:color="auto" w:fill="FFFFFF"/>
        <w:spacing w:after="0" w:line="240" w:lineRule="auto"/>
        <w:ind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b/>
          <w:bCs/>
          <w:color w:val="000000"/>
          <w:sz w:val="28"/>
          <w:szCs w:val="28"/>
        </w:rPr>
        <w:t>Арифметические задачи</w:t>
      </w:r>
    </w:p>
    <w:p w:rsidR="00B43C18" w:rsidRDefault="00AA1D64" w:rsidP="006337E9">
      <w:pPr>
        <w:shd w:val="clear" w:color="auto" w:fill="FFFFFF"/>
        <w:spacing w:after="0" w:line="240" w:lineRule="auto"/>
        <w:ind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Простые арифметические задачи на нахождение числа по одной его доле, выраженной обыкновенной или десятичной дробью.</w:t>
      </w:r>
    </w:p>
    <w:p w:rsidR="00B43C18" w:rsidRDefault="00AA1D64" w:rsidP="006337E9">
      <w:pPr>
        <w:shd w:val="clear" w:color="auto" w:fill="FFFFFF"/>
        <w:spacing w:after="0" w:line="240" w:lineRule="auto"/>
        <w:ind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Простые арифметические задачи на нахождение среднего арифметического двух и более чисел.</w:t>
      </w:r>
    </w:p>
    <w:p w:rsidR="00B43C18" w:rsidRDefault="00AA1D64" w:rsidP="006337E9">
      <w:pPr>
        <w:shd w:val="clear" w:color="auto" w:fill="FFFFFF"/>
        <w:spacing w:after="0" w:line="240" w:lineRule="auto"/>
        <w:ind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Составные задачи на пропорциональное деление, «на части», способом принятия общего количества за единицу.</w:t>
      </w:r>
    </w:p>
    <w:p w:rsidR="00B43C18" w:rsidRDefault="00AA1D64" w:rsidP="006337E9">
      <w:pPr>
        <w:shd w:val="clear" w:color="auto" w:fill="FFFFFF"/>
        <w:spacing w:after="0" w:line="240" w:lineRule="auto"/>
        <w:ind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b/>
          <w:bCs/>
          <w:color w:val="000000"/>
          <w:sz w:val="28"/>
          <w:szCs w:val="28"/>
        </w:rPr>
        <w:t>Геометрический материал</w:t>
      </w:r>
    </w:p>
    <w:p w:rsidR="00B43C18" w:rsidRDefault="00AA1D64" w:rsidP="006337E9">
      <w:pPr>
        <w:spacing w:after="0" w:line="240" w:lineRule="auto"/>
        <w:ind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Градус. Обозначение: 1°. Градусное измерение углов. Величина прямого, острого, тупого, развернутого, полного углов. Транспортир, элементы транспортира. Построение и измерение углов с помощью транспортира. Смежные углы, сумма смежных углов, углов треугольника.</w:t>
      </w:r>
    </w:p>
    <w:p w:rsidR="00B43C18" w:rsidRDefault="00AA1D64" w:rsidP="006337E9">
      <w:pPr>
        <w:spacing w:after="0" w:line="240" w:lineRule="auto"/>
        <w:ind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Построение треугольников по заданным длинам двух сторон и градусной мере угла, заключенного между ними; по длине стороны и градусной мере двух углов, прилежащих к ней. </w:t>
      </w:r>
    </w:p>
    <w:p w:rsidR="00B43C18" w:rsidRDefault="00AA1D64" w:rsidP="006337E9">
      <w:pPr>
        <w:spacing w:after="0" w:line="240" w:lineRule="auto"/>
        <w:ind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Площадь. Обозначение: </w:t>
      </w:r>
      <w:r>
        <w:rPr>
          <w:rFonts w:ascii="Times New Roman" w:eastAsia="Times New Roman" w:hAnsi="Times New Roman" w:cs="Times New Roman"/>
          <w:color w:val="000000"/>
          <w:sz w:val="28"/>
          <w:szCs w:val="28"/>
          <w:lang w:val="en-US"/>
        </w:rPr>
        <w:t>S</w:t>
      </w:r>
      <w:r>
        <w:rPr>
          <w:rFonts w:ascii="Times New Roman" w:eastAsia="Times New Roman" w:hAnsi="Times New Roman" w:cs="Times New Roman"/>
          <w:color w:val="000000"/>
          <w:sz w:val="28"/>
          <w:szCs w:val="28"/>
        </w:rPr>
        <w:t>.</w:t>
      </w:r>
    </w:p>
    <w:p w:rsidR="00B43C18" w:rsidRDefault="00AA1D64" w:rsidP="006337E9">
      <w:pPr>
        <w:spacing w:after="0" w:line="240" w:lineRule="auto"/>
        <w:ind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Измерение и вычисление площади прямоугольника (квадрата).</w:t>
      </w:r>
    </w:p>
    <w:p w:rsidR="00B43C18" w:rsidRDefault="00AA1D64" w:rsidP="006337E9">
      <w:pPr>
        <w:spacing w:after="0" w:line="240" w:lineRule="auto"/>
        <w:ind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Длина окружности: </w:t>
      </w:r>
      <w:r>
        <w:rPr>
          <w:rFonts w:ascii="Times New Roman" w:eastAsia="Times New Roman" w:hAnsi="Times New Roman" w:cs="Times New Roman"/>
          <w:color w:val="000000"/>
          <w:sz w:val="28"/>
          <w:szCs w:val="28"/>
          <w:lang w:val="en-US"/>
        </w:rPr>
        <w:t>C</w:t>
      </w:r>
      <w:r>
        <w:rPr>
          <w:rFonts w:ascii="Times New Roman" w:eastAsia="Times New Roman" w:hAnsi="Times New Roman" w:cs="Times New Roman"/>
          <w:color w:val="000000"/>
          <w:sz w:val="28"/>
          <w:szCs w:val="28"/>
        </w:rPr>
        <w:t xml:space="preserve"> = 2π</w:t>
      </w:r>
      <w:r>
        <w:rPr>
          <w:rFonts w:ascii="Times New Roman" w:eastAsia="Times New Roman" w:hAnsi="Times New Roman" w:cs="Times New Roman"/>
          <w:color w:val="000000"/>
          <w:sz w:val="28"/>
          <w:szCs w:val="28"/>
          <w:lang w:val="en-US"/>
        </w:rPr>
        <w:t>R</w:t>
      </w:r>
      <w:r>
        <w:rPr>
          <w:rFonts w:ascii="Times New Roman" w:eastAsia="Times New Roman" w:hAnsi="Times New Roman" w:cs="Times New Roman"/>
          <w:color w:val="000000"/>
          <w:sz w:val="28"/>
          <w:szCs w:val="28"/>
        </w:rPr>
        <w:t xml:space="preserve"> (</w:t>
      </w:r>
      <w:r>
        <w:rPr>
          <w:rFonts w:ascii="Times New Roman" w:eastAsia="Times New Roman" w:hAnsi="Times New Roman" w:cs="Times New Roman"/>
          <w:color w:val="000000"/>
          <w:sz w:val="28"/>
          <w:szCs w:val="28"/>
          <w:lang w:val="en-US"/>
        </w:rPr>
        <w:t>C</w:t>
      </w:r>
      <w:r>
        <w:rPr>
          <w:rFonts w:ascii="Times New Roman" w:eastAsia="Times New Roman" w:hAnsi="Times New Roman" w:cs="Times New Roman"/>
          <w:color w:val="000000"/>
          <w:sz w:val="28"/>
          <w:szCs w:val="28"/>
        </w:rPr>
        <w:t xml:space="preserve"> = </w:t>
      </w:r>
      <w:proofErr w:type="gramStart"/>
      <w:r>
        <w:rPr>
          <w:rFonts w:ascii="Times New Roman" w:eastAsia="Times New Roman" w:hAnsi="Times New Roman" w:cs="Times New Roman"/>
          <w:color w:val="000000"/>
          <w:sz w:val="28"/>
          <w:szCs w:val="28"/>
        </w:rPr>
        <w:t>π</w:t>
      </w:r>
      <w:r>
        <w:rPr>
          <w:rFonts w:ascii="Times New Roman" w:eastAsia="Times New Roman" w:hAnsi="Times New Roman" w:cs="Times New Roman"/>
          <w:color w:val="000000"/>
          <w:sz w:val="28"/>
          <w:szCs w:val="28"/>
          <w:lang w:val="en-US"/>
        </w:rPr>
        <w:t>D</w:t>
      </w:r>
      <w:proofErr w:type="gramEnd"/>
      <w:r>
        <w:rPr>
          <w:rFonts w:ascii="Times New Roman" w:eastAsia="Times New Roman" w:hAnsi="Times New Roman" w:cs="Times New Roman"/>
          <w:color w:val="000000"/>
          <w:sz w:val="28"/>
          <w:szCs w:val="28"/>
        </w:rPr>
        <w:t>). Сектор, сегмент.</w:t>
      </w:r>
    </w:p>
    <w:p w:rsidR="00B43C18" w:rsidRDefault="00AA1D64" w:rsidP="006337E9">
      <w:pPr>
        <w:spacing w:after="0" w:line="240" w:lineRule="auto"/>
        <w:ind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Площадь круга: </w:t>
      </w:r>
      <w:r>
        <w:rPr>
          <w:rFonts w:ascii="Times New Roman" w:eastAsia="Times New Roman" w:hAnsi="Times New Roman" w:cs="Times New Roman"/>
          <w:color w:val="000000"/>
          <w:sz w:val="28"/>
          <w:szCs w:val="28"/>
          <w:lang w:val="en-US"/>
        </w:rPr>
        <w:t>S</w:t>
      </w:r>
      <w:r>
        <w:rPr>
          <w:rFonts w:ascii="Times New Roman" w:eastAsia="Times New Roman" w:hAnsi="Times New Roman" w:cs="Times New Roman"/>
          <w:color w:val="000000"/>
          <w:sz w:val="28"/>
          <w:szCs w:val="28"/>
        </w:rPr>
        <w:t xml:space="preserve"> = π</w:t>
      </w:r>
      <w:r>
        <w:rPr>
          <w:rFonts w:ascii="Times New Roman" w:eastAsia="Times New Roman" w:hAnsi="Times New Roman" w:cs="Times New Roman"/>
          <w:color w:val="000000"/>
          <w:sz w:val="28"/>
          <w:szCs w:val="28"/>
          <w:lang w:val="en-US"/>
        </w:rPr>
        <w:t>R</w:t>
      </w:r>
      <w:r>
        <w:rPr>
          <w:rFonts w:ascii="Times New Roman" w:eastAsia="Times New Roman" w:hAnsi="Times New Roman" w:cs="Times New Roman"/>
          <w:color w:val="000000"/>
          <w:sz w:val="28"/>
          <w:szCs w:val="28"/>
          <w:vertAlign w:val="superscript"/>
        </w:rPr>
        <w:t>2</w:t>
      </w:r>
      <w:r>
        <w:rPr>
          <w:rFonts w:ascii="Times New Roman" w:eastAsia="Times New Roman" w:hAnsi="Times New Roman" w:cs="Times New Roman"/>
          <w:color w:val="000000"/>
          <w:sz w:val="28"/>
          <w:szCs w:val="28"/>
        </w:rPr>
        <w:t>.</w:t>
      </w:r>
    </w:p>
    <w:p w:rsidR="00B43C18" w:rsidRDefault="00AA1D64" w:rsidP="006337E9">
      <w:pPr>
        <w:pStyle w:val="af3"/>
        <w:spacing w:before="0" w:after="0"/>
        <w:ind w:firstLine="709"/>
        <w:jc w:val="both"/>
        <w:rPr>
          <w:sz w:val="28"/>
          <w:szCs w:val="28"/>
        </w:rPr>
      </w:pPr>
      <w:r>
        <w:rPr>
          <w:sz w:val="28"/>
          <w:szCs w:val="28"/>
        </w:rPr>
        <w:t xml:space="preserve">Линейные, столбчатые, круговые диаграммы. </w:t>
      </w:r>
    </w:p>
    <w:p w:rsidR="00B43C18" w:rsidRDefault="00AA1D64" w:rsidP="006337E9">
      <w:pPr>
        <w:pStyle w:val="af3"/>
        <w:spacing w:before="0" w:after="0"/>
        <w:ind w:firstLine="709"/>
        <w:jc w:val="both"/>
        <w:rPr>
          <w:sz w:val="28"/>
          <w:szCs w:val="28"/>
        </w:rPr>
      </w:pPr>
      <w:r>
        <w:rPr>
          <w:sz w:val="28"/>
          <w:szCs w:val="28"/>
        </w:rPr>
        <w:lastRenderedPageBreak/>
        <w:t xml:space="preserve">Построение отрезка, треугольника, четырехугольника, окружности, </w:t>
      </w:r>
      <w:proofErr w:type="gramStart"/>
      <w:r>
        <w:rPr>
          <w:sz w:val="28"/>
          <w:szCs w:val="28"/>
        </w:rPr>
        <w:t>симметричных</w:t>
      </w:r>
      <w:proofErr w:type="gramEnd"/>
      <w:r>
        <w:rPr>
          <w:sz w:val="28"/>
          <w:szCs w:val="28"/>
        </w:rPr>
        <w:t xml:space="preserve"> относительно оси, центра симметрии.</w:t>
      </w:r>
    </w:p>
    <w:p w:rsidR="00B43C18" w:rsidRDefault="00B43C18">
      <w:pPr>
        <w:rPr>
          <w:rFonts w:ascii="Times New Roman" w:hAnsi="Times New Roman" w:cs="Times New Roman"/>
          <w:b/>
          <w:bCs/>
          <w:sz w:val="28"/>
          <w:szCs w:val="28"/>
        </w:rPr>
      </w:pPr>
    </w:p>
    <w:p w:rsidR="00B43C18" w:rsidRDefault="00AA1D64">
      <w:pPr>
        <w:rPr>
          <w:rFonts w:ascii="Times New Roman" w:hAnsi="Times New Roman" w:cs="Times New Roman"/>
          <w:b/>
          <w:bCs/>
          <w:sz w:val="28"/>
          <w:szCs w:val="28"/>
        </w:rPr>
      </w:pPr>
      <w:r>
        <w:br w:type="page"/>
      </w:r>
    </w:p>
    <w:p w:rsidR="007C5968" w:rsidRPr="006337E9" w:rsidRDefault="007C5968" w:rsidP="006337E9">
      <w:pPr>
        <w:pStyle w:val="afa"/>
        <w:spacing w:line="240" w:lineRule="auto"/>
        <w:ind w:firstLine="709"/>
        <w:jc w:val="center"/>
        <w:rPr>
          <w:b/>
          <w:szCs w:val="28"/>
        </w:rPr>
      </w:pPr>
      <w:r w:rsidRPr="006337E9">
        <w:rPr>
          <w:b/>
          <w:szCs w:val="28"/>
        </w:rPr>
        <w:lastRenderedPageBreak/>
        <w:t>ПЛАНИРУЕМЫЕ РЕЗУЛЬТАТЫ ОСВОЕНИЯ ПРОГРАММЫ УЧЕБНОГО КУРСА «МАТЕМАТИКА»</w:t>
      </w:r>
    </w:p>
    <w:p w:rsidR="007C5968" w:rsidRPr="007C5968" w:rsidRDefault="007C5968" w:rsidP="006337E9">
      <w:pPr>
        <w:spacing w:after="0" w:line="240" w:lineRule="auto"/>
        <w:ind w:firstLine="709"/>
        <w:jc w:val="both"/>
        <w:rPr>
          <w:rFonts w:ascii="Times New Roman" w:eastAsia="Times New Roman" w:hAnsi="Times New Roman" w:cs="Times New Roman"/>
          <w:b/>
          <w:color w:val="00000A"/>
          <w:sz w:val="28"/>
          <w:szCs w:val="28"/>
        </w:rPr>
      </w:pPr>
      <w:r w:rsidRPr="007C5968">
        <w:rPr>
          <w:rFonts w:ascii="Times New Roman" w:eastAsia="Times New Roman" w:hAnsi="Times New Roman" w:cs="Times New Roman"/>
          <w:b/>
          <w:color w:val="00000A"/>
          <w:sz w:val="28"/>
          <w:szCs w:val="28"/>
        </w:rPr>
        <w:t>ЛИЧНОСТНЫЕ:</w:t>
      </w:r>
    </w:p>
    <w:p w:rsidR="007C5968" w:rsidRPr="007C5968" w:rsidRDefault="007C5968" w:rsidP="003F6B9C">
      <w:pPr>
        <w:numPr>
          <w:ilvl w:val="0"/>
          <w:numId w:val="85"/>
        </w:numPr>
        <w:spacing w:after="0" w:line="240" w:lineRule="auto"/>
        <w:ind w:left="0" w:firstLine="709"/>
        <w:jc w:val="both"/>
        <w:rPr>
          <w:rFonts w:ascii="Times New Roman" w:eastAsia="Times New Roman" w:hAnsi="Times New Roman" w:cs="Times New Roman"/>
          <w:color w:val="00000A"/>
          <w:sz w:val="28"/>
          <w:szCs w:val="28"/>
        </w:rPr>
      </w:pPr>
      <w:r w:rsidRPr="007C5968">
        <w:rPr>
          <w:rFonts w:ascii="Times New Roman" w:eastAsia="Times New Roman" w:hAnsi="Times New Roman" w:cs="Times New Roman"/>
          <w:color w:val="00000A"/>
          <w:sz w:val="28"/>
          <w:szCs w:val="28"/>
        </w:rPr>
        <w:t>проявление мотивации при выполнении различных видов практической деятельности на уроке математики, при выполнении домашнего задания и во внеурочной деятельности;</w:t>
      </w:r>
    </w:p>
    <w:p w:rsidR="007C5968" w:rsidRPr="007C5968" w:rsidRDefault="007C5968" w:rsidP="003F6B9C">
      <w:pPr>
        <w:numPr>
          <w:ilvl w:val="0"/>
          <w:numId w:val="85"/>
        </w:numPr>
        <w:spacing w:after="0" w:line="240" w:lineRule="auto"/>
        <w:ind w:left="0" w:firstLine="709"/>
        <w:jc w:val="both"/>
        <w:rPr>
          <w:rFonts w:ascii="Times New Roman" w:eastAsia="Times New Roman" w:hAnsi="Times New Roman" w:cs="Times New Roman"/>
          <w:color w:val="00000A"/>
          <w:sz w:val="28"/>
          <w:szCs w:val="28"/>
        </w:rPr>
      </w:pPr>
      <w:r w:rsidRPr="007C5968">
        <w:rPr>
          <w:rFonts w:ascii="Times New Roman" w:eastAsia="Times New Roman" w:hAnsi="Times New Roman" w:cs="Times New Roman"/>
          <w:color w:val="00000A"/>
          <w:sz w:val="28"/>
          <w:szCs w:val="28"/>
        </w:rPr>
        <w:t xml:space="preserve">желание и умение выполнить математическое задание правильно, в соответствии с данным образцом с использованием знаковой символики или инструкцией учителя, высказанной с использованием математической терминологии; </w:t>
      </w:r>
    </w:p>
    <w:p w:rsidR="007C5968" w:rsidRPr="007C5968" w:rsidRDefault="007C5968" w:rsidP="003F6B9C">
      <w:pPr>
        <w:numPr>
          <w:ilvl w:val="0"/>
          <w:numId w:val="85"/>
        </w:numPr>
        <w:spacing w:after="0" w:line="240" w:lineRule="auto"/>
        <w:ind w:left="0" w:firstLine="709"/>
        <w:jc w:val="both"/>
        <w:rPr>
          <w:rFonts w:ascii="Times New Roman" w:eastAsia="Times New Roman" w:hAnsi="Times New Roman" w:cs="Times New Roman"/>
          <w:color w:val="00000A"/>
          <w:sz w:val="28"/>
          <w:szCs w:val="28"/>
        </w:rPr>
      </w:pPr>
      <w:r w:rsidRPr="007C5968">
        <w:rPr>
          <w:rFonts w:ascii="Times New Roman" w:eastAsia="Times New Roman" w:hAnsi="Times New Roman" w:cs="Times New Roman"/>
          <w:color w:val="00000A"/>
          <w:sz w:val="28"/>
          <w:szCs w:val="28"/>
        </w:rPr>
        <w:t>умение организовать собственную деятельность по выполнению учебного задания на основе данного образца, инструкции учителя, с соблюдением пошагового выполнения алгоритма математической операции;</w:t>
      </w:r>
    </w:p>
    <w:p w:rsidR="007C5968" w:rsidRPr="007C5968" w:rsidRDefault="007C5968" w:rsidP="003F6B9C">
      <w:pPr>
        <w:numPr>
          <w:ilvl w:val="0"/>
          <w:numId w:val="85"/>
        </w:numPr>
        <w:spacing w:after="0" w:line="240" w:lineRule="auto"/>
        <w:ind w:left="0" w:firstLine="709"/>
        <w:jc w:val="both"/>
        <w:rPr>
          <w:rFonts w:ascii="Times New Roman" w:eastAsia="Times New Roman" w:hAnsi="Times New Roman" w:cs="Times New Roman"/>
          <w:color w:val="00000A"/>
          <w:sz w:val="28"/>
          <w:szCs w:val="28"/>
        </w:rPr>
      </w:pPr>
      <w:r w:rsidRPr="007C5968">
        <w:rPr>
          <w:rFonts w:ascii="Times New Roman" w:eastAsia="Times New Roman" w:hAnsi="Times New Roman" w:cs="Times New Roman"/>
          <w:color w:val="00000A"/>
          <w:sz w:val="28"/>
          <w:szCs w:val="28"/>
        </w:rPr>
        <w:t>умение использовать математическую терминологию в устной речи при воспроизведении алгоритма выполнения математической операции (вычислений, измерений, построений) в виде отчёта о выполненной деятельности и плана предстоящей деятельности (с помощью учителя);</w:t>
      </w:r>
    </w:p>
    <w:p w:rsidR="007C5968" w:rsidRPr="007C5968" w:rsidRDefault="007C5968" w:rsidP="003F6B9C">
      <w:pPr>
        <w:numPr>
          <w:ilvl w:val="0"/>
          <w:numId w:val="85"/>
        </w:numPr>
        <w:spacing w:after="0" w:line="240" w:lineRule="auto"/>
        <w:ind w:left="0" w:firstLine="709"/>
        <w:jc w:val="both"/>
        <w:rPr>
          <w:rFonts w:ascii="Times New Roman" w:eastAsia="Times New Roman" w:hAnsi="Times New Roman" w:cs="Times New Roman"/>
          <w:color w:val="00000A"/>
          <w:sz w:val="28"/>
          <w:szCs w:val="28"/>
        </w:rPr>
      </w:pPr>
      <w:r w:rsidRPr="007C5968">
        <w:rPr>
          <w:rFonts w:ascii="Times New Roman" w:eastAsia="Times New Roman" w:hAnsi="Times New Roman" w:cs="Times New Roman"/>
          <w:color w:val="00000A"/>
          <w:sz w:val="28"/>
          <w:szCs w:val="28"/>
        </w:rPr>
        <w:t xml:space="preserve">умение сформулировать умозаключение (сделать вывод) на основе логических действий сравнения, аналогии, обобщения, установления </w:t>
      </w:r>
      <w:proofErr w:type="spellStart"/>
      <w:r w:rsidRPr="007C5968">
        <w:rPr>
          <w:rFonts w:ascii="Times New Roman" w:eastAsia="Times New Roman" w:hAnsi="Times New Roman" w:cs="Times New Roman"/>
          <w:color w:val="00000A"/>
          <w:sz w:val="28"/>
          <w:szCs w:val="28"/>
        </w:rPr>
        <w:t>причинно</w:t>
      </w:r>
      <w:proofErr w:type="spellEnd"/>
      <w:r w:rsidRPr="007C5968">
        <w:rPr>
          <w:rFonts w:ascii="Times New Roman" w:eastAsia="Times New Roman" w:hAnsi="Times New Roman" w:cs="Times New Roman"/>
          <w:color w:val="00000A"/>
          <w:sz w:val="28"/>
          <w:szCs w:val="28"/>
        </w:rPr>
        <w:t>–следственных связей и закономерностей (с помощью учителя) с использованием математической терминологии;</w:t>
      </w:r>
    </w:p>
    <w:p w:rsidR="007C5968" w:rsidRPr="007C5968" w:rsidRDefault="007C5968" w:rsidP="003F6B9C">
      <w:pPr>
        <w:numPr>
          <w:ilvl w:val="0"/>
          <w:numId w:val="85"/>
        </w:numPr>
        <w:spacing w:after="0" w:line="240" w:lineRule="auto"/>
        <w:ind w:left="0" w:firstLine="709"/>
        <w:jc w:val="both"/>
        <w:rPr>
          <w:rFonts w:ascii="Times New Roman" w:eastAsia="Times New Roman" w:hAnsi="Times New Roman" w:cs="Times New Roman"/>
          <w:color w:val="00000A"/>
          <w:sz w:val="28"/>
          <w:szCs w:val="28"/>
        </w:rPr>
      </w:pPr>
      <w:r w:rsidRPr="007C5968">
        <w:rPr>
          <w:rFonts w:ascii="Times New Roman" w:eastAsia="Times New Roman" w:hAnsi="Times New Roman" w:cs="Times New Roman"/>
          <w:color w:val="00000A"/>
          <w:sz w:val="28"/>
          <w:szCs w:val="28"/>
        </w:rPr>
        <w:t xml:space="preserve">навыки межличностного взаимодействия на уроке математики на основе доброжелательного и уважительного отношения к учителю; </w:t>
      </w:r>
    </w:p>
    <w:p w:rsidR="007C5968" w:rsidRPr="007C5968" w:rsidRDefault="007C5968" w:rsidP="003F6B9C">
      <w:pPr>
        <w:numPr>
          <w:ilvl w:val="0"/>
          <w:numId w:val="85"/>
        </w:numPr>
        <w:spacing w:after="0" w:line="240" w:lineRule="auto"/>
        <w:ind w:left="0" w:firstLine="709"/>
        <w:jc w:val="both"/>
        <w:rPr>
          <w:rFonts w:ascii="Times New Roman" w:eastAsia="Times New Roman" w:hAnsi="Times New Roman" w:cs="Times New Roman"/>
          <w:color w:val="00000A"/>
          <w:sz w:val="28"/>
          <w:szCs w:val="28"/>
        </w:rPr>
      </w:pPr>
      <w:r w:rsidRPr="007C5968">
        <w:rPr>
          <w:rFonts w:ascii="Times New Roman" w:eastAsia="Times New Roman" w:hAnsi="Times New Roman" w:cs="Times New Roman"/>
          <w:color w:val="00000A"/>
          <w:sz w:val="28"/>
          <w:szCs w:val="28"/>
        </w:rPr>
        <w:t>элементарные навыки сотрудничества с учителем; при необходимости попросить о помощи в случае возникновения собственных затруднений и выполнении математического задания и принять её;</w:t>
      </w:r>
    </w:p>
    <w:p w:rsidR="007C5968" w:rsidRPr="007C5968" w:rsidRDefault="007C5968" w:rsidP="003F6B9C">
      <w:pPr>
        <w:numPr>
          <w:ilvl w:val="0"/>
          <w:numId w:val="85"/>
        </w:numPr>
        <w:spacing w:after="0" w:line="240" w:lineRule="auto"/>
        <w:ind w:left="0" w:firstLine="709"/>
        <w:jc w:val="both"/>
        <w:rPr>
          <w:rFonts w:ascii="Times New Roman" w:eastAsia="Times New Roman" w:hAnsi="Times New Roman" w:cs="Times New Roman"/>
          <w:color w:val="00000A"/>
          <w:sz w:val="28"/>
          <w:szCs w:val="28"/>
        </w:rPr>
      </w:pPr>
      <w:r w:rsidRPr="007C5968">
        <w:rPr>
          <w:rFonts w:ascii="Times New Roman" w:eastAsia="Times New Roman" w:hAnsi="Times New Roman" w:cs="Times New Roman"/>
          <w:color w:val="00000A"/>
          <w:sz w:val="28"/>
          <w:szCs w:val="28"/>
        </w:rPr>
        <w:t>умение адекватно воспринимать замечания (мнение), высказанные учителем, корригировать в соответствии с этим собственную деятельность на уроке математики;</w:t>
      </w:r>
    </w:p>
    <w:p w:rsidR="007C5968" w:rsidRPr="007C5968" w:rsidRDefault="007C5968" w:rsidP="003F6B9C">
      <w:pPr>
        <w:numPr>
          <w:ilvl w:val="0"/>
          <w:numId w:val="85"/>
        </w:numPr>
        <w:spacing w:after="0" w:line="240" w:lineRule="auto"/>
        <w:ind w:left="0" w:firstLine="709"/>
        <w:jc w:val="both"/>
        <w:rPr>
          <w:rFonts w:ascii="Times New Roman" w:eastAsia="Times New Roman" w:hAnsi="Times New Roman" w:cs="Times New Roman"/>
          <w:color w:val="00000A"/>
          <w:sz w:val="28"/>
          <w:szCs w:val="28"/>
        </w:rPr>
      </w:pPr>
      <w:r w:rsidRPr="007C5968">
        <w:rPr>
          <w:rFonts w:ascii="Times New Roman" w:eastAsia="Times New Roman" w:hAnsi="Times New Roman" w:cs="Times New Roman"/>
          <w:color w:val="00000A"/>
          <w:sz w:val="28"/>
          <w:szCs w:val="28"/>
        </w:rPr>
        <w:t>навыки самостоятельной деятельности при выполнении математической операции (учебного задания) с использованием учебника математики, на основе усвоенного алгоритма действия и самооценки, в том числе на основе знания способов проверки правильности вычислений, измерений, построений и пр. (с помощью учителя);</w:t>
      </w:r>
    </w:p>
    <w:p w:rsidR="007C5968" w:rsidRPr="007C5968" w:rsidRDefault="007C5968" w:rsidP="003F6B9C">
      <w:pPr>
        <w:numPr>
          <w:ilvl w:val="0"/>
          <w:numId w:val="85"/>
        </w:numPr>
        <w:spacing w:after="0" w:line="240" w:lineRule="auto"/>
        <w:ind w:left="0" w:firstLine="709"/>
        <w:jc w:val="both"/>
        <w:rPr>
          <w:rFonts w:ascii="Times New Roman" w:eastAsia="Times New Roman" w:hAnsi="Times New Roman" w:cs="Times New Roman"/>
          <w:color w:val="00000A"/>
          <w:sz w:val="28"/>
          <w:szCs w:val="28"/>
        </w:rPr>
      </w:pPr>
      <w:r w:rsidRPr="007C5968">
        <w:rPr>
          <w:rFonts w:ascii="Times New Roman" w:eastAsia="Times New Roman" w:hAnsi="Times New Roman" w:cs="Times New Roman"/>
          <w:color w:val="00000A"/>
          <w:sz w:val="28"/>
          <w:szCs w:val="28"/>
        </w:rPr>
        <w:t>понимание связи математических знаний с жизненными ситуациями, умение применять математические знания для решения доступных жизненных задач и в процессе овладения профессионально – трудовыми навыками на уроках обучения профильному труду (с помощью учителя);</w:t>
      </w:r>
    </w:p>
    <w:p w:rsidR="007C5968" w:rsidRPr="007C5968" w:rsidRDefault="007C5968" w:rsidP="003F6B9C">
      <w:pPr>
        <w:numPr>
          <w:ilvl w:val="0"/>
          <w:numId w:val="85"/>
        </w:numPr>
        <w:spacing w:after="0" w:line="240" w:lineRule="auto"/>
        <w:ind w:left="0" w:firstLine="709"/>
        <w:jc w:val="both"/>
        <w:rPr>
          <w:rFonts w:ascii="Times New Roman" w:eastAsia="Times New Roman" w:hAnsi="Times New Roman" w:cs="Times New Roman"/>
          <w:color w:val="00000A"/>
          <w:sz w:val="28"/>
          <w:szCs w:val="28"/>
        </w:rPr>
      </w:pPr>
      <w:r w:rsidRPr="007C5968">
        <w:rPr>
          <w:rFonts w:ascii="Times New Roman" w:eastAsia="Times New Roman" w:hAnsi="Times New Roman" w:cs="Times New Roman"/>
          <w:color w:val="00000A"/>
          <w:sz w:val="28"/>
          <w:szCs w:val="28"/>
        </w:rPr>
        <w:t>элементарные представления о здоровом и безопасном образе жизни, бережном отношении к природе (на основе сюжетов арифметических задач, содержания математических заданий), умение использовать в этих целях усвоенные математические знания и умения;</w:t>
      </w:r>
    </w:p>
    <w:p w:rsidR="007C5968" w:rsidRPr="007C5968" w:rsidRDefault="007C5968" w:rsidP="003F6B9C">
      <w:pPr>
        <w:numPr>
          <w:ilvl w:val="0"/>
          <w:numId w:val="85"/>
        </w:numPr>
        <w:spacing w:after="0" w:line="240" w:lineRule="auto"/>
        <w:ind w:left="0" w:firstLine="709"/>
        <w:jc w:val="both"/>
        <w:rPr>
          <w:rFonts w:ascii="Times New Roman" w:eastAsia="Times New Roman" w:hAnsi="Times New Roman" w:cs="Times New Roman"/>
          <w:color w:val="00000A"/>
          <w:sz w:val="28"/>
          <w:szCs w:val="28"/>
        </w:rPr>
      </w:pPr>
      <w:r w:rsidRPr="007C5968">
        <w:rPr>
          <w:rFonts w:ascii="Times New Roman" w:eastAsia="Times New Roman" w:hAnsi="Times New Roman" w:cs="Times New Roman"/>
          <w:color w:val="00000A"/>
          <w:sz w:val="28"/>
          <w:szCs w:val="28"/>
        </w:rPr>
        <w:lastRenderedPageBreak/>
        <w:t>начальные представления об основах гражданской идентичности, семейных ценностях (на основе сюжетов арифметических задач, содержания математических заданий).</w:t>
      </w:r>
    </w:p>
    <w:p w:rsidR="007C5968" w:rsidRPr="007C5968" w:rsidRDefault="007C5968" w:rsidP="006337E9">
      <w:pPr>
        <w:spacing w:after="0" w:line="240" w:lineRule="auto"/>
        <w:ind w:firstLine="709"/>
        <w:jc w:val="both"/>
        <w:rPr>
          <w:rFonts w:ascii="Times New Roman" w:eastAsiaTheme="minorHAnsi" w:hAnsi="Times New Roman" w:cs="Times New Roman"/>
          <w:sz w:val="28"/>
          <w:szCs w:val="28"/>
          <w:lang w:eastAsia="en-US"/>
        </w:rPr>
      </w:pPr>
      <w:r w:rsidRPr="007C5968">
        <w:rPr>
          <w:rFonts w:ascii="Times New Roman" w:eastAsiaTheme="minorHAnsi" w:hAnsi="Times New Roman" w:cs="Times New Roman"/>
          <w:b/>
          <w:color w:val="000000"/>
          <w:sz w:val="28"/>
          <w:szCs w:val="28"/>
          <w:lang w:eastAsia="en-US"/>
        </w:rPr>
        <w:t>МЕТАПРЕДМЕТНЫЕ РЕЗУЛЬТАТЫ</w:t>
      </w:r>
    </w:p>
    <w:p w:rsidR="007C5968" w:rsidRPr="007C5968" w:rsidRDefault="007C5968" w:rsidP="006337E9">
      <w:pPr>
        <w:widowControl w:val="0"/>
        <w:autoSpaceDE w:val="0"/>
        <w:autoSpaceDN w:val="0"/>
        <w:spacing w:after="0" w:line="240" w:lineRule="auto"/>
        <w:ind w:firstLine="709"/>
        <w:jc w:val="both"/>
        <w:rPr>
          <w:rFonts w:ascii="Times New Roman" w:eastAsia="Times New Roman" w:hAnsi="Times New Roman" w:cs="Times New Roman"/>
          <w:b/>
          <w:bCs/>
          <w:i/>
          <w:iCs/>
          <w:sz w:val="28"/>
          <w:szCs w:val="28"/>
          <w:lang w:eastAsia="en-US"/>
        </w:rPr>
      </w:pPr>
      <w:r w:rsidRPr="007C5968">
        <w:rPr>
          <w:rFonts w:ascii="Times New Roman" w:eastAsia="Times New Roman" w:hAnsi="Times New Roman" w:cs="Times New Roman"/>
          <w:b/>
          <w:bCs/>
          <w:i/>
          <w:iCs/>
          <w:sz w:val="28"/>
          <w:szCs w:val="28"/>
          <w:lang w:eastAsia="en-US"/>
        </w:rPr>
        <w:t>Овладение</w:t>
      </w:r>
      <w:r w:rsidRPr="007C5968">
        <w:rPr>
          <w:rFonts w:ascii="Times New Roman" w:eastAsia="Times New Roman" w:hAnsi="Times New Roman" w:cs="Times New Roman"/>
          <w:b/>
          <w:bCs/>
          <w:i/>
          <w:iCs/>
          <w:spacing w:val="-5"/>
          <w:sz w:val="28"/>
          <w:szCs w:val="28"/>
          <w:lang w:eastAsia="en-US"/>
        </w:rPr>
        <w:t xml:space="preserve"> </w:t>
      </w:r>
      <w:r w:rsidRPr="007C5968">
        <w:rPr>
          <w:rFonts w:ascii="Times New Roman" w:eastAsia="Times New Roman" w:hAnsi="Times New Roman" w:cs="Times New Roman"/>
          <w:b/>
          <w:bCs/>
          <w:i/>
          <w:iCs/>
          <w:sz w:val="28"/>
          <w:szCs w:val="28"/>
          <w:lang w:eastAsia="en-US"/>
        </w:rPr>
        <w:t>универсальными</w:t>
      </w:r>
      <w:r w:rsidRPr="007C5968">
        <w:rPr>
          <w:rFonts w:ascii="Times New Roman" w:eastAsia="Times New Roman" w:hAnsi="Times New Roman" w:cs="Times New Roman"/>
          <w:b/>
          <w:bCs/>
          <w:i/>
          <w:iCs/>
          <w:spacing w:val="-6"/>
          <w:sz w:val="28"/>
          <w:szCs w:val="28"/>
          <w:lang w:eastAsia="en-US"/>
        </w:rPr>
        <w:t xml:space="preserve"> </w:t>
      </w:r>
      <w:r w:rsidRPr="007C5968">
        <w:rPr>
          <w:rFonts w:ascii="Times New Roman" w:eastAsia="Times New Roman" w:hAnsi="Times New Roman" w:cs="Times New Roman"/>
          <w:b/>
          <w:bCs/>
          <w:i/>
          <w:iCs/>
          <w:sz w:val="28"/>
          <w:szCs w:val="28"/>
          <w:lang w:eastAsia="en-US"/>
        </w:rPr>
        <w:t>учебными</w:t>
      </w:r>
      <w:r w:rsidRPr="007C5968">
        <w:rPr>
          <w:rFonts w:ascii="Times New Roman" w:eastAsia="Times New Roman" w:hAnsi="Times New Roman" w:cs="Times New Roman"/>
          <w:b/>
          <w:bCs/>
          <w:i/>
          <w:iCs/>
          <w:spacing w:val="-7"/>
          <w:sz w:val="28"/>
          <w:szCs w:val="28"/>
          <w:lang w:eastAsia="en-US"/>
        </w:rPr>
        <w:t xml:space="preserve"> </w:t>
      </w:r>
      <w:r w:rsidRPr="007C5968">
        <w:rPr>
          <w:rFonts w:ascii="Times New Roman" w:eastAsia="Times New Roman" w:hAnsi="Times New Roman" w:cs="Times New Roman"/>
          <w:b/>
          <w:bCs/>
          <w:i/>
          <w:iCs/>
          <w:sz w:val="28"/>
          <w:szCs w:val="28"/>
          <w:lang w:eastAsia="en-US"/>
        </w:rPr>
        <w:t>познавательными</w:t>
      </w:r>
      <w:r w:rsidRPr="007C5968">
        <w:rPr>
          <w:rFonts w:ascii="Times New Roman" w:eastAsia="Times New Roman" w:hAnsi="Times New Roman" w:cs="Times New Roman"/>
          <w:b/>
          <w:bCs/>
          <w:i/>
          <w:iCs/>
          <w:spacing w:val="-8"/>
          <w:sz w:val="28"/>
          <w:szCs w:val="28"/>
          <w:lang w:eastAsia="en-US"/>
        </w:rPr>
        <w:t xml:space="preserve"> </w:t>
      </w:r>
      <w:r w:rsidRPr="007C5968">
        <w:rPr>
          <w:rFonts w:ascii="Times New Roman" w:eastAsia="Times New Roman" w:hAnsi="Times New Roman" w:cs="Times New Roman"/>
          <w:b/>
          <w:bCs/>
          <w:i/>
          <w:iCs/>
          <w:sz w:val="28"/>
          <w:szCs w:val="28"/>
          <w:lang w:eastAsia="en-US"/>
        </w:rPr>
        <w:t>действиями:</w:t>
      </w:r>
    </w:p>
    <w:p w:rsidR="007C5968" w:rsidRPr="007C5968" w:rsidRDefault="007C5968" w:rsidP="003F6B9C">
      <w:pPr>
        <w:numPr>
          <w:ilvl w:val="0"/>
          <w:numId w:val="86"/>
        </w:numPr>
        <w:spacing w:after="0" w:line="240" w:lineRule="auto"/>
        <w:ind w:left="0" w:firstLine="709"/>
        <w:jc w:val="both"/>
        <w:rPr>
          <w:rFonts w:ascii="Times New Roman" w:eastAsia="Times New Roman" w:hAnsi="Times New Roman" w:cs="Times New Roman"/>
          <w:b/>
          <w:bCs/>
          <w:i/>
          <w:iCs/>
          <w:color w:val="00000A"/>
          <w:sz w:val="28"/>
          <w:szCs w:val="28"/>
        </w:rPr>
      </w:pPr>
      <w:r w:rsidRPr="007C5968">
        <w:rPr>
          <w:rFonts w:ascii="Times New Roman" w:eastAsia="Times New Roman" w:hAnsi="Times New Roman" w:cs="Times New Roman"/>
          <w:color w:val="00000A"/>
          <w:sz w:val="28"/>
          <w:szCs w:val="28"/>
        </w:rPr>
        <w:t>установление</w:t>
      </w:r>
      <w:r w:rsidRPr="007C5968">
        <w:rPr>
          <w:rFonts w:ascii="Times New Roman" w:eastAsia="Times New Roman" w:hAnsi="Times New Roman" w:cs="Times New Roman"/>
          <w:color w:val="00000A"/>
          <w:sz w:val="28"/>
          <w:szCs w:val="28"/>
        </w:rPr>
        <w:tab/>
        <w:t>причинно-следственных связей</w:t>
      </w:r>
      <w:r w:rsidRPr="007C5968">
        <w:rPr>
          <w:rFonts w:ascii="Times New Roman" w:eastAsia="Times New Roman" w:hAnsi="Times New Roman" w:cs="Times New Roman"/>
          <w:color w:val="00000A"/>
          <w:sz w:val="28"/>
          <w:szCs w:val="28"/>
        </w:rPr>
        <w:tab/>
        <w:t>в</w:t>
      </w:r>
      <w:r w:rsidRPr="007C5968">
        <w:rPr>
          <w:rFonts w:ascii="Times New Roman" w:eastAsia="Times New Roman" w:hAnsi="Times New Roman" w:cs="Times New Roman"/>
          <w:color w:val="00000A"/>
          <w:sz w:val="28"/>
          <w:szCs w:val="28"/>
        </w:rPr>
        <w:tab/>
        <w:t xml:space="preserve">ходе </w:t>
      </w:r>
      <w:r w:rsidRPr="007C5968">
        <w:rPr>
          <w:rFonts w:ascii="Times New Roman" w:eastAsia="Times New Roman" w:hAnsi="Times New Roman" w:cs="Times New Roman"/>
          <w:color w:val="00000A"/>
          <w:spacing w:val="-1"/>
          <w:sz w:val="28"/>
          <w:szCs w:val="28"/>
        </w:rPr>
        <w:t>усвоения</w:t>
      </w:r>
      <w:r w:rsidRPr="007C5968">
        <w:rPr>
          <w:rFonts w:ascii="Times New Roman" w:eastAsia="Times New Roman" w:hAnsi="Times New Roman" w:cs="Times New Roman"/>
          <w:color w:val="00000A"/>
          <w:spacing w:val="-67"/>
          <w:sz w:val="28"/>
          <w:szCs w:val="28"/>
        </w:rPr>
        <w:t xml:space="preserve">  м</w:t>
      </w:r>
      <w:r w:rsidRPr="007C5968">
        <w:rPr>
          <w:rFonts w:ascii="Times New Roman" w:eastAsia="Times New Roman" w:hAnsi="Times New Roman" w:cs="Times New Roman"/>
          <w:color w:val="00000A"/>
          <w:sz w:val="28"/>
          <w:szCs w:val="28"/>
        </w:rPr>
        <w:t>атематического материала;</w:t>
      </w:r>
    </w:p>
    <w:p w:rsidR="007C5968" w:rsidRPr="007C5968" w:rsidRDefault="007C5968" w:rsidP="003F6B9C">
      <w:pPr>
        <w:numPr>
          <w:ilvl w:val="0"/>
          <w:numId w:val="86"/>
        </w:numPr>
        <w:spacing w:after="0" w:line="240" w:lineRule="auto"/>
        <w:ind w:left="0" w:firstLine="709"/>
        <w:jc w:val="both"/>
        <w:rPr>
          <w:rFonts w:ascii="Times New Roman" w:eastAsia="Times New Roman" w:hAnsi="Times New Roman" w:cs="Times New Roman"/>
          <w:color w:val="00000A"/>
          <w:sz w:val="28"/>
          <w:szCs w:val="28"/>
        </w:rPr>
      </w:pPr>
      <w:r w:rsidRPr="007C5968">
        <w:rPr>
          <w:rFonts w:ascii="Times New Roman" w:eastAsia="Times New Roman" w:hAnsi="Times New Roman" w:cs="Times New Roman"/>
          <w:color w:val="00000A"/>
          <w:sz w:val="28"/>
          <w:szCs w:val="28"/>
        </w:rPr>
        <w:t>выявление</w:t>
      </w:r>
      <w:r w:rsidRPr="007C5968">
        <w:rPr>
          <w:rFonts w:ascii="Times New Roman" w:eastAsia="Times New Roman" w:hAnsi="Times New Roman" w:cs="Times New Roman"/>
          <w:color w:val="00000A"/>
          <w:spacing w:val="40"/>
          <w:sz w:val="28"/>
          <w:szCs w:val="28"/>
        </w:rPr>
        <w:t xml:space="preserve"> </w:t>
      </w:r>
      <w:r w:rsidRPr="007C5968">
        <w:rPr>
          <w:rFonts w:ascii="Times New Roman" w:eastAsia="Times New Roman" w:hAnsi="Times New Roman" w:cs="Times New Roman"/>
          <w:color w:val="00000A"/>
          <w:sz w:val="28"/>
          <w:szCs w:val="28"/>
        </w:rPr>
        <w:t>дефицита</w:t>
      </w:r>
      <w:r w:rsidRPr="007C5968">
        <w:rPr>
          <w:rFonts w:ascii="Times New Roman" w:eastAsia="Times New Roman" w:hAnsi="Times New Roman" w:cs="Times New Roman"/>
          <w:color w:val="00000A"/>
          <w:spacing w:val="41"/>
          <w:sz w:val="28"/>
          <w:szCs w:val="28"/>
        </w:rPr>
        <w:t xml:space="preserve"> </w:t>
      </w:r>
      <w:r w:rsidRPr="007C5968">
        <w:rPr>
          <w:rFonts w:ascii="Times New Roman" w:eastAsia="Times New Roman" w:hAnsi="Times New Roman" w:cs="Times New Roman"/>
          <w:color w:val="00000A"/>
          <w:sz w:val="28"/>
          <w:szCs w:val="28"/>
        </w:rPr>
        <w:t>данных,</w:t>
      </w:r>
      <w:r w:rsidRPr="007C5968">
        <w:rPr>
          <w:rFonts w:ascii="Times New Roman" w:eastAsia="Times New Roman" w:hAnsi="Times New Roman" w:cs="Times New Roman"/>
          <w:color w:val="00000A"/>
          <w:spacing w:val="40"/>
          <w:sz w:val="28"/>
          <w:szCs w:val="28"/>
        </w:rPr>
        <w:t xml:space="preserve"> </w:t>
      </w:r>
      <w:r w:rsidRPr="007C5968">
        <w:rPr>
          <w:rFonts w:ascii="Times New Roman" w:eastAsia="Times New Roman" w:hAnsi="Times New Roman" w:cs="Times New Roman"/>
          <w:color w:val="00000A"/>
          <w:sz w:val="28"/>
          <w:szCs w:val="28"/>
        </w:rPr>
        <w:t>необходимых</w:t>
      </w:r>
      <w:r w:rsidRPr="007C5968">
        <w:rPr>
          <w:rFonts w:ascii="Times New Roman" w:eastAsia="Times New Roman" w:hAnsi="Times New Roman" w:cs="Times New Roman"/>
          <w:color w:val="00000A"/>
          <w:spacing w:val="42"/>
          <w:sz w:val="28"/>
          <w:szCs w:val="28"/>
        </w:rPr>
        <w:t xml:space="preserve"> </w:t>
      </w:r>
      <w:r w:rsidRPr="007C5968">
        <w:rPr>
          <w:rFonts w:ascii="Times New Roman" w:eastAsia="Times New Roman" w:hAnsi="Times New Roman" w:cs="Times New Roman"/>
          <w:color w:val="00000A"/>
          <w:sz w:val="28"/>
          <w:szCs w:val="28"/>
        </w:rPr>
        <w:t>для</w:t>
      </w:r>
      <w:r w:rsidRPr="007C5968">
        <w:rPr>
          <w:rFonts w:ascii="Times New Roman" w:eastAsia="Times New Roman" w:hAnsi="Times New Roman" w:cs="Times New Roman"/>
          <w:color w:val="00000A"/>
          <w:spacing w:val="42"/>
          <w:sz w:val="28"/>
          <w:szCs w:val="28"/>
        </w:rPr>
        <w:t xml:space="preserve"> </w:t>
      </w:r>
      <w:r w:rsidRPr="007C5968">
        <w:rPr>
          <w:rFonts w:ascii="Times New Roman" w:eastAsia="Times New Roman" w:hAnsi="Times New Roman" w:cs="Times New Roman"/>
          <w:color w:val="00000A"/>
          <w:sz w:val="28"/>
          <w:szCs w:val="28"/>
        </w:rPr>
        <w:t>решения</w:t>
      </w:r>
      <w:r w:rsidRPr="007C5968">
        <w:rPr>
          <w:rFonts w:ascii="Times New Roman" w:eastAsia="Times New Roman" w:hAnsi="Times New Roman" w:cs="Times New Roman"/>
          <w:color w:val="00000A"/>
          <w:spacing w:val="44"/>
          <w:sz w:val="28"/>
          <w:szCs w:val="28"/>
        </w:rPr>
        <w:t xml:space="preserve"> </w:t>
      </w:r>
      <w:r w:rsidRPr="007C5968">
        <w:rPr>
          <w:rFonts w:ascii="Times New Roman" w:eastAsia="Times New Roman" w:hAnsi="Times New Roman" w:cs="Times New Roman"/>
          <w:color w:val="00000A"/>
          <w:sz w:val="28"/>
          <w:szCs w:val="28"/>
        </w:rPr>
        <w:t>поставленной</w:t>
      </w:r>
      <w:r w:rsidRPr="007C5968">
        <w:rPr>
          <w:rFonts w:ascii="Times New Roman" w:eastAsia="Times New Roman" w:hAnsi="Times New Roman" w:cs="Times New Roman"/>
          <w:color w:val="00000A"/>
          <w:spacing w:val="-67"/>
          <w:sz w:val="28"/>
          <w:szCs w:val="28"/>
        </w:rPr>
        <w:t xml:space="preserve"> </w:t>
      </w:r>
      <w:r w:rsidRPr="007C5968">
        <w:rPr>
          <w:rFonts w:ascii="Times New Roman" w:eastAsia="Times New Roman" w:hAnsi="Times New Roman" w:cs="Times New Roman"/>
          <w:color w:val="00000A"/>
          <w:sz w:val="28"/>
          <w:szCs w:val="28"/>
        </w:rPr>
        <w:t>задачи;</w:t>
      </w:r>
    </w:p>
    <w:p w:rsidR="007C5968" w:rsidRPr="007C5968" w:rsidRDefault="007C5968" w:rsidP="003F6B9C">
      <w:pPr>
        <w:numPr>
          <w:ilvl w:val="0"/>
          <w:numId w:val="86"/>
        </w:numPr>
        <w:spacing w:after="0" w:line="240" w:lineRule="auto"/>
        <w:ind w:left="0" w:firstLine="709"/>
        <w:jc w:val="both"/>
        <w:rPr>
          <w:rFonts w:ascii="Times New Roman" w:eastAsia="Times New Roman" w:hAnsi="Times New Roman" w:cs="Times New Roman"/>
          <w:color w:val="00000A"/>
          <w:sz w:val="28"/>
          <w:szCs w:val="28"/>
        </w:rPr>
      </w:pPr>
      <w:r w:rsidRPr="007C5968">
        <w:rPr>
          <w:rFonts w:ascii="Times New Roman" w:eastAsia="Times New Roman" w:hAnsi="Times New Roman" w:cs="Times New Roman"/>
          <w:color w:val="00000A"/>
          <w:sz w:val="28"/>
          <w:szCs w:val="28"/>
        </w:rPr>
        <w:t>выбор способа решения</w:t>
      </w:r>
      <w:r w:rsidRPr="007C5968">
        <w:rPr>
          <w:rFonts w:ascii="Times New Roman" w:eastAsia="Times New Roman" w:hAnsi="Times New Roman" w:cs="Times New Roman"/>
          <w:color w:val="00000A"/>
          <w:spacing w:val="1"/>
          <w:sz w:val="28"/>
          <w:szCs w:val="28"/>
        </w:rPr>
        <w:t xml:space="preserve"> </w:t>
      </w:r>
      <w:r w:rsidRPr="007C5968">
        <w:rPr>
          <w:rFonts w:ascii="Times New Roman" w:eastAsia="Times New Roman" w:hAnsi="Times New Roman" w:cs="Times New Roman"/>
          <w:color w:val="00000A"/>
          <w:sz w:val="28"/>
          <w:szCs w:val="28"/>
        </w:rPr>
        <w:t>математической</w:t>
      </w:r>
      <w:r w:rsidRPr="007C5968">
        <w:rPr>
          <w:rFonts w:ascii="Times New Roman" w:eastAsia="Times New Roman" w:hAnsi="Times New Roman" w:cs="Times New Roman"/>
          <w:color w:val="00000A"/>
          <w:spacing w:val="1"/>
          <w:sz w:val="28"/>
          <w:szCs w:val="28"/>
        </w:rPr>
        <w:t xml:space="preserve"> </w:t>
      </w:r>
      <w:r w:rsidRPr="007C5968">
        <w:rPr>
          <w:rFonts w:ascii="Times New Roman" w:eastAsia="Times New Roman" w:hAnsi="Times New Roman" w:cs="Times New Roman"/>
          <w:color w:val="00000A"/>
          <w:sz w:val="28"/>
          <w:szCs w:val="28"/>
        </w:rPr>
        <w:t>задачи с</w:t>
      </w:r>
      <w:r w:rsidRPr="007C5968">
        <w:rPr>
          <w:rFonts w:ascii="Times New Roman" w:eastAsia="Times New Roman" w:hAnsi="Times New Roman" w:cs="Times New Roman"/>
          <w:color w:val="00000A"/>
          <w:spacing w:val="1"/>
          <w:sz w:val="28"/>
          <w:szCs w:val="28"/>
        </w:rPr>
        <w:t xml:space="preserve"> </w:t>
      </w:r>
      <w:r w:rsidRPr="007C5968">
        <w:rPr>
          <w:rFonts w:ascii="Times New Roman" w:eastAsia="Times New Roman" w:hAnsi="Times New Roman" w:cs="Times New Roman"/>
          <w:color w:val="00000A"/>
          <w:sz w:val="28"/>
          <w:szCs w:val="28"/>
        </w:rPr>
        <w:t>помощью</w:t>
      </w:r>
      <w:r w:rsidRPr="007C5968">
        <w:rPr>
          <w:rFonts w:ascii="Times New Roman" w:eastAsia="Times New Roman" w:hAnsi="Times New Roman" w:cs="Times New Roman"/>
          <w:color w:val="00000A"/>
          <w:spacing w:val="1"/>
          <w:sz w:val="28"/>
          <w:szCs w:val="28"/>
        </w:rPr>
        <w:t xml:space="preserve"> </w:t>
      </w:r>
      <w:r w:rsidRPr="007C5968">
        <w:rPr>
          <w:rFonts w:ascii="Times New Roman" w:eastAsia="Times New Roman" w:hAnsi="Times New Roman" w:cs="Times New Roman"/>
          <w:color w:val="00000A"/>
          <w:sz w:val="28"/>
          <w:szCs w:val="28"/>
        </w:rPr>
        <w:t>учителя (сравнение</w:t>
      </w:r>
      <w:r w:rsidRPr="007C5968">
        <w:rPr>
          <w:rFonts w:ascii="Times New Roman" w:eastAsia="Times New Roman" w:hAnsi="Times New Roman" w:cs="Times New Roman"/>
          <w:color w:val="00000A"/>
          <w:spacing w:val="-3"/>
          <w:sz w:val="28"/>
          <w:szCs w:val="28"/>
        </w:rPr>
        <w:t xml:space="preserve"> </w:t>
      </w:r>
      <w:r w:rsidRPr="007C5968">
        <w:rPr>
          <w:rFonts w:ascii="Times New Roman" w:eastAsia="Times New Roman" w:hAnsi="Times New Roman" w:cs="Times New Roman"/>
          <w:color w:val="00000A"/>
          <w:sz w:val="28"/>
          <w:szCs w:val="28"/>
        </w:rPr>
        <w:t>возможных вариантов решения);</w:t>
      </w:r>
    </w:p>
    <w:p w:rsidR="007C5968" w:rsidRPr="007C5968" w:rsidRDefault="007C5968" w:rsidP="003F6B9C">
      <w:pPr>
        <w:numPr>
          <w:ilvl w:val="0"/>
          <w:numId w:val="86"/>
        </w:numPr>
        <w:spacing w:after="0" w:line="240" w:lineRule="auto"/>
        <w:ind w:left="0" w:firstLine="709"/>
        <w:jc w:val="both"/>
        <w:rPr>
          <w:rFonts w:ascii="Times New Roman" w:eastAsia="Times New Roman" w:hAnsi="Times New Roman" w:cs="Times New Roman"/>
          <w:color w:val="00000A"/>
          <w:spacing w:val="1"/>
          <w:sz w:val="28"/>
          <w:szCs w:val="28"/>
        </w:rPr>
      </w:pPr>
      <w:r w:rsidRPr="007C5968">
        <w:rPr>
          <w:rFonts w:ascii="Times New Roman" w:eastAsia="Times New Roman" w:hAnsi="Times New Roman" w:cs="Times New Roman"/>
          <w:color w:val="00000A"/>
          <w:sz w:val="28"/>
          <w:szCs w:val="28"/>
        </w:rPr>
        <w:t>установление искомого и данного при решении математической задачи;</w:t>
      </w:r>
      <w:r w:rsidRPr="007C5968">
        <w:rPr>
          <w:rFonts w:ascii="Times New Roman" w:eastAsia="Times New Roman" w:hAnsi="Times New Roman" w:cs="Times New Roman"/>
          <w:color w:val="00000A"/>
          <w:spacing w:val="1"/>
          <w:sz w:val="28"/>
          <w:szCs w:val="28"/>
        </w:rPr>
        <w:t xml:space="preserve"> </w:t>
      </w:r>
    </w:p>
    <w:p w:rsidR="007C5968" w:rsidRPr="007C5968" w:rsidRDefault="007C5968" w:rsidP="003F6B9C">
      <w:pPr>
        <w:numPr>
          <w:ilvl w:val="0"/>
          <w:numId w:val="86"/>
        </w:numPr>
        <w:spacing w:after="0" w:line="240" w:lineRule="auto"/>
        <w:ind w:left="0" w:firstLine="709"/>
        <w:jc w:val="both"/>
        <w:rPr>
          <w:rFonts w:ascii="Times New Roman" w:eastAsia="Times New Roman" w:hAnsi="Times New Roman" w:cs="Times New Roman"/>
          <w:color w:val="00000A"/>
          <w:sz w:val="28"/>
          <w:szCs w:val="28"/>
        </w:rPr>
      </w:pPr>
      <w:r w:rsidRPr="007C5968">
        <w:rPr>
          <w:rFonts w:ascii="Times New Roman" w:eastAsia="Times New Roman" w:hAnsi="Times New Roman" w:cs="Times New Roman"/>
          <w:color w:val="00000A"/>
          <w:sz w:val="28"/>
          <w:szCs w:val="28"/>
        </w:rPr>
        <w:t>понимание</w:t>
      </w:r>
      <w:r w:rsidRPr="007C5968">
        <w:rPr>
          <w:rFonts w:ascii="Times New Roman" w:eastAsia="Times New Roman" w:hAnsi="Times New Roman" w:cs="Times New Roman"/>
          <w:color w:val="00000A"/>
          <w:spacing w:val="19"/>
          <w:sz w:val="28"/>
          <w:szCs w:val="28"/>
        </w:rPr>
        <w:t xml:space="preserve"> </w:t>
      </w:r>
      <w:r w:rsidRPr="007C5968">
        <w:rPr>
          <w:rFonts w:ascii="Times New Roman" w:eastAsia="Times New Roman" w:hAnsi="Times New Roman" w:cs="Times New Roman"/>
          <w:color w:val="00000A"/>
          <w:sz w:val="28"/>
          <w:szCs w:val="28"/>
        </w:rPr>
        <w:t>и</w:t>
      </w:r>
      <w:r w:rsidRPr="007C5968">
        <w:rPr>
          <w:rFonts w:ascii="Times New Roman" w:eastAsia="Times New Roman" w:hAnsi="Times New Roman" w:cs="Times New Roman"/>
          <w:color w:val="00000A"/>
          <w:spacing w:val="19"/>
          <w:sz w:val="28"/>
          <w:szCs w:val="28"/>
        </w:rPr>
        <w:t xml:space="preserve"> </w:t>
      </w:r>
      <w:r w:rsidRPr="007C5968">
        <w:rPr>
          <w:rFonts w:ascii="Times New Roman" w:eastAsia="Times New Roman" w:hAnsi="Times New Roman" w:cs="Times New Roman"/>
          <w:color w:val="00000A"/>
          <w:sz w:val="28"/>
          <w:szCs w:val="28"/>
        </w:rPr>
        <w:t>интерпретация</w:t>
      </w:r>
      <w:r w:rsidRPr="007C5968">
        <w:rPr>
          <w:rFonts w:ascii="Times New Roman" w:eastAsia="Times New Roman" w:hAnsi="Times New Roman" w:cs="Times New Roman"/>
          <w:color w:val="00000A"/>
          <w:spacing w:val="19"/>
          <w:sz w:val="28"/>
          <w:szCs w:val="28"/>
        </w:rPr>
        <w:t xml:space="preserve"> </w:t>
      </w:r>
      <w:r w:rsidRPr="007C5968">
        <w:rPr>
          <w:rFonts w:ascii="Times New Roman" w:eastAsia="Times New Roman" w:hAnsi="Times New Roman" w:cs="Times New Roman"/>
          <w:color w:val="00000A"/>
          <w:sz w:val="28"/>
          <w:szCs w:val="28"/>
        </w:rPr>
        <w:t>информации</w:t>
      </w:r>
      <w:r w:rsidRPr="007C5968">
        <w:rPr>
          <w:rFonts w:ascii="Times New Roman" w:eastAsia="Times New Roman" w:hAnsi="Times New Roman" w:cs="Times New Roman"/>
          <w:color w:val="00000A"/>
          <w:spacing w:val="17"/>
          <w:sz w:val="28"/>
          <w:szCs w:val="28"/>
        </w:rPr>
        <w:t xml:space="preserve"> </w:t>
      </w:r>
      <w:r w:rsidRPr="007C5968">
        <w:rPr>
          <w:rFonts w:ascii="Times New Roman" w:eastAsia="Times New Roman" w:hAnsi="Times New Roman" w:cs="Times New Roman"/>
          <w:color w:val="00000A"/>
          <w:sz w:val="28"/>
          <w:szCs w:val="28"/>
        </w:rPr>
        <w:t>различных</w:t>
      </w:r>
      <w:r w:rsidRPr="007C5968">
        <w:rPr>
          <w:rFonts w:ascii="Times New Roman" w:eastAsia="Times New Roman" w:hAnsi="Times New Roman" w:cs="Times New Roman"/>
          <w:color w:val="00000A"/>
          <w:spacing w:val="21"/>
          <w:sz w:val="28"/>
          <w:szCs w:val="28"/>
        </w:rPr>
        <w:t xml:space="preserve"> </w:t>
      </w:r>
      <w:r w:rsidRPr="007C5968">
        <w:rPr>
          <w:rFonts w:ascii="Times New Roman" w:eastAsia="Times New Roman" w:hAnsi="Times New Roman" w:cs="Times New Roman"/>
          <w:color w:val="00000A"/>
          <w:sz w:val="28"/>
          <w:szCs w:val="28"/>
        </w:rPr>
        <w:t>видов</w:t>
      </w:r>
      <w:r w:rsidRPr="007C5968">
        <w:rPr>
          <w:rFonts w:ascii="Times New Roman" w:eastAsia="Times New Roman" w:hAnsi="Times New Roman" w:cs="Times New Roman"/>
          <w:color w:val="00000A"/>
          <w:spacing w:val="17"/>
          <w:sz w:val="28"/>
          <w:szCs w:val="28"/>
        </w:rPr>
        <w:t xml:space="preserve"> </w:t>
      </w:r>
      <w:r w:rsidRPr="007C5968">
        <w:rPr>
          <w:rFonts w:ascii="Times New Roman" w:eastAsia="Times New Roman" w:hAnsi="Times New Roman" w:cs="Times New Roman"/>
          <w:color w:val="00000A"/>
          <w:sz w:val="28"/>
          <w:szCs w:val="28"/>
        </w:rPr>
        <w:t>и</w:t>
      </w:r>
      <w:r w:rsidRPr="007C5968">
        <w:rPr>
          <w:rFonts w:ascii="Times New Roman" w:eastAsia="Times New Roman" w:hAnsi="Times New Roman" w:cs="Times New Roman"/>
          <w:color w:val="00000A"/>
          <w:spacing w:val="21"/>
          <w:sz w:val="28"/>
          <w:szCs w:val="28"/>
        </w:rPr>
        <w:t xml:space="preserve"> </w:t>
      </w:r>
      <w:r w:rsidRPr="007C5968">
        <w:rPr>
          <w:rFonts w:ascii="Times New Roman" w:eastAsia="Times New Roman" w:hAnsi="Times New Roman" w:cs="Times New Roman"/>
          <w:color w:val="00000A"/>
          <w:sz w:val="28"/>
          <w:szCs w:val="28"/>
        </w:rPr>
        <w:t>форм представления;</w:t>
      </w:r>
    </w:p>
    <w:p w:rsidR="007C5968" w:rsidRPr="007C5968" w:rsidRDefault="007C5968" w:rsidP="003F6B9C">
      <w:pPr>
        <w:numPr>
          <w:ilvl w:val="0"/>
          <w:numId w:val="86"/>
        </w:numPr>
        <w:spacing w:after="0" w:line="240" w:lineRule="auto"/>
        <w:ind w:left="0" w:firstLine="709"/>
        <w:jc w:val="both"/>
        <w:rPr>
          <w:rFonts w:ascii="Times New Roman" w:eastAsia="Times New Roman" w:hAnsi="Times New Roman" w:cs="Times New Roman"/>
          <w:color w:val="00000A"/>
          <w:sz w:val="28"/>
          <w:szCs w:val="28"/>
        </w:rPr>
      </w:pPr>
      <w:r w:rsidRPr="007C5968">
        <w:rPr>
          <w:rFonts w:ascii="Times New Roman" w:eastAsia="Times New Roman" w:hAnsi="Times New Roman" w:cs="Times New Roman"/>
          <w:color w:val="00000A"/>
          <w:sz w:val="28"/>
          <w:szCs w:val="28"/>
        </w:rPr>
        <w:t>понимание и использование математических средств наглядности (графики,</w:t>
      </w:r>
      <w:r w:rsidRPr="007C5968">
        <w:rPr>
          <w:rFonts w:ascii="Times New Roman" w:eastAsia="Times New Roman" w:hAnsi="Times New Roman" w:cs="Times New Roman"/>
          <w:color w:val="00000A"/>
          <w:spacing w:val="-67"/>
          <w:sz w:val="28"/>
          <w:szCs w:val="28"/>
        </w:rPr>
        <w:t xml:space="preserve"> </w:t>
      </w:r>
      <w:r w:rsidRPr="007C5968">
        <w:rPr>
          <w:rFonts w:ascii="Times New Roman" w:eastAsia="Times New Roman" w:hAnsi="Times New Roman" w:cs="Times New Roman"/>
          <w:color w:val="00000A"/>
          <w:sz w:val="28"/>
          <w:szCs w:val="28"/>
        </w:rPr>
        <w:t>диаграммы,</w:t>
      </w:r>
      <w:r w:rsidRPr="007C5968">
        <w:rPr>
          <w:rFonts w:ascii="Times New Roman" w:eastAsia="Times New Roman" w:hAnsi="Times New Roman" w:cs="Times New Roman"/>
          <w:color w:val="00000A"/>
          <w:spacing w:val="1"/>
          <w:sz w:val="28"/>
          <w:szCs w:val="28"/>
        </w:rPr>
        <w:t xml:space="preserve"> </w:t>
      </w:r>
      <w:r w:rsidRPr="007C5968">
        <w:rPr>
          <w:rFonts w:ascii="Times New Roman" w:eastAsia="Times New Roman" w:hAnsi="Times New Roman" w:cs="Times New Roman"/>
          <w:color w:val="00000A"/>
          <w:sz w:val="28"/>
          <w:szCs w:val="28"/>
        </w:rPr>
        <w:t>таблицы,</w:t>
      </w:r>
      <w:r w:rsidRPr="007C5968">
        <w:rPr>
          <w:rFonts w:ascii="Times New Roman" w:eastAsia="Times New Roman" w:hAnsi="Times New Roman" w:cs="Times New Roman"/>
          <w:color w:val="00000A"/>
          <w:spacing w:val="1"/>
          <w:sz w:val="28"/>
          <w:szCs w:val="28"/>
        </w:rPr>
        <w:t xml:space="preserve"> </w:t>
      </w:r>
      <w:r w:rsidRPr="007C5968">
        <w:rPr>
          <w:rFonts w:ascii="Times New Roman" w:eastAsia="Times New Roman" w:hAnsi="Times New Roman" w:cs="Times New Roman"/>
          <w:color w:val="00000A"/>
          <w:sz w:val="28"/>
          <w:szCs w:val="28"/>
        </w:rPr>
        <w:t>схемы</w:t>
      </w:r>
      <w:r w:rsidRPr="007C5968">
        <w:rPr>
          <w:rFonts w:ascii="Times New Roman" w:eastAsia="Times New Roman" w:hAnsi="Times New Roman" w:cs="Times New Roman"/>
          <w:color w:val="00000A"/>
          <w:spacing w:val="1"/>
          <w:sz w:val="28"/>
          <w:szCs w:val="28"/>
        </w:rPr>
        <w:t xml:space="preserve"> </w:t>
      </w:r>
      <w:r w:rsidRPr="007C5968">
        <w:rPr>
          <w:rFonts w:ascii="Times New Roman" w:eastAsia="Times New Roman" w:hAnsi="Times New Roman" w:cs="Times New Roman"/>
          <w:color w:val="00000A"/>
          <w:sz w:val="28"/>
          <w:szCs w:val="28"/>
        </w:rPr>
        <w:t>и</w:t>
      </w:r>
      <w:r w:rsidRPr="007C5968">
        <w:rPr>
          <w:rFonts w:ascii="Times New Roman" w:eastAsia="Times New Roman" w:hAnsi="Times New Roman" w:cs="Times New Roman"/>
          <w:color w:val="00000A"/>
          <w:spacing w:val="1"/>
          <w:sz w:val="28"/>
          <w:szCs w:val="28"/>
        </w:rPr>
        <w:t xml:space="preserve"> </w:t>
      </w:r>
      <w:r w:rsidRPr="007C5968">
        <w:rPr>
          <w:rFonts w:ascii="Times New Roman" w:eastAsia="Times New Roman" w:hAnsi="Times New Roman" w:cs="Times New Roman"/>
          <w:color w:val="00000A"/>
          <w:sz w:val="28"/>
          <w:szCs w:val="28"/>
        </w:rPr>
        <w:t>др.)</w:t>
      </w:r>
      <w:r w:rsidRPr="007C5968">
        <w:rPr>
          <w:rFonts w:ascii="Times New Roman" w:eastAsia="Times New Roman" w:hAnsi="Times New Roman" w:cs="Times New Roman"/>
          <w:color w:val="00000A"/>
          <w:spacing w:val="1"/>
          <w:sz w:val="28"/>
          <w:szCs w:val="28"/>
        </w:rPr>
        <w:t xml:space="preserve"> </w:t>
      </w:r>
      <w:r w:rsidRPr="007C5968">
        <w:rPr>
          <w:rFonts w:ascii="Times New Roman" w:eastAsia="Times New Roman" w:hAnsi="Times New Roman" w:cs="Times New Roman"/>
          <w:color w:val="00000A"/>
          <w:sz w:val="28"/>
          <w:szCs w:val="28"/>
        </w:rPr>
        <w:t>для</w:t>
      </w:r>
      <w:r w:rsidRPr="007C5968">
        <w:rPr>
          <w:rFonts w:ascii="Times New Roman" w:eastAsia="Times New Roman" w:hAnsi="Times New Roman" w:cs="Times New Roman"/>
          <w:color w:val="00000A"/>
          <w:spacing w:val="1"/>
          <w:sz w:val="28"/>
          <w:szCs w:val="28"/>
        </w:rPr>
        <w:t xml:space="preserve"> </w:t>
      </w:r>
      <w:r w:rsidRPr="007C5968">
        <w:rPr>
          <w:rFonts w:ascii="Times New Roman" w:eastAsia="Times New Roman" w:hAnsi="Times New Roman" w:cs="Times New Roman"/>
          <w:color w:val="00000A"/>
          <w:sz w:val="28"/>
          <w:szCs w:val="28"/>
        </w:rPr>
        <w:t>иллюстрации,</w:t>
      </w:r>
      <w:r w:rsidRPr="007C5968">
        <w:rPr>
          <w:rFonts w:ascii="Times New Roman" w:eastAsia="Times New Roman" w:hAnsi="Times New Roman" w:cs="Times New Roman"/>
          <w:color w:val="00000A"/>
          <w:spacing w:val="1"/>
          <w:sz w:val="28"/>
          <w:szCs w:val="28"/>
        </w:rPr>
        <w:t xml:space="preserve"> </w:t>
      </w:r>
      <w:r w:rsidRPr="007C5968">
        <w:rPr>
          <w:rFonts w:ascii="Times New Roman" w:eastAsia="Times New Roman" w:hAnsi="Times New Roman" w:cs="Times New Roman"/>
          <w:color w:val="00000A"/>
          <w:sz w:val="28"/>
          <w:szCs w:val="28"/>
        </w:rPr>
        <w:t>интерпретации,</w:t>
      </w:r>
      <w:r w:rsidRPr="007C5968">
        <w:rPr>
          <w:rFonts w:ascii="Times New Roman" w:eastAsia="Times New Roman" w:hAnsi="Times New Roman" w:cs="Times New Roman"/>
          <w:color w:val="00000A"/>
          <w:spacing w:val="1"/>
          <w:sz w:val="28"/>
          <w:szCs w:val="28"/>
        </w:rPr>
        <w:t xml:space="preserve"> </w:t>
      </w:r>
      <w:r w:rsidRPr="007C5968">
        <w:rPr>
          <w:rFonts w:ascii="Times New Roman" w:eastAsia="Times New Roman" w:hAnsi="Times New Roman" w:cs="Times New Roman"/>
          <w:color w:val="00000A"/>
          <w:sz w:val="28"/>
          <w:szCs w:val="28"/>
        </w:rPr>
        <w:t>аргументации.</w:t>
      </w:r>
    </w:p>
    <w:p w:rsidR="007C5968" w:rsidRPr="007C5968" w:rsidRDefault="007C5968" w:rsidP="003F6B9C">
      <w:pPr>
        <w:numPr>
          <w:ilvl w:val="0"/>
          <w:numId w:val="86"/>
        </w:numPr>
        <w:spacing w:after="0" w:line="240" w:lineRule="auto"/>
        <w:ind w:left="0" w:firstLine="709"/>
        <w:jc w:val="both"/>
        <w:rPr>
          <w:rFonts w:ascii="Times New Roman" w:eastAsia="Times New Roman" w:hAnsi="Times New Roman" w:cs="Times New Roman"/>
          <w:b/>
          <w:bCs/>
          <w:i/>
          <w:iCs/>
          <w:color w:val="00000A"/>
          <w:sz w:val="28"/>
          <w:szCs w:val="28"/>
        </w:rPr>
      </w:pPr>
      <w:r w:rsidRPr="007C5968">
        <w:rPr>
          <w:rFonts w:ascii="Times New Roman" w:eastAsia="Times New Roman" w:hAnsi="Times New Roman" w:cs="Times New Roman"/>
          <w:b/>
          <w:bCs/>
          <w:i/>
          <w:iCs/>
          <w:color w:val="00000A"/>
          <w:sz w:val="28"/>
          <w:szCs w:val="28"/>
        </w:rPr>
        <w:t>Овладение</w:t>
      </w:r>
      <w:r w:rsidRPr="007C5968">
        <w:rPr>
          <w:rFonts w:ascii="Times New Roman" w:eastAsia="Times New Roman" w:hAnsi="Times New Roman" w:cs="Times New Roman"/>
          <w:b/>
          <w:bCs/>
          <w:i/>
          <w:iCs/>
          <w:color w:val="00000A"/>
          <w:spacing w:val="-5"/>
          <w:sz w:val="28"/>
          <w:szCs w:val="28"/>
        </w:rPr>
        <w:t xml:space="preserve"> </w:t>
      </w:r>
      <w:r w:rsidRPr="007C5968">
        <w:rPr>
          <w:rFonts w:ascii="Times New Roman" w:eastAsia="Times New Roman" w:hAnsi="Times New Roman" w:cs="Times New Roman"/>
          <w:b/>
          <w:bCs/>
          <w:i/>
          <w:iCs/>
          <w:color w:val="00000A"/>
          <w:sz w:val="28"/>
          <w:szCs w:val="28"/>
        </w:rPr>
        <w:t>универсальными</w:t>
      </w:r>
      <w:r w:rsidRPr="007C5968">
        <w:rPr>
          <w:rFonts w:ascii="Times New Roman" w:eastAsia="Times New Roman" w:hAnsi="Times New Roman" w:cs="Times New Roman"/>
          <w:b/>
          <w:bCs/>
          <w:i/>
          <w:iCs/>
          <w:color w:val="00000A"/>
          <w:spacing w:val="-7"/>
          <w:sz w:val="28"/>
          <w:szCs w:val="28"/>
        </w:rPr>
        <w:t xml:space="preserve"> </w:t>
      </w:r>
      <w:r w:rsidRPr="007C5968">
        <w:rPr>
          <w:rFonts w:ascii="Times New Roman" w:eastAsia="Times New Roman" w:hAnsi="Times New Roman" w:cs="Times New Roman"/>
          <w:b/>
          <w:bCs/>
          <w:i/>
          <w:iCs/>
          <w:color w:val="00000A"/>
          <w:sz w:val="28"/>
          <w:szCs w:val="28"/>
        </w:rPr>
        <w:t>учебными</w:t>
      </w:r>
      <w:r w:rsidRPr="007C5968">
        <w:rPr>
          <w:rFonts w:ascii="Times New Roman" w:eastAsia="Times New Roman" w:hAnsi="Times New Roman" w:cs="Times New Roman"/>
          <w:b/>
          <w:bCs/>
          <w:i/>
          <w:iCs/>
          <w:color w:val="00000A"/>
          <w:spacing w:val="-8"/>
          <w:sz w:val="28"/>
          <w:szCs w:val="28"/>
        </w:rPr>
        <w:t xml:space="preserve"> </w:t>
      </w:r>
      <w:r w:rsidRPr="007C5968">
        <w:rPr>
          <w:rFonts w:ascii="Times New Roman" w:eastAsia="Times New Roman" w:hAnsi="Times New Roman" w:cs="Times New Roman"/>
          <w:b/>
          <w:bCs/>
          <w:i/>
          <w:iCs/>
          <w:color w:val="00000A"/>
          <w:sz w:val="28"/>
          <w:szCs w:val="28"/>
        </w:rPr>
        <w:t>регулятивными</w:t>
      </w:r>
      <w:r w:rsidRPr="007C5968">
        <w:rPr>
          <w:rFonts w:ascii="Times New Roman" w:eastAsia="Times New Roman" w:hAnsi="Times New Roman" w:cs="Times New Roman"/>
          <w:b/>
          <w:bCs/>
          <w:i/>
          <w:iCs/>
          <w:color w:val="00000A"/>
          <w:spacing w:val="-5"/>
          <w:sz w:val="28"/>
          <w:szCs w:val="28"/>
        </w:rPr>
        <w:t xml:space="preserve"> </w:t>
      </w:r>
      <w:r w:rsidRPr="007C5968">
        <w:rPr>
          <w:rFonts w:ascii="Times New Roman" w:eastAsia="Times New Roman" w:hAnsi="Times New Roman" w:cs="Times New Roman"/>
          <w:b/>
          <w:bCs/>
          <w:i/>
          <w:iCs/>
          <w:color w:val="00000A"/>
          <w:sz w:val="28"/>
          <w:szCs w:val="28"/>
        </w:rPr>
        <w:t>действиями:</w:t>
      </w:r>
    </w:p>
    <w:p w:rsidR="007C5968" w:rsidRPr="007C5968" w:rsidRDefault="007C5968" w:rsidP="003F6B9C">
      <w:pPr>
        <w:numPr>
          <w:ilvl w:val="0"/>
          <w:numId w:val="86"/>
        </w:numPr>
        <w:spacing w:after="0" w:line="240" w:lineRule="auto"/>
        <w:ind w:left="0" w:firstLine="709"/>
        <w:jc w:val="both"/>
        <w:rPr>
          <w:rFonts w:ascii="Times New Roman" w:eastAsia="Times New Roman" w:hAnsi="Times New Roman" w:cs="Times New Roman"/>
          <w:color w:val="00000A"/>
          <w:sz w:val="28"/>
          <w:szCs w:val="28"/>
        </w:rPr>
      </w:pPr>
      <w:r w:rsidRPr="007C5968">
        <w:rPr>
          <w:rFonts w:ascii="Times New Roman" w:eastAsia="Times New Roman" w:hAnsi="Times New Roman" w:cs="Times New Roman"/>
          <w:color w:val="00000A"/>
          <w:sz w:val="28"/>
          <w:szCs w:val="28"/>
        </w:rPr>
        <w:t>целеполагание,</w:t>
      </w:r>
      <w:r w:rsidRPr="007C5968">
        <w:rPr>
          <w:rFonts w:ascii="Times New Roman" w:eastAsia="Times New Roman" w:hAnsi="Times New Roman" w:cs="Times New Roman"/>
          <w:color w:val="00000A"/>
          <w:spacing w:val="1"/>
          <w:sz w:val="28"/>
          <w:szCs w:val="28"/>
        </w:rPr>
        <w:t xml:space="preserve"> </w:t>
      </w:r>
      <w:r w:rsidRPr="007C5968">
        <w:rPr>
          <w:rFonts w:ascii="Times New Roman" w:eastAsia="Times New Roman" w:hAnsi="Times New Roman" w:cs="Times New Roman"/>
          <w:color w:val="00000A"/>
          <w:sz w:val="28"/>
          <w:szCs w:val="28"/>
        </w:rPr>
        <w:t>выбор</w:t>
      </w:r>
      <w:r w:rsidRPr="007C5968">
        <w:rPr>
          <w:rFonts w:ascii="Times New Roman" w:eastAsia="Times New Roman" w:hAnsi="Times New Roman" w:cs="Times New Roman"/>
          <w:color w:val="00000A"/>
          <w:spacing w:val="1"/>
          <w:sz w:val="28"/>
          <w:szCs w:val="28"/>
        </w:rPr>
        <w:t xml:space="preserve"> </w:t>
      </w:r>
      <w:r w:rsidRPr="007C5968">
        <w:rPr>
          <w:rFonts w:ascii="Times New Roman" w:eastAsia="Times New Roman" w:hAnsi="Times New Roman" w:cs="Times New Roman"/>
          <w:color w:val="00000A"/>
          <w:sz w:val="28"/>
          <w:szCs w:val="28"/>
        </w:rPr>
        <w:t>и</w:t>
      </w:r>
      <w:r w:rsidRPr="007C5968">
        <w:rPr>
          <w:rFonts w:ascii="Times New Roman" w:eastAsia="Times New Roman" w:hAnsi="Times New Roman" w:cs="Times New Roman"/>
          <w:color w:val="00000A"/>
          <w:spacing w:val="1"/>
          <w:sz w:val="28"/>
          <w:szCs w:val="28"/>
        </w:rPr>
        <w:t xml:space="preserve"> </w:t>
      </w:r>
      <w:r w:rsidRPr="007C5968">
        <w:rPr>
          <w:rFonts w:ascii="Times New Roman" w:eastAsia="Times New Roman" w:hAnsi="Times New Roman" w:cs="Times New Roman"/>
          <w:color w:val="00000A"/>
          <w:sz w:val="28"/>
          <w:szCs w:val="28"/>
        </w:rPr>
        <w:t>создание</w:t>
      </w:r>
      <w:r w:rsidRPr="007C5968">
        <w:rPr>
          <w:rFonts w:ascii="Times New Roman" w:eastAsia="Times New Roman" w:hAnsi="Times New Roman" w:cs="Times New Roman"/>
          <w:color w:val="00000A"/>
          <w:spacing w:val="1"/>
          <w:sz w:val="28"/>
          <w:szCs w:val="28"/>
        </w:rPr>
        <w:t xml:space="preserve"> </w:t>
      </w:r>
      <w:r w:rsidRPr="007C5968">
        <w:rPr>
          <w:rFonts w:ascii="Times New Roman" w:eastAsia="Times New Roman" w:hAnsi="Times New Roman" w:cs="Times New Roman"/>
          <w:color w:val="00000A"/>
          <w:sz w:val="28"/>
          <w:szCs w:val="28"/>
        </w:rPr>
        <w:t>алгоритмов</w:t>
      </w:r>
      <w:r w:rsidRPr="007C5968">
        <w:rPr>
          <w:rFonts w:ascii="Times New Roman" w:eastAsia="Times New Roman" w:hAnsi="Times New Roman" w:cs="Times New Roman"/>
          <w:color w:val="00000A"/>
          <w:spacing w:val="1"/>
          <w:sz w:val="28"/>
          <w:szCs w:val="28"/>
        </w:rPr>
        <w:t xml:space="preserve"> </w:t>
      </w:r>
      <w:r w:rsidRPr="007C5968">
        <w:rPr>
          <w:rFonts w:ascii="Times New Roman" w:eastAsia="Times New Roman" w:hAnsi="Times New Roman" w:cs="Times New Roman"/>
          <w:color w:val="00000A"/>
          <w:sz w:val="28"/>
          <w:szCs w:val="28"/>
        </w:rPr>
        <w:t>для</w:t>
      </w:r>
      <w:r w:rsidRPr="007C5968">
        <w:rPr>
          <w:rFonts w:ascii="Times New Roman" w:eastAsia="Times New Roman" w:hAnsi="Times New Roman" w:cs="Times New Roman"/>
          <w:color w:val="00000A"/>
          <w:spacing w:val="1"/>
          <w:sz w:val="28"/>
          <w:szCs w:val="28"/>
        </w:rPr>
        <w:t xml:space="preserve"> </w:t>
      </w:r>
      <w:r w:rsidRPr="007C5968">
        <w:rPr>
          <w:rFonts w:ascii="Times New Roman" w:eastAsia="Times New Roman" w:hAnsi="Times New Roman" w:cs="Times New Roman"/>
          <w:color w:val="00000A"/>
          <w:sz w:val="28"/>
          <w:szCs w:val="28"/>
        </w:rPr>
        <w:t>решения</w:t>
      </w:r>
      <w:r w:rsidRPr="007C5968">
        <w:rPr>
          <w:rFonts w:ascii="Times New Roman" w:eastAsia="Times New Roman" w:hAnsi="Times New Roman" w:cs="Times New Roman"/>
          <w:color w:val="00000A"/>
          <w:spacing w:val="1"/>
          <w:sz w:val="28"/>
          <w:szCs w:val="28"/>
        </w:rPr>
        <w:t xml:space="preserve"> </w:t>
      </w:r>
      <w:r w:rsidRPr="007C5968">
        <w:rPr>
          <w:rFonts w:ascii="Times New Roman" w:eastAsia="Times New Roman" w:hAnsi="Times New Roman" w:cs="Times New Roman"/>
          <w:color w:val="00000A"/>
          <w:sz w:val="28"/>
          <w:szCs w:val="28"/>
        </w:rPr>
        <w:t>учебных</w:t>
      </w:r>
      <w:r w:rsidRPr="007C5968">
        <w:rPr>
          <w:rFonts w:ascii="Times New Roman" w:eastAsia="Times New Roman" w:hAnsi="Times New Roman" w:cs="Times New Roman"/>
          <w:color w:val="00000A"/>
          <w:spacing w:val="1"/>
          <w:sz w:val="28"/>
          <w:szCs w:val="28"/>
        </w:rPr>
        <w:t xml:space="preserve"> </w:t>
      </w:r>
      <w:r w:rsidRPr="007C5968">
        <w:rPr>
          <w:rFonts w:ascii="Times New Roman" w:eastAsia="Times New Roman" w:hAnsi="Times New Roman" w:cs="Times New Roman"/>
          <w:color w:val="00000A"/>
          <w:sz w:val="28"/>
          <w:szCs w:val="28"/>
        </w:rPr>
        <w:t>математических проблем;</w:t>
      </w:r>
    </w:p>
    <w:p w:rsidR="007C5968" w:rsidRPr="007C5968" w:rsidRDefault="007C5968" w:rsidP="003F6B9C">
      <w:pPr>
        <w:numPr>
          <w:ilvl w:val="0"/>
          <w:numId w:val="86"/>
        </w:numPr>
        <w:spacing w:after="0" w:line="240" w:lineRule="auto"/>
        <w:ind w:left="0" w:firstLine="709"/>
        <w:jc w:val="both"/>
        <w:rPr>
          <w:rFonts w:ascii="Times New Roman" w:eastAsia="Times New Roman" w:hAnsi="Times New Roman" w:cs="Times New Roman"/>
          <w:color w:val="00000A"/>
          <w:sz w:val="28"/>
          <w:szCs w:val="28"/>
        </w:rPr>
      </w:pPr>
      <w:r w:rsidRPr="007C5968">
        <w:rPr>
          <w:rFonts w:ascii="Times New Roman" w:eastAsia="Times New Roman" w:hAnsi="Times New Roman" w:cs="Times New Roman"/>
          <w:color w:val="00000A"/>
          <w:sz w:val="28"/>
          <w:szCs w:val="28"/>
        </w:rPr>
        <w:t>формулировка</w:t>
      </w:r>
      <w:r w:rsidRPr="007C5968">
        <w:rPr>
          <w:rFonts w:ascii="Times New Roman" w:eastAsia="Times New Roman" w:hAnsi="Times New Roman" w:cs="Times New Roman"/>
          <w:color w:val="00000A"/>
          <w:spacing w:val="1"/>
          <w:sz w:val="28"/>
          <w:szCs w:val="28"/>
        </w:rPr>
        <w:t xml:space="preserve"> </w:t>
      </w:r>
      <w:r w:rsidRPr="007C5968">
        <w:rPr>
          <w:rFonts w:ascii="Times New Roman" w:eastAsia="Times New Roman" w:hAnsi="Times New Roman" w:cs="Times New Roman"/>
          <w:color w:val="00000A"/>
          <w:sz w:val="28"/>
          <w:szCs w:val="28"/>
        </w:rPr>
        <w:t>и</w:t>
      </w:r>
      <w:r w:rsidRPr="007C5968">
        <w:rPr>
          <w:rFonts w:ascii="Times New Roman" w:eastAsia="Times New Roman" w:hAnsi="Times New Roman" w:cs="Times New Roman"/>
          <w:color w:val="00000A"/>
          <w:spacing w:val="1"/>
          <w:sz w:val="28"/>
          <w:szCs w:val="28"/>
        </w:rPr>
        <w:t xml:space="preserve"> </w:t>
      </w:r>
      <w:r w:rsidRPr="007C5968">
        <w:rPr>
          <w:rFonts w:ascii="Times New Roman" w:eastAsia="Times New Roman" w:hAnsi="Times New Roman" w:cs="Times New Roman"/>
          <w:color w:val="00000A"/>
          <w:sz w:val="28"/>
          <w:szCs w:val="28"/>
        </w:rPr>
        <w:t>удержание</w:t>
      </w:r>
      <w:r w:rsidRPr="007C5968">
        <w:rPr>
          <w:rFonts w:ascii="Times New Roman" w:eastAsia="Times New Roman" w:hAnsi="Times New Roman" w:cs="Times New Roman"/>
          <w:color w:val="00000A"/>
          <w:spacing w:val="1"/>
          <w:sz w:val="28"/>
          <w:szCs w:val="28"/>
        </w:rPr>
        <w:t xml:space="preserve"> </w:t>
      </w:r>
      <w:r w:rsidRPr="007C5968">
        <w:rPr>
          <w:rFonts w:ascii="Times New Roman" w:eastAsia="Times New Roman" w:hAnsi="Times New Roman" w:cs="Times New Roman"/>
          <w:color w:val="00000A"/>
          <w:sz w:val="28"/>
          <w:szCs w:val="28"/>
        </w:rPr>
        <w:t>учебной</w:t>
      </w:r>
      <w:r w:rsidRPr="007C5968">
        <w:rPr>
          <w:rFonts w:ascii="Times New Roman" w:eastAsia="Times New Roman" w:hAnsi="Times New Roman" w:cs="Times New Roman"/>
          <w:color w:val="00000A"/>
          <w:spacing w:val="1"/>
          <w:sz w:val="28"/>
          <w:szCs w:val="28"/>
        </w:rPr>
        <w:t xml:space="preserve"> </w:t>
      </w:r>
      <w:r w:rsidRPr="007C5968">
        <w:rPr>
          <w:rFonts w:ascii="Times New Roman" w:eastAsia="Times New Roman" w:hAnsi="Times New Roman" w:cs="Times New Roman"/>
          <w:color w:val="00000A"/>
          <w:sz w:val="28"/>
          <w:szCs w:val="28"/>
        </w:rPr>
        <w:t>задачи,</w:t>
      </w:r>
      <w:r w:rsidRPr="007C5968">
        <w:rPr>
          <w:rFonts w:ascii="Times New Roman" w:eastAsia="Times New Roman" w:hAnsi="Times New Roman" w:cs="Times New Roman"/>
          <w:color w:val="00000A"/>
          <w:spacing w:val="1"/>
          <w:sz w:val="28"/>
          <w:szCs w:val="28"/>
        </w:rPr>
        <w:t xml:space="preserve"> </w:t>
      </w:r>
      <w:r w:rsidRPr="007C5968">
        <w:rPr>
          <w:rFonts w:ascii="Times New Roman" w:eastAsia="Times New Roman" w:hAnsi="Times New Roman" w:cs="Times New Roman"/>
          <w:color w:val="00000A"/>
          <w:sz w:val="28"/>
          <w:szCs w:val="28"/>
        </w:rPr>
        <w:t>составление</w:t>
      </w:r>
      <w:r w:rsidRPr="007C5968">
        <w:rPr>
          <w:rFonts w:ascii="Times New Roman" w:eastAsia="Times New Roman" w:hAnsi="Times New Roman" w:cs="Times New Roman"/>
          <w:color w:val="00000A"/>
          <w:spacing w:val="1"/>
          <w:sz w:val="28"/>
          <w:szCs w:val="28"/>
        </w:rPr>
        <w:t xml:space="preserve"> </w:t>
      </w:r>
      <w:r w:rsidRPr="007C5968">
        <w:rPr>
          <w:rFonts w:ascii="Times New Roman" w:eastAsia="Times New Roman" w:hAnsi="Times New Roman" w:cs="Times New Roman"/>
          <w:color w:val="00000A"/>
          <w:sz w:val="28"/>
          <w:szCs w:val="28"/>
        </w:rPr>
        <w:t>плана</w:t>
      </w:r>
      <w:r w:rsidRPr="007C5968">
        <w:rPr>
          <w:rFonts w:ascii="Times New Roman" w:eastAsia="Times New Roman" w:hAnsi="Times New Roman" w:cs="Times New Roman"/>
          <w:color w:val="00000A"/>
          <w:spacing w:val="1"/>
          <w:sz w:val="28"/>
          <w:szCs w:val="28"/>
        </w:rPr>
        <w:t xml:space="preserve"> </w:t>
      </w:r>
      <w:r w:rsidRPr="007C5968">
        <w:rPr>
          <w:rFonts w:ascii="Times New Roman" w:eastAsia="Times New Roman" w:hAnsi="Times New Roman" w:cs="Times New Roman"/>
          <w:color w:val="00000A"/>
          <w:sz w:val="28"/>
          <w:szCs w:val="28"/>
        </w:rPr>
        <w:t>и</w:t>
      </w:r>
      <w:r w:rsidRPr="007C5968">
        <w:rPr>
          <w:rFonts w:ascii="Times New Roman" w:eastAsia="Times New Roman" w:hAnsi="Times New Roman" w:cs="Times New Roman"/>
          <w:color w:val="00000A"/>
          <w:spacing w:val="1"/>
          <w:sz w:val="28"/>
          <w:szCs w:val="28"/>
        </w:rPr>
        <w:t xml:space="preserve"> </w:t>
      </w:r>
      <w:r w:rsidRPr="007C5968">
        <w:rPr>
          <w:rFonts w:ascii="Times New Roman" w:eastAsia="Times New Roman" w:hAnsi="Times New Roman" w:cs="Times New Roman"/>
          <w:color w:val="00000A"/>
          <w:sz w:val="28"/>
          <w:szCs w:val="28"/>
        </w:rPr>
        <w:t>последовательности</w:t>
      </w:r>
      <w:r w:rsidRPr="007C5968">
        <w:rPr>
          <w:rFonts w:ascii="Times New Roman" w:eastAsia="Times New Roman" w:hAnsi="Times New Roman" w:cs="Times New Roman"/>
          <w:color w:val="00000A"/>
          <w:spacing w:val="-5"/>
          <w:sz w:val="28"/>
          <w:szCs w:val="28"/>
        </w:rPr>
        <w:t xml:space="preserve"> </w:t>
      </w:r>
      <w:r w:rsidRPr="007C5968">
        <w:rPr>
          <w:rFonts w:ascii="Times New Roman" w:eastAsia="Times New Roman" w:hAnsi="Times New Roman" w:cs="Times New Roman"/>
          <w:color w:val="00000A"/>
          <w:sz w:val="28"/>
          <w:szCs w:val="28"/>
        </w:rPr>
        <w:t>действий;</w:t>
      </w:r>
    </w:p>
    <w:p w:rsidR="007C5968" w:rsidRPr="007C5968" w:rsidRDefault="007C5968" w:rsidP="003F6B9C">
      <w:pPr>
        <w:numPr>
          <w:ilvl w:val="0"/>
          <w:numId w:val="86"/>
        </w:numPr>
        <w:spacing w:after="0" w:line="240" w:lineRule="auto"/>
        <w:ind w:left="0" w:firstLine="709"/>
        <w:jc w:val="both"/>
        <w:rPr>
          <w:rFonts w:ascii="Times New Roman" w:eastAsia="Times New Roman" w:hAnsi="Times New Roman" w:cs="Times New Roman"/>
          <w:color w:val="00000A"/>
          <w:sz w:val="28"/>
          <w:szCs w:val="28"/>
        </w:rPr>
      </w:pPr>
      <w:r w:rsidRPr="007C5968">
        <w:rPr>
          <w:rFonts w:ascii="Times New Roman" w:eastAsia="Times New Roman" w:hAnsi="Times New Roman" w:cs="Times New Roman"/>
          <w:color w:val="00000A"/>
          <w:sz w:val="28"/>
          <w:szCs w:val="28"/>
        </w:rPr>
        <w:t>осуществление контроля по образцу и внесение необходимых коррективов;</w:t>
      </w:r>
      <w:r w:rsidRPr="007C5968">
        <w:rPr>
          <w:rFonts w:ascii="Times New Roman" w:eastAsia="Times New Roman" w:hAnsi="Times New Roman" w:cs="Times New Roman"/>
          <w:color w:val="00000A"/>
          <w:spacing w:val="1"/>
          <w:sz w:val="28"/>
          <w:szCs w:val="28"/>
        </w:rPr>
        <w:t xml:space="preserve"> </w:t>
      </w:r>
      <w:r w:rsidRPr="007C5968">
        <w:rPr>
          <w:rFonts w:ascii="Times New Roman" w:eastAsia="Times New Roman" w:hAnsi="Times New Roman" w:cs="Times New Roman"/>
          <w:color w:val="00000A"/>
          <w:sz w:val="28"/>
          <w:szCs w:val="28"/>
        </w:rPr>
        <w:t>контроль процесса</w:t>
      </w:r>
      <w:r w:rsidRPr="007C5968">
        <w:rPr>
          <w:rFonts w:ascii="Times New Roman" w:eastAsia="Times New Roman" w:hAnsi="Times New Roman" w:cs="Times New Roman"/>
          <w:color w:val="00000A"/>
          <w:spacing w:val="16"/>
          <w:sz w:val="28"/>
          <w:szCs w:val="28"/>
        </w:rPr>
        <w:t xml:space="preserve"> </w:t>
      </w:r>
      <w:r w:rsidRPr="007C5968">
        <w:rPr>
          <w:rFonts w:ascii="Times New Roman" w:eastAsia="Times New Roman" w:hAnsi="Times New Roman" w:cs="Times New Roman"/>
          <w:color w:val="00000A"/>
          <w:sz w:val="28"/>
          <w:szCs w:val="28"/>
        </w:rPr>
        <w:t>и</w:t>
      </w:r>
      <w:r w:rsidRPr="007C5968">
        <w:rPr>
          <w:rFonts w:ascii="Times New Roman" w:eastAsia="Times New Roman" w:hAnsi="Times New Roman" w:cs="Times New Roman"/>
          <w:color w:val="00000A"/>
          <w:spacing w:val="14"/>
          <w:sz w:val="28"/>
          <w:szCs w:val="28"/>
        </w:rPr>
        <w:t xml:space="preserve"> </w:t>
      </w:r>
      <w:r w:rsidRPr="007C5968">
        <w:rPr>
          <w:rFonts w:ascii="Times New Roman" w:eastAsia="Times New Roman" w:hAnsi="Times New Roman" w:cs="Times New Roman"/>
          <w:color w:val="00000A"/>
          <w:sz w:val="28"/>
          <w:szCs w:val="28"/>
        </w:rPr>
        <w:t>результата</w:t>
      </w:r>
      <w:r w:rsidRPr="007C5968">
        <w:rPr>
          <w:rFonts w:ascii="Times New Roman" w:eastAsia="Times New Roman" w:hAnsi="Times New Roman" w:cs="Times New Roman"/>
          <w:color w:val="00000A"/>
          <w:spacing w:val="15"/>
          <w:sz w:val="28"/>
          <w:szCs w:val="28"/>
        </w:rPr>
        <w:t xml:space="preserve"> </w:t>
      </w:r>
      <w:r w:rsidRPr="007C5968">
        <w:rPr>
          <w:rFonts w:ascii="Times New Roman" w:eastAsia="Times New Roman" w:hAnsi="Times New Roman" w:cs="Times New Roman"/>
          <w:color w:val="00000A"/>
          <w:sz w:val="28"/>
          <w:szCs w:val="28"/>
        </w:rPr>
        <w:t>учебной</w:t>
      </w:r>
      <w:r w:rsidRPr="007C5968">
        <w:rPr>
          <w:rFonts w:ascii="Times New Roman" w:eastAsia="Times New Roman" w:hAnsi="Times New Roman" w:cs="Times New Roman"/>
          <w:color w:val="00000A"/>
          <w:spacing w:val="16"/>
          <w:sz w:val="28"/>
          <w:szCs w:val="28"/>
        </w:rPr>
        <w:t xml:space="preserve"> </w:t>
      </w:r>
      <w:r w:rsidRPr="007C5968">
        <w:rPr>
          <w:rFonts w:ascii="Times New Roman" w:eastAsia="Times New Roman" w:hAnsi="Times New Roman" w:cs="Times New Roman"/>
          <w:color w:val="00000A"/>
          <w:sz w:val="28"/>
          <w:szCs w:val="28"/>
        </w:rPr>
        <w:t>математической деятельности;</w:t>
      </w:r>
    </w:p>
    <w:p w:rsidR="007C5968" w:rsidRPr="007C5968" w:rsidRDefault="007C5968" w:rsidP="003F6B9C">
      <w:pPr>
        <w:numPr>
          <w:ilvl w:val="0"/>
          <w:numId w:val="86"/>
        </w:numPr>
        <w:spacing w:after="0" w:line="240" w:lineRule="auto"/>
        <w:ind w:left="0" w:firstLine="709"/>
        <w:jc w:val="both"/>
        <w:rPr>
          <w:rFonts w:ascii="Times New Roman" w:eastAsia="Times New Roman" w:hAnsi="Times New Roman" w:cs="Times New Roman"/>
          <w:color w:val="00000A"/>
          <w:sz w:val="28"/>
          <w:szCs w:val="28"/>
        </w:rPr>
      </w:pPr>
      <w:r w:rsidRPr="007C5968">
        <w:rPr>
          <w:rFonts w:ascii="Times New Roman" w:eastAsia="Times New Roman" w:hAnsi="Times New Roman" w:cs="Times New Roman"/>
          <w:color w:val="00000A"/>
          <w:sz w:val="28"/>
          <w:szCs w:val="28"/>
        </w:rPr>
        <w:t>адекватная</w:t>
      </w:r>
      <w:r w:rsidRPr="007C5968">
        <w:rPr>
          <w:rFonts w:ascii="Times New Roman" w:eastAsia="Times New Roman" w:hAnsi="Times New Roman" w:cs="Times New Roman"/>
          <w:color w:val="00000A"/>
          <w:spacing w:val="-7"/>
          <w:sz w:val="28"/>
          <w:szCs w:val="28"/>
        </w:rPr>
        <w:t xml:space="preserve"> </w:t>
      </w:r>
      <w:r w:rsidRPr="007C5968">
        <w:rPr>
          <w:rFonts w:ascii="Times New Roman" w:eastAsia="Times New Roman" w:hAnsi="Times New Roman" w:cs="Times New Roman"/>
          <w:color w:val="00000A"/>
          <w:sz w:val="28"/>
          <w:szCs w:val="28"/>
        </w:rPr>
        <w:t>оценка</w:t>
      </w:r>
      <w:r w:rsidRPr="007C5968">
        <w:rPr>
          <w:rFonts w:ascii="Times New Roman" w:eastAsia="Times New Roman" w:hAnsi="Times New Roman" w:cs="Times New Roman"/>
          <w:color w:val="00000A"/>
          <w:spacing w:val="-5"/>
          <w:sz w:val="28"/>
          <w:szCs w:val="28"/>
        </w:rPr>
        <w:t xml:space="preserve"> </w:t>
      </w:r>
      <w:r w:rsidRPr="007C5968">
        <w:rPr>
          <w:rFonts w:ascii="Times New Roman" w:eastAsia="Times New Roman" w:hAnsi="Times New Roman" w:cs="Times New Roman"/>
          <w:color w:val="00000A"/>
          <w:sz w:val="28"/>
          <w:szCs w:val="28"/>
        </w:rPr>
        <w:t>правильности</w:t>
      </w:r>
      <w:r w:rsidRPr="007C5968">
        <w:rPr>
          <w:rFonts w:ascii="Times New Roman" w:eastAsia="Times New Roman" w:hAnsi="Times New Roman" w:cs="Times New Roman"/>
          <w:color w:val="00000A"/>
          <w:spacing w:val="-7"/>
          <w:sz w:val="28"/>
          <w:szCs w:val="28"/>
        </w:rPr>
        <w:t xml:space="preserve"> </w:t>
      </w:r>
      <w:r w:rsidRPr="007C5968">
        <w:rPr>
          <w:rFonts w:ascii="Times New Roman" w:eastAsia="Times New Roman" w:hAnsi="Times New Roman" w:cs="Times New Roman"/>
          <w:color w:val="00000A"/>
          <w:sz w:val="28"/>
          <w:szCs w:val="28"/>
        </w:rPr>
        <w:t>или</w:t>
      </w:r>
      <w:r w:rsidRPr="007C5968">
        <w:rPr>
          <w:rFonts w:ascii="Times New Roman" w:eastAsia="Times New Roman" w:hAnsi="Times New Roman" w:cs="Times New Roman"/>
          <w:color w:val="00000A"/>
          <w:spacing w:val="-7"/>
          <w:sz w:val="28"/>
          <w:szCs w:val="28"/>
        </w:rPr>
        <w:t xml:space="preserve"> </w:t>
      </w:r>
      <w:r w:rsidRPr="007C5968">
        <w:rPr>
          <w:rFonts w:ascii="Times New Roman" w:eastAsia="Times New Roman" w:hAnsi="Times New Roman" w:cs="Times New Roman"/>
          <w:color w:val="00000A"/>
          <w:sz w:val="28"/>
          <w:szCs w:val="28"/>
        </w:rPr>
        <w:t>ошибочности</w:t>
      </w:r>
      <w:r w:rsidRPr="007C5968">
        <w:rPr>
          <w:rFonts w:ascii="Times New Roman" w:eastAsia="Times New Roman" w:hAnsi="Times New Roman" w:cs="Times New Roman"/>
          <w:color w:val="00000A"/>
          <w:spacing w:val="-8"/>
          <w:sz w:val="28"/>
          <w:szCs w:val="28"/>
        </w:rPr>
        <w:t xml:space="preserve"> </w:t>
      </w:r>
      <w:r w:rsidRPr="007C5968">
        <w:rPr>
          <w:rFonts w:ascii="Times New Roman" w:eastAsia="Times New Roman" w:hAnsi="Times New Roman" w:cs="Times New Roman"/>
          <w:color w:val="00000A"/>
          <w:sz w:val="28"/>
          <w:szCs w:val="28"/>
        </w:rPr>
        <w:t>выполнения</w:t>
      </w:r>
      <w:r w:rsidRPr="007C5968">
        <w:rPr>
          <w:rFonts w:ascii="Times New Roman" w:eastAsia="Times New Roman" w:hAnsi="Times New Roman" w:cs="Times New Roman"/>
          <w:color w:val="00000A"/>
          <w:spacing w:val="-5"/>
          <w:sz w:val="28"/>
          <w:szCs w:val="28"/>
        </w:rPr>
        <w:t xml:space="preserve"> </w:t>
      </w:r>
      <w:r w:rsidRPr="007C5968">
        <w:rPr>
          <w:rFonts w:ascii="Times New Roman" w:eastAsia="Times New Roman" w:hAnsi="Times New Roman" w:cs="Times New Roman"/>
          <w:color w:val="00000A"/>
          <w:sz w:val="28"/>
          <w:szCs w:val="28"/>
        </w:rPr>
        <w:t>учебной</w:t>
      </w:r>
      <w:r w:rsidRPr="007C5968">
        <w:rPr>
          <w:rFonts w:ascii="Times New Roman" w:eastAsia="Times New Roman" w:hAnsi="Times New Roman" w:cs="Times New Roman"/>
          <w:color w:val="00000A"/>
          <w:spacing w:val="-68"/>
          <w:sz w:val="28"/>
          <w:szCs w:val="28"/>
        </w:rPr>
        <w:t xml:space="preserve"> </w:t>
      </w:r>
      <w:r w:rsidRPr="007C5968">
        <w:rPr>
          <w:rFonts w:ascii="Times New Roman" w:eastAsia="Times New Roman" w:hAnsi="Times New Roman" w:cs="Times New Roman"/>
          <w:color w:val="00000A"/>
          <w:sz w:val="28"/>
          <w:szCs w:val="28"/>
        </w:rPr>
        <w:t>задачи,</w:t>
      </w:r>
      <w:r w:rsidRPr="007C5968">
        <w:rPr>
          <w:rFonts w:ascii="Times New Roman" w:eastAsia="Times New Roman" w:hAnsi="Times New Roman" w:cs="Times New Roman"/>
          <w:color w:val="00000A"/>
          <w:spacing w:val="-3"/>
          <w:sz w:val="28"/>
          <w:szCs w:val="28"/>
        </w:rPr>
        <w:t xml:space="preserve"> </w:t>
      </w:r>
      <w:r w:rsidRPr="007C5968">
        <w:rPr>
          <w:rFonts w:ascii="Times New Roman" w:eastAsia="Times New Roman" w:hAnsi="Times New Roman" w:cs="Times New Roman"/>
          <w:color w:val="00000A"/>
          <w:sz w:val="28"/>
          <w:szCs w:val="28"/>
        </w:rPr>
        <w:t>её</w:t>
      </w:r>
      <w:r w:rsidRPr="007C5968">
        <w:rPr>
          <w:rFonts w:ascii="Times New Roman" w:eastAsia="Times New Roman" w:hAnsi="Times New Roman" w:cs="Times New Roman"/>
          <w:color w:val="00000A"/>
          <w:spacing w:val="-1"/>
          <w:sz w:val="28"/>
          <w:szCs w:val="28"/>
        </w:rPr>
        <w:t xml:space="preserve"> </w:t>
      </w:r>
      <w:r w:rsidRPr="007C5968">
        <w:rPr>
          <w:rFonts w:ascii="Times New Roman" w:eastAsia="Times New Roman" w:hAnsi="Times New Roman" w:cs="Times New Roman"/>
          <w:color w:val="00000A"/>
          <w:sz w:val="28"/>
          <w:szCs w:val="28"/>
        </w:rPr>
        <w:t>объективная</w:t>
      </w:r>
      <w:r w:rsidRPr="007C5968">
        <w:rPr>
          <w:rFonts w:ascii="Times New Roman" w:eastAsia="Times New Roman" w:hAnsi="Times New Roman" w:cs="Times New Roman"/>
          <w:color w:val="00000A"/>
          <w:spacing w:val="-2"/>
          <w:sz w:val="28"/>
          <w:szCs w:val="28"/>
        </w:rPr>
        <w:t xml:space="preserve"> </w:t>
      </w:r>
      <w:r w:rsidRPr="007C5968">
        <w:rPr>
          <w:rFonts w:ascii="Times New Roman" w:eastAsia="Times New Roman" w:hAnsi="Times New Roman" w:cs="Times New Roman"/>
          <w:color w:val="00000A"/>
          <w:sz w:val="28"/>
          <w:szCs w:val="28"/>
        </w:rPr>
        <w:t>трудность</w:t>
      </w:r>
      <w:r w:rsidRPr="007C5968">
        <w:rPr>
          <w:rFonts w:ascii="Times New Roman" w:eastAsia="Times New Roman" w:hAnsi="Times New Roman" w:cs="Times New Roman"/>
          <w:color w:val="00000A"/>
          <w:spacing w:val="-2"/>
          <w:sz w:val="28"/>
          <w:szCs w:val="28"/>
        </w:rPr>
        <w:t xml:space="preserve"> </w:t>
      </w:r>
      <w:r w:rsidRPr="007C5968">
        <w:rPr>
          <w:rFonts w:ascii="Times New Roman" w:eastAsia="Times New Roman" w:hAnsi="Times New Roman" w:cs="Times New Roman"/>
          <w:color w:val="00000A"/>
          <w:sz w:val="28"/>
          <w:szCs w:val="28"/>
        </w:rPr>
        <w:t>и</w:t>
      </w:r>
      <w:r w:rsidRPr="007C5968">
        <w:rPr>
          <w:rFonts w:ascii="Times New Roman" w:eastAsia="Times New Roman" w:hAnsi="Times New Roman" w:cs="Times New Roman"/>
          <w:color w:val="00000A"/>
          <w:spacing w:val="-4"/>
          <w:sz w:val="28"/>
          <w:szCs w:val="28"/>
        </w:rPr>
        <w:t xml:space="preserve"> </w:t>
      </w:r>
      <w:r w:rsidRPr="007C5968">
        <w:rPr>
          <w:rFonts w:ascii="Times New Roman" w:eastAsia="Times New Roman" w:hAnsi="Times New Roman" w:cs="Times New Roman"/>
          <w:color w:val="00000A"/>
          <w:sz w:val="28"/>
          <w:szCs w:val="28"/>
        </w:rPr>
        <w:t>собственные</w:t>
      </w:r>
      <w:r w:rsidRPr="007C5968">
        <w:rPr>
          <w:rFonts w:ascii="Times New Roman" w:eastAsia="Times New Roman" w:hAnsi="Times New Roman" w:cs="Times New Roman"/>
          <w:color w:val="00000A"/>
          <w:spacing w:val="-2"/>
          <w:sz w:val="28"/>
          <w:szCs w:val="28"/>
        </w:rPr>
        <w:t xml:space="preserve"> </w:t>
      </w:r>
      <w:r w:rsidRPr="007C5968">
        <w:rPr>
          <w:rFonts w:ascii="Times New Roman" w:eastAsia="Times New Roman" w:hAnsi="Times New Roman" w:cs="Times New Roman"/>
          <w:color w:val="00000A"/>
          <w:sz w:val="28"/>
          <w:szCs w:val="28"/>
        </w:rPr>
        <w:t>возможности</w:t>
      </w:r>
      <w:r w:rsidRPr="007C5968">
        <w:rPr>
          <w:rFonts w:ascii="Times New Roman" w:eastAsia="Times New Roman" w:hAnsi="Times New Roman" w:cs="Times New Roman"/>
          <w:color w:val="00000A"/>
          <w:spacing w:val="-1"/>
          <w:sz w:val="28"/>
          <w:szCs w:val="28"/>
        </w:rPr>
        <w:t xml:space="preserve"> </w:t>
      </w:r>
      <w:r w:rsidRPr="007C5968">
        <w:rPr>
          <w:rFonts w:ascii="Times New Roman" w:eastAsia="Times New Roman" w:hAnsi="Times New Roman" w:cs="Times New Roman"/>
          <w:color w:val="00000A"/>
          <w:sz w:val="28"/>
          <w:szCs w:val="28"/>
        </w:rPr>
        <w:t>её</w:t>
      </w:r>
      <w:r w:rsidRPr="007C5968">
        <w:rPr>
          <w:rFonts w:ascii="Times New Roman" w:eastAsia="Times New Roman" w:hAnsi="Times New Roman" w:cs="Times New Roman"/>
          <w:color w:val="00000A"/>
          <w:spacing w:val="-1"/>
          <w:sz w:val="28"/>
          <w:szCs w:val="28"/>
        </w:rPr>
        <w:t xml:space="preserve"> </w:t>
      </w:r>
      <w:r w:rsidRPr="007C5968">
        <w:rPr>
          <w:rFonts w:ascii="Times New Roman" w:eastAsia="Times New Roman" w:hAnsi="Times New Roman" w:cs="Times New Roman"/>
          <w:color w:val="00000A"/>
          <w:sz w:val="28"/>
          <w:szCs w:val="28"/>
        </w:rPr>
        <w:t>решения;</w:t>
      </w:r>
    </w:p>
    <w:p w:rsidR="007C5968" w:rsidRPr="007C5968" w:rsidRDefault="007C5968" w:rsidP="003F6B9C">
      <w:pPr>
        <w:numPr>
          <w:ilvl w:val="0"/>
          <w:numId w:val="86"/>
        </w:numPr>
        <w:spacing w:after="0" w:line="240" w:lineRule="auto"/>
        <w:ind w:left="0" w:firstLine="709"/>
        <w:jc w:val="both"/>
        <w:rPr>
          <w:rFonts w:ascii="Times New Roman" w:eastAsia="Times New Roman" w:hAnsi="Times New Roman" w:cs="Times New Roman"/>
          <w:color w:val="00000A"/>
          <w:sz w:val="28"/>
          <w:szCs w:val="28"/>
        </w:rPr>
      </w:pPr>
      <w:r w:rsidRPr="007C5968">
        <w:rPr>
          <w:rFonts w:ascii="Times New Roman" w:eastAsia="Times New Roman" w:hAnsi="Times New Roman" w:cs="Times New Roman"/>
          <w:color w:val="00000A"/>
          <w:sz w:val="28"/>
          <w:szCs w:val="28"/>
        </w:rPr>
        <w:t>сравнение способа действия и его результата с заданным эталоном с целью</w:t>
      </w:r>
      <w:r w:rsidRPr="007C5968">
        <w:rPr>
          <w:rFonts w:ascii="Times New Roman" w:eastAsia="Times New Roman" w:hAnsi="Times New Roman" w:cs="Times New Roman"/>
          <w:color w:val="00000A"/>
          <w:spacing w:val="1"/>
          <w:sz w:val="28"/>
          <w:szCs w:val="28"/>
        </w:rPr>
        <w:t xml:space="preserve"> </w:t>
      </w:r>
      <w:r w:rsidRPr="007C5968">
        <w:rPr>
          <w:rFonts w:ascii="Times New Roman" w:eastAsia="Times New Roman" w:hAnsi="Times New Roman" w:cs="Times New Roman"/>
          <w:color w:val="00000A"/>
          <w:sz w:val="28"/>
          <w:szCs w:val="28"/>
        </w:rPr>
        <w:t>обнаружения</w:t>
      </w:r>
      <w:r w:rsidRPr="007C5968">
        <w:rPr>
          <w:rFonts w:ascii="Times New Roman" w:eastAsia="Times New Roman" w:hAnsi="Times New Roman" w:cs="Times New Roman"/>
          <w:color w:val="00000A"/>
          <w:spacing w:val="-4"/>
          <w:sz w:val="28"/>
          <w:szCs w:val="28"/>
        </w:rPr>
        <w:t xml:space="preserve"> </w:t>
      </w:r>
      <w:r w:rsidRPr="007C5968">
        <w:rPr>
          <w:rFonts w:ascii="Times New Roman" w:eastAsia="Times New Roman" w:hAnsi="Times New Roman" w:cs="Times New Roman"/>
          <w:color w:val="00000A"/>
          <w:sz w:val="28"/>
          <w:szCs w:val="28"/>
        </w:rPr>
        <w:t>отклонений</w:t>
      </w:r>
      <w:r w:rsidRPr="007C5968">
        <w:rPr>
          <w:rFonts w:ascii="Times New Roman" w:eastAsia="Times New Roman" w:hAnsi="Times New Roman" w:cs="Times New Roman"/>
          <w:color w:val="00000A"/>
          <w:spacing w:val="-3"/>
          <w:sz w:val="28"/>
          <w:szCs w:val="28"/>
        </w:rPr>
        <w:t xml:space="preserve"> </w:t>
      </w:r>
      <w:r w:rsidRPr="007C5968">
        <w:rPr>
          <w:rFonts w:ascii="Times New Roman" w:eastAsia="Times New Roman" w:hAnsi="Times New Roman" w:cs="Times New Roman"/>
          <w:color w:val="00000A"/>
          <w:sz w:val="28"/>
          <w:szCs w:val="28"/>
        </w:rPr>
        <w:t>и отличий</w:t>
      </w:r>
      <w:r w:rsidRPr="007C5968">
        <w:rPr>
          <w:rFonts w:ascii="Times New Roman" w:eastAsia="Times New Roman" w:hAnsi="Times New Roman" w:cs="Times New Roman"/>
          <w:color w:val="00000A"/>
          <w:spacing w:val="-3"/>
          <w:sz w:val="28"/>
          <w:szCs w:val="28"/>
        </w:rPr>
        <w:t xml:space="preserve"> </w:t>
      </w:r>
      <w:r w:rsidRPr="007C5968">
        <w:rPr>
          <w:rFonts w:ascii="Times New Roman" w:eastAsia="Times New Roman" w:hAnsi="Times New Roman" w:cs="Times New Roman"/>
          <w:color w:val="00000A"/>
          <w:sz w:val="28"/>
          <w:szCs w:val="28"/>
        </w:rPr>
        <w:t>от</w:t>
      </w:r>
      <w:r w:rsidRPr="007C5968">
        <w:rPr>
          <w:rFonts w:ascii="Times New Roman" w:eastAsia="Times New Roman" w:hAnsi="Times New Roman" w:cs="Times New Roman"/>
          <w:color w:val="00000A"/>
          <w:spacing w:val="-1"/>
          <w:sz w:val="28"/>
          <w:szCs w:val="28"/>
        </w:rPr>
        <w:t xml:space="preserve"> </w:t>
      </w:r>
      <w:r w:rsidRPr="007C5968">
        <w:rPr>
          <w:rFonts w:ascii="Times New Roman" w:eastAsia="Times New Roman" w:hAnsi="Times New Roman" w:cs="Times New Roman"/>
          <w:color w:val="00000A"/>
          <w:sz w:val="28"/>
          <w:szCs w:val="28"/>
        </w:rPr>
        <w:t>эталона;</w:t>
      </w:r>
    </w:p>
    <w:p w:rsidR="007C5968" w:rsidRPr="007C5968" w:rsidRDefault="007C5968" w:rsidP="003F6B9C">
      <w:pPr>
        <w:numPr>
          <w:ilvl w:val="0"/>
          <w:numId w:val="86"/>
        </w:numPr>
        <w:spacing w:after="0" w:line="240" w:lineRule="auto"/>
        <w:ind w:left="0" w:firstLine="709"/>
        <w:jc w:val="both"/>
        <w:rPr>
          <w:rFonts w:ascii="Times New Roman" w:eastAsia="Times New Roman" w:hAnsi="Times New Roman" w:cs="Times New Roman"/>
          <w:color w:val="00000A"/>
          <w:sz w:val="28"/>
          <w:szCs w:val="28"/>
        </w:rPr>
      </w:pPr>
      <w:r w:rsidRPr="007C5968">
        <w:rPr>
          <w:rFonts w:ascii="Times New Roman" w:eastAsia="Times New Roman" w:hAnsi="Times New Roman" w:cs="Times New Roman"/>
          <w:color w:val="00000A"/>
          <w:sz w:val="28"/>
          <w:szCs w:val="28"/>
        </w:rPr>
        <w:t xml:space="preserve">понимание причин, по которым не </w:t>
      </w:r>
      <w:proofErr w:type="gramStart"/>
      <w:r w:rsidRPr="007C5968">
        <w:rPr>
          <w:rFonts w:ascii="Times New Roman" w:eastAsia="Times New Roman" w:hAnsi="Times New Roman" w:cs="Times New Roman"/>
          <w:color w:val="00000A"/>
          <w:sz w:val="28"/>
          <w:szCs w:val="28"/>
        </w:rPr>
        <w:t>был</w:t>
      </w:r>
      <w:proofErr w:type="gramEnd"/>
      <w:r w:rsidRPr="007C5968">
        <w:rPr>
          <w:rFonts w:ascii="Times New Roman" w:eastAsia="Times New Roman" w:hAnsi="Times New Roman" w:cs="Times New Roman"/>
          <w:color w:val="00000A"/>
          <w:sz w:val="28"/>
          <w:szCs w:val="28"/>
        </w:rPr>
        <w:t xml:space="preserve"> достигнут требуемый результат</w:t>
      </w:r>
      <w:r w:rsidRPr="007C5968">
        <w:rPr>
          <w:rFonts w:ascii="Times New Roman" w:eastAsia="Times New Roman" w:hAnsi="Times New Roman" w:cs="Times New Roman"/>
          <w:color w:val="00000A"/>
          <w:spacing w:val="1"/>
          <w:sz w:val="28"/>
          <w:szCs w:val="28"/>
        </w:rPr>
        <w:t xml:space="preserve"> </w:t>
      </w:r>
      <w:r w:rsidRPr="007C5968">
        <w:rPr>
          <w:rFonts w:ascii="Times New Roman" w:eastAsia="Times New Roman" w:hAnsi="Times New Roman" w:cs="Times New Roman"/>
          <w:color w:val="00000A"/>
          <w:sz w:val="28"/>
          <w:szCs w:val="28"/>
        </w:rPr>
        <w:t>деятельности,</w:t>
      </w:r>
      <w:r w:rsidRPr="007C5968">
        <w:rPr>
          <w:rFonts w:ascii="Times New Roman" w:eastAsia="Times New Roman" w:hAnsi="Times New Roman" w:cs="Times New Roman"/>
          <w:color w:val="00000A"/>
          <w:spacing w:val="1"/>
          <w:sz w:val="28"/>
          <w:szCs w:val="28"/>
        </w:rPr>
        <w:t xml:space="preserve"> </w:t>
      </w:r>
      <w:r w:rsidRPr="007C5968">
        <w:rPr>
          <w:rFonts w:ascii="Times New Roman" w:eastAsia="Times New Roman" w:hAnsi="Times New Roman" w:cs="Times New Roman"/>
          <w:color w:val="00000A"/>
          <w:sz w:val="28"/>
          <w:szCs w:val="28"/>
        </w:rPr>
        <w:t>определение</w:t>
      </w:r>
      <w:r w:rsidRPr="007C5968">
        <w:rPr>
          <w:rFonts w:ascii="Times New Roman" w:eastAsia="Times New Roman" w:hAnsi="Times New Roman" w:cs="Times New Roman"/>
          <w:color w:val="00000A"/>
          <w:spacing w:val="1"/>
          <w:sz w:val="28"/>
          <w:szCs w:val="28"/>
        </w:rPr>
        <w:t xml:space="preserve"> </w:t>
      </w:r>
      <w:r w:rsidRPr="007C5968">
        <w:rPr>
          <w:rFonts w:ascii="Times New Roman" w:eastAsia="Times New Roman" w:hAnsi="Times New Roman" w:cs="Times New Roman"/>
          <w:color w:val="00000A"/>
          <w:sz w:val="28"/>
          <w:szCs w:val="28"/>
        </w:rPr>
        <w:t>позитивных</w:t>
      </w:r>
      <w:r w:rsidRPr="007C5968">
        <w:rPr>
          <w:rFonts w:ascii="Times New Roman" w:eastAsia="Times New Roman" w:hAnsi="Times New Roman" w:cs="Times New Roman"/>
          <w:color w:val="00000A"/>
          <w:spacing w:val="1"/>
          <w:sz w:val="28"/>
          <w:szCs w:val="28"/>
        </w:rPr>
        <w:t xml:space="preserve"> </w:t>
      </w:r>
      <w:r w:rsidRPr="007C5968">
        <w:rPr>
          <w:rFonts w:ascii="Times New Roman" w:eastAsia="Times New Roman" w:hAnsi="Times New Roman" w:cs="Times New Roman"/>
          <w:color w:val="00000A"/>
          <w:sz w:val="28"/>
          <w:szCs w:val="28"/>
        </w:rPr>
        <w:t>изменений</w:t>
      </w:r>
      <w:r w:rsidRPr="007C5968">
        <w:rPr>
          <w:rFonts w:ascii="Times New Roman" w:eastAsia="Times New Roman" w:hAnsi="Times New Roman" w:cs="Times New Roman"/>
          <w:color w:val="00000A"/>
          <w:spacing w:val="1"/>
          <w:sz w:val="28"/>
          <w:szCs w:val="28"/>
        </w:rPr>
        <w:t xml:space="preserve"> </w:t>
      </w:r>
      <w:r w:rsidRPr="007C5968">
        <w:rPr>
          <w:rFonts w:ascii="Times New Roman" w:eastAsia="Times New Roman" w:hAnsi="Times New Roman" w:cs="Times New Roman"/>
          <w:color w:val="00000A"/>
          <w:sz w:val="28"/>
          <w:szCs w:val="28"/>
        </w:rPr>
        <w:t>и</w:t>
      </w:r>
      <w:r w:rsidRPr="007C5968">
        <w:rPr>
          <w:rFonts w:ascii="Times New Roman" w:eastAsia="Times New Roman" w:hAnsi="Times New Roman" w:cs="Times New Roman"/>
          <w:color w:val="00000A"/>
          <w:spacing w:val="1"/>
          <w:sz w:val="28"/>
          <w:szCs w:val="28"/>
        </w:rPr>
        <w:t xml:space="preserve"> </w:t>
      </w:r>
      <w:r w:rsidRPr="007C5968">
        <w:rPr>
          <w:rFonts w:ascii="Times New Roman" w:eastAsia="Times New Roman" w:hAnsi="Times New Roman" w:cs="Times New Roman"/>
          <w:color w:val="00000A"/>
          <w:sz w:val="28"/>
          <w:szCs w:val="28"/>
        </w:rPr>
        <w:t>направлений,</w:t>
      </w:r>
      <w:r w:rsidRPr="007C5968">
        <w:rPr>
          <w:rFonts w:ascii="Times New Roman" w:eastAsia="Times New Roman" w:hAnsi="Times New Roman" w:cs="Times New Roman"/>
          <w:color w:val="00000A"/>
          <w:spacing w:val="1"/>
          <w:sz w:val="28"/>
          <w:szCs w:val="28"/>
        </w:rPr>
        <w:t xml:space="preserve"> </w:t>
      </w:r>
      <w:r w:rsidRPr="007C5968">
        <w:rPr>
          <w:rFonts w:ascii="Times New Roman" w:eastAsia="Times New Roman" w:hAnsi="Times New Roman" w:cs="Times New Roman"/>
          <w:color w:val="00000A"/>
          <w:sz w:val="28"/>
          <w:szCs w:val="28"/>
        </w:rPr>
        <w:t>требующих дальнейшей</w:t>
      </w:r>
      <w:r w:rsidRPr="007C5968">
        <w:rPr>
          <w:rFonts w:ascii="Times New Roman" w:eastAsia="Times New Roman" w:hAnsi="Times New Roman" w:cs="Times New Roman"/>
          <w:color w:val="00000A"/>
          <w:spacing w:val="-1"/>
          <w:sz w:val="28"/>
          <w:szCs w:val="28"/>
        </w:rPr>
        <w:t xml:space="preserve"> </w:t>
      </w:r>
      <w:r w:rsidRPr="007C5968">
        <w:rPr>
          <w:rFonts w:ascii="Times New Roman" w:eastAsia="Times New Roman" w:hAnsi="Times New Roman" w:cs="Times New Roman"/>
          <w:color w:val="00000A"/>
          <w:sz w:val="28"/>
          <w:szCs w:val="28"/>
        </w:rPr>
        <w:t>работы;</w:t>
      </w:r>
    </w:p>
    <w:p w:rsidR="007C5968" w:rsidRPr="007C5968" w:rsidRDefault="007C5968" w:rsidP="003F6B9C">
      <w:pPr>
        <w:numPr>
          <w:ilvl w:val="0"/>
          <w:numId w:val="86"/>
        </w:numPr>
        <w:spacing w:after="0" w:line="240" w:lineRule="auto"/>
        <w:ind w:left="0" w:firstLine="709"/>
        <w:jc w:val="both"/>
        <w:rPr>
          <w:rFonts w:ascii="Times New Roman" w:eastAsia="Times New Roman" w:hAnsi="Times New Roman" w:cs="Times New Roman"/>
          <w:color w:val="00000A"/>
          <w:sz w:val="28"/>
          <w:szCs w:val="28"/>
        </w:rPr>
      </w:pPr>
      <w:r w:rsidRPr="007C5968">
        <w:rPr>
          <w:rFonts w:ascii="Times New Roman" w:eastAsia="Times New Roman" w:hAnsi="Times New Roman" w:cs="Times New Roman"/>
          <w:color w:val="00000A"/>
          <w:sz w:val="28"/>
          <w:szCs w:val="28"/>
        </w:rPr>
        <w:t>регулирование</w:t>
      </w:r>
      <w:r w:rsidRPr="007C5968">
        <w:rPr>
          <w:rFonts w:ascii="Times New Roman" w:eastAsia="Times New Roman" w:hAnsi="Times New Roman" w:cs="Times New Roman"/>
          <w:color w:val="00000A"/>
          <w:spacing w:val="-7"/>
          <w:sz w:val="28"/>
          <w:szCs w:val="28"/>
        </w:rPr>
        <w:t xml:space="preserve"> </w:t>
      </w:r>
      <w:r w:rsidRPr="007C5968">
        <w:rPr>
          <w:rFonts w:ascii="Times New Roman" w:eastAsia="Times New Roman" w:hAnsi="Times New Roman" w:cs="Times New Roman"/>
          <w:color w:val="00000A"/>
          <w:sz w:val="28"/>
          <w:szCs w:val="28"/>
        </w:rPr>
        <w:t>способа</w:t>
      </w:r>
      <w:r w:rsidRPr="007C5968">
        <w:rPr>
          <w:rFonts w:ascii="Times New Roman" w:eastAsia="Times New Roman" w:hAnsi="Times New Roman" w:cs="Times New Roman"/>
          <w:color w:val="00000A"/>
          <w:spacing w:val="-3"/>
          <w:sz w:val="28"/>
          <w:szCs w:val="28"/>
        </w:rPr>
        <w:t xml:space="preserve"> </w:t>
      </w:r>
      <w:r w:rsidRPr="007C5968">
        <w:rPr>
          <w:rFonts w:ascii="Times New Roman" w:eastAsia="Times New Roman" w:hAnsi="Times New Roman" w:cs="Times New Roman"/>
          <w:color w:val="00000A"/>
          <w:sz w:val="28"/>
          <w:szCs w:val="28"/>
        </w:rPr>
        <w:t>выражения</w:t>
      </w:r>
      <w:r w:rsidRPr="007C5968">
        <w:rPr>
          <w:rFonts w:ascii="Times New Roman" w:eastAsia="Times New Roman" w:hAnsi="Times New Roman" w:cs="Times New Roman"/>
          <w:color w:val="00000A"/>
          <w:spacing w:val="-4"/>
          <w:sz w:val="28"/>
          <w:szCs w:val="28"/>
        </w:rPr>
        <w:t xml:space="preserve"> </w:t>
      </w:r>
      <w:r w:rsidRPr="007C5968">
        <w:rPr>
          <w:rFonts w:ascii="Times New Roman" w:eastAsia="Times New Roman" w:hAnsi="Times New Roman" w:cs="Times New Roman"/>
          <w:color w:val="00000A"/>
          <w:sz w:val="28"/>
          <w:szCs w:val="28"/>
        </w:rPr>
        <w:t>эмоций.</w:t>
      </w:r>
    </w:p>
    <w:p w:rsidR="00B43C18" w:rsidRPr="006337E9" w:rsidRDefault="00AA1D64" w:rsidP="006337E9">
      <w:pPr>
        <w:spacing w:after="0" w:line="240" w:lineRule="auto"/>
        <w:ind w:firstLine="709"/>
        <w:jc w:val="both"/>
        <w:rPr>
          <w:rFonts w:ascii="Times New Roman" w:hAnsi="Times New Roman" w:cs="Times New Roman"/>
          <w:sz w:val="28"/>
          <w:szCs w:val="28"/>
        </w:rPr>
      </w:pPr>
      <w:r w:rsidRPr="006337E9">
        <w:rPr>
          <w:rFonts w:ascii="Times New Roman" w:hAnsi="Times New Roman" w:cs="Times New Roman"/>
          <w:b/>
          <w:bCs/>
          <w:sz w:val="28"/>
          <w:szCs w:val="28"/>
        </w:rPr>
        <w:t>ПРЕДМЕТНЫЕ РЕЗУЛЬТАТЫ:</w:t>
      </w:r>
    </w:p>
    <w:p w:rsidR="00B43C18" w:rsidRPr="006337E9" w:rsidRDefault="00AA1D64" w:rsidP="006337E9">
      <w:pPr>
        <w:spacing w:after="0" w:line="240" w:lineRule="auto"/>
        <w:ind w:firstLine="709"/>
        <w:jc w:val="both"/>
        <w:rPr>
          <w:rFonts w:ascii="Times New Roman" w:hAnsi="Times New Roman" w:cs="Times New Roman"/>
          <w:sz w:val="28"/>
          <w:szCs w:val="28"/>
          <w:u w:val="single"/>
        </w:rPr>
      </w:pPr>
      <w:r w:rsidRPr="006337E9">
        <w:rPr>
          <w:rFonts w:ascii="Times New Roman" w:hAnsi="Times New Roman" w:cs="Times New Roman"/>
          <w:sz w:val="28"/>
          <w:szCs w:val="28"/>
          <w:u w:val="single"/>
        </w:rPr>
        <w:t xml:space="preserve">Минимальный уровень: </w:t>
      </w:r>
    </w:p>
    <w:p w:rsidR="00B43C18" w:rsidRPr="006337E9" w:rsidRDefault="00AA1D64" w:rsidP="003F6B9C">
      <w:pPr>
        <w:pStyle w:val="af2"/>
        <w:numPr>
          <w:ilvl w:val="0"/>
          <w:numId w:val="1"/>
        </w:numPr>
        <w:spacing w:after="0" w:line="240" w:lineRule="auto"/>
        <w:ind w:left="0" w:firstLine="709"/>
        <w:jc w:val="both"/>
        <w:rPr>
          <w:rFonts w:ascii="Times New Roman" w:hAnsi="Times New Roman" w:cs="Times New Roman"/>
          <w:sz w:val="28"/>
          <w:szCs w:val="28"/>
        </w:rPr>
      </w:pPr>
      <w:r w:rsidRPr="006337E9">
        <w:rPr>
          <w:rFonts w:ascii="Times New Roman" w:hAnsi="Times New Roman" w:cs="Times New Roman"/>
          <w:sz w:val="28"/>
          <w:szCs w:val="28"/>
        </w:rPr>
        <w:t>уметь считать в пределах 100 000 присчитыванием разрядных единиц (1 000, 10 000) устно и с записью чисел (с помощью учителя); счет в пределах 1 000 присчитыванием равных числовых групп по 2, 20, 200, 5, 25, 250;</w:t>
      </w:r>
    </w:p>
    <w:p w:rsidR="00B43C18" w:rsidRPr="006337E9" w:rsidRDefault="00AA1D64" w:rsidP="003F6B9C">
      <w:pPr>
        <w:pStyle w:val="af2"/>
        <w:numPr>
          <w:ilvl w:val="0"/>
          <w:numId w:val="1"/>
        </w:numPr>
        <w:spacing w:after="0" w:line="240" w:lineRule="auto"/>
        <w:ind w:left="0" w:firstLine="709"/>
        <w:jc w:val="both"/>
        <w:rPr>
          <w:rFonts w:ascii="Times New Roman" w:hAnsi="Times New Roman" w:cs="Times New Roman"/>
          <w:sz w:val="28"/>
          <w:szCs w:val="28"/>
        </w:rPr>
      </w:pPr>
      <w:r w:rsidRPr="006337E9">
        <w:rPr>
          <w:rFonts w:ascii="Times New Roman" w:hAnsi="Times New Roman" w:cs="Times New Roman"/>
          <w:sz w:val="28"/>
          <w:szCs w:val="28"/>
        </w:rPr>
        <w:lastRenderedPageBreak/>
        <w:t>выполнять сложение, вычитание, умножение и деление на однозначное число чисел (небольших), полученных при измерении двумя мерами стоимости, длины, массы письменно;</w:t>
      </w:r>
    </w:p>
    <w:p w:rsidR="00B43C18" w:rsidRPr="006337E9" w:rsidRDefault="00AA1D64" w:rsidP="003F6B9C">
      <w:pPr>
        <w:pStyle w:val="af2"/>
        <w:numPr>
          <w:ilvl w:val="0"/>
          <w:numId w:val="1"/>
        </w:numPr>
        <w:spacing w:after="0" w:line="240" w:lineRule="auto"/>
        <w:ind w:left="0" w:firstLine="709"/>
        <w:jc w:val="both"/>
        <w:rPr>
          <w:rFonts w:ascii="Times New Roman" w:hAnsi="Times New Roman" w:cs="Times New Roman"/>
          <w:sz w:val="28"/>
          <w:szCs w:val="28"/>
        </w:rPr>
      </w:pPr>
      <w:r w:rsidRPr="006337E9">
        <w:rPr>
          <w:rFonts w:ascii="Times New Roman" w:hAnsi="Times New Roman" w:cs="Times New Roman"/>
          <w:sz w:val="28"/>
          <w:szCs w:val="28"/>
        </w:rPr>
        <w:t>выполнять сложение, вычитание, умножение и деление на однозначное число, на 10, 100, 1 000 десятичных дробей;</w:t>
      </w:r>
    </w:p>
    <w:p w:rsidR="00B43C18" w:rsidRPr="006337E9" w:rsidRDefault="00AA1D64" w:rsidP="003F6B9C">
      <w:pPr>
        <w:pStyle w:val="af2"/>
        <w:numPr>
          <w:ilvl w:val="0"/>
          <w:numId w:val="1"/>
        </w:numPr>
        <w:spacing w:after="0" w:line="240" w:lineRule="auto"/>
        <w:ind w:left="0" w:firstLine="709"/>
        <w:jc w:val="both"/>
        <w:rPr>
          <w:rFonts w:ascii="Times New Roman" w:hAnsi="Times New Roman" w:cs="Times New Roman"/>
          <w:sz w:val="28"/>
          <w:szCs w:val="28"/>
        </w:rPr>
      </w:pPr>
      <w:r w:rsidRPr="006337E9">
        <w:rPr>
          <w:rFonts w:ascii="Times New Roman" w:hAnsi="Times New Roman" w:cs="Times New Roman"/>
          <w:sz w:val="28"/>
          <w:szCs w:val="28"/>
        </w:rPr>
        <w:t>знать способы проверки умножения и деления чисел в пределах 100 000 на однозначное число, круглые десятки, выполненных приемами письменных вычислений, и уметь их выполнять с целью определения правильности вычислений;</w:t>
      </w:r>
    </w:p>
    <w:p w:rsidR="00B43C18" w:rsidRPr="006337E9" w:rsidRDefault="00AA1D64" w:rsidP="003F6B9C">
      <w:pPr>
        <w:pStyle w:val="af2"/>
        <w:numPr>
          <w:ilvl w:val="0"/>
          <w:numId w:val="1"/>
        </w:numPr>
        <w:spacing w:after="0" w:line="240" w:lineRule="auto"/>
        <w:ind w:left="0" w:firstLine="709"/>
        <w:jc w:val="both"/>
        <w:rPr>
          <w:rFonts w:ascii="Times New Roman" w:hAnsi="Times New Roman" w:cs="Times New Roman"/>
          <w:sz w:val="28"/>
          <w:szCs w:val="28"/>
        </w:rPr>
      </w:pPr>
      <w:r w:rsidRPr="006337E9">
        <w:rPr>
          <w:rFonts w:ascii="Times New Roman" w:hAnsi="Times New Roman" w:cs="Times New Roman"/>
          <w:sz w:val="28"/>
          <w:szCs w:val="28"/>
        </w:rPr>
        <w:t>знать единицы измерения (мер) площади, уметь их записать и читать;</w:t>
      </w:r>
    </w:p>
    <w:p w:rsidR="00B43C18" w:rsidRPr="006337E9" w:rsidRDefault="00AA1D64" w:rsidP="003F6B9C">
      <w:pPr>
        <w:pStyle w:val="af2"/>
        <w:numPr>
          <w:ilvl w:val="0"/>
          <w:numId w:val="1"/>
        </w:numPr>
        <w:spacing w:after="0" w:line="240" w:lineRule="auto"/>
        <w:ind w:left="0" w:firstLine="709"/>
        <w:jc w:val="both"/>
        <w:rPr>
          <w:rFonts w:ascii="Times New Roman" w:hAnsi="Times New Roman" w:cs="Times New Roman"/>
          <w:sz w:val="28"/>
          <w:szCs w:val="28"/>
        </w:rPr>
      </w:pPr>
      <w:r w:rsidRPr="006337E9">
        <w:rPr>
          <w:rFonts w:ascii="Times New Roman" w:hAnsi="Times New Roman" w:cs="Times New Roman"/>
          <w:sz w:val="28"/>
          <w:szCs w:val="28"/>
        </w:rPr>
        <w:t>уметь вычислять площадь прямоугольника (квадрата) (с помощью учителя).</w:t>
      </w:r>
    </w:p>
    <w:p w:rsidR="00B43C18" w:rsidRPr="006337E9" w:rsidRDefault="00AA1D64" w:rsidP="006337E9">
      <w:pPr>
        <w:spacing w:after="0" w:line="240" w:lineRule="auto"/>
        <w:ind w:firstLine="709"/>
        <w:jc w:val="both"/>
        <w:rPr>
          <w:rFonts w:ascii="Times New Roman" w:hAnsi="Times New Roman" w:cs="Times New Roman"/>
          <w:sz w:val="28"/>
          <w:szCs w:val="28"/>
          <w:u w:val="single"/>
        </w:rPr>
      </w:pPr>
      <w:r w:rsidRPr="006337E9">
        <w:rPr>
          <w:rFonts w:ascii="Times New Roman" w:hAnsi="Times New Roman" w:cs="Times New Roman"/>
          <w:sz w:val="28"/>
          <w:szCs w:val="28"/>
          <w:u w:val="single"/>
        </w:rPr>
        <w:t xml:space="preserve">Достаточный уровень: </w:t>
      </w:r>
    </w:p>
    <w:p w:rsidR="00B43C18" w:rsidRPr="006337E9" w:rsidRDefault="00AA1D64" w:rsidP="003F6B9C">
      <w:pPr>
        <w:pStyle w:val="af2"/>
        <w:numPr>
          <w:ilvl w:val="0"/>
          <w:numId w:val="2"/>
        </w:numPr>
        <w:spacing w:after="0" w:line="240" w:lineRule="auto"/>
        <w:ind w:left="0" w:firstLine="709"/>
        <w:jc w:val="both"/>
        <w:rPr>
          <w:rFonts w:ascii="Times New Roman" w:hAnsi="Times New Roman" w:cs="Times New Roman"/>
          <w:sz w:val="28"/>
          <w:szCs w:val="28"/>
        </w:rPr>
      </w:pPr>
      <w:r w:rsidRPr="006337E9">
        <w:rPr>
          <w:rFonts w:ascii="Times New Roman" w:hAnsi="Times New Roman" w:cs="Times New Roman"/>
          <w:sz w:val="28"/>
          <w:szCs w:val="28"/>
        </w:rPr>
        <w:t>считать в пределах 1 000 000 присчитыванием, отсчитыванием разрядных единиц и равных числовых групп;</w:t>
      </w:r>
    </w:p>
    <w:p w:rsidR="00B43C18" w:rsidRPr="006337E9" w:rsidRDefault="00AA1D64" w:rsidP="003F6B9C">
      <w:pPr>
        <w:pStyle w:val="af2"/>
        <w:numPr>
          <w:ilvl w:val="0"/>
          <w:numId w:val="2"/>
        </w:numPr>
        <w:spacing w:after="0" w:line="240" w:lineRule="auto"/>
        <w:ind w:left="0" w:firstLine="709"/>
        <w:jc w:val="both"/>
        <w:rPr>
          <w:rFonts w:ascii="Times New Roman" w:hAnsi="Times New Roman" w:cs="Times New Roman"/>
          <w:sz w:val="28"/>
          <w:szCs w:val="28"/>
        </w:rPr>
      </w:pPr>
      <w:r w:rsidRPr="006337E9">
        <w:rPr>
          <w:rFonts w:ascii="Times New Roman" w:hAnsi="Times New Roman" w:cs="Times New Roman"/>
          <w:sz w:val="28"/>
          <w:szCs w:val="28"/>
        </w:rPr>
        <w:t>выполнять сложение, вычитание, умножение и деление на однозначное, двузначное число многозначных чисел в пределах 1 000 000 (полученных при счете и при измерении величин), обыкновенных и десятичных дробей;</w:t>
      </w:r>
    </w:p>
    <w:p w:rsidR="00B43C18" w:rsidRPr="006337E9" w:rsidRDefault="00AA1D64" w:rsidP="003F6B9C">
      <w:pPr>
        <w:pStyle w:val="af2"/>
        <w:numPr>
          <w:ilvl w:val="0"/>
          <w:numId w:val="2"/>
        </w:numPr>
        <w:spacing w:after="0" w:line="240" w:lineRule="auto"/>
        <w:ind w:left="0" w:firstLine="709"/>
        <w:jc w:val="both"/>
        <w:rPr>
          <w:rFonts w:ascii="Times New Roman" w:hAnsi="Times New Roman" w:cs="Times New Roman"/>
          <w:sz w:val="28"/>
          <w:szCs w:val="28"/>
        </w:rPr>
      </w:pPr>
      <w:r w:rsidRPr="006337E9">
        <w:rPr>
          <w:rFonts w:ascii="Times New Roman" w:hAnsi="Times New Roman" w:cs="Times New Roman"/>
          <w:sz w:val="28"/>
          <w:szCs w:val="28"/>
        </w:rPr>
        <w:t xml:space="preserve">выполнять умножение и деление десятичных дробей на 10, 100, </w:t>
      </w:r>
    </w:p>
    <w:p w:rsidR="00B43C18" w:rsidRPr="006337E9" w:rsidRDefault="00AA1D64" w:rsidP="006337E9">
      <w:pPr>
        <w:spacing w:after="0" w:line="240" w:lineRule="auto"/>
        <w:ind w:firstLine="709"/>
        <w:jc w:val="both"/>
        <w:rPr>
          <w:rFonts w:ascii="Times New Roman" w:hAnsi="Times New Roman" w:cs="Times New Roman"/>
          <w:sz w:val="28"/>
          <w:szCs w:val="28"/>
        </w:rPr>
      </w:pPr>
      <w:r w:rsidRPr="006337E9">
        <w:rPr>
          <w:rFonts w:ascii="Times New Roman" w:hAnsi="Times New Roman" w:cs="Times New Roman"/>
          <w:sz w:val="28"/>
          <w:szCs w:val="28"/>
        </w:rPr>
        <w:t>1 000;</w:t>
      </w:r>
    </w:p>
    <w:p w:rsidR="00B43C18" w:rsidRPr="006337E9" w:rsidRDefault="00AA1D64" w:rsidP="003F6B9C">
      <w:pPr>
        <w:pStyle w:val="af2"/>
        <w:numPr>
          <w:ilvl w:val="0"/>
          <w:numId w:val="2"/>
        </w:numPr>
        <w:spacing w:after="0" w:line="240" w:lineRule="auto"/>
        <w:ind w:left="0" w:firstLine="709"/>
        <w:jc w:val="both"/>
        <w:rPr>
          <w:rFonts w:ascii="Times New Roman" w:hAnsi="Times New Roman" w:cs="Times New Roman"/>
          <w:sz w:val="28"/>
          <w:szCs w:val="28"/>
        </w:rPr>
      </w:pPr>
      <w:r w:rsidRPr="006337E9">
        <w:rPr>
          <w:rFonts w:ascii="Times New Roman" w:hAnsi="Times New Roman" w:cs="Times New Roman"/>
          <w:sz w:val="28"/>
          <w:szCs w:val="28"/>
        </w:rPr>
        <w:t>находить число по одной его доле, выраженной обыкновенной или десятичной дробью;</w:t>
      </w:r>
    </w:p>
    <w:p w:rsidR="00B43C18" w:rsidRPr="006337E9" w:rsidRDefault="00AA1D64" w:rsidP="003F6B9C">
      <w:pPr>
        <w:pStyle w:val="af2"/>
        <w:numPr>
          <w:ilvl w:val="0"/>
          <w:numId w:val="2"/>
        </w:numPr>
        <w:spacing w:after="0" w:line="240" w:lineRule="auto"/>
        <w:ind w:left="0" w:firstLine="709"/>
        <w:jc w:val="both"/>
        <w:rPr>
          <w:rFonts w:ascii="Times New Roman" w:hAnsi="Times New Roman" w:cs="Times New Roman"/>
          <w:sz w:val="28"/>
          <w:szCs w:val="28"/>
        </w:rPr>
      </w:pPr>
      <w:r w:rsidRPr="006337E9">
        <w:rPr>
          <w:rFonts w:ascii="Times New Roman" w:hAnsi="Times New Roman" w:cs="Times New Roman"/>
          <w:sz w:val="28"/>
          <w:szCs w:val="28"/>
        </w:rPr>
        <w:t>уметь находить среднее арифметическое чисел;</w:t>
      </w:r>
    </w:p>
    <w:p w:rsidR="00B43C18" w:rsidRPr="006337E9" w:rsidRDefault="00AA1D64" w:rsidP="003F6B9C">
      <w:pPr>
        <w:pStyle w:val="af2"/>
        <w:numPr>
          <w:ilvl w:val="0"/>
          <w:numId w:val="2"/>
        </w:numPr>
        <w:spacing w:after="0" w:line="240" w:lineRule="auto"/>
        <w:ind w:left="0" w:firstLine="709"/>
        <w:jc w:val="both"/>
        <w:rPr>
          <w:rFonts w:ascii="Times New Roman" w:hAnsi="Times New Roman" w:cs="Times New Roman"/>
          <w:sz w:val="28"/>
          <w:szCs w:val="28"/>
        </w:rPr>
      </w:pPr>
      <w:r w:rsidRPr="006337E9">
        <w:rPr>
          <w:rFonts w:ascii="Times New Roman" w:hAnsi="Times New Roman" w:cs="Times New Roman"/>
          <w:sz w:val="28"/>
          <w:szCs w:val="28"/>
        </w:rPr>
        <w:t>выполнять решение простых арифметических задач на пропорциональное деление;</w:t>
      </w:r>
    </w:p>
    <w:p w:rsidR="00B43C18" w:rsidRPr="006337E9" w:rsidRDefault="00AA1D64" w:rsidP="003F6B9C">
      <w:pPr>
        <w:pStyle w:val="af2"/>
        <w:numPr>
          <w:ilvl w:val="0"/>
          <w:numId w:val="2"/>
        </w:numPr>
        <w:spacing w:after="0" w:line="240" w:lineRule="auto"/>
        <w:ind w:left="0" w:firstLine="709"/>
        <w:jc w:val="both"/>
        <w:rPr>
          <w:rFonts w:ascii="Times New Roman" w:hAnsi="Times New Roman" w:cs="Times New Roman"/>
          <w:sz w:val="28"/>
          <w:szCs w:val="28"/>
        </w:rPr>
      </w:pPr>
      <w:r w:rsidRPr="006337E9">
        <w:rPr>
          <w:rFonts w:ascii="Times New Roman" w:hAnsi="Times New Roman" w:cs="Times New Roman"/>
          <w:sz w:val="28"/>
          <w:szCs w:val="28"/>
        </w:rPr>
        <w:t>знать величину 1°; размеров прямого, острого, тупого, развернутого, полного углов; суммы смежных углов, углов треугольника;</w:t>
      </w:r>
    </w:p>
    <w:p w:rsidR="00B43C18" w:rsidRPr="006337E9" w:rsidRDefault="00AA1D64" w:rsidP="003F6B9C">
      <w:pPr>
        <w:pStyle w:val="af2"/>
        <w:numPr>
          <w:ilvl w:val="0"/>
          <w:numId w:val="2"/>
        </w:numPr>
        <w:spacing w:after="0" w:line="240" w:lineRule="auto"/>
        <w:ind w:left="0" w:firstLine="709"/>
        <w:jc w:val="both"/>
        <w:rPr>
          <w:rFonts w:ascii="Times New Roman" w:hAnsi="Times New Roman" w:cs="Times New Roman"/>
          <w:sz w:val="28"/>
          <w:szCs w:val="28"/>
        </w:rPr>
      </w:pPr>
      <w:r w:rsidRPr="006337E9">
        <w:rPr>
          <w:rFonts w:ascii="Times New Roman" w:hAnsi="Times New Roman" w:cs="Times New Roman"/>
          <w:sz w:val="28"/>
          <w:szCs w:val="28"/>
        </w:rPr>
        <w:t>уметь строить и измерять углы с помощью транспортира;</w:t>
      </w:r>
    </w:p>
    <w:p w:rsidR="00B43C18" w:rsidRPr="006337E9" w:rsidRDefault="00AA1D64" w:rsidP="003F6B9C">
      <w:pPr>
        <w:pStyle w:val="af2"/>
        <w:numPr>
          <w:ilvl w:val="0"/>
          <w:numId w:val="2"/>
        </w:numPr>
        <w:spacing w:after="0" w:line="240" w:lineRule="auto"/>
        <w:ind w:left="0" w:firstLine="709"/>
        <w:jc w:val="both"/>
        <w:rPr>
          <w:rFonts w:ascii="Times New Roman" w:hAnsi="Times New Roman" w:cs="Times New Roman"/>
          <w:sz w:val="28"/>
          <w:szCs w:val="28"/>
        </w:rPr>
      </w:pPr>
      <w:r w:rsidRPr="006337E9">
        <w:rPr>
          <w:rFonts w:ascii="Times New Roman" w:hAnsi="Times New Roman" w:cs="Times New Roman"/>
          <w:sz w:val="28"/>
          <w:szCs w:val="28"/>
        </w:rPr>
        <w:t>уметь строить треугольники по заданным длинам сторон и величине углов;</w:t>
      </w:r>
    </w:p>
    <w:p w:rsidR="00B43C18" w:rsidRPr="006337E9" w:rsidRDefault="00AA1D64" w:rsidP="003F6B9C">
      <w:pPr>
        <w:pStyle w:val="af2"/>
        <w:numPr>
          <w:ilvl w:val="0"/>
          <w:numId w:val="2"/>
        </w:numPr>
        <w:spacing w:after="0" w:line="240" w:lineRule="auto"/>
        <w:ind w:left="0" w:firstLine="709"/>
        <w:jc w:val="both"/>
        <w:rPr>
          <w:rFonts w:ascii="Times New Roman" w:hAnsi="Times New Roman" w:cs="Times New Roman"/>
          <w:sz w:val="28"/>
          <w:szCs w:val="28"/>
        </w:rPr>
      </w:pPr>
      <w:r w:rsidRPr="006337E9">
        <w:rPr>
          <w:rFonts w:ascii="Times New Roman" w:hAnsi="Times New Roman" w:cs="Times New Roman"/>
          <w:sz w:val="28"/>
          <w:szCs w:val="28"/>
        </w:rPr>
        <w:t>знать единицы измерения (мер) площади, их соотношений;</w:t>
      </w:r>
    </w:p>
    <w:p w:rsidR="00B43C18" w:rsidRPr="006337E9" w:rsidRDefault="00AA1D64" w:rsidP="003F6B9C">
      <w:pPr>
        <w:pStyle w:val="af2"/>
        <w:numPr>
          <w:ilvl w:val="0"/>
          <w:numId w:val="2"/>
        </w:numPr>
        <w:spacing w:after="0" w:line="240" w:lineRule="auto"/>
        <w:ind w:left="0" w:firstLine="709"/>
        <w:jc w:val="both"/>
        <w:rPr>
          <w:rFonts w:ascii="Times New Roman" w:hAnsi="Times New Roman" w:cs="Times New Roman"/>
          <w:sz w:val="28"/>
          <w:szCs w:val="28"/>
        </w:rPr>
      </w:pPr>
      <w:r w:rsidRPr="006337E9">
        <w:rPr>
          <w:rFonts w:ascii="Times New Roman" w:hAnsi="Times New Roman" w:cs="Times New Roman"/>
          <w:sz w:val="28"/>
          <w:szCs w:val="28"/>
        </w:rPr>
        <w:t>уметь вычислять площадь прямоугольника (квадрата);</w:t>
      </w:r>
    </w:p>
    <w:p w:rsidR="00B43C18" w:rsidRPr="006337E9" w:rsidRDefault="00AA1D64" w:rsidP="003F6B9C">
      <w:pPr>
        <w:pStyle w:val="af2"/>
        <w:numPr>
          <w:ilvl w:val="0"/>
          <w:numId w:val="2"/>
        </w:numPr>
        <w:spacing w:after="0" w:line="240" w:lineRule="auto"/>
        <w:ind w:left="0" w:firstLine="709"/>
        <w:jc w:val="both"/>
        <w:rPr>
          <w:rFonts w:ascii="Times New Roman" w:hAnsi="Times New Roman" w:cs="Times New Roman"/>
          <w:sz w:val="28"/>
          <w:szCs w:val="28"/>
        </w:rPr>
      </w:pPr>
      <w:r w:rsidRPr="006337E9">
        <w:rPr>
          <w:rFonts w:ascii="Times New Roman" w:hAnsi="Times New Roman" w:cs="Times New Roman"/>
          <w:sz w:val="28"/>
          <w:szCs w:val="28"/>
        </w:rPr>
        <w:t>знать формулу вычисления длины окружности, площади круга; уметь вычислять длину окружности и площадь круга по заданной длине радиуса;</w:t>
      </w:r>
    </w:p>
    <w:p w:rsidR="00B43C18" w:rsidRPr="006337E9" w:rsidRDefault="00AA1D64" w:rsidP="003F6B9C">
      <w:pPr>
        <w:pStyle w:val="af2"/>
        <w:numPr>
          <w:ilvl w:val="0"/>
          <w:numId w:val="2"/>
        </w:numPr>
        <w:spacing w:after="0" w:line="240" w:lineRule="auto"/>
        <w:ind w:left="0" w:firstLine="709"/>
        <w:jc w:val="both"/>
        <w:rPr>
          <w:rFonts w:ascii="Times New Roman" w:hAnsi="Times New Roman" w:cs="Times New Roman"/>
          <w:sz w:val="28"/>
          <w:szCs w:val="28"/>
        </w:rPr>
      </w:pPr>
      <w:r w:rsidRPr="006337E9">
        <w:rPr>
          <w:rFonts w:ascii="Times New Roman" w:hAnsi="Times New Roman" w:cs="Times New Roman"/>
          <w:sz w:val="28"/>
          <w:szCs w:val="28"/>
        </w:rPr>
        <w:t>уметь построить точку, отрезок, треугольник, четырехугольник, окружность, симметричные относительно оси, центра симметрии.</w:t>
      </w:r>
    </w:p>
    <w:p w:rsidR="00B43C18" w:rsidRDefault="00B43C18">
      <w:pPr>
        <w:spacing w:after="0" w:line="264" w:lineRule="auto"/>
        <w:ind w:firstLine="601"/>
        <w:jc w:val="both"/>
        <w:rPr>
          <w:rFonts w:ascii="Times New Roman" w:hAnsi="Times New Roman" w:cs="Times New Roman"/>
          <w:sz w:val="28"/>
          <w:szCs w:val="28"/>
        </w:rPr>
      </w:pPr>
    </w:p>
    <w:p w:rsidR="006337E9" w:rsidRDefault="006337E9">
      <w:pPr>
        <w:spacing w:after="0" w:line="240" w:lineRule="auto"/>
        <w:rPr>
          <w:rFonts w:ascii="Times New Roman" w:eastAsia="Calibri" w:hAnsi="Times New Roman" w:cs="Times New Roman"/>
          <w:b/>
          <w:color w:val="00000A"/>
          <w:sz w:val="28"/>
          <w:szCs w:val="28"/>
        </w:rPr>
      </w:pPr>
      <w:r>
        <w:rPr>
          <w:rFonts w:ascii="Times New Roman" w:eastAsia="Calibri" w:hAnsi="Times New Roman" w:cs="Times New Roman"/>
          <w:b/>
          <w:color w:val="00000A"/>
          <w:sz w:val="28"/>
          <w:szCs w:val="28"/>
        </w:rPr>
        <w:br w:type="page"/>
      </w:r>
    </w:p>
    <w:p w:rsidR="007C5968" w:rsidRPr="007C5968" w:rsidRDefault="007C5968" w:rsidP="006337E9">
      <w:pPr>
        <w:spacing w:after="0" w:line="240" w:lineRule="auto"/>
        <w:ind w:firstLine="709"/>
        <w:jc w:val="center"/>
        <w:rPr>
          <w:rFonts w:ascii="Times New Roman" w:eastAsia="Calibri" w:hAnsi="Times New Roman" w:cs="Times New Roman"/>
          <w:b/>
          <w:color w:val="00000A"/>
          <w:sz w:val="28"/>
          <w:szCs w:val="28"/>
        </w:rPr>
      </w:pPr>
      <w:r w:rsidRPr="007C5968">
        <w:rPr>
          <w:rFonts w:ascii="Times New Roman" w:eastAsia="Calibri" w:hAnsi="Times New Roman" w:cs="Times New Roman"/>
          <w:b/>
          <w:color w:val="00000A"/>
          <w:sz w:val="28"/>
          <w:szCs w:val="28"/>
        </w:rPr>
        <w:lastRenderedPageBreak/>
        <w:t>СИСТЕМА ОЦЕНКИ ДОСТИЖЕНИЙ</w:t>
      </w:r>
    </w:p>
    <w:p w:rsidR="007C5968" w:rsidRPr="007C5968" w:rsidRDefault="007C5968" w:rsidP="006337E9">
      <w:pPr>
        <w:spacing w:after="0" w:line="240" w:lineRule="auto"/>
        <w:ind w:firstLine="709"/>
        <w:jc w:val="both"/>
        <w:rPr>
          <w:rFonts w:ascii="Times New Roman" w:eastAsia="Times New Roman" w:hAnsi="Times New Roman" w:cs="Times New Roman"/>
          <w:color w:val="00000A"/>
          <w:sz w:val="28"/>
          <w:szCs w:val="24"/>
        </w:rPr>
      </w:pPr>
      <w:r w:rsidRPr="007C5968">
        <w:rPr>
          <w:rFonts w:ascii="Times New Roman" w:eastAsia="Times New Roman" w:hAnsi="Times New Roman" w:cs="Times New Roman"/>
          <w:color w:val="00000A"/>
          <w:sz w:val="28"/>
          <w:szCs w:val="24"/>
        </w:rPr>
        <w:t>Оценка личностных результатов предполагает, прежде всего, оценку продвижения обучающегося в овладении социальными (жизненными) компетенциями, может быть представлена в условных единицах:</w:t>
      </w:r>
    </w:p>
    <w:p w:rsidR="007C5968" w:rsidRPr="007C5968" w:rsidRDefault="007C5968" w:rsidP="006337E9">
      <w:pPr>
        <w:spacing w:after="0" w:line="240" w:lineRule="auto"/>
        <w:ind w:firstLine="709"/>
        <w:jc w:val="both"/>
        <w:rPr>
          <w:rFonts w:ascii="Times New Roman" w:eastAsia="Times New Roman" w:hAnsi="Times New Roman" w:cs="Times New Roman"/>
          <w:color w:val="00000A"/>
          <w:sz w:val="28"/>
          <w:szCs w:val="24"/>
        </w:rPr>
      </w:pPr>
      <w:r w:rsidRPr="007C5968">
        <w:rPr>
          <w:rFonts w:ascii="Times New Roman" w:eastAsia="Times New Roman" w:hAnsi="Times New Roman" w:cs="Times New Roman"/>
          <w:color w:val="00000A"/>
          <w:sz w:val="28"/>
          <w:szCs w:val="24"/>
        </w:rPr>
        <w:t xml:space="preserve">0 баллов - нет фиксируемой динамики; </w:t>
      </w:r>
    </w:p>
    <w:p w:rsidR="007C5968" w:rsidRPr="007C5968" w:rsidRDefault="007C5968" w:rsidP="006337E9">
      <w:pPr>
        <w:spacing w:after="0" w:line="240" w:lineRule="auto"/>
        <w:ind w:firstLine="709"/>
        <w:jc w:val="both"/>
        <w:rPr>
          <w:rFonts w:ascii="Times New Roman" w:eastAsia="Times New Roman" w:hAnsi="Times New Roman" w:cs="Times New Roman"/>
          <w:color w:val="00000A"/>
          <w:sz w:val="28"/>
          <w:szCs w:val="24"/>
        </w:rPr>
      </w:pPr>
      <w:r w:rsidRPr="007C5968">
        <w:rPr>
          <w:rFonts w:ascii="Times New Roman" w:eastAsia="Times New Roman" w:hAnsi="Times New Roman" w:cs="Times New Roman"/>
          <w:color w:val="00000A"/>
          <w:sz w:val="28"/>
          <w:szCs w:val="24"/>
        </w:rPr>
        <w:t xml:space="preserve">1 балл - минимальная динамика; </w:t>
      </w:r>
    </w:p>
    <w:p w:rsidR="007C5968" w:rsidRPr="007C5968" w:rsidRDefault="007C5968" w:rsidP="006337E9">
      <w:pPr>
        <w:spacing w:after="0" w:line="240" w:lineRule="auto"/>
        <w:ind w:firstLine="709"/>
        <w:jc w:val="both"/>
        <w:rPr>
          <w:rFonts w:ascii="Times New Roman" w:eastAsia="Times New Roman" w:hAnsi="Times New Roman" w:cs="Times New Roman"/>
          <w:color w:val="00000A"/>
          <w:sz w:val="28"/>
          <w:szCs w:val="24"/>
        </w:rPr>
      </w:pPr>
      <w:r w:rsidRPr="007C5968">
        <w:rPr>
          <w:rFonts w:ascii="Times New Roman" w:eastAsia="Times New Roman" w:hAnsi="Times New Roman" w:cs="Times New Roman"/>
          <w:color w:val="00000A"/>
          <w:sz w:val="28"/>
          <w:szCs w:val="24"/>
        </w:rPr>
        <w:t xml:space="preserve">2 балла - удовлетворительная динамика; </w:t>
      </w:r>
    </w:p>
    <w:p w:rsidR="007C5968" w:rsidRPr="007C5968" w:rsidRDefault="007C5968" w:rsidP="006337E9">
      <w:pPr>
        <w:spacing w:after="0" w:line="240" w:lineRule="auto"/>
        <w:ind w:firstLine="709"/>
        <w:jc w:val="both"/>
        <w:rPr>
          <w:rFonts w:ascii="Times New Roman" w:eastAsia="Times New Roman" w:hAnsi="Times New Roman" w:cs="Times New Roman"/>
          <w:color w:val="00000A"/>
          <w:sz w:val="28"/>
          <w:szCs w:val="24"/>
        </w:rPr>
      </w:pPr>
      <w:r w:rsidRPr="007C5968">
        <w:rPr>
          <w:rFonts w:ascii="Times New Roman" w:eastAsia="Times New Roman" w:hAnsi="Times New Roman" w:cs="Times New Roman"/>
          <w:color w:val="00000A"/>
          <w:sz w:val="28"/>
          <w:szCs w:val="24"/>
        </w:rPr>
        <w:t>3 балла - значительная динамика.</w:t>
      </w:r>
    </w:p>
    <w:p w:rsidR="007C5968" w:rsidRPr="007C5968" w:rsidRDefault="007C5968" w:rsidP="006337E9">
      <w:pPr>
        <w:spacing w:after="0" w:line="240" w:lineRule="auto"/>
        <w:ind w:firstLine="709"/>
        <w:jc w:val="both"/>
        <w:rPr>
          <w:rFonts w:ascii="Times New Roman" w:eastAsia="Times New Roman" w:hAnsi="Times New Roman" w:cs="Times New Roman"/>
          <w:color w:val="00000A"/>
          <w:sz w:val="28"/>
          <w:szCs w:val="24"/>
        </w:rPr>
      </w:pPr>
      <w:r w:rsidRPr="007C5968">
        <w:rPr>
          <w:rFonts w:ascii="Times New Roman" w:eastAsia="Times New Roman" w:hAnsi="Times New Roman" w:cs="Times New Roman"/>
          <w:color w:val="00000A"/>
          <w:sz w:val="28"/>
          <w:szCs w:val="24"/>
        </w:rPr>
        <w:t>Оценка предметных результатов осуществляется по итогам индивидуального и фронтального опроса обучающихся, выполнения самостоятельных работ (по темам уроков), контрольных работ (входных, текущих, промежуточных и итоговых) и тестовых заданий.   При оценке предметных результатов учитывается уровень самостоятельности обучающегося и особенности его развития.</w:t>
      </w:r>
    </w:p>
    <w:p w:rsidR="007C5968" w:rsidRPr="007C5968" w:rsidRDefault="007C5968" w:rsidP="006337E9">
      <w:pPr>
        <w:spacing w:after="0" w:line="240" w:lineRule="auto"/>
        <w:ind w:firstLine="709"/>
        <w:jc w:val="both"/>
        <w:rPr>
          <w:rFonts w:ascii="Times New Roman" w:eastAsia="Times New Roman" w:hAnsi="Times New Roman" w:cs="Times New Roman"/>
          <w:color w:val="00000A"/>
          <w:sz w:val="28"/>
          <w:szCs w:val="24"/>
        </w:rPr>
      </w:pPr>
      <w:r w:rsidRPr="007C5968">
        <w:rPr>
          <w:rFonts w:ascii="Times New Roman" w:eastAsia="Times New Roman" w:hAnsi="Times New Roman" w:cs="Times New Roman"/>
          <w:color w:val="00000A"/>
          <w:sz w:val="28"/>
          <w:szCs w:val="24"/>
        </w:rPr>
        <w:t xml:space="preserve">Критерии оценки предметных результатов: </w:t>
      </w:r>
    </w:p>
    <w:p w:rsidR="007C5968" w:rsidRPr="007C5968" w:rsidRDefault="007C5968" w:rsidP="006337E9">
      <w:pPr>
        <w:spacing w:after="0" w:line="240" w:lineRule="auto"/>
        <w:ind w:firstLine="709"/>
        <w:jc w:val="both"/>
        <w:rPr>
          <w:rFonts w:ascii="Times New Roman" w:eastAsia="Times New Roman" w:hAnsi="Times New Roman" w:cs="Times New Roman"/>
          <w:color w:val="00000A"/>
          <w:sz w:val="28"/>
          <w:szCs w:val="24"/>
        </w:rPr>
      </w:pPr>
      <w:r w:rsidRPr="007C5968">
        <w:rPr>
          <w:rFonts w:ascii="Times New Roman" w:eastAsia="Times New Roman" w:hAnsi="Times New Roman" w:cs="Times New Roman"/>
          <w:bCs/>
          <w:color w:val="00000A"/>
          <w:sz w:val="28"/>
          <w:szCs w:val="24"/>
        </w:rPr>
        <w:t>Оценка «5» ставится за верное выполнение задания. При этой оценке допускаются 1 – 2 недочёта.</w:t>
      </w:r>
    </w:p>
    <w:p w:rsidR="007C5968" w:rsidRPr="007C5968" w:rsidRDefault="007C5968" w:rsidP="006337E9">
      <w:pPr>
        <w:spacing w:after="0" w:line="240" w:lineRule="auto"/>
        <w:ind w:firstLine="709"/>
        <w:jc w:val="both"/>
        <w:rPr>
          <w:rFonts w:ascii="Times New Roman" w:eastAsia="Times New Roman" w:hAnsi="Times New Roman" w:cs="Times New Roman"/>
          <w:bCs/>
          <w:color w:val="00000A"/>
          <w:sz w:val="28"/>
          <w:szCs w:val="24"/>
        </w:rPr>
      </w:pPr>
      <w:r w:rsidRPr="007C5968">
        <w:rPr>
          <w:rFonts w:ascii="Times New Roman" w:eastAsia="Times New Roman" w:hAnsi="Times New Roman" w:cs="Times New Roman"/>
          <w:bCs/>
          <w:color w:val="00000A"/>
          <w:sz w:val="28"/>
          <w:szCs w:val="24"/>
        </w:rPr>
        <w:t xml:space="preserve">Оценка «5» ставится, если </w:t>
      </w:r>
      <w:proofErr w:type="gramStart"/>
      <w:r w:rsidRPr="007C5968">
        <w:rPr>
          <w:rFonts w:ascii="Times New Roman" w:eastAsia="Times New Roman" w:hAnsi="Times New Roman" w:cs="Times New Roman"/>
          <w:bCs/>
          <w:color w:val="00000A"/>
          <w:sz w:val="28"/>
          <w:szCs w:val="24"/>
        </w:rPr>
        <w:t>обучающийся</w:t>
      </w:r>
      <w:proofErr w:type="gramEnd"/>
      <w:r w:rsidRPr="007C5968">
        <w:rPr>
          <w:rFonts w:ascii="Times New Roman" w:eastAsia="Times New Roman" w:hAnsi="Times New Roman" w:cs="Times New Roman"/>
          <w:bCs/>
          <w:color w:val="00000A"/>
          <w:sz w:val="28"/>
          <w:szCs w:val="24"/>
        </w:rPr>
        <w:t>:</w:t>
      </w:r>
    </w:p>
    <w:p w:rsidR="007C5968" w:rsidRPr="007C5968" w:rsidRDefault="007C5968" w:rsidP="003F6B9C">
      <w:pPr>
        <w:numPr>
          <w:ilvl w:val="0"/>
          <w:numId w:val="87"/>
        </w:numPr>
        <w:spacing w:after="0" w:line="240" w:lineRule="auto"/>
        <w:ind w:left="0" w:firstLine="709"/>
        <w:jc w:val="both"/>
        <w:rPr>
          <w:rFonts w:ascii="Times New Roman" w:eastAsia="Times New Roman" w:hAnsi="Times New Roman" w:cs="Times New Roman"/>
          <w:bCs/>
          <w:color w:val="00000A"/>
          <w:sz w:val="28"/>
          <w:szCs w:val="24"/>
        </w:rPr>
      </w:pPr>
      <w:r w:rsidRPr="007C5968">
        <w:rPr>
          <w:rFonts w:ascii="Times New Roman" w:eastAsia="Times New Roman" w:hAnsi="Times New Roman" w:cs="Times New Roman"/>
          <w:bCs/>
          <w:color w:val="00000A"/>
          <w:sz w:val="28"/>
          <w:szCs w:val="24"/>
        </w:rPr>
        <w:t>дает правильные, осознанные ответы на все поставленные вопросы, может подтвердить правильность ответа предметно-практическими действиями, знает и умеет применять правила, умеет самостоятельно оперировать изученными математическими представлениями;</w:t>
      </w:r>
    </w:p>
    <w:p w:rsidR="007C5968" w:rsidRPr="007C5968" w:rsidRDefault="007C5968" w:rsidP="003F6B9C">
      <w:pPr>
        <w:numPr>
          <w:ilvl w:val="0"/>
          <w:numId w:val="87"/>
        </w:numPr>
        <w:spacing w:after="0" w:line="240" w:lineRule="auto"/>
        <w:ind w:left="0" w:firstLine="709"/>
        <w:jc w:val="both"/>
        <w:rPr>
          <w:rFonts w:ascii="Times New Roman" w:eastAsia="Times New Roman" w:hAnsi="Times New Roman" w:cs="Times New Roman"/>
          <w:bCs/>
          <w:color w:val="00000A"/>
          <w:sz w:val="28"/>
          <w:szCs w:val="24"/>
        </w:rPr>
      </w:pPr>
      <w:r w:rsidRPr="007C5968">
        <w:rPr>
          <w:rFonts w:ascii="Times New Roman" w:eastAsia="Times New Roman" w:hAnsi="Times New Roman" w:cs="Times New Roman"/>
          <w:bCs/>
          <w:color w:val="00000A"/>
          <w:sz w:val="28"/>
          <w:szCs w:val="24"/>
        </w:rPr>
        <w:t>умеет самостоятельно, с минимальной помощью учителя, правильно решить задачу, объяснить ход решения;</w:t>
      </w:r>
    </w:p>
    <w:p w:rsidR="007C5968" w:rsidRPr="007C5968" w:rsidRDefault="007C5968" w:rsidP="003F6B9C">
      <w:pPr>
        <w:numPr>
          <w:ilvl w:val="0"/>
          <w:numId w:val="87"/>
        </w:numPr>
        <w:spacing w:after="0" w:line="240" w:lineRule="auto"/>
        <w:ind w:left="0" w:firstLine="709"/>
        <w:jc w:val="both"/>
        <w:rPr>
          <w:rFonts w:ascii="Times New Roman" w:eastAsia="Times New Roman" w:hAnsi="Times New Roman" w:cs="Times New Roman"/>
          <w:bCs/>
          <w:color w:val="00000A"/>
          <w:sz w:val="28"/>
          <w:szCs w:val="24"/>
        </w:rPr>
      </w:pPr>
      <w:r w:rsidRPr="007C5968">
        <w:rPr>
          <w:rFonts w:ascii="Times New Roman" w:eastAsia="Times New Roman" w:hAnsi="Times New Roman" w:cs="Times New Roman"/>
          <w:bCs/>
          <w:color w:val="00000A"/>
          <w:sz w:val="28"/>
          <w:szCs w:val="24"/>
        </w:rPr>
        <w:t>умеет производить и объяснять устные и письменные вычисления;</w:t>
      </w:r>
    </w:p>
    <w:p w:rsidR="007C5968" w:rsidRPr="007C5968" w:rsidRDefault="007C5968" w:rsidP="003F6B9C">
      <w:pPr>
        <w:numPr>
          <w:ilvl w:val="0"/>
          <w:numId w:val="87"/>
        </w:numPr>
        <w:spacing w:after="0" w:line="240" w:lineRule="auto"/>
        <w:ind w:left="0" w:firstLine="709"/>
        <w:jc w:val="both"/>
        <w:rPr>
          <w:rFonts w:ascii="Times New Roman" w:eastAsia="Times New Roman" w:hAnsi="Times New Roman" w:cs="Times New Roman"/>
          <w:bCs/>
          <w:color w:val="00000A"/>
          <w:sz w:val="28"/>
          <w:szCs w:val="24"/>
        </w:rPr>
      </w:pPr>
      <w:r w:rsidRPr="007C5968">
        <w:rPr>
          <w:rFonts w:ascii="Times New Roman" w:eastAsia="Times New Roman" w:hAnsi="Times New Roman" w:cs="Times New Roman"/>
          <w:bCs/>
          <w:color w:val="00000A"/>
          <w:sz w:val="28"/>
          <w:szCs w:val="24"/>
        </w:rPr>
        <w:t>правильно узнает и называет геометрические фигуры, их элементы, положение фигур пот отношению друг к другу на плоскости и в пространстве;</w:t>
      </w:r>
    </w:p>
    <w:p w:rsidR="007C5968" w:rsidRPr="007C5968" w:rsidRDefault="007C5968" w:rsidP="003F6B9C">
      <w:pPr>
        <w:numPr>
          <w:ilvl w:val="0"/>
          <w:numId w:val="87"/>
        </w:numPr>
        <w:spacing w:after="0" w:line="240" w:lineRule="auto"/>
        <w:ind w:left="0" w:firstLine="709"/>
        <w:jc w:val="both"/>
        <w:rPr>
          <w:rFonts w:ascii="Times New Roman" w:eastAsia="Times New Roman" w:hAnsi="Times New Roman" w:cs="Times New Roman"/>
          <w:bCs/>
          <w:color w:val="00000A"/>
          <w:sz w:val="28"/>
          <w:szCs w:val="24"/>
        </w:rPr>
      </w:pPr>
      <w:r w:rsidRPr="007C5968">
        <w:rPr>
          <w:rFonts w:ascii="Times New Roman" w:eastAsia="Times New Roman" w:hAnsi="Times New Roman" w:cs="Times New Roman"/>
          <w:bCs/>
          <w:color w:val="00000A"/>
          <w:sz w:val="28"/>
          <w:szCs w:val="24"/>
        </w:rPr>
        <w:t>правильно выполняет работы по измерению и черчению с помощью измерительного и чертежного инструментов, умеет объяснить последовательность работы.</w:t>
      </w:r>
    </w:p>
    <w:p w:rsidR="007C5968" w:rsidRPr="007C5968" w:rsidRDefault="007C5968" w:rsidP="006337E9">
      <w:pPr>
        <w:spacing w:after="0" w:line="240" w:lineRule="auto"/>
        <w:ind w:firstLine="709"/>
        <w:jc w:val="both"/>
        <w:rPr>
          <w:rFonts w:ascii="Times New Roman" w:eastAsia="Times New Roman" w:hAnsi="Times New Roman" w:cs="Times New Roman"/>
          <w:bCs/>
          <w:color w:val="00000A"/>
          <w:sz w:val="28"/>
          <w:szCs w:val="24"/>
        </w:rPr>
      </w:pPr>
      <w:r w:rsidRPr="007C5968">
        <w:rPr>
          <w:rFonts w:ascii="Times New Roman" w:eastAsia="Times New Roman" w:hAnsi="Times New Roman" w:cs="Times New Roman"/>
          <w:bCs/>
          <w:color w:val="00000A"/>
          <w:sz w:val="28"/>
          <w:szCs w:val="24"/>
        </w:rPr>
        <w:t xml:space="preserve">Оценка «4» ставится, если </w:t>
      </w:r>
      <w:proofErr w:type="gramStart"/>
      <w:r w:rsidRPr="007C5968">
        <w:rPr>
          <w:rFonts w:ascii="Times New Roman" w:eastAsia="Times New Roman" w:hAnsi="Times New Roman" w:cs="Times New Roman"/>
          <w:bCs/>
          <w:color w:val="00000A"/>
          <w:sz w:val="28"/>
          <w:szCs w:val="24"/>
        </w:rPr>
        <w:t>обучающийся</w:t>
      </w:r>
      <w:proofErr w:type="gramEnd"/>
      <w:r w:rsidRPr="007C5968">
        <w:rPr>
          <w:rFonts w:ascii="Times New Roman" w:eastAsia="Times New Roman" w:hAnsi="Times New Roman" w:cs="Times New Roman"/>
          <w:bCs/>
          <w:color w:val="00000A"/>
          <w:sz w:val="28"/>
          <w:szCs w:val="24"/>
        </w:rPr>
        <w:t xml:space="preserve"> допускает 2 -3 ошибки и не более 2 недочётов.</w:t>
      </w:r>
    </w:p>
    <w:p w:rsidR="007C5968" w:rsidRPr="007C5968" w:rsidRDefault="007C5968" w:rsidP="006337E9">
      <w:pPr>
        <w:spacing w:after="0" w:line="240" w:lineRule="auto"/>
        <w:ind w:firstLine="709"/>
        <w:jc w:val="both"/>
        <w:rPr>
          <w:rFonts w:ascii="Times New Roman" w:eastAsia="Times New Roman" w:hAnsi="Times New Roman" w:cs="Times New Roman"/>
          <w:bCs/>
          <w:color w:val="00000A"/>
          <w:sz w:val="28"/>
          <w:szCs w:val="24"/>
        </w:rPr>
      </w:pPr>
      <w:r w:rsidRPr="007C5968">
        <w:rPr>
          <w:rFonts w:ascii="Times New Roman" w:eastAsia="Times New Roman" w:hAnsi="Times New Roman" w:cs="Times New Roman"/>
          <w:bCs/>
          <w:color w:val="00000A"/>
          <w:sz w:val="28"/>
          <w:szCs w:val="24"/>
        </w:rPr>
        <w:t xml:space="preserve">Оценка «4» ставится, если </w:t>
      </w:r>
      <w:proofErr w:type="gramStart"/>
      <w:r w:rsidRPr="007C5968">
        <w:rPr>
          <w:rFonts w:ascii="Times New Roman" w:eastAsia="Times New Roman" w:hAnsi="Times New Roman" w:cs="Times New Roman"/>
          <w:bCs/>
          <w:color w:val="00000A"/>
          <w:sz w:val="28"/>
          <w:szCs w:val="24"/>
        </w:rPr>
        <w:t>обучающийся</w:t>
      </w:r>
      <w:proofErr w:type="gramEnd"/>
      <w:r w:rsidRPr="007C5968">
        <w:rPr>
          <w:rFonts w:ascii="Times New Roman" w:eastAsia="Times New Roman" w:hAnsi="Times New Roman" w:cs="Times New Roman"/>
          <w:bCs/>
          <w:color w:val="00000A"/>
          <w:sz w:val="28"/>
          <w:szCs w:val="24"/>
        </w:rPr>
        <w:t>:</w:t>
      </w:r>
    </w:p>
    <w:p w:rsidR="007C5968" w:rsidRPr="007C5968" w:rsidRDefault="007C5968" w:rsidP="003F6B9C">
      <w:pPr>
        <w:numPr>
          <w:ilvl w:val="0"/>
          <w:numId w:val="88"/>
        </w:numPr>
        <w:spacing w:after="0" w:line="240" w:lineRule="auto"/>
        <w:ind w:left="0" w:firstLine="709"/>
        <w:jc w:val="both"/>
        <w:rPr>
          <w:rFonts w:ascii="Times New Roman" w:eastAsia="Times New Roman" w:hAnsi="Times New Roman" w:cs="Times New Roman"/>
          <w:bCs/>
          <w:color w:val="00000A"/>
          <w:sz w:val="28"/>
          <w:szCs w:val="24"/>
        </w:rPr>
      </w:pPr>
      <w:r w:rsidRPr="007C5968">
        <w:rPr>
          <w:rFonts w:ascii="Times New Roman" w:eastAsia="Times New Roman" w:hAnsi="Times New Roman" w:cs="Times New Roman"/>
          <w:bCs/>
          <w:color w:val="00000A"/>
          <w:sz w:val="28"/>
          <w:szCs w:val="24"/>
        </w:rPr>
        <w:t>при ответе допускает отдельные неточности, оговорки, нуждается в дополнительных вопросах, помогающих ему уточнить ответ;</w:t>
      </w:r>
    </w:p>
    <w:p w:rsidR="007C5968" w:rsidRPr="007C5968" w:rsidRDefault="007C5968" w:rsidP="003F6B9C">
      <w:pPr>
        <w:numPr>
          <w:ilvl w:val="0"/>
          <w:numId w:val="88"/>
        </w:numPr>
        <w:spacing w:after="0" w:line="240" w:lineRule="auto"/>
        <w:ind w:left="0" w:firstLine="709"/>
        <w:jc w:val="both"/>
        <w:rPr>
          <w:rFonts w:ascii="Times New Roman" w:eastAsia="Times New Roman" w:hAnsi="Times New Roman" w:cs="Times New Roman"/>
          <w:bCs/>
          <w:color w:val="00000A"/>
          <w:sz w:val="28"/>
          <w:szCs w:val="24"/>
        </w:rPr>
      </w:pPr>
      <w:r w:rsidRPr="007C5968">
        <w:rPr>
          <w:rFonts w:ascii="Times New Roman" w:eastAsia="Times New Roman" w:hAnsi="Times New Roman" w:cs="Times New Roman"/>
          <w:bCs/>
          <w:color w:val="00000A"/>
          <w:sz w:val="28"/>
          <w:szCs w:val="24"/>
        </w:rPr>
        <w:t>при вычислениях, в отдельных случаях, нуждается в дополнительных промежуточных записях, назывании промежуточных результатов вслух, опоре на образы реальных предметов;</w:t>
      </w:r>
    </w:p>
    <w:p w:rsidR="007C5968" w:rsidRPr="007C5968" w:rsidRDefault="007C5968" w:rsidP="003F6B9C">
      <w:pPr>
        <w:numPr>
          <w:ilvl w:val="0"/>
          <w:numId w:val="88"/>
        </w:numPr>
        <w:spacing w:after="0" w:line="240" w:lineRule="auto"/>
        <w:ind w:left="0" w:firstLine="709"/>
        <w:jc w:val="both"/>
        <w:rPr>
          <w:rFonts w:ascii="Times New Roman" w:eastAsia="Times New Roman" w:hAnsi="Times New Roman" w:cs="Times New Roman"/>
          <w:bCs/>
          <w:color w:val="00000A"/>
          <w:sz w:val="28"/>
          <w:szCs w:val="24"/>
        </w:rPr>
      </w:pPr>
      <w:r w:rsidRPr="007C5968">
        <w:rPr>
          <w:rFonts w:ascii="Times New Roman" w:eastAsia="Times New Roman" w:hAnsi="Times New Roman" w:cs="Times New Roman"/>
          <w:bCs/>
          <w:color w:val="00000A"/>
          <w:sz w:val="28"/>
          <w:szCs w:val="24"/>
        </w:rPr>
        <w:t>при решении задач нуждается в дополнительных вопросах учителя, помогающих анализу предложенной задачи, уточнению вопросов задачи, объяснению выбора действий;</w:t>
      </w:r>
    </w:p>
    <w:p w:rsidR="007C5968" w:rsidRPr="007C5968" w:rsidRDefault="007C5968" w:rsidP="003F6B9C">
      <w:pPr>
        <w:numPr>
          <w:ilvl w:val="0"/>
          <w:numId w:val="88"/>
        </w:numPr>
        <w:spacing w:after="0" w:line="240" w:lineRule="auto"/>
        <w:ind w:left="0" w:firstLine="709"/>
        <w:jc w:val="both"/>
        <w:rPr>
          <w:rFonts w:ascii="Times New Roman" w:eastAsia="Times New Roman" w:hAnsi="Times New Roman" w:cs="Times New Roman"/>
          <w:bCs/>
          <w:color w:val="00000A"/>
          <w:sz w:val="28"/>
          <w:szCs w:val="24"/>
        </w:rPr>
      </w:pPr>
      <w:r w:rsidRPr="007C5968">
        <w:rPr>
          <w:rFonts w:ascii="Times New Roman" w:eastAsia="Times New Roman" w:hAnsi="Times New Roman" w:cs="Times New Roman"/>
          <w:bCs/>
          <w:color w:val="00000A"/>
          <w:sz w:val="28"/>
          <w:szCs w:val="24"/>
        </w:rPr>
        <w:lastRenderedPageBreak/>
        <w:t>с незначительной помощью учителя правильно узнает и называет геометрические фигуры, их элементы, положение фигур на плоскости, в пространстве по отношению друг к другу;</w:t>
      </w:r>
    </w:p>
    <w:p w:rsidR="007C5968" w:rsidRPr="007C5968" w:rsidRDefault="007C5968" w:rsidP="003F6B9C">
      <w:pPr>
        <w:numPr>
          <w:ilvl w:val="0"/>
          <w:numId w:val="88"/>
        </w:numPr>
        <w:spacing w:after="0" w:line="240" w:lineRule="auto"/>
        <w:ind w:left="0" w:firstLine="709"/>
        <w:jc w:val="both"/>
        <w:rPr>
          <w:rFonts w:ascii="Times New Roman" w:eastAsia="Times New Roman" w:hAnsi="Times New Roman" w:cs="Times New Roman"/>
          <w:bCs/>
          <w:color w:val="00000A"/>
          <w:sz w:val="28"/>
          <w:szCs w:val="24"/>
        </w:rPr>
      </w:pPr>
      <w:r w:rsidRPr="007C5968">
        <w:rPr>
          <w:rFonts w:ascii="Times New Roman" w:eastAsia="Times New Roman" w:hAnsi="Times New Roman" w:cs="Times New Roman"/>
          <w:bCs/>
          <w:color w:val="00000A"/>
          <w:sz w:val="28"/>
          <w:szCs w:val="24"/>
        </w:rPr>
        <w:t>выполняет работы по измерению и черчению с недостаточной точностью.</w:t>
      </w:r>
    </w:p>
    <w:p w:rsidR="007C5968" w:rsidRPr="007C5968" w:rsidRDefault="007C5968" w:rsidP="006337E9">
      <w:pPr>
        <w:spacing w:after="0" w:line="240" w:lineRule="auto"/>
        <w:ind w:firstLine="709"/>
        <w:jc w:val="both"/>
        <w:rPr>
          <w:rFonts w:ascii="Times New Roman" w:eastAsia="Times New Roman" w:hAnsi="Times New Roman" w:cs="Times New Roman"/>
          <w:bCs/>
          <w:color w:val="00000A"/>
          <w:sz w:val="28"/>
          <w:szCs w:val="24"/>
        </w:rPr>
      </w:pPr>
      <w:r w:rsidRPr="007C5968">
        <w:rPr>
          <w:rFonts w:ascii="Times New Roman" w:eastAsia="Times New Roman" w:hAnsi="Times New Roman" w:cs="Times New Roman"/>
          <w:bCs/>
          <w:color w:val="00000A"/>
          <w:sz w:val="28"/>
          <w:szCs w:val="24"/>
        </w:rPr>
        <w:t xml:space="preserve"> Оценка «3» ставится, если </w:t>
      </w:r>
      <w:proofErr w:type="gramStart"/>
      <w:r w:rsidRPr="007C5968">
        <w:rPr>
          <w:rFonts w:ascii="Times New Roman" w:eastAsia="Times New Roman" w:hAnsi="Times New Roman" w:cs="Times New Roman"/>
          <w:bCs/>
          <w:color w:val="00000A"/>
          <w:sz w:val="28"/>
          <w:szCs w:val="24"/>
        </w:rPr>
        <w:t>обучающийся</w:t>
      </w:r>
      <w:proofErr w:type="gramEnd"/>
      <w:r w:rsidRPr="007C5968">
        <w:rPr>
          <w:rFonts w:ascii="Times New Roman" w:eastAsia="Times New Roman" w:hAnsi="Times New Roman" w:cs="Times New Roman"/>
          <w:bCs/>
          <w:color w:val="00000A"/>
          <w:sz w:val="28"/>
          <w:szCs w:val="24"/>
        </w:rPr>
        <w:t xml:space="preserve"> допустил 4-5 ошибок и несколько недочётов. Также оценку «удовлетворительно» может получить обучающийся, совершивший несколько грубых ошибок, но при повторных попытках улучшивший результат.</w:t>
      </w:r>
    </w:p>
    <w:p w:rsidR="007C5968" w:rsidRPr="007C5968" w:rsidRDefault="007C5968" w:rsidP="006337E9">
      <w:pPr>
        <w:spacing w:after="0" w:line="240" w:lineRule="auto"/>
        <w:ind w:firstLine="709"/>
        <w:jc w:val="both"/>
        <w:rPr>
          <w:rFonts w:ascii="Times New Roman" w:eastAsia="Times New Roman" w:hAnsi="Times New Roman" w:cs="Times New Roman"/>
          <w:bCs/>
          <w:color w:val="00000A"/>
          <w:sz w:val="28"/>
          <w:szCs w:val="24"/>
        </w:rPr>
      </w:pPr>
      <w:r w:rsidRPr="007C5968">
        <w:rPr>
          <w:rFonts w:ascii="Times New Roman" w:eastAsia="Times New Roman" w:hAnsi="Times New Roman" w:cs="Times New Roman"/>
          <w:bCs/>
          <w:color w:val="00000A"/>
          <w:sz w:val="28"/>
          <w:szCs w:val="24"/>
        </w:rPr>
        <w:t>Оценка «3» ставится обучающемуся, если он:</w:t>
      </w:r>
    </w:p>
    <w:p w:rsidR="007C5968" w:rsidRPr="007C5968" w:rsidRDefault="007C5968" w:rsidP="003F6B9C">
      <w:pPr>
        <w:numPr>
          <w:ilvl w:val="0"/>
          <w:numId w:val="89"/>
        </w:numPr>
        <w:spacing w:after="0" w:line="240" w:lineRule="auto"/>
        <w:ind w:left="0" w:firstLine="709"/>
        <w:jc w:val="both"/>
        <w:rPr>
          <w:rFonts w:ascii="Times New Roman" w:eastAsia="Times New Roman" w:hAnsi="Times New Roman" w:cs="Times New Roman"/>
          <w:bCs/>
          <w:color w:val="00000A"/>
          <w:sz w:val="28"/>
          <w:szCs w:val="24"/>
        </w:rPr>
      </w:pPr>
      <w:r w:rsidRPr="007C5968">
        <w:rPr>
          <w:rFonts w:ascii="Times New Roman" w:eastAsia="Times New Roman" w:hAnsi="Times New Roman" w:cs="Times New Roman"/>
          <w:bCs/>
          <w:color w:val="00000A"/>
          <w:sz w:val="28"/>
          <w:szCs w:val="24"/>
        </w:rPr>
        <w:t>при незначительной помощи учителя или учащихся класса дает правильные ответы на поставленные вопросы, формулирует правила, может их применять;</w:t>
      </w:r>
    </w:p>
    <w:p w:rsidR="007C5968" w:rsidRPr="007C5968" w:rsidRDefault="007C5968" w:rsidP="003F6B9C">
      <w:pPr>
        <w:numPr>
          <w:ilvl w:val="0"/>
          <w:numId w:val="89"/>
        </w:numPr>
        <w:spacing w:after="0" w:line="240" w:lineRule="auto"/>
        <w:ind w:left="0" w:firstLine="709"/>
        <w:jc w:val="both"/>
        <w:rPr>
          <w:rFonts w:ascii="Times New Roman" w:eastAsia="Times New Roman" w:hAnsi="Times New Roman" w:cs="Times New Roman"/>
          <w:bCs/>
          <w:color w:val="00000A"/>
          <w:sz w:val="28"/>
          <w:szCs w:val="24"/>
        </w:rPr>
      </w:pPr>
      <w:r w:rsidRPr="007C5968">
        <w:rPr>
          <w:rFonts w:ascii="Times New Roman" w:eastAsia="Times New Roman" w:hAnsi="Times New Roman" w:cs="Times New Roman"/>
          <w:bCs/>
          <w:color w:val="00000A"/>
          <w:sz w:val="28"/>
          <w:szCs w:val="24"/>
        </w:rPr>
        <w:t>производит вычисления с опорой на различные виды счетного материала, но с соблюдением алгоритмов действий;</w:t>
      </w:r>
    </w:p>
    <w:p w:rsidR="007C5968" w:rsidRPr="007C5968" w:rsidRDefault="007C5968" w:rsidP="003F6B9C">
      <w:pPr>
        <w:numPr>
          <w:ilvl w:val="0"/>
          <w:numId w:val="89"/>
        </w:numPr>
        <w:spacing w:after="0" w:line="240" w:lineRule="auto"/>
        <w:ind w:left="0" w:firstLine="709"/>
        <w:jc w:val="both"/>
        <w:rPr>
          <w:rFonts w:ascii="Times New Roman" w:eastAsia="Times New Roman" w:hAnsi="Times New Roman" w:cs="Times New Roman"/>
          <w:bCs/>
          <w:color w:val="00000A"/>
          <w:sz w:val="28"/>
          <w:szCs w:val="24"/>
        </w:rPr>
      </w:pPr>
      <w:r w:rsidRPr="007C5968">
        <w:rPr>
          <w:rFonts w:ascii="Times New Roman" w:eastAsia="Times New Roman" w:hAnsi="Times New Roman" w:cs="Times New Roman"/>
          <w:bCs/>
          <w:color w:val="00000A"/>
          <w:sz w:val="28"/>
          <w:szCs w:val="24"/>
        </w:rPr>
        <w:t>понимает и записывает после обсуждения решение задачи под руководством учителя;</w:t>
      </w:r>
    </w:p>
    <w:p w:rsidR="007C5968" w:rsidRPr="007C5968" w:rsidRDefault="007C5968" w:rsidP="003F6B9C">
      <w:pPr>
        <w:numPr>
          <w:ilvl w:val="0"/>
          <w:numId w:val="89"/>
        </w:numPr>
        <w:spacing w:after="0" w:line="240" w:lineRule="auto"/>
        <w:ind w:left="0" w:firstLine="709"/>
        <w:jc w:val="both"/>
        <w:rPr>
          <w:rFonts w:ascii="Times New Roman" w:eastAsia="Times New Roman" w:hAnsi="Times New Roman" w:cs="Times New Roman"/>
          <w:bCs/>
          <w:color w:val="00000A"/>
          <w:sz w:val="28"/>
          <w:szCs w:val="24"/>
        </w:rPr>
      </w:pPr>
      <w:r w:rsidRPr="007C5968">
        <w:rPr>
          <w:rFonts w:ascii="Times New Roman" w:eastAsia="Times New Roman" w:hAnsi="Times New Roman" w:cs="Times New Roman"/>
          <w:bCs/>
          <w:color w:val="00000A"/>
          <w:sz w:val="28"/>
          <w:szCs w:val="24"/>
        </w:rPr>
        <w:t>узнает и называет геометрические фигуры, их элементы, положение фигур на плоскости и в пространстве со значительной помощью учителя или обучающихся, или с использованием записей и чертежей в тетрадях, в учебниках, на таблицах, с помощью вопросов учителя;</w:t>
      </w:r>
    </w:p>
    <w:p w:rsidR="007C5968" w:rsidRPr="007C5968" w:rsidRDefault="007C5968" w:rsidP="003F6B9C">
      <w:pPr>
        <w:numPr>
          <w:ilvl w:val="0"/>
          <w:numId w:val="89"/>
        </w:numPr>
        <w:spacing w:after="0" w:line="240" w:lineRule="auto"/>
        <w:ind w:left="0" w:firstLine="709"/>
        <w:jc w:val="both"/>
        <w:rPr>
          <w:rFonts w:ascii="Times New Roman" w:eastAsia="Times New Roman" w:hAnsi="Times New Roman" w:cs="Times New Roman"/>
          <w:bCs/>
          <w:color w:val="00000A"/>
          <w:sz w:val="28"/>
          <w:szCs w:val="24"/>
        </w:rPr>
      </w:pPr>
      <w:r w:rsidRPr="007C5968">
        <w:rPr>
          <w:rFonts w:ascii="Times New Roman" w:eastAsia="Times New Roman" w:hAnsi="Times New Roman" w:cs="Times New Roman"/>
          <w:bCs/>
          <w:color w:val="00000A"/>
          <w:sz w:val="28"/>
          <w:szCs w:val="24"/>
        </w:rPr>
        <w:t>правильно выполняет измерение и черчение после предварительного обсуждения последовательности работы, демонстрации её выполнения.</w:t>
      </w:r>
    </w:p>
    <w:p w:rsidR="007C5968" w:rsidRPr="007C5968" w:rsidRDefault="007C5968" w:rsidP="006337E9">
      <w:pPr>
        <w:spacing w:after="0" w:line="240" w:lineRule="auto"/>
        <w:ind w:firstLine="709"/>
        <w:jc w:val="both"/>
        <w:rPr>
          <w:rFonts w:ascii="Times New Roman" w:eastAsia="Calibri" w:hAnsi="Times New Roman" w:cs="Times New Roman"/>
          <w:b/>
          <w:color w:val="00000A"/>
          <w:sz w:val="28"/>
          <w:szCs w:val="24"/>
        </w:rPr>
      </w:pPr>
      <w:r w:rsidRPr="007C5968">
        <w:rPr>
          <w:rFonts w:ascii="Times New Roman" w:eastAsia="Times New Roman" w:hAnsi="Times New Roman" w:cs="Times New Roman"/>
          <w:bCs/>
          <w:color w:val="00000A"/>
          <w:sz w:val="28"/>
          <w:szCs w:val="24"/>
        </w:rPr>
        <w:t>Оценка «2» -</w:t>
      </w:r>
      <w:r w:rsidRPr="007C5968">
        <w:rPr>
          <w:rFonts w:ascii="Times New Roman" w:eastAsia="Times New Roman" w:hAnsi="Times New Roman" w:cs="Times New Roman"/>
          <w:b/>
          <w:color w:val="00000A"/>
          <w:sz w:val="28"/>
          <w:szCs w:val="24"/>
        </w:rPr>
        <w:t xml:space="preserve"> </w:t>
      </w:r>
      <w:r w:rsidRPr="007C5968">
        <w:rPr>
          <w:rFonts w:ascii="Times New Roman" w:eastAsia="Times New Roman" w:hAnsi="Times New Roman" w:cs="Times New Roman"/>
          <w:color w:val="00000A"/>
          <w:sz w:val="28"/>
          <w:szCs w:val="24"/>
        </w:rPr>
        <w:t>не ставится.</w:t>
      </w:r>
    </w:p>
    <w:p w:rsidR="00B43C18" w:rsidRDefault="00B43C18">
      <w:pPr>
        <w:rPr>
          <w:rFonts w:ascii="Times New Roman" w:hAnsi="Times New Roman" w:cs="Times New Roman"/>
          <w:b/>
          <w:bCs/>
          <w:sz w:val="28"/>
          <w:szCs w:val="28"/>
        </w:rPr>
        <w:sectPr w:rsidR="00B43C18">
          <w:pgSz w:w="11906" w:h="16383"/>
          <w:pgMar w:top="1134" w:right="850" w:bottom="1134" w:left="1701" w:header="0" w:footer="0" w:gutter="0"/>
          <w:cols w:space="720"/>
          <w:formProt w:val="0"/>
          <w:docGrid w:linePitch="240" w:charSpace="-2049"/>
        </w:sectPr>
      </w:pPr>
    </w:p>
    <w:p w:rsidR="00B43C18" w:rsidRDefault="00AA1D64">
      <w:pPr>
        <w:spacing w:after="0" w:line="480" w:lineRule="auto"/>
        <w:ind w:left="120"/>
        <w:jc w:val="center"/>
      </w:pPr>
      <w:bookmarkStart w:id="0" w:name="block-10410970"/>
      <w:bookmarkStart w:id="1" w:name="block-10410972"/>
      <w:bookmarkStart w:id="2" w:name="block-10410968"/>
      <w:bookmarkEnd w:id="0"/>
      <w:bookmarkEnd w:id="1"/>
      <w:bookmarkEnd w:id="2"/>
      <w:r>
        <w:rPr>
          <w:rFonts w:ascii="Times New Roman" w:hAnsi="Times New Roman"/>
          <w:b/>
          <w:color w:val="000000"/>
          <w:sz w:val="28"/>
        </w:rPr>
        <w:lastRenderedPageBreak/>
        <w:t>ТЕМАТИЧЕСКОЕ ПЛАНИРОВАНИЕ</w:t>
      </w:r>
    </w:p>
    <w:tbl>
      <w:tblPr>
        <w:tblStyle w:val="af9"/>
        <w:tblW w:w="14601" w:type="dxa"/>
        <w:tblInd w:w="-601" w:type="dxa"/>
        <w:tblLayout w:type="fixed"/>
        <w:tblLook w:val="04A0" w:firstRow="1" w:lastRow="0" w:firstColumn="1" w:lastColumn="0" w:noHBand="0" w:noVBand="1"/>
      </w:tblPr>
      <w:tblGrid>
        <w:gridCol w:w="746"/>
        <w:gridCol w:w="7618"/>
        <w:gridCol w:w="1134"/>
        <w:gridCol w:w="2126"/>
        <w:gridCol w:w="2977"/>
      </w:tblGrid>
      <w:tr w:rsidR="00F53608" w:rsidRPr="00891874" w:rsidTr="00F53608">
        <w:tc>
          <w:tcPr>
            <w:tcW w:w="746" w:type="dxa"/>
            <w:vMerge w:val="restart"/>
            <w:shd w:val="clear" w:color="auto" w:fill="auto"/>
            <w:tcMar>
              <w:left w:w="108" w:type="dxa"/>
            </w:tcMar>
          </w:tcPr>
          <w:p w:rsidR="00F53608" w:rsidRPr="00891874" w:rsidRDefault="00F53608">
            <w:pPr>
              <w:pStyle w:val="Default"/>
            </w:pPr>
            <w:r w:rsidRPr="00891874">
              <w:rPr>
                <w:b/>
                <w:bCs/>
              </w:rPr>
              <w:t xml:space="preserve">№ </w:t>
            </w:r>
            <w:proofErr w:type="gramStart"/>
            <w:r w:rsidRPr="00891874">
              <w:rPr>
                <w:b/>
                <w:bCs/>
              </w:rPr>
              <w:t>п</w:t>
            </w:r>
            <w:proofErr w:type="gramEnd"/>
            <w:r w:rsidRPr="00891874">
              <w:rPr>
                <w:b/>
                <w:bCs/>
              </w:rPr>
              <w:t xml:space="preserve">/п </w:t>
            </w:r>
          </w:p>
        </w:tc>
        <w:tc>
          <w:tcPr>
            <w:tcW w:w="7618" w:type="dxa"/>
            <w:vMerge w:val="restart"/>
            <w:shd w:val="clear" w:color="auto" w:fill="auto"/>
            <w:tcMar>
              <w:left w:w="108" w:type="dxa"/>
            </w:tcMar>
          </w:tcPr>
          <w:p w:rsidR="00F53608" w:rsidRPr="00891874" w:rsidRDefault="00F53608">
            <w:pPr>
              <w:pStyle w:val="Default"/>
            </w:pPr>
            <w:r w:rsidRPr="00891874">
              <w:rPr>
                <w:b/>
                <w:bCs/>
              </w:rPr>
              <w:t xml:space="preserve">Наименование разделов и тем программы </w:t>
            </w:r>
          </w:p>
        </w:tc>
        <w:tc>
          <w:tcPr>
            <w:tcW w:w="3260" w:type="dxa"/>
            <w:gridSpan w:val="2"/>
            <w:shd w:val="clear" w:color="auto" w:fill="auto"/>
            <w:tcMar>
              <w:left w:w="108" w:type="dxa"/>
            </w:tcMar>
          </w:tcPr>
          <w:p w:rsidR="00F53608" w:rsidRPr="00891874" w:rsidRDefault="00F53608">
            <w:pPr>
              <w:pStyle w:val="Default"/>
            </w:pPr>
            <w:r w:rsidRPr="00891874">
              <w:rPr>
                <w:b/>
                <w:bCs/>
              </w:rPr>
              <w:t xml:space="preserve">Количество часов </w:t>
            </w:r>
          </w:p>
        </w:tc>
        <w:tc>
          <w:tcPr>
            <w:tcW w:w="2977" w:type="dxa"/>
            <w:vMerge w:val="restart"/>
            <w:shd w:val="clear" w:color="auto" w:fill="auto"/>
            <w:tcMar>
              <w:left w:w="108" w:type="dxa"/>
            </w:tcMar>
          </w:tcPr>
          <w:p w:rsidR="00F53608" w:rsidRPr="00891874" w:rsidRDefault="00F53608">
            <w:pPr>
              <w:pStyle w:val="Default"/>
            </w:pPr>
            <w:r w:rsidRPr="00891874">
              <w:rPr>
                <w:b/>
                <w:bCs/>
              </w:rPr>
              <w:t xml:space="preserve">Электронные (цифровые) образовательные ресурсы </w:t>
            </w:r>
          </w:p>
        </w:tc>
      </w:tr>
      <w:tr w:rsidR="00F53608" w:rsidRPr="00891874" w:rsidTr="00F53608">
        <w:tc>
          <w:tcPr>
            <w:tcW w:w="746" w:type="dxa"/>
            <w:vMerge/>
            <w:shd w:val="clear" w:color="auto" w:fill="auto"/>
            <w:tcMar>
              <w:left w:w="108" w:type="dxa"/>
            </w:tcMar>
          </w:tcPr>
          <w:p w:rsidR="00F53608" w:rsidRPr="00891874" w:rsidRDefault="00F53608">
            <w:pPr>
              <w:spacing w:after="0" w:line="240" w:lineRule="auto"/>
              <w:rPr>
                <w:rFonts w:ascii="Times New Roman" w:hAnsi="Times New Roman" w:cs="Times New Roman"/>
                <w:sz w:val="24"/>
                <w:szCs w:val="24"/>
              </w:rPr>
            </w:pPr>
          </w:p>
        </w:tc>
        <w:tc>
          <w:tcPr>
            <w:tcW w:w="7618" w:type="dxa"/>
            <w:vMerge/>
            <w:shd w:val="clear" w:color="auto" w:fill="auto"/>
            <w:tcMar>
              <w:left w:w="108" w:type="dxa"/>
            </w:tcMar>
          </w:tcPr>
          <w:p w:rsidR="00F53608" w:rsidRPr="00891874" w:rsidRDefault="00F53608">
            <w:pPr>
              <w:spacing w:after="0" w:line="240" w:lineRule="auto"/>
              <w:rPr>
                <w:rFonts w:ascii="Times New Roman" w:hAnsi="Times New Roman" w:cs="Times New Roman"/>
                <w:sz w:val="24"/>
                <w:szCs w:val="24"/>
              </w:rPr>
            </w:pPr>
          </w:p>
        </w:tc>
        <w:tc>
          <w:tcPr>
            <w:tcW w:w="1134" w:type="dxa"/>
            <w:shd w:val="clear" w:color="auto" w:fill="auto"/>
            <w:tcMar>
              <w:left w:w="108" w:type="dxa"/>
            </w:tcMar>
          </w:tcPr>
          <w:p w:rsidR="00F53608" w:rsidRPr="00891874" w:rsidRDefault="00F53608">
            <w:pPr>
              <w:pStyle w:val="Default"/>
            </w:pPr>
            <w:r w:rsidRPr="00891874">
              <w:rPr>
                <w:b/>
                <w:bCs/>
              </w:rPr>
              <w:t xml:space="preserve">Всего </w:t>
            </w:r>
          </w:p>
        </w:tc>
        <w:tc>
          <w:tcPr>
            <w:tcW w:w="2126" w:type="dxa"/>
            <w:shd w:val="clear" w:color="auto" w:fill="auto"/>
            <w:tcMar>
              <w:left w:w="108" w:type="dxa"/>
            </w:tcMar>
          </w:tcPr>
          <w:p w:rsidR="00F53608" w:rsidRPr="00891874" w:rsidRDefault="00F53608">
            <w:pPr>
              <w:pStyle w:val="Default"/>
            </w:pPr>
            <w:r w:rsidRPr="00891874">
              <w:rPr>
                <w:b/>
                <w:bCs/>
              </w:rPr>
              <w:t xml:space="preserve">Контрольные работы </w:t>
            </w:r>
          </w:p>
        </w:tc>
        <w:tc>
          <w:tcPr>
            <w:tcW w:w="2977" w:type="dxa"/>
            <w:vMerge/>
            <w:shd w:val="clear" w:color="auto" w:fill="auto"/>
            <w:tcMar>
              <w:left w:w="108" w:type="dxa"/>
            </w:tcMar>
          </w:tcPr>
          <w:p w:rsidR="00F53608" w:rsidRPr="00891874" w:rsidRDefault="00F53608">
            <w:pPr>
              <w:spacing w:after="0" w:line="240" w:lineRule="auto"/>
              <w:rPr>
                <w:rFonts w:ascii="Times New Roman" w:hAnsi="Times New Roman" w:cs="Times New Roman"/>
                <w:sz w:val="24"/>
                <w:szCs w:val="24"/>
              </w:rPr>
            </w:pPr>
          </w:p>
        </w:tc>
      </w:tr>
      <w:tr w:rsidR="00F53608" w:rsidRPr="00891874" w:rsidTr="00F53608">
        <w:trPr>
          <w:trHeight w:val="212"/>
        </w:trPr>
        <w:tc>
          <w:tcPr>
            <w:tcW w:w="746" w:type="dxa"/>
            <w:shd w:val="clear" w:color="auto" w:fill="auto"/>
            <w:tcMar>
              <w:left w:w="108" w:type="dxa"/>
            </w:tcMar>
            <w:vAlign w:val="center"/>
          </w:tcPr>
          <w:p w:rsidR="00F53608" w:rsidRPr="00891874" w:rsidRDefault="00F53608">
            <w:pPr>
              <w:shd w:val="clear" w:color="auto" w:fill="FFFFFF"/>
              <w:spacing w:after="0" w:line="240" w:lineRule="auto"/>
              <w:jc w:val="center"/>
              <w:rPr>
                <w:rFonts w:ascii="Times New Roman" w:eastAsia="Times New Roman" w:hAnsi="Times New Roman" w:cs="Times New Roman"/>
                <w:color w:val="00000A"/>
                <w:sz w:val="24"/>
                <w:szCs w:val="24"/>
              </w:rPr>
            </w:pPr>
            <w:r w:rsidRPr="00891874">
              <w:rPr>
                <w:rFonts w:ascii="Times New Roman" w:eastAsia="Times New Roman" w:hAnsi="Times New Roman" w:cs="Times New Roman"/>
                <w:color w:val="000000"/>
                <w:sz w:val="24"/>
                <w:szCs w:val="24"/>
              </w:rPr>
              <w:t>1</w:t>
            </w:r>
          </w:p>
        </w:tc>
        <w:tc>
          <w:tcPr>
            <w:tcW w:w="7618" w:type="dxa"/>
            <w:shd w:val="clear" w:color="auto" w:fill="auto"/>
            <w:tcMar>
              <w:left w:w="108" w:type="dxa"/>
            </w:tcMar>
            <w:vAlign w:val="center"/>
          </w:tcPr>
          <w:p w:rsidR="00F53608" w:rsidRPr="00891874" w:rsidRDefault="00F53608">
            <w:pPr>
              <w:shd w:val="clear" w:color="auto" w:fill="FFFFFF"/>
              <w:spacing w:after="0" w:line="240" w:lineRule="auto"/>
              <w:ind w:left="96"/>
              <w:rPr>
                <w:rFonts w:ascii="Times New Roman" w:eastAsia="Times New Roman" w:hAnsi="Times New Roman" w:cs="Times New Roman"/>
                <w:color w:val="00000A"/>
                <w:sz w:val="24"/>
                <w:szCs w:val="24"/>
              </w:rPr>
            </w:pPr>
            <w:r w:rsidRPr="00891874">
              <w:rPr>
                <w:rFonts w:ascii="Times New Roman" w:eastAsia="Times New Roman" w:hAnsi="Times New Roman" w:cs="Times New Roman"/>
                <w:color w:val="00000A"/>
                <w:sz w:val="24"/>
                <w:szCs w:val="24"/>
              </w:rPr>
              <w:t>Нумерация чисел в пределах 1 000 000. Сложение и вычитание целых чисел и десятичных дробей</w:t>
            </w:r>
          </w:p>
        </w:tc>
        <w:tc>
          <w:tcPr>
            <w:tcW w:w="1134" w:type="dxa"/>
            <w:shd w:val="clear" w:color="auto" w:fill="auto"/>
            <w:tcMar>
              <w:left w:w="108" w:type="dxa"/>
            </w:tcMar>
            <w:vAlign w:val="center"/>
          </w:tcPr>
          <w:p w:rsidR="00F53608" w:rsidRPr="00891874" w:rsidRDefault="00F53608">
            <w:pPr>
              <w:shd w:val="clear" w:color="auto" w:fill="FFFFFF"/>
              <w:spacing w:after="0" w:line="240" w:lineRule="auto"/>
              <w:jc w:val="center"/>
              <w:rPr>
                <w:rFonts w:ascii="Times New Roman" w:eastAsia="Calibri" w:hAnsi="Times New Roman" w:cs="Times New Roman"/>
                <w:color w:val="00000A"/>
                <w:sz w:val="24"/>
                <w:szCs w:val="24"/>
              </w:rPr>
            </w:pPr>
            <w:r w:rsidRPr="00891874">
              <w:rPr>
                <w:rFonts w:ascii="Times New Roman" w:eastAsia="Calibri" w:hAnsi="Times New Roman" w:cs="Times New Roman"/>
                <w:color w:val="00000A"/>
                <w:sz w:val="24"/>
                <w:szCs w:val="24"/>
              </w:rPr>
              <w:t>10</w:t>
            </w:r>
          </w:p>
        </w:tc>
        <w:tc>
          <w:tcPr>
            <w:tcW w:w="2126" w:type="dxa"/>
            <w:shd w:val="clear" w:color="auto" w:fill="auto"/>
            <w:tcMar>
              <w:left w:w="108" w:type="dxa"/>
            </w:tcMar>
            <w:vAlign w:val="center"/>
          </w:tcPr>
          <w:p w:rsidR="00F53608" w:rsidRPr="00AB67AF" w:rsidRDefault="00F53608">
            <w:pPr>
              <w:spacing w:after="0" w:line="240" w:lineRule="auto"/>
              <w:jc w:val="center"/>
              <w:rPr>
                <w:rFonts w:ascii="Times New Roman" w:hAnsi="Times New Roman" w:cs="Times New Roman"/>
                <w:sz w:val="24"/>
                <w:szCs w:val="24"/>
              </w:rPr>
            </w:pPr>
            <w:r w:rsidRPr="00AB67AF">
              <w:rPr>
                <w:rFonts w:ascii="Times New Roman" w:hAnsi="Times New Roman" w:cs="Times New Roman"/>
                <w:sz w:val="24"/>
                <w:szCs w:val="24"/>
              </w:rPr>
              <w:t>1</w:t>
            </w:r>
          </w:p>
        </w:tc>
        <w:tc>
          <w:tcPr>
            <w:tcW w:w="2977" w:type="dxa"/>
            <w:shd w:val="clear" w:color="auto" w:fill="auto"/>
            <w:tcMar>
              <w:left w:w="108" w:type="dxa"/>
            </w:tcMar>
            <w:vAlign w:val="center"/>
          </w:tcPr>
          <w:p w:rsidR="00F53608" w:rsidRPr="00891874" w:rsidRDefault="00F53608">
            <w:pPr>
              <w:spacing w:after="0" w:line="240" w:lineRule="auto"/>
              <w:rPr>
                <w:rFonts w:ascii="Times New Roman" w:hAnsi="Times New Roman" w:cs="Times New Roman"/>
                <w:sz w:val="24"/>
                <w:szCs w:val="24"/>
              </w:rPr>
            </w:pPr>
            <w:r w:rsidRPr="00891874">
              <w:rPr>
                <w:rFonts w:ascii="Times New Roman" w:hAnsi="Times New Roman" w:cs="Times New Roman"/>
                <w:sz w:val="24"/>
                <w:szCs w:val="24"/>
              </w:rPr>
              <w:t>Библиотека ЦОК;</w:t>
            </w:r>
          </w:p>
          <w:p w:rsidR="00F53608" w:rsidRPr="00891874" w:rsidRDefault="00F53608">
            <w:pPr>
              <w:spacing w:after="0" w:line="240" w:lineRule="auto"/>
              <w:rPr>
                <w:rFonts w:ascii="Times New Roman" w:hAnsi="Times New Roman" w:cs="Times New Roman"/>
                <w:sz w:val="24"/>
                <w:szCs w:val="24"/>
              </w:rPr>
            </w:pPr>
            <w:r w:rsidRPr="00891874">
              <w:rPr>
                <w:rFonts w:ascii="Times New Roman" w:hAnsi="Times New Roman" w:cs="Times New Roman"/>
                <w:sz w:val="24"/>
                <w:szCs w:val="24"/>
              </w:rPr>
              <w:t>https://resh.edu.ru/</w:t>
            </w:r>
          </w:p>
        </w:tc>
      </w:tr>
      <w:tr w:rsidR="00F53608" w:rsidRPr="00891874" w:rsidTr="00F53608">
        <w:trPr>
          <w:trHeight w:val="220"/>
        </w:trPr>
        <w:tc>
          <w:tcPr>
            <w:tcW w:w="746" w:type="dxa"/>
            <w:shd w:val="clear" w:color="auto" w:fill="auto"/>
            <w:tcMar>
              <w:left w:w="108" w:type="dxa"/>
            </w:tcMar>
            <w:vAlign w:val="center"/>
          </w:tcPr>
          <w:p w:rsidR="00F53608" w:rsidRPr="00891874" w:rsidRDefault="00F53608">
            <w:pPr>
              <w:shd w:val="clear" w:color="auto" w:fill="FFFFFF"/>
              <w:spacing w:after="0" w:line="240" w:lineRule="auto"/>
              <w:jc w:val="center"/>
              <w:rPr>
                <w:rFonts w:ascii="Times New Roman" w:eastAsia="Times New Roman" w:hAnsi="Times New Roman" w:cs="Times New Roman"/>
                <w:color w:val="000000"/>
                <w:sz w:val="24"/>
                <w:szCs w:val="24"/>
              </w:rPr>
            </w:pPr>
            <w:r w:rsidRPr="00891874">
              <w:rPr>
                <w:rFonts w:ascii="Times New Roman" w:eastAsia="Times New Roman" w:hAnsi="Times New Roman" w:cs="Times New Roman"/>
                <w:color w:val="000000"/>
                <w:sz w:val="24"/>
                <w:szCs w:val="24"/>
              </w:rPr>
              <w:t>2</w:t>
            </w:r>
          </w:p>
        </w:tc>
        <w:tc>
          <w:tcPr>
            <w:tcW w:w="7618" w:type="dxa"/>
            <w:shd w:val="clear" w:color="auto" w:fill="auto"/>
            <w:tcMar>
              <w:left w:w="108" w:type="dxa"/>
            </w:tcMar>
            <w:vAlign w:val="center"/>
          </w:tcPr>
          <w:p w:rsidR="00F53608" w:rsidRPr="00891874" w:rsidRDefault="00F53608">
            <w:pPr>
              <w:shd w:val="clear" w:color="auto" w:fill="FFFFFF"/>
              <w:spacing w:after="0" w:line="240" w:lineRule="auto"/>
              <w:ind w:left="96"/>
              <w:rPr>
                <w:rFonts w:ascii="Times New Roman" w:eastAsia="Calibri" w:hAnsi="Times New Roman" w:cs="Times New Roman"/>
                <w:color w:val="00000A"/>
                <w:sz w:val="24"/>
                <w:szCs w:val="24"/>
              </w:rPr>
            </w:pPr>
            <w:r w:rsidRPr="00891874">
              <w:rPr>
                <w:rFonts w:ascii="Times New Roman" w:eastAsia="Calibri" w:hAnsi="Times New Roman" w:cs="Times New Roman"/>
                <w:color w:val="00000A"/>
                <w:sz w:val="24"/>
                <w:szCs w:val="24"/>
              </w:rPr>
              <w:t>Умножение и деление целых чисел и десятичных дробей, в том числе чисел, полученных при измерении</w:t>
            </w:r>
          </w:p>
        </w:tc>
        <w:tc>
          <w:tcPr>
            <w:tcW w:w="1134" w:type="dxa"/>
            <w:shd w:val="clear" w:color="auto" w:fill="auto"/>
            <w:tcMar>
              <w:left w:w="108" w:type="dxa"/>
            </w:tcMar>
            <w:vAlign w:val="center"/>
          </w:tcPr>
          <w:p w:rsidR="00F53608" w:rsidRPr="00891874" w:rsidRDefault="00F53608">
            <w:pPr>
              <w:shd w:val="clear" w:color="auto" w:fill="FFFFFF"/>
              <w:spacing w:after="0" w:line="240" w:lineRule="auto"/>
              <w:jc w:val="center"/>
              <w:rPr>
                <w:rFonts w:ascii="Times New Roman" w:eastAsia="Calibri" w:hAnsi="Times New Roman" w:cs="Times New Roman"/>
                <w:color w:val="00000A"/>
                <w:sz w:val="24"/>
                <w:szCs w:val="24"/>
              </w:rPr>
            </w:pPr>
            <w:r w:rsidRPr="00891874">
              <w:rPr>
                <w:rFonts w:ascii="Times New Roman" w:eastAsia="Calibri" w:hAnsi="Times New Roman" w:cs="Times New Roman"/>
                <w:color w:val="00000A"/>
                <w:sz w:val="24"/>
                <w:szCs w:val="24"/>
              </w:rPr>
              <w:t>14</w:t>
            </w:r>
          </w:p>
        </w:tc>
        <w:tc>
          <w:tcPr>
            <w:tcW w:w="2126" w:type="dxa"/>
            <w:shd w:val="clear" w:color="auto" w:fill="auto"/>
            <w:tcMar>
              <w:left w:w="108" w:type="dxa"/>
            </w:tcMar>
            <w:vAlign w:val="center"/>
          </w:tcPr>
          <w:p w:rsidR="00F53608" w:rsidRPr="00AB67AF" w:rsidRDefault="00F53608">
            <w:pPr>
              <w:spacing w:after="0" w:line="240" w:lineRule="auto"/>
              <w:jc w:val="center"/>
              <w:rPr>
                <w:rFonts w:ascii="Times New Roman" w:hAnsi="Times New Roman" w:cs="Times New Roman"/>
                <w:sz w:val="24"/>
                <w:szCs w:val="24"/>
              </w:rPr>
            </w:pPr>
            <w:r w:rsidRPr="00AB67AF">
              <w:rPr>
                <w:rFonts w:ascii="Times New Roman" w:hAnsi="Times New Roman" w:cs="Times New Roman"/>
                <w:sz w:val="24"/>
                <w:szCs w:val="24"/>
              </w:rPr>
              <w:t>1</w:t>
            </w:r>
          </w:p>
        </w:tc>
        <w:tc>
          <w:tcPr>
            <w:tcW w:w="2977" w:type="dxa"/>
            <w:shd w:val="clear" w:color="auto" w:fill="auto"/>
            <w:tcMar>
              <w:left w:w="108" w:type="dxa"/>
            </w:tcMar>
            <w:vAlign w:val="center"/>
          </w:tcPr>
          <w:p w:rsidR="00F53608" w:rsidRPr="00891874" w:rsidRDefault="00F53608">
            <w:pPr>
              <w:spacing w:after="0" w:line="240" w:lineRule="auto"/>
              <w:rPr>
                <w:rFonts w:ascii="Times New Roman" w:hAnsi="Times New Roman" w:cs="Times New Roman"/>
                <w:sz w:val="24"/>
                <w:szCs w:val="24"/>
              </w:rPr>
            </w:pPr>
            <w:r w:rsidRPr="00891874">
              <w:rPr>
                <w:rFonts w:ascii="Times New Roman" w:hAnsi="Times New Roman" w:cs="Times New Roman"/>
                <w:sz w:val="24"/>
                <w:szCs w:val="24"/>
              </w:rPr>
              <w:t>Библиотека ЦОК;</w:t>
            </w:r>
          </w:p>
          <w:p w:rsidR="00F53608" w:rsidRPr="00891874" w:rsidRDefault="00F53608">
            <w:pPr>
              <w:spacing w:after="0" w:line="240" w:lineRule="auto"/>
              <w:rPr>
                <w:rFonts w:ascii="Times New Roman" w:hAnsi="Times New Roman" w:cs="Times New Roman"/>
                <w:sz w:val="24"/>
                <w:szCs w:val="24"/>
              </w:rPr>
            </w:pPr>
            <w:r w:rsidRPr="00891874">
              <w:rPr>
                <w:rFonts w:ascii="Times New Roman" w:hAnsi="Times New Roman" w:cs="Times New Roman"/>
                <w:sz w:val="24"/>
                <w:szCs w:val="24"/>
              </w:rPr>
              <w:t>https://resh.edu.ru/</w:t>
            </w:r>
          </w:p>
        </w:tc>
      </w:tr>
      <w:tr w:rsidR="00F53608" w:rsidRPr="00891874" w:rsidTr="00F53608">
        <w:trPr>
          <w:trHeight w:val="77"/>
        </w:trPr>
        <w:tc>
          <w:tcPr>
            <w:tcW w:w="746" w:type="dxa"/>
            <w:shd w:val="clear" w:color="auto" w:fill="auto"/>
            <w:tcMar>
              <w:left w:w="108" w:type="dxa"/>
            </w:tcMar>
            <w:vAlign w:val="center"/>
          </w:tcPr>
          <w:p w:rsidR="00F53608" w:rsidRPr="00891874" w:rsidRDefault="00F53608">
            <w:pPr>
              <w:shd w:val="clear" w:color="auto" w:fill="FFFFFF"/>
              <w:spacing w:after="0" w:line="240" w:lineRule="auto"/>
              <w:jc w:val="center"/>
              <w:rPr>
                <w:rFonts w:ascii="Times New Roman" w:eastAsia="Times New Roman" w:hAnsi="Times New Roman" w:cs="Times New Roman"/>
                <w:color w:val="000000"/>
                <w:sz w:val="24"/>
                <w:szCs w:val="24"/>
              </w:rPr>
            </w:pPr>
            <w:r w:rsidRPr="00891874">
              <w:rPr>
                <w:rFonts w:ascii="Times New Roman" w:eastAsia="Times New Roman" w:hAnsi="Times New Roman" w:cs="Times New Roman"/>
                <w:color w:val="000000"/>
                <w:sz w:val="24"/>
                <w:szCs w:val="24"/>
              </w:rPr>
              <w:t>3</w:t>
            </w:r>
          </w:p>
        </w:tc>
        <w:tc>
          <w:tcPr>
            <w:tcW w:w="7618" w:type="dxa"/>
            <w:shd w:val="clear" w:color="auto" w:fill="auto"/>
            <w:tcMar>
              <w:left w:w="108" w:type="dxa"/>
            </w:tcMar>
            <w:vAlign w:val="center"/>
          </w:tcPr>
          <w:p w:rsidR="00F53608" w:rsidRPr="00891874" w:rsidRDefault="00F53608">
            <w:pPr>
              <w:shd w:val="clear" w:color="auto" w:fill="FFFFFF"/>
              <w:spacing w:after="0" w:line="240" w:lineRule="auto"/>
              <w:ind w:left="96"/>
              <w:rPr>
                <w:rFonts w:ascii="Times New Roman" w:eastAsia="Calibri" w:hAnsi="Times New Roman" w:cs="Times New Roman"/>
                <w:color w:val="00000A"/>
                <w:sz w:val="24"/>
                <w:szCs w:val="24"/>
              </w:rPr>
            </w:pPr>
            <w:r w:rsidRPr="00891874">
              <w:rPr>
                <w:rFonts w:ascii="Times New Roman" w:eastAsia="Calibri" w:hAnsi="Times New Roman" w:cs="Times New Roman"/>
                <w:color w:val="00000A"/>
                <w:sz w:val="24"/>
                <w:szCs w:val="24"/>
              </w:rPr>
              <w:t>Обыкновенные дроби. Сложение и вычитание обыкновенных дробей</w:t>
            </w:r>
          </w:p>
        </w:tc>
        <w:tc>
          <w:tcPr>
            <w:tcW w:w="1134" w:type="dxa"/>
            <w:shd w:val="clear" w:color="auto" w:fill="auto"/>
            <w:tcMar>
              <w:left w:w="108" w:type="dxa"/>
            </w:tcMar>
            <w:vAlign w:val="center"/>
          </w:tcPr>
          <w:p w:rsidR="00F53608" w:rsidRPr="00891874" w:rsidRDefault="00F53608">
            <w:pPr>
              <w:shd w:val="clear" w:color="auto" w:fill="FFFFFF"/>
              <w:spacing w:after="0" w:line="240" w:lineRule="auto"/>
              <w:jc w:val="center"/>
              <w:rPr>
                <w:rFonts w:ascii="Times New Roman" w:eastAsia="Calibri" w:hAnsi="Times New Roman" w:cs="Times New Roman"/>
                <w:color w:val="00000A"/>
                <w:sz w:val="24"/>
                <w:szCs w:val="24"/>
              </w:rPr>
            </w:pPr>
            <w:r w:rsidRPr="00891874">
              <w:rPr>
                <w:rFonts w:ascii="Times New Roman" w:eastAsia="Calibri" w:hAnsi="Times New Roman" w:cs="Times New Roman"/>
                <w:color w:val="00000A"/>
                <w:sz w:val="24"/>
                <w:szCs w:val="24"/>
              </w:rPr>
              <w:t>15</w:t>
            </w:r>
          </w:p>
        </w:tc>
        <w:tc>
          <w:tcPr>
            <w:tcW w:w="2126" w:type="dxa"/>
            <w:shd w:val="clear" w:color="auto" w:fill="auto"/>
            <w:tcMar>
              <w:left w:w="108" w:type="dxa"/>
            </w:tcMar>
            <w:vAlign w:val="center"/>
          </w:tcPr>
          <w:p w:rsidR="00F53608" w:rsidRPr="00891874" w:rsidRDefault="00F53608">
            <w:pPr>
              <w:spacing w:after="0" w:line="240" w:lineRule="auto"/>
              <w:jc w:val="center"/>
              <w:rPr>
                <w:rFonts w:ascii="Times New Roman" w:hAnsi="Times New Roman" w:cs="Times New Roman"/>
                <w:sz w:val="24"/>
                <w:szCs w:val="24"/>
              </w:rPr>
            </w:pPr>
            <w:r w:rsidRPr="00891874">
              <w:rPr>
                <w:rFonts w:ascii="Times New Roman" w:hAnsi="Times New Roman" w:cs="Times New Roman"/>
                <w:sz w:val="24"/>
                <w:szCs w:val="24"/>
              </w:rPr>
              <w:t>2</w:t>
            </w:r>
          </w:p>
        </w:tc>
        <w:tc>
          <w:tcPr>
            <w:tcW w:w="2977" w:type="dxa"/>
            <w:shd w:val="clear" w:color="auto" w:fill="auto"/>
            <w:tcMar>
              <w:left w:w="108" w:type="dxa"/>
            </w:tcMar>
            <w:vAlign w:val="center"/>
          </w:tcPr>
          <w:p w:rsidR="00F53608" w:rsidRPr="00891874" w:rsidRDefault="00F53608">
            <w:pPr>
              <w:spacing w:after="0" w:line="240" w:lineRule="auto"/>
              <w:rPr>
                <w:rFonts w:ascii="Times New Roman" w:hAnsi="Times New Roman" w:cs="Times New Roman"/>
                <w:sz w:val="24"/>
                <w:szCs w:val="24"/>
              </w:rPr>
            </w:pPr>
            <w:r w:rsidRPr="00891874">
              <w:rPr>
                <w:rFonts w:ascii="Times New Roman" w:hAnsi="Times New Roman" w:cs="Times New Roman"/>
                <w:sz w:val="24"/>
                <w:szCs w:val="24"/>
              </w:rPr>
              <w:t>Библиотека ЦОК;</w:t>
            </w:r>
          </w:p>
          <w:p w:rsidR="00F53608" w:rsidRPr="00891874" w:rsidRDefault="00F53608">
            <w:pPr>
              <w:spacing w:after="0" w:line="240" w:lineRule="auto"/>
              <w:rPr>
                <w:rFonts w:ascii="Times New Roman" w:hAnsi="Times New Roman" w:cs="Times New Roman"/>
                <w:sz w:val="24"/>
                <w:szCs w:val="24"/>
              </w:rPr>
            </w:pPr>
            <w:r w:rsidRPr="00891874">
              <w:rPr>
                <w:rFonts w:ascii="Times New Roman" w:hAnsi="Times New Roman" w:cs="Times New Roman"/>
                <w:sz w:val="24"/>
                <w:szCs w:val="24"/>
              </w:rPr>
              <w:t>https://resh.edu.ru/</w:t>
            </w:r>
          </w:p>
        </w:tc>
      </w:tr>
      <w:tr w:rsidR="00F53608" w:rsidRPr="00891874" w:rsidTr="00F53608">
        <w:trPr>
          <w:trHeight w:val="80"/>
        </w:trPr>
        <w:tc>
          <w:tcPr>
            <w:tcW w:w="746" w:type="dxa"/>
            <w:shd w:val="clear" w:color="auto" w:fill="auto"/>
            <w:tcMar>
              <w:left w:w="108" w:type="dxa"/>
            </w:tcMar>
            <w:vAlign w:val="center"/>
          </w:tcPr>
          <w:p w:rsidR="00F53608" w:rsidRPr="00891874" w:rsidRDefault="00F53608">
            <w:pPr>
              <w:shd w:val="clear" w:color="auto" w:fill="FFFFFF"/>
              <w:spacing w:after="0" w:line="240" w:lineRule="auto"/>
              <w:jc w:val="center"/>
              <w:rPr>
                <w:rFonts w:ascii="Times New Roman" w:eastAsia="Times New Roman" w:hAnsi="Times New Roman" w:cs="Times New Roman"/>
                <w:color w:val="000000"/>
                <w:sz w:val="24"/>
                <w:szCs w:val="24"/>
              </w:rPr>
            </w:pPr>
            <w:r w:rsidRPr="00891874">
              <w:rPr>
                <w:rFonts w:ascii="Times New Roman" w:eastAsia="Times New Roman" w:hAnsi="Times New Roman" w:cs="Times New Roman"/>
                <w:color w:val="000000"/>
                <w:sz w:val="24"/>
                <w:szCs w:val="24"/>
              </w:rPr>
              <w:t>4</w:t>
            </w:r>
          </w:p>
        </w:tc>
        <w:tc>
          <w:tcPr>
            <w:tcW w:w="7618" w:type="dxa"/>
            <w:shd w:val="clear" w:color="auto" w:fill="auto"/>
            <w:tcMar>
              <w:left w:w="108" w:type="dxa"/>
            </w:tcMar>
            <w:vAlign w:val="center"/>
          </w:tcPr>
          <w:p w:rsidR="00F53608" w:rsidRPr="00891874" w:rsidRDefault="00F53608" w:rsidP="00AB67AF">
            <w:pPr>
              <w:shd w:val="clear" w:color="auto" w:fill="FFFFFF"/>
              <w:spacing w:after="0" w:line="240" w:lineRule="auto"/>
              <w:ind w:left="96"/>
              <w:rPr>
                <w:rFonts w:ascii="Times New Roman" w:eastAsia="Calibri" w:hAnsi="Times New Roman" w:cs="Times New Roman"/>
                <w:color w:val="00000A"/>
                <w:sz w:val="24"/>
                <w:szCs w:val="24"/>
              </w:rPr>
            </w:pPr>
            <w:r w:rsidRPr="00891874">
              <w:rPr>
                <w:rFonts w:ascii="Times New Roman" w:eastAsia="Calibri" w:hAnsi="Times New Roman" w:cs="Times New Roman"/>
                <w:color w:val="00000A"/>
                <w:sz w:val="24"/>
                <w:szCs w:val="24"/>
              </w:rPr>
              <w:t>Десятичные дроби и числа, полученные при измерении</w:t>
            </w:r>
          </w:p>
        </w:tc>
        <w:tc>
          <w:tcPr>
            <w:tcW w:w="1134" w:type="dxa"/>
            <w:shd w:val="clear" w:color="auto" w:fill="auto"/>
            <w:tcMar>
              <w:left w:w="108" w:type="dxa"/>
            </w:tcMar>
            <w:vAlign w:val="center"/>
          </w:tcPr>
          <w:p w:rsidR="00F53608" w:rsidRPr="00891874" w:rsidRDefault="00F53608">
            <w:pPr>
              <w:shd w:val="clear" w:color="auto" w:fill="FFFFFF"/>
              <w:spacing w:after="0" w:line="240" w:lineRule="auto"/>
              <w:jc w:val="center"/>
              <w:rPr>
                <w:rFonts w:ascii="Times New Roman" w:eastAsia="Calibri" w:hAnsi="Times New Roman" w:cs="Times New Roman"/>
                <w:color w:val="00000A"/>
                <w:sz w:val="24"/>
                <w:szCs w:val="24"/>
              </w:rPr>
            </w:pPr>
            <w:r w:rsidRPr="00891874">
              <w:rPr>
                <w:rFonts w:ascii="Times New Roman" w:eastAsia="Calibri" w:hAnsi="Times New Roman" w:cs="Times New Roman"/>
                <w:color w:val="00000A"/>
                <w:sz w:val="24"/>
                <w:szCs w:val="24"/>
              </w:rPr>
              <w:t>13</w:t>
            </w:r>
          </w:p>
        </w:tc>
        <w:tc>
          <w:tcPr>
            <w:tcW w:w="2126" w:type="dxa"/>
            <w:shd w:val="clear" w:color="auto" w:fill="auto"/>
            <w:tcMar>
              <w:left w:w="108" w:type="dxa"/>
            </w:tcMar>
            <w:vAlign w:val="center"/>
          </w:tcPr>
          <w:p w:rsidR="00F53608" w:rsidRPr="00891874" w:rsidRDefault="00F53608">
            <w:pPr>
              <w:spacing w:after="0" w:line="240" w:lineRule="auto"/>
              <w:jc w:val="center"/>
              <w:rPr>
                <w:rFonts w:ascii="Times New Roman" w:hAnsi="Times New Roman" w:cs="Times New Roman"/>
                <w:sz w:val="24"/>
                <w:szCs w:val="24"/>
              </w:rPr>
            </w:pPr>
            <w:r w:rsidRPr="00891874">
              <w:rPr>
                <w:rFonts w:ascii="Times New Roman" w:hAnsi="Times New Roman" w:cs="Times New Roman"/>
                <w:sz w:val="24"/>
                <w:szCs w:val="24"/>
              </w:rPr>
              <w:t>1</w:t>
            </w:r>
          </w:p>
        </w:tc>
        <w:tc>
          <w:tcPr>
            <w:tcW w:w="2977" w:type="dxa"/>
            <w:shd w:val="clear" w:color="auto" w:fill="auto"/>
            <w:tcMar>
              <w:left w:w="108" w:type="dxa"/>
            </w:tcMar>
            <w:vAlign w:val="center"/>
          </w:tcPr>
          <w:p w:rsidR="00F53608" w:rsidRPr="00891874" w:rsidRDefault="00F53608">
            <w:pPr>
              <w:spacing w:after="0" w:line="240" w:lineRule="auto"/>
              <w:rPr>
                <w:rFonts w:ascii="Times New Roman" w:hAnsi="Times New Roman" w:cs="Times New Roman"/>
                <w:sz w:val="24"/>
                <w:szCs w:val="24"/>
              </w:rPr>
            </w:pPr>
            <w:r w:rsidRPr="00891874">
              <w:rPr>
                <w:rFonts w:ascii="Times New Roman" w:hAnsi="Times New Roman" w:cs="Times New Roman"/>
                <w:sz w:val="24"/>
                <w:szCs w:val="24"/>
              </w:rPr>
              <w:t>Библиотека ЦОК;</w:t>
            </w:r>
          </w:p>
          <w:p w:rsidR="00F53608" w:rsidRPr="00891874" w:rsidRDefault="00F53608">
            <w:pPr>
              <w:spacing w:after="0" w:line="240" w:lineRule="auto"/>
              <w:rPr>
                <w:rFonts w:ascii="Times New Roman" w:hAnsi="Times New Roman" w:cs="Times New Roman"/>
                <w:sz w:val="24"/>
                <w:szCs w:val="24"/>
              </w:rPr>
            </w:pPr>
            <w:r w:rsidRPr="00891874">
              <w:rPr>
                <w:rFonts w:ascii="Times New Roman" w:hAnsi="Times New Roman" w:cs="Times New Roman"/>
                <w:sz w:val="24"/>
                <w:szCs w:val="24"/>
              </w:rPr>
              <w:t>https://resh.edu.ru/</w:t>
            </w:r>
          </w:p>
        </w:tc>
      </w:tr>
      <w:tr w:rsidR="00F53608" w:rsidRPr="00891874" w:rsidTr="00F53608">
        <w:trPr>
          <w:trHeight w:val="230"/>
        </w:trPr>
        <w:tc>
          <w:tcPr>
            <w:tcW w:w="746" w:type="dxa"/>
            <w:shd w:val="clear" w:color="auto" w:fill="auto"/>
            <w:tcMar>
              <w:left w:w="108" w:type="dxa"/>
            </w:tcMar>
            <w:vAlign w:val="center"/>
          </w:tcPr>
          <w:p w:rsidR="00F53608" w:rsidRPr="00891874" w:rsidRDefault="00F53608">
            <w:pPr>
              <w:shd w:val="clear" w:color="auto" w:fill="FFFFFF"/>
              <w:spacing w:after="0" w:line="240" w:lineRule="auto"/>
              <w:jc w:val="center"/>
              <w:rPr>
                <w:rFonts w:ascii="Times New Roman" w:eastAsia="Times New Roman" w:hAnsi="Times New Roman" w:cs="Times New Roman"/>
                <w:color w:val="000000"/>
                <w:sz w:val="24"/>
                <w:szCs w:val="24"/>
              </w:rPr>
            </w:pPr>
            <w:r w:rsidRPr="00891874">
              <w:rPr>
                <w:rFonts w:ascii="Times New Roman" w:eastAsia="Times New Roman" w:hAnsi="Times New Roman" w:cs="Times New Roman"/>
                <w:color w:val="000000"/>
                <w:sz w:val="24"/>
                <w:szCs w:val="24"/>
              </w:rPr>
              <w:t>5</w:t>
            </w:r>
          </w:p>
        </w:tc>
        <w:tc>
          <w:tcPr>
            <w:tcW w:w="7618" w:type="dxa"/>
            <w:shd w:val="clear" w:color="auto" w:fill="auto"/>
            <w:tcMar>
              <w:left w:w="108" w:type="dxa"/>
            </w:tcMar>
            <w:vAlign w:val="center"/>
          </w:tcPr>
          <w:p w:rsidR="00F53608" w:rsidRPr="00891874" w:rsidRDefault="00F53608">
            <w:pPr>
              <w:shd w:val="clear" w:color="auto" w:fill="FFFFFF"/>
              <w:spacing w:after="0" w:line="240" w:lineRule="auto"/>
              <w:ind w:left="96"/>
              <w:rPr>
                <w:rFonts w:ascii="Times New Roman" w:eastAsia="Calibri" w:hAnsi="Times New Roman" w:cs="Times New Roman"/>
                <w:color w:val="00000A"/>
                <w:sz w:val="24"/>
                <w:szCs w:val="24"/>
              </w:rPr>
            </w:pPr>
            <w:r w:rsidRPr="00891874">
              <w:rPr>
                <w:rFonts w:ascii="Times New Roman" w:eastAsia="Calibri" w:hAnsi="Times New Roman" w:cs="Times New Roman"/>
                <w:color w:val="00000A"/>
                <w:sz w:val="24"/>
                <w:szCs w:val="24"/>
              </w:rPr>
              <w:t>Арифметические действия с целыми и дробными числами и числами, полученными при измерении площади, выраженными десятичными дробями</w:t>
            </w:r>
          </w:p>
        </w:tc>
        <w:tc>
          <w:tcPr>
            <w:tcW w:w="1134" w:type="dxa"/>
            <w:shd w:val="clear" w:color="auto" w:fill="auto"/>
            <w:tcMar>
              <w:left w:w="108" w:type="dxa"/>
            </w:tcMar>
            <w:vAlign w:val="center"/>
          </w:tcPr>
          <w:p w:rsidR="00F53608" w:rsidRPr="00891874" w:rsidRDefault="00F53608">
            <w:pPr>
              <w:shd w:val="clear" w:color="auto" w:fill="FFFFFF"/>
              <w:spacing w:after="0" w:line="240" w:lineRule="auto"/>
              <w:jc w:val="center"/>
              <w:rPr>
                <w:rFonts w:ascii="Times New Roman" w:eastAsia="Calibri" w:hAnsi="Times New Roman" w:cs="Times New Roman"/>
                <w:color w:val="00000A"/>
                <w:sz w:val="24"/>
                <w:szCs w:val="24"/>
              </w:rPr>
            </w:pPr>
            <w:r w:rsidRPr="00891874">
              <w:rPr>
                <w:rFonts w:ascii="Times New Roman" w:eastAsia="Calibri" w:hAnsi="Times New Roman" w:cs="Times New Roman"/>
                <w:color w:val="00000A"/>
                <w:sz w:val="24"/>
                <w:szCs w:val="24"/>
              </w:rPr>
              <w:t>13</w:t>
            </w:r>
          </w:p>
        </w:tc>
        <w:tc>
          <w:tcPr>
            <w:tcW w:w="2126" w:type="dxa"/>
            <w:shd w:val="clear" w:color="auto" w:fill="auto"/>
            <w:tcMar>
              <w:left w:w="108" w:type="dxa"/>
            </w:tcMar>
            <w:vAlign w:val="center"/>
          </w:tcPr>
          <w:p w:rsidR="00F53608" w:rsidRPr="00891874" w:rsidRDefault="00F53608">
            <w:pPr>
              <w:spacing w:after="0" w:line="240" w:lineRule="auto"/>
              <w:jc w:val="center"/>
              <w:rPr>
                <w:rFonts w:ascii="Times New Roman" w:hAnsi="Times New Roman" w:cs="Times New Roman"/>
                <w:sz w:val="24"/>
                <w:szCs w:val="24"/>
              </w:rPr>
            </w:pPr>
            <w:r w:rsidRPr="00891874">
              <w:rPr>
                <w:rFonts w:ascii="Times New Roman" w:hAnsi="Times New Roman" w:cs="Times New Roman"/>
                <w:sz w:val="24"/>
                <w:szCs w:val="24"/>
              </w:rPr>
              <w:t>1</w:t>
            </w:r>
          </w:p>
        </w:tc>
        <w:tc>
          <w:tcPr>
            <w:tcW w:w="2977" w:type="dxa"/>
            <w:shd w:val="clear" w:color="auto" w:fill="auto"/>
            <w:tcMar>
              <w:left w:w="108" w:type="dxa"/>
            </w:tcMar>
            <w:vAlign w:val="center"/>
          </w:tcPr>
          <w:p w:rsidR="00F53608" w:rsidRPr="00891874" w:rsidRDefault="00F53608">
            <w:pPr>
              <w:spacing w:after="0" w:line="240" w:lineRule="auto"/>
              <w:rPr>
                <w:rFonts w:ascii="Times New Roman" w:hAnsi="Times New Roman" w:cs="Times New Roman"/>
                <w:sz w:val="24"/>
                <w:szCs w:val="24"/>
              </w:rPr>
            </w:pPr>
            <w:r w:rsidRPr="00891874">
              <w:rPr>
                <w:rFonts w:ascii="Times New Roman" w:hAnsi="Times New Roman" w:cs="Times New Roman"/>
                <w:sz w:val="24"/>
                <w:szCs w:val="24"/>
              </w:rPr>
              <w:t>Библиотека ЦОК;</w:t>
            </w:r>
          </w:p>
          <w:p w:rsidR="00F53608" w:rsidRPr="00891874" w:rsidRDefault="00F53608">
            <w:pPr>
              <w:spacing w:after="0" w:line="240" w:lineRule="auto"/>
              <w:rPr>
                <w:rFonts w:ascii="Times New Roman" w:hAnsi="Times New Roman" w:cs="Times New Roman"/>
                <w:sz w:val="24"/>
                <w:szCs w:val="24"/>
              </w:rPr>
            </w:pPr>
            <w:r w:rsidRPr="00891874">
              <w:rPr>
                <w:rFonts w:ascii="Times New Roman" w:hAnsi="Times New Roman" w:cs="Times New Roman"/>
                <w:sz w:val="24"/>
                <w:szCs w:val="24"/>
              </w:rPr>
              <w:t>https://resh.edu.ru/</w:t>
            </w:r>
          </w:p>
        </w:tc>
      </w:tr>
      <w:tr w:rsidR="00F53608" w:rsidRPr="00891874" w:rsidTr="00F53608">
        <w:trPr>
          <w:trHeight w:val="114"/>
        </w:trPr>
        <w:tc>
          <w:tcPr>
            <w:tcW w:w="746" w:type="dxa"/>
            <w:shd w:val="clear" w:color="auto" w:fill="auto"/>
            <w:tcMar>
              <w:left w:w="108" w:type="dxa"/>
            </w:tcMar>
            <w:vAlign w:val="center"/>
          </w:tcPr>
          <w:p w:rsidR="00F53608" w:rsidRPr="00891874" w:rsidRDefault="00F53608">
            <w:pPr>
              <w:shd w:val="clear" w:color="auto" w:fill="FFFFFF"/>
              <w:spacing w:after="0" w:line="240" w:lineRule="auto"/>
              <w:jc w:val="center"/>
              <w:rPr>
                <w:rFonts w:ascii="Times New Roman" w:eastAsia="Times New Roman" w:hAnsi="Times New Roman" w:cs="Times New Roman"/>
                <w:color w:val="000000"/>
                <w:sz w:val="24"/>
                <w:szCs w:val="24"/>
              </w:rPr>
            </w:pPr>
            <w:r w:rsidRPr="00891874">
              <w:rPr>
                <w:rFonts w:ascii="Times New Roman" w:eastAsia="Times New Roman" w:hAnsi="Times New Roman" w:cs="Times New Roman"/>
                <w:color w:val="000000"/>
                <w:sz w:val="24"/>
                <w:szCs w:val="24"/>
              </w:rPr>
              <w:t>6</w:t>
            </w:r>
          </w:p>
        </w:tc>
        <w:tc>
          <w:tcPr>
            <w:tcW w:w="7618" w:type="dxa"/>
            <w:shd w:val="clear" w:color="auto" w:fill="auto"/>
            <w:tcMar>
              <w:left w:w="108" w:type="dxa"/>
            </w:tcMar>
            <w:vAlign w:val="center"/>
          </w:tcPr>
          <w:p w:rsidR="00F53608" w:rsidRPr="00891874" w:rsidRDefault="00F53608">
            <w:pPr>
              <w:shd w:val="clear" w:color="auto" w:fill="FFFFFF"/>
              <w:spacing w:after="0" w:line="240" w:lineRule="auto"/>
              <w:ind w:left="96"/>
              <w:rPr>
                <w:rFonts w:ascii="Times New Roman" w:eastAsia="Calibri" w:hAnsi="Times New Roman" w:cs="Times New Roman"/>
                <w:color w:val="00000A"/>
                <w:sz w:val="24"/>
                <w:szCs w:val="24"/>
              </w:rPr>
            </w:pPr>
            <w:r w:rsidRPr="00891874">
              <w:rPr>
                <w:rFonts w:ascii="Times New Roman" w:eastAsia="Calibri" w:hAnsi="Times New Roman" w:cs="Times New Roman"/>
                <w:color w:val="00000A"/>
                <w:sz w:val="24"/>
                <w:szCs w:val="24"/>
              </w:rPr>
              <w:t>Геометрический материал</w:t>
            </w:r>
          </w:p>
        </w:tc>
        <w:tc>
          <w:tcPr>
            <w:tcW w:w="1134" w:type="dxa"/>
            <w:shd w:val="clear" w:color="auto" w:fill="auto"/>
            <w:tcMar>
              <w:left w:w="108" w:type="dxa"/>
            </w:tcMar>
            <w:vAlign w:val="center"/>
          </w:tcPr>
          <w:p w:rsidR="00F53608" w:rsidRPr="00891874" w:rsidRDefault="00F53608">
            <w:pPr>
              <w:shd w:val="clear" w:color="auto" w:fill="FFFFFF"/>
              <w:spacing w:after="0" w:line="240" w:lineRule="auto"/>
              <w:jc w:val="center"/>
              <w:rPr>
                <w:rFonts w:ascii="Times New Roman" w:eastAsia="Calibri" w:hAnsi="Times New Roman" w:cs="Times New Roman"/>
                <w:color w:val="00000A"/>
                <w:sz w:val="24"/>
                <w:szCs w:val="24"/>
              </w:rPr>
            </w:pPr>
            <w:r w:rsidRPr="00891874">
              <w:rPr>
                <w:rFonts w:ascii="Times New Roman" w:eastAsia="Calibri" w:hAnsi="Times New Roman" w:cs="Times New Roman"/>
                <w:color w:val="00000A"/>
                <w:sz w:val="24"/>
                <w:szCs w:val="24"/>
              </w:rPr>
              <w:t>32</w:t>
            </w:r>
          </w:p>
        </w:tc>
        <w:tc>
          <w:tcPr>
            <w:tcW w:w="2126" w:type="dxa"/>
            <w:shd w:val="clear" w:color="auto" w:fill="auto"/>
            <w:tcMar>
              <w:left w:w="108" w:type="dxa"/>
            </w:tcMar>
            <w:vAlign w:val="center"/>
          </w:tcPr>
          <w:p w:rsidR="00F53608" w:rsidRPr="00891874" w:rsidRDefault="00F53608">
            <w:pPr>
              <w:spacing w:after="0" w:line="240" w:lineRule="auto"/>
              <w:jc w:val="center"/>
              <w:rPr>
                <w:rFonts w:ascii="Times New Roman" w:hAnsi="Times New Roman" w:cs="Times New Roman"/>
                <w:sz w:val="24"/>
                <w:szCs w:val="24"/>
              </w:rPr>
            </w:pPr>
          </w:p>
        </w:tc>
        <w:tc>
          <w:tcPr>
            <w:tcW w:w="2977" w:type="dxa"/>
            <w:shd w:val="clear" w:color="auto" w:fill="auto"/>
            <w:tcMar>
              <w:left w:w="108" w:type="dxa"/>
            </w:tcMar>
            <w:vAlign w:val="center"/>
          </w:tcPr>
          <w:p w:rsidR="00F53608" w:rsidRPr="00891874" w:rsidRDefault="00F53608">
            <w:pPr>
              <w:spacing w:after="0" w:line="240" w:lineRule="auto"/>
              <w:rPr>
                <w:rFonts w:ascii="Times New Roman" w:hAnsi="Times New Roman" w:cs="Times New Roman"/>
                <w:sz w:val="24"/>
                <w:szCs w:val="24"/>
              </w:rPr>
            </w:pPr>
            <w:r w:rsidRPr="00891874">
              <w:rPr>
                <w:rFonts w:ascii="Times New Roman" w:hAnsi="Times New Roman" w:cs="Times New Roman"/>
                <w:sz w:val="24"/>
                <w:szCs w:val="24"/>
              </w:rPr>
              <w:t>Библиотека ЦОК;</w:t>
            </w:r>
          </w:p>
          <w:p w:rsidR="00F53608" w:rsidRPr="00891874" w:rsidRDefault="00F53608">
            <w:pPr>
              <w:spacing w:after="0" w:line="240" w:lineRule="auto"/>
              <w:rPr>
                <w:rFonts w:ascii="Times New Roman" w:hAnsi="Times New Roman" w:cs="Times New Roman"/>
                <w:sz w:val="24"/>
                <w:szCs w:val="24"/>
              </w:rPr>
            </w:pPr>
            <w:r w:rsidRPr="00891874">
              <w:rPr>
                <w:rFonts w:ascii="Times New Roman" w:hAnsi="Times New Roman" w:cs="Times New Roman"/>
                <w:sz w:val="24"/>
                <w:szCs w:val="24"/>
              </w:rPr>
              <w:t>https://resh.edu.ru/</w:t>
            </w:r>
          </w:p>
        </w:tc>
      </w:tr>
      <w:tr w:rsidR="00F53608" w:rsidRPr="00891874" w:rsidTr="00F53608">
        <w:trPr>
          <w:trHeight w:val="77"/>
        </w:trPr>
        <w:tc>
          <w:tcPr>
            <w:tcW w:w="746" w:type="dxa"/>
            <w:shd w:val="clear" w:color="auto" w:fill="auto"/>
            <w:tcMar>
              <w:left w:w="108" w:type="dxa"/>
            </w:tcMar>
            <w:vAlign w:val="center"/>
          </w:tcPr>
          <w:p w:rsidR="00F53608" w:rsidRPr="00891874" w:rsidRDefault="00F53608">
            <w:pPr>
              <w:shd w:val="clear" w:color="auto" w:fill="FFFFFF"/>
              <w:spacing w:after="0" w:line="240" w:lineRule="auto"/>
              <w:jc w:val="center"/>
              <w:rPr>
                <w:rFonts w:ascii="Times New Roman" w:eastAsia="Times New Roman" w:hAnsi="Times New Roman" w:cs="Times New Roman"/>
                <w:color w:val="000000"/>
                <w:sz w:val="24"/>
                <w:szCs w:val="24"/>
              </w:rPr>
            </w:pPr>
            <w:r w:rsidRPr="00891874">
              <w:rPr>
                <w:rFonts w:ascii="Times New Roman" w:eastAsia="Calibri" w:hAnsi="Times New Roman" w:cs="Times New Roman"/>
                <w:color w:val="00000A"/>
                <w:sz w:val="24"/>
                <w:szCs w:val="24"/>
              </w:rPr>
              <w:t>7</w:t>
            </w:r>
          </w:p>
        </w:tc>
        <w:tc>
          <w:tcPr>
            <w:tcW w:w="7618" w:type="dxa"/>
            <w:shd w:val="clear" w:color="auto" w:fill="auto"/>
            <w:tcMar>
              <w:left w:w="108" w:type="dxa"/>
            </w:tcMar>
            <w:vAlign w:val="center"/>
          </w:tcPr>
          <w:p w:rsidR="00F53608" w:rsidRPr="00891874" w:rsidRDefault="00F53608">
            <w:pPr>
              <w:shd w:val="clear" w:color="auto" w:fill="FFFFFF"/>
              <w:spacing w:after="0" w:line="240" w:lineRule="auto"/>
              <w:ind w:left="96"/>
              <w:rPr>
                <w:rFonts w:ascii="Times New Roman" w:eastAsia="Times New Roman" w:hAnsi="Times New Roman" w:cs="Times New Roman"/>
                <w:color w:val="00000A"/>
                <w:sz w:val="24"/>
                <w:szCs w:val="24"/>
              </w:rPr>
            </w:pPr>
            <w:r w:rsidRPr="00891874">
              <w:rPr>
                <w:rFonts w:ascii="Times New Roman" w:eastAsia="Calibri" w:hAnsi="Times New Roman" w:cs="Times New Roman"/>
                <w:color w:val="00000A"/>
                <w:sz w:val="24"/>
                <w:szCs w:val="24"/>
              </w:rPr>
              <w:t>Повторение</w:t>
            </w:r>
          </w:p>
        </w:tc>
        <w:tc>
          <w:tcPr>
            <w:tcW w:w="1134" w:type="dxa"/>
            <w:shd w:val="clear" w:color="auto" w:fill="auto"/>
            <w:tcMar>
              <w:left w:w="108" w:type="dxa"/>
            </w:tcMar>
            <w:vAlign w:val="center"/>
          </w:tcPr>
          <w:p w:rsidR="00F53608" w:rsidRPr="00891874" w:rsidRDefault="00F53608">
            <w:pPr>
              <w:shd w:val="clear" w:color="auto" w:fill="FFFFFF"/>
              <w:spacing w:after="0" w:line="240" w:lineRule="auto"/>
              <w:jc w:val="center"/>
              <w:rPr>
                <w:rFonts w:ascii="Times New Roman" w:eastAsia="Times New Roman" w:hAnsi="Times New Roman" w:cs="Times New Roman"/>
                <w:color w:val="00000A"/>
                <w:sz w:val="24"/>
                <w:szCs w:val="24"/>
              </w:rPr>
            </w:pPr>
            <w:r w:rsidRPr="00891874">
              <w:rPr>
                <w:rFonts w:ascii="Times New Roman" w:eastAsia="Calibri" w:hAnsi="Times New Roman" w:cs="Times New Roman"/>
                <w:color w:val="00000A"/>
                <w:sz w:val="24"/>
                <w:szCs w:val="24"/>
              </w:rPr>
              <w:t>5</w:t>
            </w:r>
          </w:p>
        </w:tc>
        <w:tc>
          <w:tcPr>
            <w:tcW w:w="2126" w:type="dxa"/>
            <w:shd w:val="clear" w:color="auto" w:fill="auto"/>
            <w:tcMar>
              <w:left w:w="108" w:type="dxa"/>
            </w:tcMar>
            <w:vAlign w:val="center"/>
          </w:tcPr>
          <w:p w:rsidR="00F53608" w:rsidRPr="00891874" w:rsidRDefault="00F53608">
            <w:pPr>
              <w:spacing w:after="0" w:line="240" w:lineRule="auto"/>
              <w:jc w:val="center"/>
              <w:rPr>
                <w:rFonts w:ascii="Times New Roman" w:hAnsi="Times New Roman" w:cs="Times New Roman"/>
                <w:sz w:val="24"/>
                <w:szCs w:val="24"/>
              </w:rPr>
            </w:pPr>
            <w:r w:rsidRPr="00891874">
              <w:rPr>
                <w:rFonts w:ascii="Times New Roman" w:hAnsi="Times New Roman" w:cs="Times New Roman"/>
                <w:sz w:val="24"/>
                <w:szCs w:val="24"/>
              </w:rPr>
              <w:t>3</w:t>
            </w:r>
          </w:p>
        </w:tc>
        <w:tc>
          <w:tcPr>
            <w:tcW w:w="2977" w:type="dxa"/>
            <w:shd w:val="clear" w:color="auto" w:fill="auto"/>
            <w:tcMar>
              <w:left w:w="108" w:type="dxa"/>
            </w:tcMar>
            <w:vAlign w:val="center"/>
          </w:tcPr>
          <w:p w:rsidR="00F53608" w:rsidRPr="00891874" w:rsidRDefault="00F53608">
            <w:pPr>
              <w:spacing w:after="0" w:line="240" w:lineRule="auto"/>
              <w:rPr>
                <w:rFonts w:ascii="Times New Roman" w:hAnsi="Times New Roman" w:cs="Times New Roman"/>
                <w:sz w:val="24"/>
                <w:szCs w:val="24"/>
              </w:rPr>
            </w:pPr>
            <w:r w:rsidRPr="00891874">
              <w:rPr>
                <w:rFonts w:ascii="Times New Roman" w:hAnsi="Times New Roman" w:cs="Times New Roman"/>
                <w:sz w:val="24"/>
                <w:szCs w:val="24"/>
              </w:rPr>
              <w:t>Библиотека ЦОК;</w:t>
            </w:r>
          </w:p>
          <w:p w:rsidR="00F53608" w:rsidRPr="00891874" w:rsidRDefault="00F53608">
            <w:pPr>
              <w:spacing w:after="0" w:line="240" w:lineRule="auto"/>
              <w:rPr>
                <w:rFonts w:ascii="Times New Roman" w:hAnsi="Times New Roman" w:cs="Times New Roman"/>
                <w:sz w:val="24"/>
                <w:szCs w:val="24"/>
              </w:rPr>
            </w:pPr>
            <w:r w:rsidRPr="00891874">
              <w:rPr>
                <w:rFonts w:ascii="Times New Roman" w:hAnsi="Times New Roman" w:cs="Times New Roman"/>
                <w:sz w:val="24"/>
                <w:szCs w:val="24"/>
              </w:rPr>
              <w:t>https://resh.edu.ru/</w:t>
            </w:r>
          </w:p>
        </w:tc>
      </w:tr>
      <w:tr w:rsidR="00F53608" w:rsidRPr="00891874" w:rsidTr="00F53608">
        <w:trPr>
          <w:trHeight w:val="77"/>
        </w:trPr>
        <w:tc>
          <w:tcPr>
            <w:tcW w:w="8364" w:type="dxa"/>
            <w:gridSpan w:val="2"/>
            <w:shd w:val="clear" w:color="auto" w:fill="auto"/>
            <w:tcMar>
              <w:left w:w="108" w:type="dxa"/>
            </w:tcMar>
            <w:vAlign w:val="center"/>
          </w:tcPr>
          <w:p w:rsidR="00F53608" w:rsidRPr="00891874" w:rsidRDefault="00F53608" w:rsidP="00891874">
            <w:pPr>
              <w:shd w:val="clear" w:color="auto" w:fill="FFFFFF"/>
              <w:spacing w:after="0" w:line="240" w:lineRule="auto"/>
              <w:jc w:val="both"/>
              <w:rPr>
                <w:rFonts w:ascii="Times New Roman" w:eastAsia="Times New Roman" w:hAnsi="Times New Roman" w:cs="Times New Roman"/>
                <w:color w:val="00000A"/>
                <w:sz w:val="24"/>
                <w:szCs w:val="24"/>
              </w:rPr>
            </w:pPr>
            <w:r w:rsidRPr="00891874">
              <w:rPr>
                <w:rFonts w:ascii="Times New Roman" w:eastAsia="Times New Roman" w:hAnsi="Times New Roman" w:cs="Times New Roman"/>
                <w:color w:val="00000A"/>
                <w:sz w:val="24"/>
                <w:szCs w:val="24"/>
              </w:rPr>
              <w:t>ОБЩЕЕ КОЛИЧЕСТВО ЧАСОВ ПО ПРОГРАММЕ</w:t>
            </w:r>
          </w:p>
        </w:tc>
        <w:tc>
          <w:tcPr>
            <w:tcW w:w="1134" w:type="dxa"/>
            <w:shd w:val="clear" w:color="auto" w:fill="auto"/>
            <w:tcMar>
              <w:left w:w="108" w:type="dxa"/>
            </w:tcMar>
            <w:vAlign w:val="center"/>
          </w:tcPr>
          <w:p w:rsidR="00F53608" w:rsidRPr="00891874" w:rsidRDefault="00F53608">
            <w:pPr>
              <w:shd w:val="clear" w:color="auto" w:fill="FFFFFF"/>
              <w:spacing w:after="0" w:line="240" w:lineRule="auto"/>
              <w:jc w:val="center"/>
              <w:rPr>
                <w:rFonts w:ascii="Times New Roman" w:eastAsia="Calibri" w:hAnsi="Times New Roman" w:cs="Times New Roman"/>
                <w:color w:val="00000A"/>
                <w:sz w:val="24"/>
                <w:szCs w:val="24"/>
              </w:rPr>
            </w:pPr>
            <w:r w:rsidRPr="00891874">
              <w:rPr>
                <w:rFonts w:ascii="Times New Roman" w:eastAsia="Calibri" w:hAnsi="Times New Roman" w:cs="Times New Roman"/>
                <w:color w:val="00000A"/>
                <w:sz w:val="24"/>
                <w:szCs w:val="24"/>
              </w:rPr>
              <w:t>102</w:t>
            </w:r>
          </w:p>
        </w:tc>
        <w:tc>
          <w:tcPr>
            <w:tcW w:w="2126" w:type="dxa"/>
            <w:shd w:val="clear" w:color="auto" w:fill="auto"/>
            <w:tcMar>
              <w:left w:w="108" w:type="dxa"/>
            </w:tcMar>
            <w:vAlign w:val="center"/>
          </w:tcPr>
          <w:p w:rsidR="00F53608" w:rsidRPr="00891874" w:rsidRDefault="00F53608">
            <w:pPr>
              <w:spacing w:after="0" w:line="240" w:lineRule="auto"/>
              <w:jc w:val="center"/>
              <w:rPr>
                <w:rFonts w:ascii="Times New Roman" w:hAnsi="Times New Roman" w:cs="Times New Roman"/>
                <w:sz w:val="24"/>
                <w:szCs w:val="24"/>
              </w:rPr>
            </w:pPr>
            <w:r w:rsidRPr="00891874">
              <w:rPr>
                <w:rFonts w:ascii="Times New Roman" w:hAnsi="Times New Roman" w:cs="Times New Roman"/>
                <w:sz w:val="24"/>
                <w:szCs w:val="24"/>
              </w:rPr>
              <w:t>9</w:t>
            </w:r>
          </w:p>
        </w:tc>
        <w:tc>
          <w:tcPr>
            <w:tcW w:w="2977" w:type="dxa"/>
            <w:shd w:val="clear" w:color="auto" w:fill="auto"/>
            <w:tcMar>
              <w:left w:w="108" w:type="dxa"/>
            </w:tcMar>
          </w:tcPr>
          <w:p w:rsidR="00F53608" w:rsidRPr="00891874" w:rsidRDefault="00F53608">
            <w:pPr>
              <w:spacing w:after="0" w:line="240" w:lineRule="auto"/>
              <w:rPr>
                <w:rFonts w:ascii="Times New Roman" w:hAnsi="Times New Roman" w:cs="Times New Roman"/>
                <w:sz w:val="24"/>
                <w:szCs w:val="24"/>
              </w:rPr>
            </w:pPr>
          </w:p>
        </w:tc>
      </w:tr>
    </w:tbl>
    <w:p w:rsidR="00B43C18" w:rsidRDefault="00B43C18">
      <w:pPr>
        <w:spacing w:after="0"/>
        <w:ind w:left="120"/>
        <w:rPr>
          <w:rFonts w:ascii="Times New Roman" w:hAnsi="Times New Roman" w:cs="Times New Roman"/>
          <w:sz w:val="28"/>
          <w:szCs w:val="28"/>
        </w:rPr>
      </w:pPr>
    </w:p>
    <w:p w:rsidR="00B43C18" w:rsidRDefault="00AA1D64">
      <w:pPr>
        <w:rPr>
          <w:rFonts w:ascii="Times New Roman" w:hAnsi="Times New Roman" w:cs="Times New Roman"/>
          <w:sz w:val="28"/>
          <w:szCs w:val="28"/>
        </w:rPr>
      </w:pPr>
      <w:r>
        <w:br w:type="page"/>
      </w:r>
    </w:p>
    <w:p w:rsidR="00B84092" w:rsidRDefault="00B84092" w:rsidP="00B84092">
      <w:pPr>
        <w:spacing w:after="0" w:line="240" w:lineRule="auto"/>
        <w:ind w:firstLine="709"/>
        <w:jc w:val="center"/>
        <w:rPr>
          <w:rFonts w:ascii="Times New Roman" w:hAnsi="Times New Roman"/>
          <w:b/>
          <w:color w:val="000000"/>
          <w:sz w:val="28"/>
        </w:rPr>
      </w:pPr>
      <w:r w:rsidRPr="00B84092">
        <w:rPr>
          <w:rFonts w:ascii="Times New Roman" w:hAnsi="Times New Roman"/>
          <w:b/>
          <w:color w:val="000000"/>
          <w:sz w:val="28"/>
        </w:rPr>
        <w:lastRenderedPageBreak/>
        <w:t>ПОУРОЧНОЕ ПЛАНИРОВАНИЕ</w:t>
      </w:r>
    </w:p>
    <w:p w:rsidR="00B84092" w:rsidRPr="00B84092" w:rsidRDefault="00B84092" w:rsidP="00B84092">
      <w:pPr>
        <w:spacing w:after="0" w:line="240" w:lineRule="auto"/>
        <w:ind w:firstLine="709"/>
        <w:jc w:val="center"/>
      </w:pPr>
    </w:p>
    <w:tbl>
      <w:tblPr>
        <w:tblW w:w="14048" w:type="dxa"/>
        <w:tblBorders>
          <w:top w:val="single" w:sz="4" w:space="0" w:color="00000A"/>
          <w:left w:val="single" w:sz="4" w:space="0" w:color="00000A"/>
          <w:bottom w:val="single" w:sz="4" w:space="0" w:color="00000A"/>
          <w:right w:val="single" w:sz="4" w:space="0" w:color="00000A"/>
          <w:insideH w:val="single" w:sz="4" w:space="0" w:color="00000A"/>
          <w:insideV w:val="single" w:sz="4" w:space="0" w:color="00000A"/>
        </w:tblBorders>
        <w:tblLayout w:type="fixed"/>
        <w:tblLook w:val="04A0" w:firstRow="1" w:lastRow="0" w:firstColumn="1" w:lastColumn="0" w:noHBand="0" w:noVBand="1"/>
      </w:tblPr>
      <w:tblGrid>
        <w:gridCol w:w="1242"/>
        <w:gridCol w:w="165"/>
        <w:gridCol w:w="969"/>
        <w:gridCol w:w="567"/>
        <w:gridCol w:w="6611"/>
        <w:gridCol w:w="760"/>
        <w:gridCol w:w="26"/>
        <w:gridCol w:w="33"/>
        <w:gridCol w:w="24"/>
        <w:gridCol w:w="1690"/>
        <w:gridCol w:w="1961"/>
      </w:tblGrid>
      <w:tr w:rsidR="00B84092" w:rsidRPr="00A05C74" w:rsidTr="00AD263B">
        <w:trPr>
          <w:trHeight w:val="345"/>
        </w:trPr>
        <w:tc>
          <w:tcPr>
            <w:tcW w:w="1242" w:type="dxa"/>
            <w:vMerge w:val="restart"/>
            <w:tcBorders>
              <w:top w:val="single" w:sz="4" w:space="0" w:color="00000A"/>
              <w:left w:val="single" w:sz="4" w:space="0" w:color="00000A"/>
              <w:right w:val="single" w:sz="4" w:space="0" w:color="00000A"/>
            </w:tcBorders>
            <w:shd w:val="clear" w:color="auto" w:fill="auto"/>
            <w:tcMar>
              <w:left w:w="108" w:type="dxa"/>
            </w:tcMar>
          </w:tcPr>
          <w:p w:rsidR="00B84092" w:rsidRPr="00A05C74" w:rsidRDefault="00B84092" w:rsidP="00B84092">
            <w:pPr>
              <w:suppressAutoHyphens/>
              <w:spacing w:after="0" w:line="240" w:lineRule="auto"/>
              <w:rPr>
                <w:rFonts w:ascii="Times New Roman" w:eastAsia="Times New Roman" w:hAnsi="Times New Roman" w:cs="Times New Roman"/>
                <w:b/>
                <w:sz w:val="24"/>
                <w:szCs w:val="24"/>
                <w:lang w:eastAsia="zh-CN"/>
              </w:rPr>
            </w:pPr>
            <w:r w:rsidRPr="00A05C74">
              <w:rPr>
                <w:rFonts w:ascii="Times New Roman" w:eastAsia="Times New Roman" w:hAnsi="Times New Roman" w:cs="Times New Roman"/>
                <w:b/>
                <w:sz w:val="24"/>
                <w:szCs w:val="24"/>
                <w:lang w:eastAsia="zh-CN"/>
              </w:rPr>
              <w:t>Номер урока по порядку</w:t>
            </w:r>
          </w:p>
        </w:tc>
        <w:tc>
          <w:tcPr>
            <w:tcW w:w="1134" w:type="dxa"/>
            <w:gridSpan w:val="2"/>
            <w:vMerge w:val="restart"/>
            <w:tcBorders>
              <w:top w:val="single" w:sz="4" w:space="0" w:color="00000A"/>
              <w:left w:val="single" w:sz="4" w:space="0" w:color="00000A"/>
              <w:right w:val="single" w:sz="4" w:space="0" w:color="00000A"/>
            </w:tcBorders>
            <w:shd w:val="clear" w:color="auto" w:fill="auto"/>
            <w:tcMar>
              <w:left w:w="108" w:type="dxa"/>
            </w:tcMar>
          </w:tcPr>
          <w:p w:rsidR="00B84092" w:rsidRPr="00A05C74" w:rsidRDefault="00B84092" w:rsidP="00B84092">
            <w:pPr>
              <w:suppressAutoHyphens/>
              <w:spacing w:after="0" w:line="240" w:lineRule="auto"/>
              <w:rPr>
                <w:rFonts w:ascii="Times New Roman" w:eastAsia="Times New Roman" w:hAnsi="Times New Roman" w:cs="Times New Roman"/>
                <w:b/>
                <w:sz w:val="24"/>
                <w:szCs w:val="24"/>
                <w:lang w:eastAsia="zh-CN"/>
              </w:rPr>
            </w:pPr>
            <w:r w:rsidRPr="00A05C74">
              <w:rPr>
                <w:rFonts w:ascii="Times New Roman" w:eastAsia="Times New Roman" w:hAnsi="Times New Roman" w:cs="Times New Roman"/>
                <w:b/>
                <w:sz w:val="24"/>
                <w:szCs w:val="24"/>
                <w:lang w:eastAsia="zh-CN"/>
              </w:rPr>
              <w:t>Номер урока в разделе/ теме</w:t>
            </w:r>
          </w:p>
        </w:tc>
        <w:tc>
          <w:tcPr>
            <w:tcW w:w="7178" w:type="dxa"/>
            <w:gridSpan w:val="2"/>
            <w:vMerge w:val="restart"/>
            <w:tcBorders>
              <w:top w:val="single" w:sz="4" w:space="0" w:color="00000A"/>
              <w:left w:val="single" w:sz="4" w:space="0" w:color="00000A"/>
              <w:right w:val="single" w:sz="4" w:space="0" w:color="00000A"/>
            </w:tcBorders>
            <w:shd w:val="clear" w:color="auto" w:fill="auto"/>
            <w:tcMar>
              <w:left w:w="108" w:type="dxa"/>
            </w:tcMar>
          </w:tcPr>
          <w:p w:rsidR="00B84092" w:rsidRPr="00A05C74" w:rsidRDefault="00B84092" w:rsidP="00B84092">
            <w:pPr>
              <w:spacing w:after="0" w:line="240" w:lineRule="auto"/>
              <w:rPr>
                <w:rFonts w:ascii="Times New Roman" w:hAnsi="Times New Roman" w:cs="Times New Roman"/>
                <w:b/>
                <w:color w:val="000000"/>
                <w:sz w:val="24"/>
                <w:szCs w:val="24"/>
              </w:rPr>
            </w:pPr>
          </w:p>
          <w:p w:rsidR="00B84092" w:rsidRPr="00A05C74" w:rsidRDefault="00B84092" w:rsidP="00B84092">
            <w:pPr>
              <w:spacing w:after="0" w:line="240" w:lineRule="auto"/>
              <w:rPr>
                <w:rFonts w:ascii="Times New Roman" w:hAnsi="Times New Roman" w:cs="Times New Roman"/>
                <w:sz w:val="24"/>
                <w:szCs w:val="24"/>
              </w:rPr>
            </w:pPr>
            <w:r w:rsidRPr="00A05C74">
              <w:rPr>
                <w:rFonts w:ascii="Times New Roman" w:hAnsi="Times New Roman" w:cs="Times New Roman"/>
                <w:b/>
                <w:color w:val="000000"/>
                <w:sz w:val="24"/>
                <w:szCs w:val="24"/>
              </w:rPr>
              <w:t>Тема урока</w:t>
            </w:r>
          </w:p>
          <w:p w:rsidR="00B84092" w:rsidRPr="00A05C74" w:rsidRDefault="00B84092" w:rsidP="00B84092">
            <w:pPr>
              <w:suppressAutoHyphens/>
              <w:spacing w:after="0" w:line="240" w:lineRule="auto"/>
              <w:rPr>
                <w:rFonts w:ascii="Times New Roman" w:eastAsia="Times New Roman" w:hAnsi="Times New Roman" w:cs="Times New Roman"/>
                <w:b/>
                <w:sz w:val="24"/>
                <w:szCs w:val="24"/>
                <w:lang w:eastAsia="zh-CN"/>
              </w:rPr>
            </w:pPr>
          </w:p>
        </w:tc>
        <w:tc>
          <w:tcPr>
            <w:tcW w:w="2533" w:type="dxa"/>
            <w:gridSpan w:val="5"/>
            <w:tcBorders>
              <w:top w:val="single" w:sz="4" w:space="0" w:color="00000A"/>
              <w:left w:val="single" w:sz="4" w:space="0" w:color="00000A"/>
              <w:bottom w:val="single" w:sz="4" w:space="0" w:color="auto"/>
              <w:right w:val="single" w:sz="4" w:space="0" w:color="00000A"/>
            </w:tcBorders>
            <w:shd w:val="clear" w:color="auto" w:fill="auto"/>
            <w:tcMar>
              <w:left w:w="108" w:type="dxa"/>
            </w:tcMar>
          </w:tcPr>
          <w:p w:rsidR="00B84092" w:rsidRPr="00A05C74" w:rsidRDefault="00B84092" w:rsidP="00B84092">
            <w:pPr>
              <w:suppressAutoHyphens/>
              <w:spacing w:after="0" w:line="240" w:lineRule="auto"/>
              <w:rPr>
                <w:rFonts w:ascii="Times New Roman" w:eastAsia="Times New Roman" w:hAnsi="Times New Roman" w:cs="Times New Roman"/>
                <w:b/>
                <w:sz w:val="24"/>
                <w:szCs w:val="24"/>
                <w:lang w:eastAsia="zh-CN"/>
              </w:rPr>
            </w:pPr>
            <w:r w:rsidRPr="00A05C74">
              <w:rPr>
                <w:rFonts w:ascii="Times New Roman" w:eastAsia="Times New Roman" w:hAnsi="Times New Roman" w:cs="Times New Roman"/>
                <w:b/>
                <w:sz w:val="24"/>
                <w:szCs w:val="24"/>
                <w:lang w:eastAsia="zh-CN"/>
              </w:rPr>
              <w:t>Количество часов</w:t>
            </w:r>
          </w:p>
        </w:tc>
        <w:tc>
          <w:tcPr>
            <w:tcW w:w="1961" w:type="dxa"/>
            <w:vMerge w:val="restart"/>
            <w:tcBorders>
              <w:top w:val="single" w:sz="4" w:space="0" w:color="00000A"/>
              <w:left w:val="single" w:sz="4" w:space="0" w:color="00000A"/>
              <w:right w:val="single" w:sz="4" w:space="0" w:color="00000A"/>
            </w:tcBorders>
            <w:shd w:val="clear" w:color="auto" w:fill="auto"/>
            <w:tcMar>
              <w:left w:w="108" w:type="dxa"/>
            </w:tcMar>
          </w:tcPr>
          <w:p w:rsidR="00B84092" w:rsidRPr="00A05C74" w:rsidRDefault="00B84092" w:rsidP="00B84092">
            <w:pPr>
              <w:suppressAutoHyphens/>
              <w:spacing w:after="0" w:line="240" w:lineRule="auto"/>
              <w:rPr>
                <w:rFonts w:ascii="Times New Roman" w:eastAsia="Times New Roman" w:hAnsi="Times New Roman" w:cs="Times New Roman"/>
                <w:b/>
                <w:sz w:val="24"/>
                <w:szCs w:val="24"/>
                <w:lang w:eastAsia="zh-CN"/>
              </w:rPr>
            </w:pPr>
            <w:r w:rsidRPr="00A05C74">
              <w:rPr>
                <w:rFonts w:ascii="Times New Roman" w:eastAsia="Times New Roman" w:hAnsi="Times New Roman" w:cs="Times New Roman"/>
                <w:b/>
                <w:sz w:val="24"/>
                <w:szCs w:val="24"/>
                <w:lang w:eastAsia="zh-CN"/>
              </w:rPr>
              <w:t>Дата изучения</w:t>
            </w:r>
          </w:p>
        </w:tc>
      </w:tr>
      <w:tr w:rsidR="00B84092" w:rsidRPr="00A05C74" w:rsidTr="00A60421">
        <w:trPr>
          <w:trHeight w:val="740"/>
        </w:trPr>
        <w:tc>
          <w:tcPr>
            <w:tcW w:w="1242" w:type="dxa"/>
            <w:vMerge/>
            <w:tcBorders>
              <w:left w:val="single" w:sz="4" w:space="0" w:color="00000A"/>
              <w:bottom w:val="single" w:sz="4" w:space="0" w:color="00000A"/>
              <w:right w:val="single" w:sz="4" w:space="0" w:color="00000A"/>
            </w:tcBorders>
            <w:shd w:val="clear" w:color="auto" w:fill="auto"/>
            <w:tcMar>
              <w:left w:w="108" w:type="dxa"/>
            </w:tcMar>
          </w:tcPr>
          <w:p w:rsidR="00B84092" w:rsidRPr="00A05C74" w:rsidRDefault="00B84092" w:rsidP="00B84092">
            <w:pPr>
              <w:suppressAutoHyphens/>
              <w:spacing w:after="0" w:line="240" w:lineRule="auto"/>
              <w:rPr>
                <w:rFonts w:ascii="Times New Roman" w:eastAsia="Times New Roman" w:hAnsi="Times New Roman" w:cs="Times New Roman"/>
                <w:sz w:val="24"/>
                <w:szCs w:val="24"/>
                <w:lang w:eastAsia="zh-CN"/>
              </w:rPr>
            </w:pPr>
          </w:p>
        </w:tc>
        <w:tc>
          <w:tcPr>
            <w:tcW w:w="1134" w:type="dxa"/>
            <w:gridSpan w:val="2"/>
            <w:vMerge/>
            <w:tcBorders>
              <w:left w:val="single" w:sz="4" w:space="0" w:color="00000A"/>
              <w:bottom w:val="single" w:sz="4" w:space="0" w:color="00000A"/>
              <w:right w:val="single" w:sz="4" w:space="0" w:color="00000A"/>
            </w:tcBorders>
            <w:shd w:val="clear" w:color="auto" w:fill="auto"/>
            <w:tcMar>
              <w:left w:w="108" w:type="dxa"/>
            </w:tcMar>
          </w:tcPr>
          <w:p w:rsidR="00B84092" w:rsidRPr="00A05C74" w:rsidRDefault="00B84092" w:rsidP="00B84092">
            <w:pPr>
              <w:suppressAutoHyphens/>
              <w:spacing w:after="0" w:line="240" w:lineRule="auto"/>
              <w:rPr>
                <w:rFonts w:ascii="Times New Roman" w:eastAsia="Times New Roman" w:hAnsi="Times New Roman" w:cs="Times New Roman"/>
                <w:sz w:val="24"/>
                <w:szCs w:val="24"/>
                <w:lang w:eastAsia="zh-CN"/>
              </w:rPr>
            </w:pPr>
          </w:p>
        </w:tc>
        <w:tc>
          <w:tcPr>
            <w:tcW w:w="7178" w:type="dxa"/>
            <w:gridSpan w:val="2"/>
            <w:vMerge/>
            <w:tcBorders>
              <w:left w:val="single" w:sz="4" w:space="0" w:color="00000A"/>
              <w:bottom w:val="single" w:sz="4" w:space="0" w:color="00000A"/>
              <w:right w:val="single" w:sz="4" w:space="0" w:color="00000A"/>
            </w:tcBorders>
            <w:shd w:val="clear" w:color="auto" w:fill="auto"/>
            <w:tcMar>
              <w:left w:w="108" w:type="dxa"/>
            </w:tcMar>
          </w:tcPr>
          <w:p w:rsidR="00B84092" w:rsidRPr="00A05C74" w:rsidRDefault="00B84092" w:rsidP="00B84092">
            <w:pPr>
              <w:suppressAutoHyphens/>
              <w:spacing w:after="0" w:line="240" w:lineRule="auto"/>
              <w:rPr>
                <w:rFonts w:ascii="Times New Roman" w:eastAsia="Times New Roman" w:hAnsi="Times New Roman" w:cs="Times New Roman"/>
                <w:sz w:val="24"/>
                <w:szCs w:val="24"/>
                <w:lang w:eastAsia="zh-CN"/>
              </w:rPr>
            </w:pPr>
          </w:p>
        </w:tc>
        <w:tc>
          <w:tcPr>
            <w:tcW w:w="819" w:type="dxa"/>
            <w:gridSpan w:val="3"/>
            <w:tcBorders>
              <w:top w:val="single" w:sz="4" w:space="0" w:color="auto"/>
              <w:left w:val="single" w:sz="4" w:space="0" w:color="00000A"/>
              <w:bottom w:val="single" w:sz="4" w:space="0" w:color="00000A"/>
              <w:right w:val="single" w:sz="4" w:space="0" w:color="auto"/>
            </w:tcBorders>
            <w:shd w:val="clear" w:color="auto" w:fill="auto"/>
            <w:tcMar>
              <w:left w:w="108" w:type="dxa"/>
            </w:tcMar>
            <w:vAlign w:val="center"/>
          </w:tcPr>
          <w:p w:rsidR="00B84092" w:rsidRPr="00A05C74" w:rsidRDefault="00B84092" w:rsidP="00B84092">
            <w:pPr>
              <w:spacing w:after="0" w:line="240" w:lineRule="auto"/>
              <w:rPr>
                <w:rFonts w:ascii="Times New Roman" w:hAnsi="Times New Roman" w:cs="Times New Roman"/>
                <w:sz w:val="24"/>
                <w:szCs w:val="24"/>
              </w:rPr>
            </w:pPr>
            <w:r w:rsidRPr="00A05C74">
              <w:rPr>
                <w:rFonts w:ascii="Times New Roman" w:hAnsi="Times New Roman" w:cs="Times New Roman"/>
                <w:b/>
                <w:color w:val="000000"/>
                <w:sz w:val="24"/>
                <w:szCs w:val="24"/>
              </w:rPr>
              <w:t xml:space="preserve">Всего </w:t>
            </w:r>
          </w:p>
          <w:p w:rsidR="00B84092" w:rsidRPr="00A05C74" w:rsidRDefault="00B84092" w:rsidP="00B84092">
            <w:pPr>
              <w:spacing w:after="0" w:line="240" w:lineRule="auto"/>
              <w:rPr>
                <w:rFonts w:ascii="Times New Roman" w:hAnsi="Times New Roman" w:cs="Times New Roman"/>
                <w:sz w:val="24"/>
                <w:szCs w:val="24"/>
              </w:rPr>
            </w:pPr>
          </w:p>
        </w:tc>
        <w:tc>
          <w:tcPr>
            <w:tcW w:w="1714" w:type="dxa"/>
            <w:gridSpan w:val="2"/>
            <w:tcBorders>
              <w:top w:val="single" w:sz="4" w:space="0" w:color="auto"/>
              <w:left w:val="single" w:sz="4" w:space="0" w:color="auto"/>
              <w:bottom w:val="single" w:sz="4" w:space="0" w:color="00000A"/>
              <w:right w:val="single" w:sz="4" w:space="0" w:color="00000A"/>
            </w:tcBorders>
            <w:shd w:val="clear" w:color="auto" w:fill="auto"/>
            <w:vAlign w:val="center"/>
          </w:tcPr>
          <w:p w:rsidR="00B84092" w:rsidRPr="00A05C74" w:rsidRDefault="00B84092" w:rsidP="00B84092">
            <w:pPr>
              <w:spacing w:after="0" w:line="240" w:lineRule="auto"/>
              <w:rPr>
                <w:rFonts w:ascii="Times New Roman" w:hAnsi="Times New Roman" w:cs="Times New Roman"/>
                <w:sz w:val="24"/>
                <w:szCs w:val="24"/>
              </w:rPr>
            </w:pPr>
            <w:r w:rsidRPr="00A05C74">
              <w:rPr>
                <w:rFonts w:ascii="Times New Roman" w:hAnsi="Times New Roman" w:cs="Times New Roman"/>
                <w:b/>
                <w:color w:val="000000"/>
                <w:sz w:val="24"/>
                <w:szCs w:val="24"/>
              </w:rPr>
              <w:t xml:space="preserve">Контрольные работы </w:t>
            </w:r>
          </w:p>
          <w:p w:rsidR="00B84092" w:rsidRPr="00A05C74" w:rsidRDefault="00B84092" w:rsidP="00B84092">
            <w:pPr>
              <w:spacing w:after="0" w:line="240" w:lineRule="auto"/>
              <w:rPr>
                <w:rFonts w:ascii="Times New Roman" w:hAnsi="Times New Roman" w:cs="Times New Roman"/>
                <w:sz w:val="24"/>
                <w:szCs w:val="24"/>
              </w:rPr>
            </w:pPr>
          </w:p>
        </w:tc>
        <w:tc>
          <w:tcPr>
            <w:tcW w:w="1961" w:type="dxa"/>
            <w:vMerge/>
            <w:tcBorders>
              <w:left w:val="single" w:sz="4" w:space="0" w:color="00000A"/>
              <w:bottom w:val="single" w:sz="4" w:space="0" w:color="00000A"/>
              <w:right w:val="single" w:sz="4" w:space="0" w:color="00000A"/>
            </w:tcBorders>
            <w:shd w:val="clear" w:color="auto" w:fill="auto"/>
            <w:tcMar>
              <w:left w:w="108" w:type="dxa"/>
            </w:tcMar>
          </w:tcPr>
          <w:p w:rsidR="00B84092" w:rsidRPr="00A05C74" w:rsidRDefault="00B84092" w:rsidP="00B84092">
            <w:pPr>
              <w:suppressAutoHyphens/>
              <w:spacing w:after="0" w:line="240" w:lineRule="auto"/>
              <w:rPr>
                <w:rFonts w:ascii="Times New Roman" w:eastAsia="Times New Roman" w:hAnsi="Times New Roman" w:cs="Times New Roman"/>
                <w:sz w:val="24"/>
                <w:szCs w:val="24"/>
                <w:lang w:eastAsia="zh-CN"/>
              </w:rPr>
            </w:pPr>
          </w:p>
        </w:tc>
      </w:tr>
      <w:tr w:rsidR="00AD263B" w:rsidRPr="00A05C74" w:rsidTr="00A60421">
        <w:tc>
          <w:tcPr>
            <w:tcW w:w="14048" w:type="dxa"/>
            <w:gridSpan w:val="11"/>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AD263B" w:rsidRPr="00A05C74" w:rsidRDefault="00AD263B" w:rsidP="00AD263B">
            <w:pPr>
              <w:suppressAutoHyphens/>
              <w:spacing w:after="0" w:line="240" w:lineRule="auto"/>
              <w:jc w:val="center"/>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bCs/>
                <w:sz w:val="24"/>
                <w:szCs w:val="24"/>
                <w:lang w:eastAsia="zh-CN"/>
              </w:rPr>
              <w:t>Раздел 1. Нумерация чисел в пределах 1 000 000. Сложение и вычитание целых чисел и десятичных дробей (2 ч)</w:t>
            </w:r>
          </w:p>
        </w:tc>
      </w:tr>
      <w:tr w:rsidR="00B84092" w:rsidRPr="00A05C74" w:rsidTr="00AD263B">
        <w:tc>
          <w:tcPr>
            <w:tcW w:w="1242" w:type="dxa"/>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B84092" w:rsidRPr="00A05C74" w:rsidRDefault="00B84092" w:rsidP="003F6B9C">
            <w:pPr>
              <w:numPr>
                <w:ilvl w:val="0"/>
                <w:numId w:val="3"/>
              </w:numPr>
              <w:suppressAutoHyphens/>
              <w:spacing w:after="0" w:line="240" w:lineRule="auto"/>
              <w:ind w:left="357" w:firstLine="0"/>
              <w:rPr>
                <w:rFonts w:ascii="Times New Roman" w:eastAsia="Times New Roman" w:hAnsi="Times New Roman" w:cs="Times New Roman"/>
                <w:bCs/>
                <w:sz w:val="24"/>
                <w:szCs w:val="24"/>
                <w:lang w:eastAsia="zh-CN"/>
              </w:rPr>
            </w:pPr>
          </w:p>
        </w:tc>
        <w:tc>
          <w:tcPr>
            <w:tcW w:w="1134" w:type="dxa"/>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B84092" w:rsidRPr="00A05C74" w:rsidRDefault="00B84092" w:rsidP="009809AC">
            <w:pPr>
              <w:numPr>
                <w:ilvl w:val="0"/>
                <w:numId w:val="4"/>
              </w:numPr>
              <w:suppressAutoHyphens/>
              <w:spacing w:after="0" w:line="240" w:lineRule="auto"/>
              <w:ind w:left="0" w:firstLine="357"/>
              <w:rPr>
                <w:rFonts w:ascii="Times New Roman" w:eastAsia="Times New Roman" w:hAnsi="Times New Roman" w:cs="Times New Roman"/>
                <w:bCs/>
                <w:sz w:val="24"/>
                <w:szCs w:val="24"/>
                <w:lang w:eastAsia="zh-CN"/>
              </w:rPr>
            </w:pPr>
          </w:p>
        </w:tc>
        <w:tc>
          <w:tcPr>
            <w:tcW w:w="7178" w:type="dxa"/>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B84092" w:rsidRPr="00A05C74" w:rsidRDefault="00B84092">
            <w:pPr>
              <w:suppressAutoHyphens/>
              <w:spacing w:after="0" w:line="240" w:lineRule="auto"/>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bCs/>
                <w:sz w:val="24"/>
                <w:szCs w:val="24"/>
                <w:lang w:eastAsia="zh-CN"/>
              </w:rPr>
              <w:t>Устная и письменная нумерация чисел в пределах 1 000 000</w:t>
            </w:r>
          </w:p>
        </w:tc>
        <w:tc>
          <w:tcPr>
            <w:tcW w:w="819" w:type="dxa"/>
            <w:gridSpan w:val="3"/>
            <w:tcBorders>
              <w:top w:val="single" w:sz="4" w:space="0" w:color="00000A"/>
              <w:left w:val="single" w:sz="4" w:space="0" w:color="00000A"/>
              <w:bottom w:val="single" w:sz="4" w:space="0" w:color="00000A"/>
              <w:right w:val="single" w:sz="4" w:space="0" w:color="auto"/>
            </w:tcBorders>
            <w:shd w:val="clear" w:color="auto" w:fill="auto"/>
            <w:tcMar>
              <w:left w:w="108" w:type="dxa"/>
            </w:tcMar>
            <w:vAlign w:val="center"/>
          </w:tcPr>
          <w:p w:rsidR="00B84092" w:rsidRPr="00A05C74" w:rsidRDefault="00B84092">
            <w:pPr>
              <w:suppressAutoHyphens/>
              <w:spacing w:after="0" w:line="240" w:lineRule="auto"/>
              <w:jc w:val="center"/>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bCs/>
                <w:sz w:val="24"/>
                <w:szCs w:val="24"/>
                <w:lang w:eastAsia="zh-CN"/>
              </w:rPr>
              <w:t>1</w:t>
            </w:r>
          </w:p>
        </w:tc>
        <w:tc>
          <w:tcPr>
            <w:tcW w:w="1714" w:type="dxa"/>
            <w:gridSpan w:val="2"/>
            <w:tcBorders>
              <w:top w:val="single" w:sz="4" w:space="0" w:color="00000A"/>
              <w:left w:val="single" w:sz="4" w:space="0" w:color="auto"/>
              <w:bottom w:val="single" w:sz="4" w:space="0" w:color="00000A"/>
              <w:right w:val="single" w:sz="4" w:space="0" w:color="00000A"/>
            </w:tcBorders>
            <w:shd w:val="clear" w:color="auto" w:fill="auto"/>
            <w:vAlign w:val="center"/>
          </w:tcPr>
          <w:p w:rsidR="00B84092" w:rsidRPr="00A05C74" w:rsidRDefault="00B84092">
            <w:pPr>
              <w:suppressAutoHyphens/>
              <w:spacing w:after="0" w:line="240" w:lineRule="auto"/>
              <w:jc w:val="center"/>
              <w:rPr>
                <w:rFonts w:ascii="Times New Roman" w:eastAsia="Times New Roman" w:hAnsi="Times New Roman" w:cs="Times New Roman"/>
                <w:bCs/>
                <w:sz w:val="24"/>
                <w:szCs w:val="24"/>
                <w:lang w:eastAsia="zh-CN"/>
              </w:rPr>
            </w:pPr>
          </w:p>
        </w:tc>
        <w:tc>
          <w:tcPr>
            <w:tcW w:w="196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B84092" w:rsidRPr="00A05C74" w:rsidRDefault="00B84092">
            <w:pPr>
              <w:suppressAutoHyphens/>
              <w:spacing w:after="0" w:line="240" w:lineRule="auto"/>
              <w:rPr>
                <w:rFonts w:ascii="Times New Roman" w:eastAsia="Times New Roman" w:hAnsi="Times New Roman" w:cs="Times New Roman"/>
                <w:bCs/>
                <w:sz w:val="24"/>
                <w:szCs w:val="24"/>
                <w:lang w:eastAsia="zh-CN"/>
              </w:rPr>
            </w:pPr>
          </w:p>
        </w:tc>
      </w:tr>
      <w:tr w:rsidR="00B84092" w:rsidRPr="00A05C74" w:rsidTr="00AD263B">
        <w:tc>
          <w:tcPr>
            <w:tcW w:w="1242" w:type="dxa"/>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B84092" w:rsidRPr="00A05C74" w:rsidRDefault="00B84092" w:rsidP="003F6B9C">
            <w:pPr>
              <w:numPr>
                <w:ilvl w:val="0"/>
                <w:numId w:val="3"/>
              </w:numPr>
              <w:suppressAutoHyphens/>
              <w:spacing w:after="0" w:line="240" w:lineRule="auto"/>
              <w:ind w:left="357" w:firstLine="0"/>
              <w:rPr>
                <w:rFonts w:ascii="Times New Roman" w:eastAsia="Times New Roman" w:hAnsi="Times New Roman" w:cs="Times New Roman"/>
                <w:bCs/>
                <w:sz w:val="24"/>
                <w:szCs w:val="24"/>
                <w:lang w:eastAsia="zh-CN"/>
              </w:rPr>
            </w:pPr>
          </w:p>
        </w:tc>
        <w:tc>
          <w:tcPr>
            <w:tcW w:w="1134" w:type="dxa"/>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B84092" w:rsidRPr="00A05C74" w:rsidRDefault="00B84092" w:rsidP="009809AC">
            <w:pPr>
              <w:numPr>
                <w:ilvl w:val="0"/>
                <w:numId w:val="4"/>
              </w:numPr>
              <w:suppressAutoHyphens/>
              <w:spacing w:after="0" w:line="240" w:lineRule="auto"/>
              <w:ind w:left="0" w:firstLine="357"/>
              <w:rPr>
                <w:rFonts w:ascii="Times New Roman" w:eastAsia="Times New Roman" w:hAnsi="Times New Roman" w:cs="Times New Roman"/>
                <w:bCs/>
                <w:sz w:val="24"/>
                <w:szCs w:val="24"/>
                <w:lang w:eastAsia="zh-CN"/>
              </w:rPr>
            </w:pPr>
          </w:p>
        </w:tc>
        <w:tc>
          <w:tcPr>
            <w:tcW w:w="7178" w:type="dxa"/>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B84092" w:rsidRPr="00A05C74" w:rsidRDefault="00B84092">
            <w:pPr>
              <w:suppressAutoHyphens/>
              <w:spacing w:after="0" w:line="240" w:lineRule="auto"/>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bCs/>
                <w:sz w:val="24"/>
                <w:szCs w:val="24"/>
                <w:lang w:eastAsia="zh-CN"/>
              </w:rPr>
              <w:t>Чтение и запись многозначных чисел</w:t>
            </w:r>
          </w:p>
        </w:tc>
        <w:tc>
          <w:tcPr>
            <w:tcW w:w="819" w:type="dxa"/>
            <w:gridSpan w:val="3"/>
            <w:tcBorders>
              <w:top w:val="single" w:sz="4" w:space="0" w:color="00000A"/>
              <w:left w:val="single" w:sz="4" w:space="0" w:color="00000A"/>
              <w:bottom w:val="single" w:sz="4" w:space="0" w:color="00000A"/>
              <w:right w:val="single" w:sz="4" w:space="0" w:color="auto"/>
            </w:tcBorders>
            <w:shd w:val="clear" w:color="auto" w:fill="auto"/>
            <w:tcMar>
              <w:left w:w="108" w:type="dxa"/>
            </w:tcMar>
            <w:vAlign w:val="center"/>
          </w:tcPr>
          <w:p w:rsidR="00B84092" w:rsidRPr="00A05C74" w:rsidRDefault="00B84092">
            <w:pPr>
              <w:suppressAutoHyphens/>
              <w:spacing w:after="0" w:line="240" w:lineRule="auto"/>
              <w:jc w:val="center"/>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bCs/>
                <w:sz w:val="24"/>
                <w:szCs w:val="24"/>
                <w:lang w:eastAsia="zh-CN"/>
              </w:rPr>
              <w:t>1</w:t>
            </w:r>
          </w:p>
        </w:tc>
        <w:tc>
          <w:tcPr>
            <w:tcW w:w="1714" w:type="dxa"/>
            <w:gridSpan w:val="2"/>
            <w:tcBorders>
              <w:top w:val="single" w:sz="4" w:space="0" w:color="00000A"/>
              <w:left w:val="single" w:sz="4" w:space="0" w:color="auto"/>
              <w:bottom w:val="single" w:sz="4" w:space="0" w:color="00000A"/>
              <w:right w:val="single" w:sz="4" w:space="0" w:color="00000A"/>
            </w:tcBorders>
            <w:shd w:val="clear" w:color="auto" w:fill="auto"/>
            <w:vAlign w:val="center"/>
          </w:tcPr>
          <w:p w:rsidR="00B84092" w:rsidRPr="00A05C74" w:rsidRDefault="00B84092">
            <w:pPr>
              <w:suppressAutoHyphens/>
              <w:spacing w:after="0" w:line="240" w:lineRule="auto"/>
              <w:jc w:val="center"/>
              <w:rPr>
                <w:rFonts w:ascii="Times New Roman" w:eastAsia="Times New Roman" w:hAnsi="Times New Roman" w:cs="Times New Roman"/>
                <w:bCs/>
                <w:sz w:val="24"/>
                <w:szCs w:val="24"/>
                <w:lang w:eastAsia="zh-CN"/>
              </w:rPr>
            </w:pPr>
          </w:p>
        </w:tc>
        <w:tc>
          <w:tcPr>
            <w:tcW w:w="196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B84092" w:rsidRPr="00A05C74" w:rsidRDefault="00B84092">
            <w:pPr>
              <w:suppressAutoHyphens/>
              <w:spacing w:after="0" w:line="240" w:lineRule="auto"/>
              <w:rPr>
                <w:rFonts w:ascii="Times New Roman" w:eastAsia="Times New Roman" w:hAnsi="Times New Roman" w:cs="Times New Roman"/>
                <w:bCs/>
                <w:sz w:val="24"/>
                <w:szCs w:val="24"/>
                <w:lang w:eastAsia="zh-CN"/>
              </w:rPr>
            </w:pPr>
          </w:p>
        </w:tc>
      </w:tr>
      <w:tr w:rsidR="00AD263B" w:rsidRPr="00A05C74" w:rsidTr="00A60421">
        <w:tc>
          <w:tcPr>
            <w:tcW w:w="14048" w:type="dxa"/>
            <w:gridSpan w:val="11"/>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AD263B" w:rsidRPr="00A05C74" w:rsidRDefault="00AD263B" w:rsidP="00AD263B">
            <w:pPr>
              <w:suppressAutoHyphens/>
              <w:spacing w:after="0" w:line="240" w:lineRule="auto"/>
              <w:jc w:val="center"/>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bCs/>
                <w:sz w:val="24"/>
                <w:szCs w:val="24"/>
                <w:lang w:eastAsia="zh-CN"/>
              </w:rPr>
              <w:t xml:space="preserve">Раздел 6. </w:t>
            </w:r>
            <w:r w:rsidRPr="00A05C74">
              <w:rPr>
                <w:rFonts w:ascii="Times New Roman" w:eastAsia="Calibri" w:hAnsi="Times New Roman" w:cs="Times New Roman"/>
                <w:color w:val="00000A"/>
                <w:sz w:val="24"/>
                <w:szCs w:val="24"/>
              </w:rPr>
              <w:t>Геометрический материал</w:t>
            </w:r>
            <w:r w:rsidRPr="00A05C74">
              <w:rPr>
                <w:rFonts w:ascii="Times New Roman" w:eastAsia="Times New Roman" w:hAnsi="Times New Roman" w:cs="Times New Roman"/>
                <w:bCs/>
                <w:sz w:val="24"/>
                <w:szCs w:val="24"/>
                <w:lang w:eastAsia="zh-CN"/>
              </w:rPr>
              <w:t xml:space="preserve"> (1 ч)</w:t>
            </w:r>
          </w:p>
        </w:tc>
      </w:tr>
      <w:tr w:rsidR="00B84092" w:rsidRPr="00A05C74" w:rsidTr="00AD263B">
        <w:tc>
          <w:tcPr>
            <w:tcW w:w="1242" w:type="dxa"/>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B84092" w:rsidRPr="00A05C74" w:rsidRDefault="00B84092" w:rsidP="003F6B9C">
            <w:pPr>
              <w:numPr>
                <w:ilvl w:val="0"/>
                <w:numId w:val="3"/>
              </w:numPr>
              <w:suppressAutoHyphens/>
              <w:spacing w:after="0" w:line="240" w:lineRule="auto"/>
              <w:ind w:left="357" w:firstLine="0"/>
              <w:rPr>
                <w:rFonts w:ascii="Times New Roman" w:eastAsia="Times New Roman" w:hAnsi="Times New Roman" w:cs="Times New Roman"/>
                <w:bCs/>
                <w:sz w:val="24"/>
                <w:szCs w:val="24"/>
                <w:lang w:eastAsia="zh-CN"/>
              </w:rPr>
            </w:pPr>
          </w:p>
        </w:tc>
        <w:tc>
          <w:tcPr>
            <w:tcW w:w="1134" w:type="dxa"/>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B84092" w:rsidRPr="00A05C74" w:rsidRDefault="00B84092" w:rsidP="00A60421">
            <w:pPr>
              <w:numPr>
                <w:ilvl w:val="0"/>
                <w:numId w:val="6"/>
              </w:numPr>
              <w:suppressAutoHyphens/>
              <w:spacing w:after="0" w:line="240" w:lineRule="auto"/>
              <w:ind w:left="0" w:firstLine="357"/>
              <w:rPr>
                <w:rFonts w:ascii="Times New Roman" w:eastAsia="Times New Roman" w:hAnsi="Times New Roman" w:cs="Times New Roman"/>
                <w:bCs/>
                <w:sz w:val="24"/>
                <w:szCs w:val="24"/>
                <w:lang w:eastAsia="zh-CN"/>
              </w:rPr>
            </w:pPr>
          </w:p>
        </w:tc>
        <w:tc>
          <w:tcPr>
            <w:tcW w:w="7178" w:type="dxa"/>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B84092" w:rsidRPr="00A05C74" w:rsidRDefault="00B84092" w:rsidP="009437AB">
            <w:pPr>
              <w:suppressAutoHyphens/>
              <w:spacing w:after="0" w:line="240" w:lineRule="auto"/>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bCs/>
                <w:sz w:val="24"/>
                <w:szCs w:val="24"/>
                <w:lang w:eastAsia="zh-CN"/>
              </w:rPr>
              <w:t>Градус. Обозначение. Транспортир</w:t>
            </w:r>
          </w:p>
        </w:tc>
        <w:tc>
          <w:tcPr>
            <w:tcW w:w="819" w:type="dxa"/>
            <w:gridSpan w:val="3"/>
            <w:tcBorders>
              <w:top w:val="single" w:sz="4" w:space="0" w:color="00000A"/>
              <w:left w:val="single" w:sz="4" w:space="0" w:color="00000A"/>
              <w:bottom w:val="single" w:sz="4" w:space="0" w:color="00000A"/>
              <w:right w:val="single" w:sz="4" w:space="0" w:color="auto"/>
            </w:tcBorders>
            <w:shd w:val="clear" w:color="auto" w:fill="auto"/>
            <w:tcMar>
              <w:left w:w="108" w:type="dxa"/>
            </w:tcMar>
            <w:vAlign w:val="center"/>
          </w:tcPr>
          <w:p w:rsidR="00B84092" w:rsidRPr="00A05C74" w:rsidRDefault="00B84092">
            <w:pPr>
              <w:suppressAutoHyphens/>
              <w:spacing w:after="0" w:line="240" w:lineRule="auto"/>
              <w:jc w:val="center"/>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bCs/>
                <w:sz w:val="24"/>
                <w:szCs w:val="24"/>
                <w:lang w:eastAsia="zh-CN"/>
              </w:rPr>
              <w:t>1</w:t>
            </w:r>
          </w:p>
        </w:tc>
        <w:tc>
          <w:tcPr>
            <w:tcW w:w="1714" w:type="dxa"/>
            <w:gridSpan w:val="2"/>
            <w:tcBorders>
              <w:top w:val="single" w:sz="4" w:space="0" w:color="00000A"/>
              <w:left w:val="single" w:sz="4" w:space="0" w:color="auto"/>
              <w:bottom w:val="single" w:sz="4" w:space="0" w:color="00000A"/>
              <w:right w:val="single" w:sz="4" w:space="0" w:color="00000A"/>
            </w:tcBorders>
            <w:shd w:val="clear" w:color="auto" w:fill="auto"/>
            <w:vAlign w:val="center"/>
          </w:tcPr>
          <w:p w:rsidR="00B84092" w:rsidRPr="00A05C74" w:rsidRDefault="00B84092">
            <w:pPr>
              <w:suppressAutoHyphens/>
              <w:spacing w:after="0" w:line="240" w:lineRule="auto"/>
              <w:jc w:val="center"/>
              <w:rPr>
                <w:rFonts w:ascii="Times New Roman" w:eastAsia="Times New Roman" w:hAnsi="Times New Roman" w:cs="Times New Roman"/>
                <w:bCs/>
                <w:sz w:val="24"/>
                <w:szCs w:val="24"/>
                <w:lang w:eastAsia="zh-CN"/>
              </w:rPr>
            </w:pPr>
          </w:p>
        </w:tc>
        <w:tc>
          <w:tcPr>
            <w:tcW w:w="196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B84092" w:rsidRPr="00A05C74" w:rsidRDefault="00B84092">
            <w:pPr>
              <w:suppressAutoHyphens/>
              <w:spacing w:after="0" w:line="240" w:lineRule="auto"/>
              <w:rPr>
                <w:rFonts w:ascii="Times New Roman" w:eastAsia="Times New Roman" w:hAnsi="Times New Roman" w:cs="Times New Roman"/>
                <w:bCs/>
                <w:sz w:val="24"/>
                <w:szCs w:val="24"/>
                <w:lang w:eastAsia="zh-CN"/>
              </w:rPr>
            </w:pPr>
          </w:p>
        </w:tc>
      </w:tr>
      <w:tr w:rsidR="009809AC" w:rsidRPr="00A05C74" w:rsidTr="00A60421">
        <w:tc>
          <w:tcPr>
            <w:tcW w:w="14048" w:type="dxa"/>
            <w:gridSpan w:val="11"/>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9809AC" w:rsidRPr="00A05C74" w:rsidRDefault="009809AC" w:rsidP="00A60421">
            <w:pPr>
              <w:suppressAutoHyphens/>
              <w:spacing w:after="0" w:line="240" w:lineRule="auto"/>
              <w:jc w:val="center"/>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bCs/>
                <w:sz w:val="24"/>
                <w:szCs w:val="24"/>
                <w:lang w:eastAsia="zh-CN"/>
              </w:rPr>
              <w:t>Раздел 1. Нумерация чисел в пределах 1 000 000. Сложение и вычитание целых чисел и десятичных дробей (2 ч)</w:t>
            </w:r>
          </w:p>
        </w:tc>
      </w:tr>
      <w:tr w:rsidR="00B84092" w:rsidRPr="00A05C74" w:rsidTr="00AD263B">
        <w:tc>
          <w:tcPr>
            <w:tcW w:w="1242" w:type="dxa"/>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B84092" w:rsidRPr="00A05C74" w:rsidRDefault="00B84092" w:rsidP="003F6B9C">
            <w:pPr>
              <w:numPr>
                <w:ilvl w:val="0"/>
                <w:numId w:val="3"/>
              </w:numPr>
              <w:suppressAutoHyphens/>
              <w:spacing w:after="0" w:line="240" w:lineRule="auto"/>
              <w:ind w:left="357" w:firstLine="0"/>
              <w:rPr>
                <w:rFonts w:ascii="Times New Roman" w:eastAsia="Times New Roman" w:hAnsi="Times New Roman" w:cs="Times New Roman"/>
                <w:bCs/>
                <w:sz w:val="24"/>
                <w:szCs w:val="24"/>
                <w:lang w:eastAsia="zh-CN"/>
              </w:rPr>
            </w:pPr>
          </w:p>
        </w:tc>
        <w:tc>
          <w:tcPr>
            <w:tcW w:w="1134" w:type="dxa"/>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B84092" w:rsidRPr="00A05C74" w:rsidRDefault="00B84092" w:rsidP="009809AC">
            <w:pPr>
              <w:numPr>
                <w:ilvl w:val="0"/>
                <w:numId w:val="7"/>
              </w:numPr>
              <w:tabs>
                <w:tab w:val="left" w:pos="318"/>
              </w:tabs>
              <w:suppressAutoHyphens/>
              <w:spacing w:after="0" w:line="240" w:lineRule="auto"/>
              <w:ind w:left="0" w:firstLine="357"/>
              <w:rPr>
                <w:rFonts w:ascii="Times New Roman" w:eastAsia="Times New Roman" w:hAnsi="Times New Roman" w:cs="Times New Roman"/>
                <w:bCs/>
                <w:sz w:val="24"/>
                <w:szCs w:val="24"/>
                <w:lang w:eastAsia="zh-CN"/>
              </w:rPr>
            </w:pPr>
          </w:p>
        </w:tc>
        <w:tc>
          <w:tcPr>
            <w:tcW w:w="7178" w:type="dxa"/>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B84092" w:rsidRPr="00A05C74" w:rsidRDefault="00B84092">
            <w:pPr>
              <w:suppressAutoHyphens/>
              <w:spacing w:after="0" w:line="240" w:lineRule="auto"/>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bCs/>
                <w:sz w:val="24"/>
                <w:szCs w:val="24"/>
                <w:lang w:eastAsia="zh-CN"/>
              </w:rPr>
              <w:t>Сравнение многозначных чисел</w:t>
            </w:r>
          </w:p>
        </w:tc>
        <w:tc>
          <w:tcPr>
            <w:tcW w:w="819" w:type="dxa"/>
            <w:gridSpan w:val="3"/>
            <w:tcBorders>
              <w:top w:val="single" w:sz="4" w:space="0" w:color="00000A"/>
              <w:left w:val="single" w:sz="4" w:space="0" w:color="00000A"/>
              <w:bottom w:val="single" w:sz="4" w:space="0" w:color="00000A"/>
              <w:right w:val="single" w:sz="4" w:space="0" w:color="auto"/>
            </w:tcBorders>
            <w:shd w:val="clear" w:color="auto" w:fill="auto"/>
            <w:tcMar>
              <w:left w:w="108" w:type="dxa"/>
            </w:tcMar>
            <w:vAlign w:val="center"/>
          </w:tcPr>
          <w:p w:rsidR="00B84092" w:rsidRPr="00A05C74" w:rsidRDefault="00B84092">
            <w:pPr>
              <w:suppressAutoHyphens/>
              <w:spacing w:after="0" w:line="240" w:lineRule="auto"/>
              <w:jc w:val="center"/>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bCs/>
                <w:sz w:val="24"/>
                <w:szCs w:val="24"/>
                <w:lang w:eastAsia="zh-CN"/>
              </w:rPr>
              <w:t>1</w:t>
            </w:r>
          </w:p>
        </w:tc>
        <w:tc>
          <w:tcPr>
            <w:tcW w:w="1714" w:type="dxa"/>
            <w:gridSpan w:val="2"/>
            <w:tcBorders>
              <w:top w:val="single" w:sz="4" w:space="0" w:color="00000A"/>
              <w:left w:val="single" w:sz="4" w:space="0" w:color="auto"/>
              <w:bottom w:val="single" w:sz="4" w:space="0" w:color="00000A"/>
              <w:right w:val="single" w:sz="4" w:space="0" w:color="00000A"/>
            </w:tcBorders>
            <w:shd w:val="clear" w:color="auto" w:fill="auto"/>
            <w:vAlign w:val="center"/>
          </w:tcPr>
          <w:p w:rsidR="00B84092" w:rsidRPr="00A05C74" w:rsidRDefault="00B84092">
            <w:pPr>
              <w:suppressAutoHyphens/>
              <w:spacing w:after="0" w:line="240" w:lineRule="auto"/>
              <w:jc w:val="center"/>
              <w:rPr>
                <w:rFonts w:ascii="Times New Roman" w:eastAsia="Times New Roman" w:hAnsi="Times New Roman" w:cs="Times New Roman"/>
                <w:bCs/>
                <w:sz w:val="24"/>
                <w:szCs w:val="24"/>
                <w:lang w:eastAsia="zh-CN"/>
              </w:rPr>
            </w:pPr>
          </w:p>
        </w:tc>
        <w:tc>
          <w:tcPr>
            <w:tcW w:w="196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B84092" w:rsidRPr="00A05C74" w:rsidRDefault="00B84092">
            <w:pPr>
              <w:suppressAutoHyphens/>
              <w:spacing w:after="0" w:line="240" w:lineRule="auto"/>
              <w:rPr>
                <w:rFonts w:ascii="Times New Roman" w:eastAsia="Times New Roman" w:hAnsi="Times New Roman" w:cs="Times New Roman"/>
                <w:bCs/>
                <w:sz w:val="24"/>
                <w:szCs w:val="24"/>
                <w:lang w:eastAsia="zh-CN"/>
              </w:rPr>
            </w:pPr>
          </w:p>
        </w:tc>
      </w:tr>
      <w:tr w:rsidR="00B84092" w:rsidRPr="00A05C74" w:rsidTr="00AD263B">
        <w:tc>
          <w:tcPr>
            <w:tcW w:w="1242" w:type="dxa"/>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B84092" w:rsidRPr="00A05C74" w:rsidRDefault="00B84092" w:rsidP="003F6B9C">
            <w:pPr>
              <w:numPr>
                <w:ilvl w:val="0"/>
                <w:numId w:val="3"/>
              </w:numPr>
              <w:suppressAutoHyphens/>
              <w:spacing w:after="0" w:line="240" w:lineRule="auto"/>
              <w:ind w:left="357" w:firstLine="0"/>
              <w:rPr>
                <w:rFonts w:ascii="Times New Roman" w:eastAsia="Times New Roman" w:hAnsi="Times New Roman" w:cs="Times New Roman"/>
                <w:bCs/>
                <w:sz w:val="24"/>
                <w:szCs w:val="24"/>
                <w:lang w:eastAsia="zh-CN"/>
              </w:rPr>
            </w:pPr>
          </w:p>
        </w:tc>
        <w:tc>
          <w:tcPr>
            <w:tcW w:w="1134" w:type="dxa"/>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B84092" w:rsidRPr="00A05C74" w:rsidRDefault="00B84092" w:rsidP="009809AC">
            <w:pPr>
              <w:numPr>
                <w:ilvl w:val="0"/>
                <w:numId w:val="7"/>
              </w:numPr>
              <w:tabs>
                <w:tab w:val="left" w:pos="318"/>
              </w:tabs>
              <w:suppressAutoHyphens/>
              <w:spacing w:after="0" w:line="240" w:lineRule="auto"/>
              <w:ind w:left="0" w:firstLine="357"/>
              <w:rPr>
                <w:rFonts w:ascii="Times New Roman" w:eastAsia="Times New Roman" w:hAnsi="Times New Roman" w:cs="Times New Roman"/>
                <w:bCs/>
                <w:sz w:val="24"/>
                <w:szCs w:val="24"/>
                <w:lang w:eastAsia="zh-CN"/>
              </w:rPr>
            </w:pPr>
          </w:p>
        </w:tc>
        <w:tc>
          <w:tcPr>
            <w:tcW w:w="7178" w:type="dxa"/>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B84092" w:rsidRPr="00A05C74" w:rsidRDefault="00B84092">
            <w:pPr>
              <w:suppressAutoHyphens/>
              <w:spacing w:after="0" w:line="240" w:lineRule="auto"/>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bCs/>
                <w:sz w:val="24"/>
                <w:szCs w:val="24"/>
                <w:lang w:eastAsia="zh-CN"/>
              </w:rPr>
              <w:t>Присчитывание и отсчитывание чисел равными числовыми группами</w:t>
            </w:r>
          </w:p>
        </w:tc>
        <w:tc>
          <w:tcPr>
            <w:tcW w:w="819" w:type="dxa"/>
            <w:gridSpan w:val="3"/>
            <w:tcBorders>
              <w:top w:val="single" w:sz="4" w:space="0" w:color="00000A"/>
              <w:left w:val="single" w:sz="4" w:space="0" w:color="00000A"/>
              <w:bottom w:val="single" w:sz="4" w:space="0" w:color="00000A"/>
              <w:right w:val="single" w:sz="4" w:space="0" w:color="auto"/>
            </w:tcBorders>
            <w:shd w:val="clear" w:color="auto" w:fill="auto"/>
            <w:tcMar>
              <w:left w:w="108" w:type="dxa"/>
            </w:tcMar>
            <w:vAlign w:val="center"/>
          </w:tcPr>
          <w:p w:rsidR="00B84092" w:rsidRPr="00A05C74" w:rsidRDefault="00B84092">
            <w:pPr>
              <w:suppressAutoHyphens/>
              <w:spacing w:after="0" w:line="240" w:lineRule="auto"/>
              <w:jc w:val="center"/>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bCs/>
                <w:sz w:val="24"/>
                <w:szCs w:val="24"/>
                <w:lang w:eastAsia="zh-CN"/>
              </w:rPr>
              <w:t>1</w:t>
            </w:r>
          </w:p>
        </w:tc>
        <w:tc>
          <w:tcPr>
            <w:tcW w:w="1714" w:type="dxa"/>
            <w:gridSpan w:val="2"/>
            <w:tcBorders>
              <w:top w:val="single" w:sz="4" w:space="0" w:color="00000A"/>
              <w:left w:val="single" w:sz="4" w:space="0" w:color="auto"/>
              <w:bottom w:val="single" w:sz="4" w:space="0" w:color="00000A"/>
              <w:right w:val="single" w:sz="4" w:space="0" w:color="00000A"/>
            </w:tcBorders>
            <w:shd w:val="clear" w:color="auto" w:fill="auto"/>
            <w:vAlign w:val="center"/>
          </w:tcPr>
          <w:p w:rsidR="00B84092" w:rsidRPr="00A05C74" w:rsidRDefault="00B84092">
            <w:pPr>
              <w:suppressAutoHyphens/>
              <w:spacing w:after="0" w:line="240" w:lineRule="auto"/>
              <w:jc w:val="center"/>
              <w:rPr>
                <w:rFonts w:ascii="Times New Roman" w:eastAsia="Times New Roman" w:hAnsi="Times New Roman" w:cs="Times New Roman"/>
                <w:bCs/>
                <w:sz w:val="24"/>
                <w:szCs w:val="24"/>
                <w:lang w:eastAsia="zh-CN"/>
              </w:rPr>
            </w:pPr>
          </w:p>
        </w:tc>
        <w:tc>
          <w:tcPr>
            <w:tcW w:w="196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B84092" w:rsidRPr="00A05C74" w:rsidRDefault="00B84092">
            <w:pPr>
              <w:suppressAutoHyphens/>
              <w:spacing w:after="0" w:line="240" w:lineRule="auto"/>
              <w:rPr>
                <w:rFonts w:ascii="Times New Roman" w:eastAsia="Times New Roman" w:hAnsi="Times New Roman" w:cs="Times New Roman"/>
                <w:bCs/>
                <w:sz w:val="24"/>
                <w:szCs w:val="24"/>
                <w:lang w:eastAsia="zh-CN"/>
              </w:rPr>
            </w:pPr>
          </w:p>
        </w:tc>
      </w:tr>
      <w:tr w:rsidR="009809AC" w:rsidRPr="00A05C74" w:rsidTr="00A60421">
        <w:tc>
          <w:tcPr>
            <w:tcW w:w="14048" w:type="dxa"/>
            <w:gridSpan w:val="11"/>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9809AC" w:rsidRPr="00A05C74" w:rsidRDefault="009809AC" w:rsidP="009809AC">
            <w:pPr>
              <w:suppressAutoHyphens/>
              <w:spacing w:after="0" w:line="240" w:lineRule="auto"/>
              <w:jc w:val="center"/>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bCs/>
                <w:sz w:val="24"/>
                <w:szCs w:val="24"/>
                <w:lang w:eastAsia="zh-CN"/>
              </w:rPr>
              <w:t xml:space="preserve">Раздел 7. </w:t>
            </w:r>
            <w:r w:rsidRPr="00A05C74">
              <w:rPr>
                <w:rFonts w:ascii="Times New Roman" w:eastAsia="Calibri" w:hAnsi="Times New Roman" w:cs="Times New Roman"/>
                <w:color w:val="00000A"/>
                <w:sz w:val="24"/>
                <w:szCs w:val="24"/>
              </w:rPr>
              <w:t>Повторение</w:t>
            </w:r>
            <w:r w:rsidRPr="00A05C74">
              <w:rPr>
                <w:rFonts w:ascii="Times New Roman" w:eastAsia="Times New Roman" w:hAnsi="Times New Roman" w:cs="Times New Roman"/>
                <w:bCs/>
                <w:sz w:val="24"/>
                <w:szCs w:val="24"/>
                <w:lang w:eastAsia="zh-CN"/>
              </w:rPr>
              <w:t xml:space="preserve"> (1 ч)</w:t>
            </w:r>
          </w:p>
        </w:tc>
      </w:tr>
      <w:tr w:rsidR="00B84092" w:rsidRPr="00A05C74" w:rsidTr="00AD263B">
        <w:tc>
          <w:tcPr>
            <w:tcW w:w="1242" w:type="dxa"/>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B84092" w:rsidRPr="00A05C74" w:rsidRDefault="00B84092" w:rsidP="003F6B9C">
            <w:pPr>
              <w:numPr>
                <w:ilvl w:val="0"/>
                <w:numId w:val="3"/>
              </w:numPr>
              <w:suppressAutoHyphens/>
              <w:spacing w:after="0" w:line="240" w:lineRule="auto"/>
              <w:ind w:left="357" w:firstLine="0"/>
              <w:rPr>
                <w:rFonts w:ascii="Times New Roman" w:eastAsia="Times New Roman" w:hAnsi="Times New Roman" w:cs="Times New Roman"/>
                <w:bCs/>
                <w:sz w:val="24"/>
                <w:szCs w:val="24"/>
                <w:lang w:eastAsia="zh-CN"/>
              </w:rPr>
            </w:pPr>
          </w:p>
        </w:tc>
        <w:tc>
          <w:tcPr>
            <w:tcW w:w="1134" w:type="dxa"/>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B84092" w:rsidRPr="00A05C74" w:rsidRDefault="00B84092" w:rsidP="009809AC">
            <w:pPr>
              <w:numPr>
                <w:ilvl w:val="0"/>
                <w:numId w:val="11"/>
              </w:numPr>
              <w:suppressAutoHyphens/>
              <w:spacing w:after="0" w:line="240" w:lineRule="auto"/>
              <w:ind w:left="0" w:firstLine="357"/>
              <w:rPr>
                <w:rFonts w:ascii="Times New Roman" w:eastAsia="Times New Roman" w:hAnsi="Times New Roman" w:cs="Times New Roman"/>
                <w:bCs/>
                <w:sz w:val="24"/>
                <w:szCs w:val="24"/>
                <w:lang w:eastAsia="zh-CN"/>
              </w:rPr>
            </w:pPr>
          </w:p>
        </w:tc>
        <w:tc>
          <w:tcPr>
            <w:tcW w:w="7178" w:type="dxa"/>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B84092" w:rsidRPr="00A05C74" w:rsidRDefault="009809AC" w:rsidP="009809AC">
            <w:pPr>
              <w:suppressAutoHyphens/>
              <w:spacing w:after="0" w:line="240" w:lineRule="auto"/>
              <w:rPr>
                <w:rFonts w:ascii="Times New Roman" w:eastAsia="Times New Roman" w:hAnsi="Times New Roman" w:cs="Times New Roman"/>
                <w:b/>
                <w:bCs/>
                <w:sz w:val="24"/>
                <w:szCs w:val="24"/>
                <w:lang w:eastAsia="zh-CN"/>
              </w:rPr>
            </w:pPr>
            <w:r w:rsidRPr="00A05C74">
              <w:rPr>
                <w:rFonts w:ascii="Times New Roman" w:eastAsia="Times New Roman" w:hAnsi="Times New Roman" w:cs="Times New Roman"/>
                <w:b/>
                <w:bCs/>
                <w:sz w:val="24"/>
                <w:szCs w:val="24"/>
                <w:lang w:eastAsia="zh-CN"/>
              </w:rPr>
              <w:t>Диагностическая работа за курс 7 класса</w:t>
            </w:r>
          </w:p>
        </w:tc>
        <w:tc>
          <w:tcPr>
            <w:tcW w:w="819" w:type="dxa"/>
            <w:gridSpan w:val="3"/>
            <w:tcBorders>
              <w:top w:val="single" w:sz="4" w:space="0" w:color="00000A"/>
              <w:left w:val="single" w:sz="4" w:space="0" w:color="00000A"/>
              <w:bottom w:val="single" w:sz="4" w:space="0" w:color="00000A"/>
              <w:right w:val="single" w:sz="4" w:space="0" w:color="auto"/>
            </w:tcBorders>
            <w:shd w:val="clear" w:color="auto" w:fill="auto"/>
            <w:tcMar>
              <w:left w:w="108" w:type="dxa"/>
            </w:tcMar>
            <w:vAlign w:val="center"/>
          </w:tcPr>
          <w:p w:rsidR="00B84092" w:rsidRPr="00A05C74" w:rsidRDefault="00B84092">
            <w:pPr>
              <w:suppressAutoHyphens/>
              <w:spacing w:after="0" w:line="240" w:lineRule="auto"/>
              <w:jc w:val="center"/>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bCs/>
                <w:sz w:val="24"/>
                <w:szCs w:val="24"/>
                <w:lang w:eastAsia="zh-CN"/>
              </w:rPr>
              <w:t>1</w:t>
            </w:r>
          </w:p>
        </w:tc>
        <w:tc>
          <w:tcPr>
            <w:tcW w:w="1714" w:type="dxa"/>
            <w:gridSpan w:val="2"/>
            <w:tcBorders>
              <w:top w:val="single" w:sz="4" w:space="0" w:color="00000A"/>
              <w:left w:val="single" w:sz="4" w:space="0" w:color="auto"/>
              <w:bottom w:val="single" w:sz="4" w:space="0" w:color="00000A"/>
              <w:right w:val="single" w:sz="4" w:space="0" w:color="00000A"/>
            </w:tcBorders>
            <w:shd w:val="clear" w:color="auto" w:fill="auto"/>
            <w:vAlign w:val="center"/>
          </w:tcPr>
          <w:p w:rsidR="00B84092" w:rsidRPr="00A05C74" w:rsidRDefault="009809AC">
            <w:pPr>
              <w:suppressAutoHyphens/>
              <w:spacing w:after="0" w:line="240" w:lineRule="auto"/>
              <w:jc w:val="center"/>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bCs/>
                <w:sz w:val="24"/>
                <w:szCs w:val="24"/>
                <w:lang w:eastAsia="zh-CN"/>
              </w:rPr>
              <w:t>1</w:t>
            </w:r>
          </w:p>
        </w:tc>
        <w:tc>
          <w:tcPr>
            <w:tcW w:w="196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B84092" w:rsidRPr="00A05C74" w:rsidRDefault="00B84092">
            <w:pPr>
              <w:suppressAutoHyphens/>
              <w:spacing w:after="0" w:line="240" w:lineRule="auto"/>
              <w:rPr>
                <w:rFonts w:ascii="Times New Roman" w:eastAsia="Times New Roman" w:hAnsi="Times New Roman" w:cs="Times New Roman"/>
                <w:bCs/>
                <w:sz w:val="24"/>
                <w:szCs w:val="24"/>
                <w:lang w:eastAsia="zh-CN"/>
              </w:rPr>
            </w:pPr>
          </w:p>
        </w:tc>
      </w:tr>
      <w:tr w:rsidR="009809AC" w:rsidRPr="00A05C74" w:rsidTr="00A60421">
        <w:tc>
          <w:tcPr>
            <w:tcW w:w="14048" w:type="dxa"/>
            <w:gridSpan w:val="11"/>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9809AC" w:rsidRPr="00A05C74" w:rsidRDefault="009809AC" w:rsidP="00A60421">
            <w:pPr>
              <w:suppressAutoHyphens/>
              <w:spacing w:after="0" w:line="240" w:lineRule="auto"/>
              <w:jc w:val="center"/>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bCs/>
                <w:sz w:val="24"/>
                <w:szCs w:val="24"/>
                <w:lang w:eastAsia="zh-CN"/>
              </w:rPr>
              <w:t>Раздел 1. Нумерация чисел в пределах 1 000 000. Сложение и вычитание целых чисел и десятичных дробей (2 ч)</w:t>
            </w:r>
          </w:p>
        </w:tc>
      </w:tr>
      <w:tr w:rsidR="00B84092" w:rsidRPr="00A05C74" w:rsidTr="00AD263B">
        <w:tc>
          <w:tcPr>
            <w:tcW w:w="1242" w:type="dxa"/>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B84092" w:rsidRPr="00A05C74" w:rsidRDefault="00B84092" w:rsidP="003F6B9C">
            <w:pPr>
              <w:numPr>
                <w:ilvl w:val="0"/>
                <w:numId w:val="3"/>
              </w:numPr>
              <w:suppressAutoHyphens/>
              <w:spacing w:after="0" w:line="240" w:lineRule="auto"/>
              <w:ind w:left="357" w:firstLine="0"/>
              <w:rPr>
                <w:rFonts w:ascii="Times New Roman" w:eastAsia="Times New Roman" w:hAnsi="Times New Roman" w:cs="Times New Roman"/>
                <w:bCs/>
                <w:sz w:val="24"/>
                <w:szCs w:val="24"/>
                <w:lang w:eastAsia="zh-CN"/>
              </w:rPr>
            </w:pPr>
          </w:p>
        </w:tc>
        <w:tc>
          <w:tcPr>
            <w:tcW w:w="1134" w:type="dxa"/>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B84092" w:rsidRPr="00A05C74" w:rsidRDefault="00B84092" w:rsidP="006755C2">
            <w:pPr>
              <w:numPr>
                <w:ilvl w:val="0"/>
                <w:numId w:val="8"/>
              </w:numPr>
              <w:suppressAutoHyphens/>
              <w:spacing w:after="0" w:line="240" w:lineRule="auto"/>
              <w:ind w:left="0" w:firstLine="357"/>
              <w:rPr>
                <w:rFonts w:ascii="Times New Roman" w:eastAsia="Times New Roman" w:hAnsi="Times New Roman" w:cs="Times New Roman"/>
                <w:bCs/>
                <w:sz w:val="24"/>
                <w:szCs w:val="24"/>
                <w:lang w:eastAsia="zh-CN"/>
              </w:rPr>
            </w:pPr>
          </w:p>
        </w:tc>
        <w:tc>
          <w:tcPr>
            <w:tcW w:w="7178" w:type="dxa"/>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B84092" w:rsidRPr="00A05C74" w:rsidRDefault="00B84092">
            <w:pPr>
              <w:suppressAutoHyphens/>
              <w:spacing w:after="0" w:line="240" w:lineRule="auto"/>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bCs/>
                <w:sz w:val="24"/>
                <w:szCs w:val="24"/>
                <w:lang w:eastAsia="zh-CN"/>
              </w:rPr>
              <w:t>Округление чисел до указанного разряда</w:t>
            </w:r>
          </w:p>
        </w:tc>
        <w:tc>
          <w:tcPr>
            <w:tcW w:w="819" w:type="dxa"/>
            <w:gridSpan w:val="3"/>
            <w:tcBorders>
              <w:top w:val="single" w:sz="4" w:space="0" w:color="00000A"/>
              <w:left w:val="single" w:sz="4" w:space="0" w:color="00000A"/>
              <w:bottom w:val="single" w:sz="4" w:space="0" w:color="00000A"/>
              <w:right w:val="single" w:sz="4" w:space="0" w:color="auto"/>
            </w:tcBorders>
            <w:shd w:val="clear" w:color="auto" w:fill="auto"/>
            <w:tcMar>
              <w:left w:w="108" w:type="dxa"/>
            </w:tcMar>
            <w:vAlign w:val="center"/>
          </w:tcPr>
          <w:p w:rsidR="00B84092" w:rsidRPr="00A05C74" w:rsidRDefault="00B84092">
            <w:pPr>
              <w:suppressAutoHyphens/>
              <w:spacing w:after="0" w:line="240" w:lineRule="auto"/>
              <w:jc w:val="center"/>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bCs/>
                <w:sz w:val="24"/>
                <w:szCs w:val="24"/>
                <w:lang w:eastAsia="zh-CN"/>
              </w:rPr>
              <w:t>1</w:t>
            </w:r>
          </w:p>
        </w:tc>
        <w:tc>
          <w:tcPr>
            <w:tcW w:w="1714" w:type="dxa"/>
            <w:gridSpan w:val="2"/>
            <w:tcBorders>
              <w:top w:val="single" w:sz="4" w:space="0" w:color="00000A"/>
              <w:left w:val="single" w:sz="4" w:space="0" w:color="auto"/>
              <w:bottom w:val="single" w:sz="4" w:space="0" w:color="00000A"/>
              <w:right w:val="single" w:sz="4" w:space="0" w:color="00000A"/>
            </w:tcBorders>
            <w:shd w:val="clear" w:color="auto" w:fill="auto"/>
            <w:vAlign w:val="center"/>
          </w:tcPr>
          <w:p w:rsidR="00B84092" w:rsidRPr="00A05C74" w:rsidRDefault="00B84092">
            <w:pPr>
              <w:suppressAutoHyphens/>
              <w:spacing w:after="0" w:line="240" w:lineRule="auto"/>
              <w:jc w:val="center"/>
              <w:rPr>
                <w:rFonts w:ascii="Times New Roman" w:eastAsia="Times New Roman" w:hAnsi="Times New Roman" w:cs="Times New Roman"/>
                <w:bCs/>
                <w:sz w:val="24"/>
                <w:szCs w:val="24"/>
                <w:lang w:eastAsia="zh-CN"/>
              </w:rPr>
            </w:pPr>
          </w:p>
        </w:tc>
        <w:tc>
          <w:tcPr>
            <w:tcW w:w="196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B84092" w:rsidRPr="00A05C74" w:rsidRDefault="00B84092">
            <w:pPr>
              <w:suppressAutoHyphens/>
              <w:spacing w:after="0" w:line="240" w:lineRule="auto"/>
              <w:rPr>
                <w:rFonts w:ascii="Times New Roman" w:eastAsia="Times New Roman" w:hAnsi="Times New Roman" w:cs="Times New Roman"/>
                <w:bCs/>
                <w:sz w:val="24"/>
                <w:szCs w:val="24"/>
                <w:lang w:eastAsia="zh-CN"/>
              </w:rPr>
            </w:pPr>
          </w:p>
        </w:tc>
      </w:tr>
      <w:tr w:rsidR="00B84092" w:rsidRPr="00A05C74" w:rsidTr="00AD263B">
        <w:tc>
          <w:tcPr>
            <w:tcW w:w="1242" w:type="dxa"/>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B84092" w:rsidRPr="00A05C74" w:rsidRDefault="00B84092" w:rsidP="003F6B9C">
            <w:pPr>
              <w:numPr>
                <w:ilvl w:val="0"/>
                <w:numId w:val="3"/>
              </w:numPr>
              <w:suppressAutoHyphens/>
              <w:spacing w:after="0" w:line="240" w:lineRule="auto"/>
              <w:ind w:left="357" w:firstLine="0"/>
              <w:rPr>
                <w:rFonts w:ascii="Times New Roman" w:eastAsia="Times New Roman" w:hAnsi="Times New Roman" w:cs="Times New Roman"/>
                <w:bCs/>
                <w:sz w:val="24"/>
                <w:szCs w:val="24"/>
                <w:lang w:eastAsia="zh-CN"/>
              </w:rPr>
            </w:pPr>
          </w:p>
        </w:tc>
        <w:tc>
          <w:tcPr>
            <w:tcW w:w="1134" w:type="dxa"/>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B84092" w:rsidRPr="00A05C74" w:rsidRDefault="00B84092" w:rsidP="006755C2">
            <w:pPr>
              <w:numPr>
                <w:ilvl w:val="0"/>
                <w:numId w:val="8"/>
              </w:numPr>
              <w:suppressAutoHyphens/>
              <w:spacing w:after="0" w:line="240" w:lineRule="auto"/>
              <w:ind w:left="0" w:firstLine="357"/>
              <w:rPr>
                <w:rFonts w:ascii="Times New Roman" w:eastAsia="Times New Roman" w:hAnsi="Times New Roman" w:cs="Times New Roman"/>
                <w:bCs/>
                <w:sz w:val="24"/>
                <w:szCs w:val="24"/>
                <w:lang w:eastAsia="zh-CN"/>
              </w:rPr>
            </w:pPr>
          </w:p>
        </w:tc>
        <w:tc>
          <w:tcPr>
            <w:tcW w:w="7178" w:type="dxa"/>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B84092" w:rsidRPr="00A05C74" w:rsidRDefault="00B84092">
            <w:pPr>
              <w:suppressAutoHyphens/>
              <w:spacing w:after="0" w:line="240" w:lineRule="auto"/>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bCs/>
                <w:sz w:val="24"/>
                <w:szCs w:val="24"/>
                <w:lang w:eastAsia="zh-CN"/>
              </w:rPr>
              <w:t>Сложение и вычитание многозначных чисел</w:t>
            </w:r>
          </w:p>
        </w:tc>
        <w:tc>
          <w:tcPr>
            <w:tcW w:w="819" w:type="dxa"/>
            <w:gridSpan w:val="3"/>
            <w:tcBorders>
              <w:top w:val="single" w:sz="4" w:space="0" w:color="00000A"/>
              <w:left w:val="single" w:sz="4" w:space="0" w:color="00000A"/>
              <w:bottom w:val="single" w:sz="4" w:space="0" w:color="00000A"/>
              <w:right w:val="single" w:sz="4" w:space="0" w:color="auto"/>
            </w:tcBorders>
            <w:shd w:val="clear" w:color="auto" w:fill="auto"/>
            <w:tcMar>
              <w:left w:w="108" w:type="dxa"/>
            </w:tcMar>
            <w:vAlign w:val="center"/>
          </w:tcPr>
          <w:p w:rsidR="00B84092" w:rsidRPr="00A05C74" w:rsidRDefault="00B84092">
            <w:pPr>
              <w:suppressAutoHyphens/>
              <w:spacing w:after="0" w:line="240" w:lineRule="auto"/>
              <w:jc w:val="center"/>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bCs/>
                <w:sz w:val="24"/>
                <w:szCs w:val="24"/>
                <w:lang w:eastAsia="zh-CN"/>
              </w:rPr>
              <w:t>1</w:t>
            </w:r>
          </w:p>
        </w:tc>
        <w:tc>
          <w:tcPr>
            <w:tcW w:w="1714" w:type="dxa"/>
            <w:gridSpan w:val="2"/>
            <w:tcBorders>
              <w:top w:val="single" w:sz="4" w:space="0" w:color="00000A"/>
              <w:left w:val="single" w:sz="4" w:space="0" w:color="auto"/>
              <w:bottom w:val="single" w:sz="4" w:space="0" w:color="00000A"/>
              <w:right w:val="single" w:sz="4" w:space="0" w:color="00000A"/>
            </w:tcBorders>
            <w:shd w:val="clear" w:color="auto" w:fill="auto"/>
            <w:vAlign w:val="center"/>
          </w:tcPr>
          <w:p w:rsidR="00B84092" w:rsidRPr="00A05C74" w:rsidRDefault="00B84092">
            <w:pPr>
              <w:suppressAutoHyphens/>
              <w:spacing w:after="0" w:line="240" w:lineRule="auto"/>
              <w:jc w:val="center"/>
              <w:rPr>
                <w:rFonts w:ascii="Times New Roman" w:eastAsia="Times New Roman" w:hAnsi="Times New Roman" w:cs="Times New Roman"/>
                <w:bCs/>
                <w:sz w:val="24"/>
                <w:szCs w:val="24"/>
                <w:lang w:eastAsia="zh-CN"/>
              </w:rPr>
            </w:pPr>
          </w:p>
        </w:tc>
        <w:tc>
          <w:tcPr>
            <w:tcW w:w="196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B84092" w:rsidRPr="00A05C74" w:rsidRDefault="00B84092">
            <w:pPr>
              <w:suppressAutoHyphens/>
              <w:spacing w:after="0" w:line="240" w:lineRule="auto"/>
              <w:rPr>
                <w:rFonts w:ascii="Times New Roman" w:eastAsia="Times New Roman" w:hAnsi="Times New Roman" w:cs="Times New Roman"/>
                <w:bCs/>
                <w:sz w:val="24"/>
                <w:szCs w:val="24"/>
                <w:lang w:eastAsia="zh-CN"/>
              </w:rPr>
            </w:pPr>
          </w:p>
        </w:tc>
      </w:tr>
      <w:tr w:rsidR="006755C2" w:rsidRPr="00A05C74" w:rsidTr="00A60421">
        <w:tc>
          <w:tcPr>
            <w:tcW w:w="14048" w:type="dxa"/>
            <w:gridSpan w:val="11"/>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6755C2" w:rsidRPr="00A05C74" w:rsidRDefault="006755C2" w:rsidP="00A60421">
            <w:pPr>
              <w:suppressAutoHyphens/>
              <w:spacing w:after="0" w:line="240" w:lineRule="auto"/>
              <w:jc w:val="center"/>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bCs/>
                <w:sz w:val="24"/>
                <w:szCs w:val="24"/>
                <w:lang w:eastAsia="zh-CN"/>
              </w:rPr>
              <w:t xml:space="preserve">Раздел 6. </w:t>
            </w:r>
            <w:r w:rsidRPr="00A05C74">
              <w:rPr>
                <w:rFonts w:ascii="Times New Roman" w:eastAsia="Calibri" w:hAnsi="Times New Roman" w:cs="Times New Roman"/>
                <w:color w:val="00000A"/>
                <w:sz w:val="24"/>
                <w:szCs w:val="24"/>
              </w:rPr>
              <w:t>Геометрический материал</w:t>
            </w:r>
            <w:r w:rsidRPr="00A05C74">
              <w:rPr>
                <w:rFonts w:ascii="Times New Roman" w:eastAsia="Times New Roman" w:hAnsi="Times New Roman" w:cs="Times New Roman"/>
                <w:bCs/>
                <w:sz w:val="24"/>
                <w:szCs w:val="24"/>
                <w:lang w:eastAsia="zh-CN"/>
              </w:rPr>
              <w:t xml:space="preserve"> (1 ч)</w:t>
            </w:r>
          </w:p>
        </w:tc>
      </w:tr>
      <w:tr w:rsidR="00B84092" w:rsidRPr="00A05C74" w:rsidTr="00AD263B">
        <w:tc>
          <w:tcPr>
            <w:tcW w:w="1242" w:type="dxa"/>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B84092" w:rsidRPr="00A05C74" w:rsidRDefault="00B84092" w:rsidP="003F6B9C">
            <w:pPr>
              <w:numPr>
                <w:ilvl w:val="0"/>
                <w:numId w:val="3"/>
              </w:numPr>
              <w:suppressAutoHyphens/>
              <w:spacing w:after="0" w:line="240" w:lineRule="auto"/>
              <w:ind w:left="357" w:firstLine="0"/>
              <w:rPr>
                <w:rFonts w:ascii="Times New Roman" w:eastAsia="Times New Roman" w:hAnsi="Times New Roman" w:cs="Times New Roman"/>
                <w:bCs/>
                <w:sz w:val="24"/>
                <w:szCs w:val="24"/>
                <w:lang w:eastAsia="zh-CN"/>
              </w:rPr>
            </w:pPr>
          </w:p>
        </w:tc>
        <w:tc>
          <w:tcPr>
            <w:tcW w:w="1134" w:type="dxa"/>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B84092" w:rsidRPr="00A05C74" w:rsidRDefault="00B84092" w:rsidP="00A60421">
            <w:pPr>
              <w:numPr>
                <w:ilvl w:val="0"/>
                <w:numId w:val="12"/>
              </w:numPr>
              <w:suppressAutoHyphens/>
              <w:spacing w:after="0" w:line="240" w:lineRule="auto"/>
              <w:ind w:left="0" w:firstLine="357"/>
              <w:rPr>
                <w:rFonts w:ascii="Times New Roman" w:eastAsia="Times New Roman" w:hAnsi="Times New Roman" w:cs="Times New Roman"/>
                <w:bCs/>
                <w:sz w:val="24"/>
                <w:szCs w:val="24"/>
                <w:lang w:eastAsia="zh-CN"/>
              </w:rPr>
            </w:pPr>
          </w:p>
        </w:tc>
        <w:tc>
          <w:tcPr>
            <w:tcW w:w="7178" w:type="dxa"/>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B84092" w:rsidRPr="00A05C74" w:rsidRDefault="00B84092">
            <w:pPr>
              <w:suppressAutoHyphens/>
              <w:spacing w:after="0" w:line="240" w:lineRule="auto"/>
              <w:rPr>
                <w:rFonts w:ascii="Times New Roman" w:eastAsia="Times New Roman" w:hAnsi="Times New Roman" w:cs="Times New Roman"/>
                <w:bCs/>
                <w:sz w:val="24"/>
                <w:szCs w:val="24"/>
                <w:highlight w:val="yellow"/>
                <w:lang w:eastAsia="zh-CN"/>
              </w:rPr>
            </w:pPr>
            <w:r w:rsidRPr="00A05C74">
              <w:rPr>
                <w:rFonts w:ascii="Times New Roman" w:eastAsia="Times New Roman" w:hAnsi="Times New Roman" w:cs="Times New Roman"/>
                <w:bCs/>
                <w:sz w:val="24"/>
                <w:szCs w:val="24"/>
                <w:lang w:eastAsia="zh-CN"/>
              </w:rPr>
              <w:t>Угол. Виды углов</w:t>
            </w:r>
          </w:p>
        </w:tc>
        <w:tc>
          <w:tcPr>
            <w:tcW w:w="819" w:type="dxa"/>
            <w:gridSpan w:val="3"/>
            <w:tcBorders>
              <w:top w:val="single" w:sz="4" w:space="0" w:color="00000A"/>
              <w:left w:val="single" w:sz="4" w:space="0" w:color="00000A"/>
              <w:bottom w:val="single" w:sz="4" w:space="0" w:color="00000A"/>
              <w:right w:val="single" w:sz="4" w:space="0" w:color="auto"/>
            </w:tcBorders>
            <w:shd w:val="clear" w:color="auto" w:fill="auto"/>
            <w:tcMar>
              <w:left w:w="108" w:type="dxa"/>
            </w:tcMar>
            <w:vAlign w:val="center"/>
          </w:tcPr>
          <w:p w:rsidR="00B84092" w:rsidRPr="00A05C74" w:rsidRDefault="00B84092">
            <w:pPr>
              <w:suppressAutoHyphens/>
              <w:spacing w:after="0" w:line="240" w:lineRule="auto"/>
              <w:jc w:val="center"/>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bCs/>
                <w:sz w:val="24"/>
                <w:szCs w:val="24"/>
                <w:lang w:eastAsia="zh-CN"/>
              </w:rPr>
              <w:t>1</w:t>
            </w:r>
          </w:p>
        </w:tc>
        <w:tc>
          <w:tcPr>
            <w:tcW w:w="1714" w:type="dxa"/>
            <w:gridSpan w:val="2"/>
            <w:tcBorders>
              <w:top w:val="single" w:sz="4" w:space="0" w:color="00000A"/>
              <w:left w:val="single" w:sz="4" w:space="0" w:color="auto"/>
              <w:bottom w:val="single" w:sz="4" w:space="0" w:color="00000A"/>
              <w:right w:val="single" w:sz="4" w:space="0" w:color="00000A"/>
            </w:tcBorders>
            <w:shd w:val="clear" w:color="auto" w:fill="auto"/>
            <w:vAlign w:val="center"/>
          </w:tcPr>
          <w:p w:rsidR="00B84092" w:rsidRPr="00A05C74" w:rsidRDefault="00B84092">
            <w:pPr>
              <w:suppressAutoHyphens/>
              <w:spacing w:after="0" w:line="240" w:lineRule="auto"/>
              <w:jc w:val="center"/>
              <w:rPr>
                <w:rFonts w:ascii="Times New Roman" w:eastAsia="Times New Roman" w:hAnsi="Times New Roman" w:cs="Times New Roman"/>
                <w:bCs/>
                <w:sz w:val="24"/>
                <w:szCs w:val="24"/>
                <w:lang w:eastAsia="zh-CN"/>
              </w:rPr>
            </w:pPr>
          </w:p>
        </w:tc>
        <w:tc>
          <w:tcPr>
            <w:tcW w:w="196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B84092" w:rsidRPr="00A05C74" w:rsidRDefault="00B84092">
            <w:pPr>
              <w:suppressAutoHyphens/>
              <w:spacing w:after="0" w:line="240" w:lineRule="auto"/>
              <w:rPr>
                <w:rFonts w:ascii="Times New Roman" w:eastAsia="Times New Roman" w:hAnsi="Times New Roman" w:cs="Times New Roman"/>
                <w:bCs/>
                <w:sz w:val="24"/>
                <w:szCs w:val="24"/>
                <w:lang w:eastAsia="zh-CN"/>
              </w:rPr>
            </w:pPr>
          </w:p>
        </w:tc>
      </w:tr>
      <w:tr w:rsidR="00A60421" w:rsidRPr="00A05C74" w:rsidTr="00A60421">
        <w:tc>
          <w:tcPr>
            <w:tcW w:w="14048" w:type="dxa"/>
            <w:gridSpan w:val="11"/>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A60421" w:rsidRPr="00A05C74" w:rsidRDefault="00A60421" w:rsidP="00A60421">
            <w:pPr>
              <w:suppressAutoHyphens/>
              <w:spacing w:after="0" w:line="240" w:lineRule="auto"/>
              <w:jc w:val="center"/>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bCs/>
                <w:sz w:val="24"/>
                <w:szCs w:val="24"/>
                <w:lang w:eastAsia="zh-CN"/>
              </w:rPr>
              <w:t>Раздел 1. Нумерация чисел в пределах 1 000 000. Сложение и вычитание целых чисел и десятичных дробей (2 ч)</w:t>
            </w:r>
          </w:p>
        </w:tc>
      </w:tr>
      <w:tr w:rsidR="00B84092" w:rsidRPr="00A05C74" w:rsidTr="00AD263B">
        <w:tc>
          <w:tcPr>
            <w:tcW w:w="1242" w:type="dxa"/>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B84092" w:rsidRPr="00A05C74" w:rsidRDefault="00B84092" w:rsidP="003F6B9C">
            <w:pPr>
              <w:numPr>
                <w:ilvl w:val="0"/>
                <w:numId w:val="3"/>
              </w:numPr>
              <w:suppressAutoHyphens/>
              <w:spacing w:after="0" w:line="240" w:lineRule="auto"/>
              <w:ind w:left="357" w:firstLine="0"/>
              <w:rPr>
                <w:rFonts w:ascii="Times New Roman" w:eastAsia="Times New Roman" w:hAnsi="Times New Roman" w:cs="Times New Roman"/>
                <w:bCs/>
                <w:sz w:val="24"/>
                <w:szCs w:val="24"/>
                <w:lang w:eastAsia="zh-CN"/>
              </w:rPr>
            </w:pPr>
          </w:p>
        </w:tc>
        <w:tc>
          <w:tcPr>
            <w:tcW w:w="1134" w:type="dxa"/>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B84092" w:rsidRPr="00A05C74" w:rsidRDefault="00B84092" w:rsidP="00A60421">
            <w:pPr>
              <w:numPr>
                <w:ilvl w:val="0"/>
                <w:numId w:val="9"/>
              </w:numPr>
              <w:suppressAutoHyphens/>
              <w:spacing w:after="0" w:line="240" w:lineRule="auto"/>
              <w:ind w:left="0" w:firstLine="357"/>
              <w:rPr>
                <w:rFonts w:ascii="Times New Roman" w:eastAsia="Times New Roman" w:hAnsi="Times New Roman" w:cs="Times New Roman"/>
                <w:bCs/>
                <w:sz w:val="24"/>
                <w:szCs w:val="24"/>
                <w:lang w:eastAsia="zh-CN"/>
              </w:rPr>
            </w:pPr>
          </w:p>
        </w:tc>
        <w:tc>
          <w:tcPr>
            <w:tcW w:w="7178" w:type="dxa"/>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B84092" w:rsidRPr="00A05C74" w:rsidRDefault="00B84092">
            <w:pPr>
              <w:suppressAutoHyphens/>
              <w:spacing w:after="0" w:line="240" w:lineRule="auto"/>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bCs/>
                <w:sz w:val="24"/>
                <w:szCs w:val="24"/>
                <w:lang w:eastAsia="zh-CN"/>
              </w:rPr>
              <w:t>Нахождение неизвестного слагаемого</w:t>
            </w:r>
          </w:p>
        </w:tc>
        <w:tc>
          <w:tcPr>
            <w:tcW w:w="819" w:type="dxa"/>
            <w:gridSpan w:val="3"/>
            <w:tcBorders>
              <w:top w:val="single" w:sz="4" w:space="0" w:color="00000A"/>
              <w:left w:val="single" w:sz="4" w:space="0" w:color="00000A"/>
              <w:bottom w:val="single" w:sz="4" w:space="0" w:color="00000A"/>
              <w:right w:val="single" w:sz="4" w:space="0" w:color="auto"/>
            </w:tcBorders>
            <w:shd w:val="clear" w:color="auto" w:fill="auto"/>
            <w:tcMar>
              <w:left w:w="108" w:type="dxa"/>
            </w:tcMar>
            <w:vAlign w:val="center"/>
          </w:tcPr>
          <w:p w:rsidR="00B84092" w:rsidRPr="00A05C74" w:rsidRDefault="00B84092">
            <w:pPr>
              <w:suppressAutoHyphens/>
              <w:spacing w:after="0" w:line="240" w:lineRule="auto"/>
              <w:jc w:val="center"/>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bCs/>
                <w:sz w:val="24"/>
                <w:szCs w:val="24"/>
                <w:lang w:eastAsia="zh-CN"/>
              </w:rPr>
              <w:t>1</w:t>
            </w:r>
          </w:p>
        </w:tc>
        <w:tc>
          <w:tcPr>
            <w:tcW w:w="1714" w:type="dxa"/>
            <w:gridSpan w:val="2"/>
            <w:tcBorders>
              <w:top w:val="single" w:sz="4" w:space="0" w:color="00000A"/>
              <w:left w:val="single" w:sz="4" w:space="0" w:color="auto"/>
              <w:bottom w:val="single" w:sz="4" w:space="0" w:color="00000A"/>
              <w:right w:val="single" w:sz="4" w:space="0" w:color="00000A"/>
            </w:tcBorders>
            <w:shd w:val="clear" w:color="auto" w:fill="auto"/>
            <w:vAlign w:val="center"/>
          </w:tcPr>
          <w:p w:rsidR="00B84092" w:rsidRPr="00A05C74" w:rsidRDefault="00B84092">
            <w:pPr>
              <w:suppressAutoHyphens/>
              <w:spacing w:after="0" w:line="240" w:lineRule="auto"/>
              <w:jc w:val="center"/>
              <w:rPr>
                <w:rFonts w:ascii="Times New Roman" w:eastAsia="Times New Roman" w:hAnsi="Times New Roman" w:cs="Times New Roman"/>
                <w:bCs/>
                <w:sz w:val="24"/>
                <w:szCs w:val="24"/>
                <w:lang w:eastAsia="zh-CN"/>
              </w:rPr>
            </w:pPr>
          </w:p>
        </w:tc>
        <w:tc>
          <w:tcPr>
            <w:tcW w:w="196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B84092" w:rsidRPr="00A05C74" w:rsidRDefault="00B84092">
            <w:pPr>
              <w:suppressAutoHyphens/>
              <w:spacing w:after="0" w:line="240" w:lineRule="auto"/>
              <w:rPr>
                <w:rFonts w:ascii="Times New Roman" w:eastAsia="Times New Roman" w:hAnsi="Times New Roman" w:cs="Times New Roman"/>
                <w:bCs/>
                <w:sz w:val="24"/>
                <w:szCs w:val="24"/>
                <w:lang w:eastAsia="zh-CN"/>
              </w:rPr>
            </w:pPr>
          </w:p>
        </w:tc>
      </w:tr>
      <w:tr w:rsidR="00B84092" w:rsidRPr="00A05C74" w:rsidTr="00AD263B">
        <w:tc>
          <w:tcPr>
            <w:tcW w:w="1242" w:type="dxa"/>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B84092" w:rsidRPr="00A05C74" w:rsidRDefault="00B84092" w:rsidP="003F6B9C">
            <w:pPr>
              <w:numPr>
                <w:ilvl w:val="0"/>
                <w:numId w:val="3"/>
              </w:numPr>
              <w:suppressAutoHyphens/>
              <w:spacing w:after="0" w:line="240" w:lineRule="auto"/>
              <w:ind w:left="357" w:firstLine="0"/>
              <w:rPr>
                <w:rFonts w:ascii="Times New Roman" w:eastAsia="Times New Roman" w:hAnsi="Times New Roman" w:cs="Times New Roman"/>
                <w:bCs/>
                <w:sz w:val="24"/>
                <w:szCs w:val="24"/>
                <w:lang w:eastAsia="zh-CN"/>
              </w:rPr>
            </w:pPr>
          </w:p>
        </w:tc>
        <w:tc>
          <w:tcPr>
            <w:tcW w:w="1134" w:type="dxa"/>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B84092" w:rsidRPr="00A05C74" w:rsidRDefault="00B84092" w:rsidP="00A60421">
            <w:pPr>
              <w:numPr>
                <w:ilvl w:val="0"/>
                <w:numId w:val="9"/>
              </w:numPr>
              <w:suppressAutoHyphens/>
              <w:spacing w:after="0" w:line="240" w:lineRule="auto"/>
              <w:ind w:left="0" w:firstLine="357"/>
              <w:rPr>
                <w:rFonts w:ascii="Times New Roman" w:eastAsia="Times New Roman" w:hAnsi="Times New Roman" w:cs="Times New Roman"/>
                <w:bCs/>
                <w:sz w:val="24"/>
                <w:szCs w:val="24"/>
                <w:lang w:eastAsia="zh-CN"/>
              </w:rPr>
            </w:pPr>
          </w:p>
        </w:tc>
        <w:tc>
          <w:tcPr>
            <w:tcW w:w="7178" w:type="dxa"/>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B84092" w:rsidRPr="00A05C74" w:rsidRDefault="00B84092">
            <w:pPr>
              <w:suppressAutoHyphens/>
              <w:spacing w:after="0" w:line="240" w:lineRule="auto"/>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bCs/>
                <w:sz w:val="24"/>
                <w:szCs w:val="24"/>
                <w:lang w:eastAsia="zh-CN"/>
              </w:rPr>
              <w:t>Нахождение неизвестного уменьшаемого</w:t>
            </w:r>
          </w:p>
        </w:tc>
        <w:tc>
          <w:tcPr>
            <w:tcW w:w="819" w:type="dxa"/>
            <w:gridSpan w:val="3"/>
            <w:tcBorders>
              <w:top w:val="single" w:sz="4" w:space="0" w:color="00000A"/>
              <w:left w:val="single" w:sz="4" w:space="0" w:color="00000A"/>
              <w:bottom w:val="single" w:sz="4" w:space="0" w:color="00000A"/>
              <w:right w:val="single" w:sz="4" w:space="0" w:color="auto"/>
            </w:tcBorders>
            <w:shd w:val="clear" w:color="auto" w:fill="auto"/>
            <w:tcMar>
              <w:left w:w="108" w:type="dxa"/>
            </w:tcMar>
            <w:vAlign w:val="center"/>
          </w:tcPr>
          <w:p w:rsidR="00B84092" w:rsidRPr="00A05C74" w:rsidRDefault="00B84092">
            <w:pPr>
              <w:suppressAutoHyphens/>
              <w:spacing w:after="0" w:line="240" w:lineRule="auto"/>
              <w:jc w:val="center"/>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bCs/>
                <w:sz w:val="24"/>
                <w:szCs w:val="24"/>
                <w:lang w:eastAsia="zh-CN"/>
              </w:rPr>
              <w:t>1</w:t>
            </w:r>
          </w:p>
        </w:tc>
        <w:tc>
          <w:tcPr>
            <w:tcW w:w="1714" w:type="dxa"/>
            <w:gridSpan w:val="2"/>
            <w:tcBorders>
              <w:top w:val="single" w:sz="4" w:space="0" w:color="00000A"/>
              <w:left w:val="single" w:sz="4" w:space="0" w:color="auto"/>
              <w:bottom w:val="single" w:sz="4" w:space="0" w:color="00000A"/>
              <w:right w:val="single" w:sz="4" w:space="0" w:color="00000A"/>
            </w:tcBorders>
            <w:shd w:val="clear" w:color="auto" w:fill="auto"/>
            <w:vAlign w:val="center"/>
          </w:tcPr>
          <w:p w:rsidR="00B84092" w:rsidRPr="00A05C74" w:rsidRDefault="00B84092">
            <w:pPr>
              <w:suppressAutoHyphens/>
              <w:spacing w:after="0" w:line="240" w:lineRule="auto"/>
              <w:jc w:val="center"/>
              <w:rPr>
                <w:rFonts w:ascii="Times New Roman" w:eastAsia="Times New Roman" w:hAnsi="Times New Roman" w:cs="Times New Roman"/>
                <w:bCs/>
                <w:sz w:val="24"/>
                <w:szCs w:val="24"/>
                <w:lang w:eastAsia="zh-CN"/>
              </w:rPr>
            </w:pPr>
          </w:p>
        </w:tc>
        <w:tc>
          <w:tcPr>
            <w:tcW w:w="196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B84092" w:rsidRPr="00A05C74" w:rsidRDefault="00B84092">
            <w:pPr>
              <w:suppressAutoHyphens/>
              <w:spacing w:after="0" w:line="240" w:lineRule="auto"/>
              <w:rPr>
                <w:rFonts w:ascii="Times New Roman" w:eastAsia="Times New Roman" w:hAnsi="Times New Roman" w:cs="Times New Roman"/>
                <w:bCs/>
                <w:sz w:val="24"/>
                <w:szCs w:val="24"/>
                <w:lang w:eastAsia="zh-CN"/>
              </w:rPr>
            </w:pPr>
          </w:p>
        </w:tc>
      </w:tr>
      <w:tr w:rsidR="00A60421" w:rsidRPr="00A05C74" w:rsidTr="00A60421">
        <w:tc>
          <w:tcPr>
            <w:tcW w:w="14048" w:type="dxa"/>
            <w:gridSpan w:val="11"/>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A60421" w:rsidRPr="00A05C74" w:rsidRDefault="00A60421" w:rsidP="00A60421">
            <w:pPr>
              <w:suppressAutoHyphens/>
              <w:spacing w:after="0" w:line="240" w:lineRule="auto"/>
              <w:jc w:val="center"/>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bCs/>
                <w:sz w:val="24"/>
                <w:szCs w:val="24"/>
                <w:lang w:eastAsia="zh-CN"/>
              </w:rPr>
              <w:t xml:space="preserve">Раздел 6. </w:t>
            </w:r>
            <w:r w:rsidRPr="00A05C74">
              <w:rPr>
                <w:rFonts w:ascii="Times New Roman" w:eastAsia="Calibri" w:hAnsi="Times New Roman" w:cs="Times New Roman"/>
                <w:color w:val="00000A"/>
                <w:sz w:val="24"/>
                <w:szCs w:val="24"/>
              </w:rPr>
              <w:t>Геометрический материал</w:t>
            </w:r>
            <w:r w:rsidRPr="00A05C74">
              <w:rPr>
                <w:rFonts w:ascii="Times New Roman" w:eastAsia="Times New Roman" w:hAnsi="Times New Roman" w:cs="Times New Roman"/>
                <w:bCs/>
                <w:sz w:val="24"/>
                <w:szCs w:val="24"/>
                <w:lang w:eastAsia="zh-CN"/>
              </w:rPr>
              <w:t xml:space="preserve"> (1 ч)</w:t>
            </w:r>
          </w:p>
        </w:tc>
      </w:tr>
      <w:tr w:rsidR="00B84092" w:rsidRPr="00A05C74" w:rsidTr="00AD263B">
        <w:tc>
          <w:tcPr>
            <w:tcW w:w="1242" w:type="dxa"/>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B84092" w:rsidRPr="00A05C74" w:rsidRDefault="00B84092" w:rsidP="003F6B9C">
            <w:pPr>
              <w:numPr>
                <w:ilvl w:val="0"/>
                <w:numId w:val="3"/>
              </w:numPr>
              <w:suppressAutoHyphens/>
              <w:spacing w:after="0" w:line="240" w:lineRule="auto"/>
              <w:ind w:left="357" w:firstLine="0"/>
              <w:rPr>
                <w:rFonts w:ascii="Times New Roman" w:eastAsia="Times New Roman" w:hAnsi="Times New Roman" w:cs="Times New Roman"/>
                <w:bCs/>
                <w:sz w:val="24"/>
                <w:szCs w:val="24"/>
                <w:lang w:eastAsia="zh-CN"/>
              </w:rPr>
            </w:pPr>
          </w:p>
        </w:tc>
        <w:tc>
          <w:tcPr>
            <w:tcW w:w="1134" w:type="dxa"/>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B84092" w:rsidRPr="00A05C74" w:rsidRDefault="00B84092" w:rsidP="003F6B9C">
            <w:pPr>
              <w:numPr>
                <w:ilvl w:val="0"/>
                <w:numId w:val="13"/>
              </w:numPr>
              <w:suppressAutoHyphens/>
              <w:spacing w:after="0" w:line="240" w:lineRule="auto"/>
              <w:ind w:hanging="460"/>
              <w:rPr>
                <w:rFonts w:ascii="Times New Roman" w:eastAsia="Times New Roman" w:hAnsi="Times New Roman" w:cs="Times New Roman"/>
                <w:bCs/>
                <w:sz w:val="24"/>
                <w:szCs w:val="24"/>
                <w:lang w:eastAsia="zh-CN"/>
              </w:rPr>
            </w:pPr>
          </w:p>
        </w:tc>
        <w:tc>
          <w:tcPr>
            <w:tcW w:w="7178" w:type="dxa"/>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B84092" w:rsidRPr="00A05C74" w:rsidRDefault="00B84092">
            <w:pPr>
              <w:suppressAutoHyphens/>
              <w:spacing w:after="0" w:line="240" w:lineRule="auto"/>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bCs/>
                <w:sz w:val="24"/>
                <w:szCs w:val="24"/>
                <w:lang w:eastAsia="zh-CN"/>
              </w:rPr>
              <w:t>Алгоритм измерения и построения углов с помощью транспортира</w:t>
            </w:r>
          </w:p>
        </w:tc>
        <w:tc>
          <w:tcPr>
            <w:tcW w:w="819" w:type="dxa"/>
            <w:gridSpan w:val="3"/>
            <w:tcBorders>
              <w:top w:val="single" w:sz="4" w:space="0" w:color="00000A"/>
              <w:left w:val="single" w:sz="4" w:space="0" w:color="00000A"/>
              <w:bottom w:val="single" w:sz="4" w:space="0" w:color="00000A"/>
              <w:right w:val="single" w:sz="4" w:space="0" w:color="auto"/>
            </w:tcBorders>
            <w:shd w:val="clear" w:color="auto" w:fill="auto"/>
            <w:tcMar>
              <w:left w:w="108" w:type="dxa"/>
            </w:tcMar>
            <w:vAlign w:val="center"/>
          </w:tcPr>
          <w:p w:rsidR="00B84092" w:rsidRPr="00A05C74" w:rsidRDefault="00B84092">
            <w:pPr>
              <w:suppressAutoHyphens/>
              <w:spacing w:after="0" w:line="240" w:lineRule="auto"/>
              <w:jc w:val="center"/>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bCs/>
                <w:sz w:val="24"/>
                <w:szCs w:val="24"/>
                <w:lang w:eastAsia="zh-CN"/>
              </w:rPr>
              <w:t>1</w:t>
            </w:r>
          </w:p>
        </w:tc>
        <w:tc>
          <w:tcPr>
            <w:tcW w:w="1714" w:type="dxa"/>
            <w:gridSpan w:val="2"/>
            <w:tcBorders>
              <w:top w:val="single" w:sz="4" w:space="0" w:color="00000A"/>
              <w:left w:val="single" w:sz="4" w:space="0" w:color="auto"/>
              <w:bottom w:val="single" w:sz="4" w:space="0" w:color="00000A"/>
              <w:right w:val="single" w:sz="4" w:space="0" w:color="00000A"/>
            </w:tcBorders>
            <w:shd w:val="clear" w:color="auto" w:fill="auto"/>
            <w:vAlign w:val="center"/>
          </w:tcPr>
          <w:p w:rsidR="00B84092" w:rsidRPr="00A05C74" w:rsidRDefault="00B84092">
            <w:pPr>
              <w:suppressAutoHyphens/>
              <w:spacing w:after="0" w:line="240" w:lineRule="auto"/>
              <w:jc w:val="center"/>
              <w:rPr>
                <w:rFonts w:ascii="Times New Roman" w:eastAsia="Times New Roman" w:hAnsi="Times New Roman" w:cs="Times New Roman"/>
                <w:bCs/>
                <w:sz w:val="24"/>
                <w:szCs w:val="24"/>
                <w:lang w:eastAsia="zh-CN"/>
              </w:rPr>
            </w:pPr>
          </w:p>
        </w:tc>
        <w:tc>
          <w:tcPr>
            <w:tcW w:w="196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B84092" w:rsidRPr="00A05C74" w:rsidRDefault="00B84092">
            <w:pPr>
              <w:suppressAutoHyphens/>
              <w:spacing w:after="0" w:line="240" w:lineRule="auto"/>
              <w:rPr>
                <w:rFonts w:ascii="Times New Roman" w:eastAsia="Times New Roman" w:hAnsi="Times New Roman" w:cs="Times New Roman"/>
                <w:bCs/>
                <w:sz w:val="24"/>
                <w:szCs w:val="24"/>
                <w:lang w:eastAsia="zh-CN"/>
              </w:rPr>
            </w:pPr>
          </w:p>
        </w:tc>
      </w:tr>
      <w:tr w:rsidR="00A60421" w:rsidRPr="00A05C74" w:rsidTr="00A60421">
        <w:tc>
          <w:tcPr>
            <w:tcW w:w="14048" w:type="dxa"/>
            <w:gridSpan w:val="11"/>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A60421" w:rsidRPr="00A05C74" w:rsidRDefault="00A60421" w:rsidP="00A60421">
            <w:pPr>
              <w:suppressAutoHyphens/>
              <w:spacing w:after="0" w:line="240" w:lineRule="auto"/>
              <w:jc w:val="center"/>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bCs/>
                <w:sz w:val="24"/>
                <w:szCs w:val="24"/>
                <w:lang w:eastAsia="zh-CN"/>
              </w:rPr>
              <w:t>Раздел 1. Нумерация чисел в пределах 1 000 000. Сложение и вычитание целых чисел и десятичных дробей (2 ч)</w:t>
            </w:r>
          </w:p>
        </w:tc>
      </w:tr>
      <w:tr w:rsidR="00B84092" w:rsidRPr="00A05C74" w:rsidTr="00AD263B">
        <w:tc>
          <w:tcPr>
            <w:tcW w:w="1242" w:type="dxa"/>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B84092" w:rsidRPr="00A05C74" w:rsidRDefault="00B84092" w:rsidP="003F6B9C">
            <w:pPr>
              <w:numPr>
                <w:ilvl w:val="0"/>
                <w:numId w:val="3"/>
              </w:numPr>
              <w:suppressAutoHyphens/>
              <w:spacing w:after="0" w:line="240" w:lineRule="auto"/>
              <w:ind w:left="357" w:firstLine="0"/>
              <w:rPr>
                <w:rFonts w:ascii="Times New Roman" w:eastAsia="Times New Roman" w:hAnsi="Times New Roman" w:cs="Times New Roman"/>
                <w:bCs/>
                <w:sz w:val="24"/>
                <w:szCs w:val="24"/>
                <w:lang w:eastAsia="zh-CN"/>
              </w:rPr>
            </w:pPr>
          </w:p>
        </w:tc>
        <w:tc>
          <w:tcPr>
            <w:tcW w:w="1134" w:type="dxa"/>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B84092" w:rsidRPr="00A05C74" w:rsidRDefault="00B84092" w:rsidP="00A60421">
            <w:pPr>
              <w:numPr>
                <w:ilvl w:val="0"/>
                <w:numId w:val="10"/>
              </w:numPr>
              <w:suppressAutoHyphens/>
              <w:spacing w:after="0" w:line="240" w:lineRule="auto"/>
              <w:ind w:left="0" w:firstLine="357"/>
              <w:rPr>
                <w:rFonts w:ascii="Times New Roman" w:eastAsia="Times New Roman" w:hAnsi="Times New Roman" w:cs="Times New Roman"/>
                <w:bCs/>
                <w:sz w:val="24"/>
                <w:szCs w:val="24"/>
                <w:lang w:eastAsia="zh-CN"/>
              </w:rPr>
            </w:pPr>
          </w:p>
        </w:tc>
        <w:tc>
          <w:tcPr>
            <w:tcW w:w="7178" w:type="dxa"/>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B84092" w:rsidRPr="00A05C74" w:rsidRDefault="00B84092">
            <w:pPr>
              <w:suppressAutoHyphens/>
              <w:spacing w:after="0" w:line="240" w:lineRule="auto"/>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bCs/>
                <w:sz w:val="24"/>
                <w:szCs w:val="24"/>
                <w:lang w:eastAsia="zh-CN"/>
              </w:rPr>
              <w:t>Нахождение неизвестного вычитаемого</w:t>
            </w:r>
          </w:p>
        </w:tc>
        <w:tc>
          <w:tcPr>
            <w:tcW w:w="819" w:type="dxa"/>
            <w:gridSpan w:val="3"/>
            <w:tcBorders>
              <w:top w:val="single" w:sz="4" w:space="0" w:color="00000A"/>
              <w:left w:val="single" w:sz="4" w:space="0" w:color="00000A"/>
              <w:bottom w:val="single" w:sz="4" w:space="0" w:color="00000A"/>
              <w:right w:val="single" w:sz="4" w:space="0" w:color="auto"/>
            </w:tcBorders>
            <w:shd w:val="clear" w:color="auto" w:fill="auto"/>
            <w:tcMar>
              <w:left w:w="108" w:type="dxa"/>
            </w:tcMar>
            <w:vAlign w:val="center"/>
          </w:tcPr>
          <w:p w:rsidR="00B84092" w:rsidRPr="00A05C74" w:rsidRDefault="00B84092">
            <w:pPr>
              <w:suppressAutoHyphens/>
              <w:spacing w:after="0" w:line="240" w:lineRule="auto"/>
              <w:jc w:val="center"/>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bCs/>
                <w:sz w:val="24"/>
                <w:szCs w:val="24"/>
                <w:lang w:eastAsia="zh-CN"/>
              </w:rPr>
              <w:t>1</w:t>
            </w:r>
          </w:p>
        </w:tc>
        <w:tc>
          <w:tcPr>
            <w:tcW w:w="1714" w:type="dxa"/>
            <w:gridSpan w:val="2"/>
            <w:tcBorders>
              <w:top w:val="single" w:sz="4" w:space="0" w:color="00000A"/>
              <w:left w:val="single" w:sz="4" w:space="0" w:color="auto"/>
              <w:bottom w:val="single" w:sz="4" w:space="0" w:color="00000A"/>
              <w:right w:val="single" w:sz="4" w:space="0" w:color="00000A"/>
            </w:tcBorders>
            <w:shd w:val="clear" w:color="auto" w:fill="auto"/>
            <w:vAlign w:val="center"/>
          </w:tcPr>
          <w:p w:rsidR="00B84092" w:rsidRPr="00A05C74" w:rsidRDefault="00B84092">
            <w:pPr>
              <w:suppressAutoHyphens/>
              <w:spacing w:after="0" w:line="240" w:lineRule="auto"/>
              <w:jc w:val="center"/>
              <w:rPr>
                <w:rFonts w:ascii="Times New Roman" w:eastAsia="Times New Roman" w:hAnsi="Times New Roman" w:cs="Times New Roman"/>
                <w:bCs/>
                <w:sz w:val="24"/>
                <w:szCs w:val="24"/>
                <w:lang w:eastAsia="zh-CN"/>
              </w:rPr>
            </w:pPr>
          </w:p>
        </w:tc>
        <w:tc>
          <w:tcPr>
            <w:tcW w:w="196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B84092" w:rsidRPr="00A05C74" w:rsidRDefault="00B84092">
            <w:pPr>
              <w:suppressAutoHyphens/>
              <w:spacing w:after="0" w:line="240" w:lineRule="auto"/>
              <w:rPr>
                <w:rFonts w:ascii="Times New Roman" w:eastAsia="Times New Roman" w:hAnsi="Times New Roman" w:cs="Times New Roman"/>
                <w:bCs/>
                <w:sz w:val="24"/>
                <w:szCs w:val="24"/>
                <w:lang w:eastAsia="zh-CN"/>
              </w:rPr>
            </w:pPr>
          </w:p>
        </w:tc>
      </w:tr>
      <w:tr w:rsidR="00B84092" w:rsidRPr="00A05C74" w:rsidTr="00AD263B">
        <w:tc>
          <w:tcPr>
            <w:tcW w:w="1242" w:type="dxa"/>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B84092" w:rsidRPr="00A05C74" w:rsidRDefault="00B84092" w:rsidP="003F6B9C">
            <w:pPr>
              <w:numPr>
                <w:ilvl w:val="0"/>
                <w:numId w:val="3"/>
              </w:numPr>
              <w:suppressAutoHyphens/>
              <w:spacing w:after="0" w:line="240" w:lineRule="auto"/>
              <w:ind w:left="357" w:firstLine="0"/>
              <w:rPr>
                <w:rFonts w:ascii="Times New Roman" w:eastAsia="Times New Roman" w:hAnsi="Times New Roman" w:cs="Times New Roman"/>
                <w:bCs/>
                <w:sz w:val="24"/>
                <w:szCs w:val="24"/>
                <w:lang w:eastAsia="zh-CN"/>
              </w:rPr>
            </w:pPr>
          </w:p>
        </w:tc>
        <w:tc>
          <w:tcPr>
            <w:tcW w:w="1134" w:type="dxa"/>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B84092" w:rsidRPr="00A05C74" w:rsidRDefault="00B84092" w:rsidP="00A60421">
            <w:pPr>
              <w:numPr>
                <w:ilvl w:val="0"/>
                <w:numId w:val="10"/>
              </w:numPr>
              <w:suppressAutoHyphens/>
              <w:spacing w:after="0" w:line="240" w:lineRule="auto"/>
              <w:ind w:left="0" w:firstLine="357"/>
              <w:rPr>
                <w:rFonts w:ascii="Times New Roman" w:eastAsia="Times New Roman" w:hAnsi="Times New Roman" w:cs="Times New Roman"/>
                <w:bCs/>
                <w:sz w:val="24"/>
                <w:szCs w:val="24"/>
                <w:lang w:eastAsia="zh-CN"/>
              </w:rPr>
            </w:pPr>
          </w:p>
        </w:tc>
        <w:tc>
          <w:tcPr>
            <w:tcW w:w="7178" w:type="dxa"/>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B84092" w:rsidRPr="00A05C74" w:rsidRDefault="00B84092">
            <w:pPr>
              <w:suppressAutoHyphens/>
              <w:spacing w:after="0" w:line="240" w:lineRule="auto"/>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b/>
                <w:bCs/>
                <w:sz w:val="24"/>
                <w:szCs w:val="24"/>
                <w:lang w:eastAsia="zh-CN"/>
              </w:rPr>
              <w:t>Контрольная работа № 1 по теме: «Сложение и вычитание чисел в пределах 1 000 000»</w:t>
            </w:r>
          </w:p>
        </w:tc>
        <w:tc>
          <w:tcPr>
            <w:tcW w:w="819" w:type="dxa"/>
            <w:gridSpan w:val="3"/>
            <w:tcBorders>
              <w:top w:val="single" w:sz="4" w:space="0" w:color="00000A"/>
              <w:left w:val="single" w:sz="4" w:space="0" w:color="00000A"/>
              <w:bottom w:val="single" w:sz="4" w:space="0" w:color="00000A"/>
              <w:right w:val="single" w:sz="4" w:space="0" w:color="auto"/>
            </w:tcBorders>
            <w:shd w:val="clear" w:color="auto" w:fill="auto"/>
            <w:tcMar>
              <w:left w:w="108" w:type="dxa"/>
            </w:tcMar>
            <w:vAlign w:val="center"/>
          </w:tcPr>
          <w:p w:rsidR="00B84092" w:rsidRPr="00A05C74" w:rsidRDefault="00B84092">
            <w:pPr>
              <w:suppressAutoHyphens/>
              <w:spacing w:after="0" w:line="240" w:lineRule="auto"/>
              <w:jc w:val="center"/>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bCs/>
                <w:sz w:val="24"/>
                <w:szCs w:val="24"/>
                <w:lang w:eastAsia="zh-CN"/>
              </w:rPr>
              <w:t>1</w:t>
            </w:r>
          </w:p>
        </w:tc>
        <w:tc>
          <w:tcPr>
            <w:tcW w:w="1714" w:type="dxa"/>
            <w:gridSpan w:val="2"/>
            <w:tcBorders>
              <w:top w:val="single" w:sz="4" w:space="0" w:color="00000A"/>
              <w:left w:val="single" w:sz="4" w:space="0" w:color="auto"/>
              <w:bottom w:val="single" w:sz="4" w:space="0" w:color="00000A"/>
              <w:right w:val="single" w:sz="4" w:space="0" w:color="00000A"/>
            </w:tcBorders>
            <w:shd w:val="clear" w:color="auto" w:fill="auto"/>
            <w:vAlign w:val="center"/>
          </w:tcPr>
          <w:p w:rsidR="00B84092" w:rsidRPr="00A05C74" w:rsidRDefault="00A60421">
            <w:pPr>
              <w:suppressAutoHyphens/>
              <w:spacing w:after="0" w:line="240" w:lineRule="auto"/>
              <w:jc w:val="center"/>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bCs/>
                <w:sz w:val="24"/>
                <w:szCs w:val="24"/>
                <w:lang w:eastAsia="zh-CN"/>
              </w:rPr>
              <w:t>1</w:t>
            </w:r>
          </w:p>
        </w:tc>
        <w:tc>
          <w:tcPr>
            <w:tcW w:w="196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B84092" w:rsidRPr="00A05C74" w:rsidRDefault="00B84092">
            <w:pPr>
              <w:suppressAutoHyphens/>
              <w:spacing w:after="0" w:line="240" w:lineRule="auto"/>
              <w:rPr>
                <w:rFonts w:ascii="Times New Roman" w:eastAsia="Times New Roman" w:hAnsi="Times New Roman" w:cs="Times New Roman"/>
                <w:bCs/>
                <w:sz w:val="24"/>
                <w:szCs w:val="24"/>
                <w:lang w:eastAsia="zh-CN"/>
              </w:rPr>
            </w:pPr>
          </w:p>
        </w:tc>
      </w:tr>
      <w:tr w:rsidR="00A60421" w:rsidRPr="00A05C74" w:rsidTr="00A60421">
        <w:tc>
          <w:tcPr>
            <w:tcW w:w="14048" w:type="dxa"/>
            <w:gridSpan w:val="11"/>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A60421" w:rsidRPr="00A05C74" w:rsidRDefault="00A60421" w:rsidP="00A60421">
            <w:pPr>
              <w:suppressAutoHyphens/>
              <w:spacing w:after="0" w:line="240" w:lineRule="auto"/>
              <w:jc w:val="center"/>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bCs/>
                <w:sz w:val="24"/>
                <w:szCs w:val="24"/>
                <w:lang w:eastAsia="zh-CN"/>
              </w:rPr>
              <w:t xml:space="preserve">Раздел 6. </w:t>
            </w:r>
            <w:r w:rsidRPr="00A05C74">
              <w:rPr>
                <w:rFonts w:ascii="Times New Roman" w:eastAsia="Calibri" w:hAnsi="Times New Roman" w:cs="Times New Roman"/>
                <w:color w:val="00000A"/>
                <w:sz w:val="24"/>
                <w:szCs w:val="24"/>
              </w:rPr>
              <w:t>Геометрический материал</w:t>
            </w:r>
            <w:r w:rsidRPr="00A05C74">
              <w:rPr>
                <w:rFonts w:ascii="Times New Roman" w:eastAsia="Times New Roman" w:hAnsi="Times New Roman" w:cs="Times New Roman"/>
                <w:bCs/>
                <w:sz w:val="24"/>
                <w:szCs w:val="24"/>
                <w:lang w:eastAsia="zh-CN"/>
              </w:rPr>
              <w:t xml:space="preserve"> (1 ч)</w:t>
            </w:r>
          </w:p>
        </w:tc>
      </w:tr>
      <w:tr w:rsidR="00B84092" w:rsidRPr="00A05C74" w:rsidTr="00AD263B">
        <w:tc>
          <w:tcPr>
            <w:tcW w:w="1242" w:type="dxa"/>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B84092" w:rsidRPr="00A05C74" w:rsidRDefault="00B84092" w:rsidP="003F6B9C">
            <w:pPr>
              <w:numPr>
                <w:ilvl w:val="0"/>
                <w:numId w:val="3"/>
              </w:numPr>
              <w:suppressAutoHyphens/>
              <w:spacing w:after="0" w:line="240" w:lineRule="auto"/>
              <w:ind w:left="357" w:firstLine="0"/>
              <w:rPr>
                <w:rFonts w:ascii="Times New Roman" w:eastAsia="Times New Roman" w:hAnsi="Times New Roman" w:cs="Times New Roman"/>
                <w:bCs/>
                <w:sz w:val="24"/>
                <w:szCs w:val="24"/>
                <w:lang w:eastAsia="zh-CN"/>
              </w:rPr>
            </w:pPr>
          </w:p>
        </w:tc>
        <w:tc>
          <w:tcPr>
            <w:tcW w:w="1134" w:type="dxa"/>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B84092" w:rsidRPr="00A05C74" w:rsidRDefault="00B84092" w:rsidP="00A60421">
            <w:pPr>
              <w:numPr>
                <w:ilvl w:val="0"/>
                <w:numId w:val="20"/>
              </w:numPr>
              <w:suppressAutoHyphens/>
              <w:spacing w:after="0" w:line="240" w:lineRule="auto"/>
              <w:ind w:left="0" w:firstLine="357"/>
              <w:rPr>
                <w:rFonts w:ascii="Times New Roman" w:eastAsia="Times New Roman" w:hAnsi="Times New Roman" w:cs="Times New Roman"/>
                <w:bCs/>
                <w:sz w:val="24"/>
                <w:szCs w:val="24"/>
                <w:lang w:eastAsia="zh-CN"/>
              </w:rPr>
            </w:pPr>
          </w:p>
        </w:tc>
        <w:tc>
          <w:tcPr>
            <w:tcW w:w="7178" w:type="dxa"/>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B84092" w:rsidRPr="00A05C74" w:rsidRDefault="00B84092">
            <w:pPr>
              <w:suppressAutoHyphens/>
              <w:spacing w:after="0" w:line="240" w:lineRule="auto"/>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bCs/>
                <w:sz w:val="24"/>
                <w:szCs w:val="24"/>
                <w:lang w:eastAsia="zh-CN"/>
              </w:rPr>
              <w:t>Построение углов с помощью транспортира</w:t>
            </w:r>
          </w:p>
        </w:tc>
        <w:tc>
          <w:tcPr>
            <w:tcW w:w="819" w:type="dxa"/>
            <w:gridSpan w:val="3"/>
            <w:tcBorders>
              <w:top w:val="single" w:sz="4" w:space="0" w:color="00000A"/>
              <w:left w:val="single" w:sz="4" w:space="0" w:color="00000A"/>
              <w:bottom w:val="single" w:sz="4" w:space="0" w:color="00000A"/>
              <w:right w:val="single" w:sz="4" w:space="0" w:color="auto"/>
            </w:tcBorders>
            <w:shd w:val="clear" w:color="auto" w:fill="auto"/>
            <w:tcMar>
              <w:left w:w="108" w:type="dxa"/>
            </w:tcMar>
            <w:vAlign w:val="center"/>
          </w:tcPr>
          <w:p w:rsidR="00B84092" w:rsidRPr="00A05C74" w:rsidRDefault="00B84092">
            <w:pPr>
              <w:suppressAutoHyphens/>
              <w:spacing w:after="0" w:line="240" w:lineRule="auto"/>
              <w:jc w:val="center"/>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bCs/>
                <w:sz w:val="24"/>
                <w:szCs w:val="24"/>
                <w:lang w:eastAsia="zh-CN"/>
              </w:rPr>
              <w:t>1</w:t>
            </w:r>
          </w:p>
        </w:tc>
        <w:tc>
          <w:tcPr>
            <w:tcW w:w="1714" w:type="dxa"/>
            <w:gridSpan w:val="2"/>
            <w:tcBorders>
              <w:top w:val="single" w:sz="4" w:space="0" w:color="00000A"/>
              <w:left w:val="single" w:sz="4" w:space="0" w:color="auto"/>
              <w:bottom w:val="single" w:sz="4" w:space="0" w:color="00000A"/>
              <w:right w:val="single" w:sz="4" w:space="0" w:color="00000A"/>
            </w:tcBorders>
            <w:shd w:val="clear" w:color="auto" w:fill="auto"/>
            <w:vAlign w:val="center"/>
          </w:tcPr>
          <w:p w:rsidR="00B84092" w:rsidRPr="00A05C74" w:rsidRDefault="00B84092">
            <w:pPr>
              <w:suppressAutoHyphens/>
              <w:spacing w:after="0" w:line="240" w:lineRule="auto"/>
              <w:jc w:val="center"/>
              <w:rPr>
                <w:rFonts w:ascii="Times New Roman" w:eastAsia="Times New Roman" w:hAnsi="Times New Roman" w:cs="Times New Roman"/>
                <w:bCs/>
                <w:sz w:val="24"/>
                <w:szCs w:val="24"/>
                <w:lang w:eastAsia="zh-CN"/>
              </w:rPr>
            </w:pPr>
          </w:p>
        </w:tc>
        <w:tc>
          <w:tcPr>
            <w:tcW w:w="196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B84092" w:rsidRPr="00A05C74" w:rsidRDefault="00B84092">
            <w:pPr>
              <w:suppressAutoHyphens/>
              <w:spacing w:after="0" w:line="240" w:lineRule="auto"/>
              <w:rPr>
                <w:rFonts w:ascii="Times New Roman" w:eastAsia="Times New Roman" w:hAnsi="Times New Roman" w:cs="Times New Roman"/>
                <w:bCs/>
                <w:sz w:val="24"/>
                <w:szCs w:val="24"/>
                <w:lang w:eastAsia="zh-CN"/>
              </w:rPr>
            </w:pPr>
          </w:p>
        </w:tc>
      </w:tr>
      <w:tr w:rsidR="00A60421" w:rsidRPr="00A05C74" w:rsidTr="00A60421">
        <w:tc>
          <w:tcPr>
            <w:tcW w:w="14048" w:type="dxa"/>
            <w:gridSpan w:val="11"/>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A60421" w:rsidRPr="00A05C74" w:rsidRDefault="00A60421" w:rsidP="00A60421">
            <w:pPr>
              <w:suppressAutoHyphens/>
              <w:spacing w:after="0" w:line="240" w:lineRule="auto"/>
              <w:jc w:val="center"/>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bCs/>
                <w:sz w:val="24"/>
                <w:szCs w:val="24"/>
                <w:lang w:eastAsia="zh-CN"/>
              </w:rPr>
              <w:lastRenderedPageBreak/>
              <w:t xml:space="preserve">Раздел 2. </w:t>
            </w:r>
            <w:r w:rsidRPr="00A05C74">
              <w:rPr>
                <w:rFonts w:ascii="Times New Roman" w:eastAsia="Calibri" w:hAnsi="Times New Roman" w:cs="Times New Roman"/>
                <w:color w:val="00000A"/>
                <w:sz w:val="24"/>
                <w:szCs w:val="24"/>
              </w:rPr>
              <w:t>Умножение и деление целых чисел и десятичных дробей, в том числе чисел, полученных при измерении</w:t>
            </w:r>
            <w:r w:rsidRPr="00A05C74">
              <w:rPr>
                <w:rFonts w:ascii="Times New Roman" w:eastAsia="Times New Roman" w:hAnsi="Times New Roman" w:cs="Times New Roman"/>
                <w:bCs/>
                <w:sz w:val="24"/>
                <w:szCs w:val="24"/>
                <w:lang w:eastAsia="zh-CN"/>
              </w:rPr>
              <w:t xml:space="preserve"> (2 ч)</w:t>
            </w:r>
          </w:p>
        </w:tc>
      </w:tr>
      <w:tr w:rsidR="00B84092" w:rsidRPr="00A05C74" w:rsidTr="00B84092">
        <w:tc>
          <w:tcPr>
            <w:tcW w:w="1407" w:type="dxa"/>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B84092" w:rsidRPr="00A05C74" w:rsidRDefault="00B84092" w:rsidP="003F6B9C">
            <w:pPr>
              <w:numPr>
                <w:ilvl w:val="0"/>
                <w:numId w:val="3"/>
              </w:numPr>
              <w:suppressAutoHyphens/>
              <w:spacing w:after="0" w:line="240" w:lineRule="auto"/>
              <w:ind w:left="357" w:firstLine="0"/>
              <w:rPr>
                <w:rFonts w:ascii="Times New Roman" w:eastAsia="Times New Roman" w:hAnsi="Times New Roman" w:cs="Times New Roman"/>
                <w:bCs/>
                <w:sz w:val="24"/>
                <w:szCs w:val="24"/>
                <w:lang w:eastAsia="zh-CN"/>
              </w:rPr>
            </w:pPr>
          </w:p>
        </w:tc>
        <w:tc>
          <w:tcPr>
            <w:tcW w:w="1536" w:type="dxa"/>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B84092" w:rsidRPr="00A05C74" w:rsidRDefault="00B84092" w:rsidP="00A60421">
            <w:pPr>
              <w:numPr>
                <w:ilvl w:val="0"/>
                <w:numId w:val="14"/>
              </w:numPr>
              <w:suppressAutoHyphens/>
              <w:spacing w:after="0" w:line="240" w:lineRule="auto"/>
              <w:ind w:left="0" w:firstLine="357"/>
              <w:rPr>
                <w:rFonts w:ascii="Times New Roman" w:eastAsia="Times New Roman" w:hAnsi="Times New Roman" w:cs="Times New Roman"/>
                <w:bCs/>
                <w:sz w:val="24"/>
                <w:szCs w:val="24"/>
                <w:lang w:eastAsia="zh-CN"/>
              </w:rPr>
            </w:pPr>
          </w:p>
        </w:tc>
        <w:tc>
          <w:tcPr>
            <w:tcW w:w="661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B84092" w:rsidRPr="00A05C74" w:rsidRDefault="00B84092">
            <w:pPr>
              <w:suppressAutoHyphens/>
              <w:spacing w:after="0" w:line="240" w:lineRule="auto"/>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bCs/>
                <w:sz w:val="24"/>
                <w:szCs w:val="24"/>
                <w:lang w:eastAsia="zh-CN"/>
              </w:rPr>
              <w:t>Десятичные дроби</w:t>
            </w:r>
          </w:p>
        </w:tc>
        <w:tc>
          <w:tcPr>
            <w:tcW w:w="843" w:type="dxa"/>
            <w:gridSpan w:val="4"/>
            <w:tcBorders>
              <w:top w:val="single" w:sz="4" w:space="0" w:color="00000A"/>
              <w:left w:val="single" w:sz="4" w:space="0" w:color="00000A"/>
              <w:bottom w:val="single" w:sz="4" w:space="0" w:color="00000A"/>
              <w:right w:val="single" w:sz="4" w:space="0" w:color="auto"/>
            </w:tcBorders>
            <w:shd w:val="clear" w:color="auto" w:fill="auto"/>
            <w:tcMar>
              <w:left w:w="108" w:type="dxa"/>
            </w:tcMar>
            <w:vAlign w:val="center"/>
          </w:tcPr>
          <w:p w:rsidR="00B84092" w:rsidRPr="00A05C74" w:rsidRDefault="00047CA5">
            <w:pPr>
              <w:suppressAutoHyphens/>
              <w:spacing w:after="0" w:line="240" w:lineRule="auto"/>
              <w:jc w:val="center"/>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bCs/>
                <w:sz w:val="24"/>
                <w:szCs w:val="24"/>
                <w:lang w:eastAsia="zh-CN"/>
              </w:rPr>
              <w:t>1</w:t>
            </w:r>
          </w:p>
        </w:tc>
        <w:tc>
          <w:tcPr>
            <w:tcW w:w="1690" w:type="dxa"/>
            <w:tcBorders>
              <w:top w:val="single" w:sz="4" w:space="0" w:color="00000A"/>
              <w:left w:val="single" w:sz="4" w:space="0" w:color="auto"/>
              <w:bottom w:val="single" w:sz="4" w:space="0" w:color="00000A"/>
              <w:right w:val="single" w:sz="4" w:space="0" w:color="00000A"/>
            </w:tcBorders>
            <w:shd w:val="clear" w:color="auto" w:fill="auto"/>
            <w:vAlign w:val="center"/>
          </w:tcPr>
          <w:p w:rsidR="00B84092" w:rsidRPr="00A05C74" w:rsidRDefault="00B84092">
            <w:pPr>
              <w:suppressAutoHyphens/>
              <w:spacing w:after="0" w:line="240" w:lineRule="auto"/>
              <w:jc w:val="center"/>
              <w:rPr>
                <w:rFonts w:ascii="Times New Roman" w:eastAsia="Times New Roman" w:hAnsi="Times New Roman" w:cs="Times New Roman"/>
                <w:bCs/>
                <w:sz w:val="24"/>
                <w:szCs w:val="24"/>
                <w:lang w:eastAsia="zh-CN"/>
              </w:rPr>
            </w:pPr>
          </w:p>
        </w:tc>
        <w:tc>
          <w:tcPr>
            <w:tcW w:w="196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B84092" w:rsidRPr="00A05C74" w:rsidRDefault="00B84092">
            <w:pPr>
              <w:suppressAutoHyphens/>
              <w:spacing w:after="0" w:line="240" w:lineRule="auto"/>
              <w:rPr>
                <w:rFonts w:ascii="Times New Roman" w:eastAsia="Times New Roman" w:hAnsi="Times New Roman" w:cs="Times New Roman"/>
                <w:bCs/>
                <w:sz w:val="24"/>
                <w:szCs w:val="24"/>
                <w:lang w:eastAsia="zh-CN"/>
              </w:rPr>
            </w:pPr>
          </w:p>
        </w:tc>
      </w:tr>
      <w:tr w:rsidR="00B84092" w:rsidRPr="00A05C74" w:rsidTr="00B84092">
        <w:tc>
          <w:tcPr>
            <w:tcW w:w="1407" w:type="dxa"/>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B84092" w:rsidRPr="00A05C74" w:rsidRDefault="00B84092" w:rsidP="003F6B9C">
            <w:pPr>
              <w:numPr>
                <w:ilvl w:val="0"/>
                <w:numId w:val="3"/>
              </w:numPr>
              <w:suppressAutoHyphens/>
              <w:spacing w:after="0" w:line="240" w:lineRule="auto"/>
              <w:ind w:left="357" w:firstLine="0"/>
              <w:rPr>
                <w:rFonts w:ascii="Times New Roman" w:eastAsia="Times New Roman" w:hAnsi="Times New Roman" w:cs="Times New Roman"/>
                <w:bCs/>
                <w:sz w:val="24"/>
                <w:szCs w:val="24"/>
                <w:lang w:eastAsia="zh-CN"/>
              </w:rPr>
            </w:pPr>
          </w:p>
        </w:tc>
        <w:tc>
          <w:tcPr>
            <w:tcW w:w="1536" w:type="dxa"/>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B84092" w:rsidRPr="00A05C74" w:rsidRDefault="00B84092" w:rsidP="00A60421">
            <w:pPr>
              <w:numPr>
                <w:ilvl w:val="0"/>
                <w:numId w:val="14"/>
              </w:numPr>
              <w:suppressAutoHyphens/>
              <w:spacing w:after="0" w:line="240" w:lineRule="auto"/>
              <w:ind w:left="0" w:firstLine="357"/>
              <w:rPr>
                <w:rFonts w:ascii="Times New Roman" w:eastAsia="Times New Roman" w:hAnsi="Times New Roman" w:cs="Times New Roman"/>
                <w:bCs/>
                <w:sz w:val="24"/>
                <w:szCs w:val="24"/>
                <w:lang w:eastAsia="zh-CN"/>
              </w:rPr>
            </w:pPr>
          </w:p>
        </w:tc>
        <w:tc>
          <w:tcPr>
            <w:tcW w:w="661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B84092" w:rsidRPr="00A05C74" w:rsidRDefault="00B84092">
            <w:pPr>
              <w:suppressAutoHyphens/>
              <w:spacing w:after="0" w:line="240" w:lineRule="auto"/>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bCs/>
                <w:sz w:val="24"/>
                <w:szCs w:val="24"/>
                <w:lang w:eastAsia="zh-CN"/>
              </w:rPr>
              <w:t>Сложение десятичных дробей</w:t>
            </w:r>
          </w:p>
        </w:tc>
        <w:tc>
          <w:tcPr>
            <w:tcW w:w="843" w:type="dxa"/>
            <w:gridSpan w:val="4"/>
            <w:tcBorders>
              <w:top w:val="single" w:sz="4" w:space="0" w:color="00000A"/>
              <w:left w:val="single" w:sz="4" w:space="0" w:color="00000A"/>
              <w:bottom w:val="single" w:sz="4" w:space="0" w:color="00000A"/>
              <w:right w:val="single" w:sz="4" w:space="0" w:color="auto"/>
            </w:tcBorders>
            <w:shd w:val="clear" w:color="auto" w:fill="auto"/>
            <w:tcMar>
              <w:left w:w="108" w:type="dxa"/>
            </w:tcMar>
            <w:vAlign w:val="center"/>
          </w:tcPr>
          <w:p w:rsidR="00B84092" w:rsidRPr="00A05C74" w:rsidRDefault="00047CA5">
            <w:pPr>
              <w:suppressAutoHyphens/>
              <w:spacing w:after="0" w:line="240" w:lineRule="auto"/>
              <w:jc w:val="center"/>
              <w:rPr>
                <w:rFonts w:ascii="Times New Roman" w:hAnsi="Times New Roman" w:cs="Times New Roman"/>
                <w:sz w:val="24"/>
                <w:szCs w:val="24"/>
              </w:rPr>
            </w:pPr>
            <w:r w:rsidRPr="00A05C74">
              <w:rPr>
                <w:rFonts w:ascii="Times New Roman" w:hAnsi="Times New Roman" w:cs="Times New Roman"/>
                <w:sz w:val="24"/>
                <w:szCs w:val="24"/>
              </w:rPr>
              <w:t>1</w:t>
            </w:r>
          </w:p>
        </w:tc>
        <w:tc>
          <w:tcPr>
            <w:tcW w:w="1690" w:type="dxa"/>
            <w:tcBorders>
              <w:top w:val="single" w:sz="4" w:space="0" w:color="00000A"/>
              <w:left w:val="single" w:sz="4" w:space="0" w:color="auto"/>
              <w:bottom w:val="single" w:sz="4" w:space="0" w:color="00000A"/>
              <w:right w:val="single" w:sz="4" w:space="0" w:color="00000A"/>
            </w:tcBorders>
            <w:shd w:val="clear" w:color="auto" w:fill="auto"/>
            <w:vAlign w:val="center"/>
          </w:tcPr>
          <w:p w:rsidR="00B84092" w:rsidRPr="00A05C74" w:rsidRDefault="00B84092">
            <w:pPr>
              <w:suppressAutoHyphens/>
              <w:spacing w:after="0" w:line="240" w:lineRule="auto"/>
              <w:jc w:val="center"/>
              <w:rPr>
                <w:rFonts w:ascii="Times New Roman" w:hAnsi="Times New Roman" w:cs="Times New Roman"/>
                <w:sz w:val="24"/>
                <w:szCs w:val="24"/>
              </w:rPr>
            </w:pPr>
          </w:p>
        </w:tc>
        <w:tc>
          <w:tcPr>
            <w:tcW w:w="196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B84092" w:rsidRPr="00A05C74" w:rsidRDefault="00B84092">
            <w:pPr>
              <w:suppressAutoHyphens/>
              <w:spacing w:after="0" w:line="240" w:lineRule="auto"/>
              <w:rPr>
                <w:rFonts w:ascii="Times New Roman" w:eastAsia="Times New Roman" w:hAnsi="Times New Roman" w:cs="Times New Roman"/>
                <w:bCs/>
                <w:sz w:val="24"/>
                <w:szCs w:val="24"/>
                <w:lang w:eastAsia="zh-CN"/>
              </w:rPr>
            </w:pPr>
          </w:p>
        </w:tc>
      </w:tr>
      <w:tr w:rsidR="00A60421" w:rsidRPr="00A05C74" w:rsidTr="00A60421">
        <w:tc>
          <w:tcPr>
            <w:tcW w:w="14048" w:type="dxa"/>
            <w:gridSpan w:val="11"/>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A60421" w:rsidRPr="00A05C74" w:rsidRDefault="00A60421" w:rsidP="00A60421">
            <w:pPr>
              <w:suppressAutoHyphens/>
              <w:spacing w:after="0" w:line="240" w:lineRule="auto"/>
              <w:jc w:val="center"/>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bCs/>
                <w:sz w:val="24"/>
                <w:szCs w:val="24"/>
                <w:lang w:eastAsia="zh-CN"/>
              </w:rPr>
              <w:t xml:space="preserve">Раздел 6. </w:t>
            </w:r>
            <w:r w:rsidRPr="00A05C74">
              <w:rPr>
                <w:rFonts w:ascii="Times New Roman" w:eastAsia="Calibri" w:hAnsi="Times New Roman" w:cs="Times New Roman"/>
                <w:color w:val="00000A"/>
                <w:sz w:val="24"/>
                <w:szCs w:val="24"/>
              </w:rPr>
              <w:t>Геометрический материал</w:t>
            </w:r>
            <w:r w:rsidRPr="00A05C74">
              <w:rPr>
                <w:rFonts w:ascii="Times New Roman" w:eastAsia="Times New Roman" w:hAnsi="Times New Roman" w:cs="Times New Roman"/>
                <w:bCs/>
                <w:sz w:val="24"/>
                <w:szCs w:val="24"/>
                <w:lang w:eastAsia="zh-CN"/>
              </w:rPr>
              <w:t xml:space="preserve"> (1 ч)</w:t>
            </w:r>
          </w:p>
        </w:tc>
      </w:tr>
      <w:tr w:rsidR="00B84092" w:rsidRPr="00A05C74" w:rsidTr="00B84092">
        <w:tc>
          <w:tcPr>
            <w:tcW w:w="1407" w:type="dxa"/>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B84092" w:rsidRPr="00A05C74" w:rsidRDefault="00B84092" w:rsidP="003F6B9C">
            <w:pPr>
              <w:numPr>
                <w:ilvl w:val="0"/>
                <w:numId w:val="3"/>
              </w:numPr>
              <w:suppressAutoHyphens/>
              <w:spacing w:after="0" w:line="240" w:lineRule="auto"/>
              <w:ind w:left="357" w:firstLine="0"/>
              <w:rPr>
                <w:rFonts w:ascii="Times New Roman" w:eastAsia="Times New Roman" w:hAnsi="Times New Roman" w:cs="Times New Roman"/>
                <w:bCs/>
                <w:sz w:val="24"/>
                <w:szCs w:val="24"/>
                <w:lang w:eastAsia="zh-CN"/>
              </w:rPr>
            </w:pPr>
          </w:p>
        </w:tc>
        <w:tc>
          <w:tcPr>
            <w:tcW w:w="1536" w:type="dxa"/>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B84092" w:rsidRPr="00A05C74" w:rsidRDefault="00B84092" w:rsidP="00A60421">
            <w:pPr>
              <w:numPr>
                <w:ilvl w:val="0"/>
                <w:numId w:val="21"/>
              </w:numPr>
              <w:suppressAutoHyphens/>
              <w:spacing w:after="0" w:line="240" w:lineRule="auto"/>
              <w:ind w:left="0" w:firstLine="357"/>
              <w:rPr>
                <w:rFonts w:ascii="Times New Roman" w:eastAsia="Times New Roman" w:hAnsi="Times New Roman" w:cs="Times New Roman"/>
                <w:bCs/>
                <w:sz w:val="24"/>
                <w:szCs w:val="24"/>
                <w:lang w:eastAsia="zh-CN"/>
              </w:rPr>
            </w:pPr>
          </w:p>
        </w:tc>
        <w:tc>
          <w:tcPr>
            <w:tcW w:w="661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B84092" w:rsidRPr="00A05C74" w:rsidRDefault="00B84092" w:rsidP="008A0494">
            <w:pPr>
              <w:suppressAutoHyphens/>
              <w:spacing w:after="0" w:line="240" w:lineRule="auto"/>
              <w:rPr>
                <w:rFonts w:ascii="Times New Roman" w:eastAsia="Times New Roman" w:hAnsi="Times New Roman" w:cs="Times New Roman"/>
                <w:bCs/>
                <w:sz w:val="24"/>
                <w:szCs w:val="24"/>
                <w:highlight w:val="yellow"/>
                <w:lang w:eastAsia="zh-CN"/>
              </w:rPr>
            </w:pPr>
            <w:r w:rsidRPr="00A05C74">
              <w:rPr>
                <w:rFonts w:ascii="Times New Roman" w:eastAsia="Times New Roman" w:hAnsi="Times New Roman" w:cs="Times New Roman"/>
                <w:bCs/>
                <w:sz w:val="24"/>
                <w:szCs w:val="24"/>
                <w:lang w:eastAsia="zh-CN"/>
              </w:rPr>
              <w:t xml:space="preserve">Построение углов с помощью транспортира на нелинованной бумаге </w:t>
            </w:r>
          </w:p>
        </w:tc>
        <w:tc>
          <w:tcPr>
            <w:tcW w:w="843" w:type="dxa"/>
            <w:gridSpan w:val="4"/>
            <w:tcBorders>
              <w:top w:val="single" w:sz="4" w:space="0" w:color="00000A"/>
              <w:left w:val="single" w:sz="4" w:space="0" w:color="00000A"/>
              <w:bottom w:val="single" w:sz="4" w:space="0" w:color="00000A"/>
              <w:right w:val="single" w:sz="4" w:space="0" w:color="auto"/>
            </w:tcBorders>
            <w:shd w:val="clear" w:color="auto" w:fill="auto"/>
            <w:tcMar>
              <w:left w:w="108" w:type="dxa"/>
            </w:tcMar>
            <w:vAlign w:val="center"/>
          </w:tcPr>
          <w:p w:rsidR="00B84092" w:rsidRPr="00A05C74" w:rsidRDefault="00047CA5">
            <w:pPr>
              <w:suppressAutoHyphens/>
              <w:spacing w:after="0" w:line="240" w:lineRule="auto"/>
              <w:jc w:val="center"/>
              <w:rPr>
                <w:rFonts w:ascii="Times New Roman" w:hAnsi="Times New Roman" w:cs="Times New Roman"/>
                <w:sz w:val="24"/>
                <w:szCs w:val="24"/>
              </w:rPr>
            </w:pPr>
            <w:r w:rsidRPr="00A05C74">
              <w:rPr>
                <w:rFonts w:ascii="Times New Roman" w:hAnsi="Times New Roman" w:cs="Times New Roman"/>
                <w:sz w:val="24"/>
                <w:szCs w:val="24"/>
              </w:rPr>
              <w:t>1</w:t>
            </w:r>
          </w:p>
        </w:tc>
        <w:tc>
          <w:tcPr>
            <w:tcW w:w="1690" w:type="dxa"/>
            <w:tcBorders>
              <w:top w:val="single" w:sz="4" w:space="0" w:color="00000A"/>
              <w:left w:val="single" w:sz="4" w:space="0" w:color="auto"/>
              <w:bottom w:val="single" w:sz="4" w:space="0" w:color="00000A"/>
              <w:right w:val="single" w:sz="4" w:space="0" w:color="00000A"/>
            </w:tcBorders>
            <w:shd w:val="clear" w:color="auto" w:fill="auto"/>
            <w:vAlign w:val="center"/>
          </w:tcPr>
          <w:p w:rsidR="00B84092" w:rsidRPr="00A05C74" w:rsidRDefault="00B84092">
            <w:pPr>
              <w:suppressAutoHyphens/>
              <w:spacing w:after="0" w:line="240" w:lineRule="auto"/>
              <w:jc w:val="center"/>
              <w:rPr>
                <w:rFonts w:ascii="Times New Roman" w:hAnsi="Times New Roman" w:cs="Times New Roman"/>
                <w:sz w:val="24"/>
                <w:szCs w:val="24"/>
              </w:rPr>
            </w:pPr>
          </w:p>
        </w:tc>
        <w:tc>
          <w:tcPr>
            <w:tcW w:w="196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B84092" w:rsidRPr="00A05C74" w:rsidRDefault="00B84092">
            <w:pPr>
              <w:suppressAutoHyphens/>
              <w:spacing w:after="0" w:line="240" w:lineRule="auto"/>
              <w:rPr>
                <w:rFonts w:ascii="Times New Roman" w:eastAsia="Times New Roman" w:hAnsi="Times New Roman" w:cs="Times New Roman"/>
                <w:bCs/>
                <w:sz w:val="24"/>
                <w:szCs w:val="24"/>
                <w:lang w:eastAsia="zh-CN"/>
              </w:rPr>
            </w:pPr>
          </w:p>
        </w:tc>
      </w:tr>
      <w:tr w:rsidR="00A60421" w:rsidRPr="00A05C74" w:rsidTr="00A60421">
        <w:tc>
          <w:tcPr>
            <w:tcW w:w="14048" w:type="dxa"/>
            <w:gridSpan w:val="11"/>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A60421" w:rsidRPr="00A05C74" w:rsidRDefault="00A60421" w:rsidP="00A60421">
            <w:pPr>
              <w:suppressAutoHyphens/>
              <w:spacing w:after="0" w:line="240" w:lineRule="auto"/>
              <w:jc w:val="center"/>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bCs/>
                <w:sz w:val="24"/>
                <w:szCs w:val="24"/>
                <w:lang w:eastAsia="zh-CN"/>
              </w:rPr>
              <w:t xml:space="preserve">Раздел 2. </w:t>
            </w:r>
            <w:r w:rsidRPr="00A05C74">
              <w:rPr>
                <w:rFonts w:ascii="Times New Roman" w:eastAsia="Calibri" w:hAnsi="Times New Roman" w:cs="Times New Roman"/>
                <w:color w:val="00000A"/>
                <w:sz w:val="24"/>
                <w:szCs w:val="24"/>
              </w:rPr>
              <w:t>Умножение и деление целых чисел и десятичных дробей, в том числе чисел, полученных при измерении</w:t>
            </w:r>
            <w:r w:rsidRPr="00A05C74">
              <w:rPr>
                <w:rFonts w:ascii="Times New Roman" w:eastAsia="Times New Roman" w:hAnsi="Times New Roman" w:cs="Times New Roman"/>
                <w:bCs/>
                <w:sz w:val="24"/>
                <w:szCs w:val="24"/>
                <w:lang w:eastAsia="zh-CN"/>
              </w:rPr>
              <w:t xml:space="preserve"> (2 ч)</w:t>
            </w:r>
          </w:p>
        </w:tc>
      </w:tr>
      <w:tr w:rsidR="00B84092" w:rsidRPr="00A05C74" w:rsidTr="00B84092">
        <w:tc>
          <w:tcPr>
            <w:tcW w:w="1407" w:type="dxa"/>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B84092" w:rsidRPr="00A05C74" w:rsidRDefault="00B84092" w:rsidP="003F6B9C">
            <w:pPr>
              <w:numPr>
                <w:ilvl w:val="0"/>
                <w:numId w:val="3"/>
              </w:numPr>
              <w:suppressAutoHyphens/>
              <w:spacing w:after="0" w:line="240" w:lineRule="auto"/>
              <w:ind w:left="357" w:firstLine="0"/>
              <w:rPr>
                <w:rFonts w:ascii="Times New Roman" w:eastAsia="Times New Roman" w:hAnsi="Times New Roman" w:cs="Times New Roman"/>
                <w:bCs/>
                <w:sz w:val="24"/>
                <w:szCs w:val="24"/>
                <w:lang w:eastAsia="zh-CN"/>
              </w:rPr>
            </w:pPr>
          </w:p>
        </w:tc>
        <w:tc>
          <w:tcPr>
            <w:tcW w:w="1536" w:type="dxa"/>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B84092" w:rsidRPr="00A05C74" w:rsidRDefault="00B84092" w:rsidP="005959A4">
            <w:pPr>
              <w:numPr>
                <w:ilvl w:val="0"/>
                <w:numId w:val="15"/>
              </w:numPr>
              <w:suppressAutoHyphens/>
              <w:spacing w:after="0" w:line="240" w:lineRule="auto"/>
              <w:ind w:left="0" w:firstLine="357"/>
              <w:rPr>
                <w:rFonts w:ascii="Times New Roman" w:eastAsia="Times New Roman" w:hAnsi="Times New Roman" w:cs="Times New Roman"/>
                <w:bCs/>
                <w:sz w:val="24"/>
                <w:szCs w:val="24"/>
                <w:lang w:eastAsia="zh-CN"/>
              </w:rPr>
            </w:pPr>
          </w:p>
        </w:tc>
        <w:tc>
          <w:tcPr>
            <w:tcW w:w="661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B84092" w:rsidRPr="00A05C74" w:rsidRDefault="00B84092">
            <w:pPr>
              <w:suppressAutoHyphens/>
              <w:spacing w:after="0" w:line="240" w:lineRule="auto"/>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bCs/>
                <w:sz w:val="24"/>
                <w:szCs w:val="24"/>
                <w:lang w:eastAsia="zh-CN"/>
              </w:rPr>
              <w:t>Вычитание десятичных дробей</w:t>
            </w:r>
          </w:p>
        </w:tc>
        <w:tc>
          <w:tcPr>
            <w:tcW w:w="819" w:type="dxa"/>
            <w:gridSpan w:val="3"/>
            <w:tcBorders>
              <w:top w:val="single" w:sz="4" w:space="0" w:color="00000A"/>
              <w:left w:val="single" w:sz="4" w:space="0" w:color="00000A"/>
              <w:bottom w:val="single" w:sz="4" w:space="0" w:color="00000A"/>
              <w:right w:val="single" w:sz="4" w:space="0" w:color="auto"/>
            </w:tcBorders>
            <w:shd w:val="clear" w:color="auto" w:fill="auto"/>
            <w:tcMar>
              <w:left w:w="108" w:type="dxa"/>
            </w:tcMar>
            <w:vAlign w:val="center"/>
          </w:tcPr>
          <w:p w:rsidR="00B84092" w:rsidRPr="00A05C74" w:rsidRDefault="00047CA5">
            <w:pPr>
              <w:suppressAutoHyphens/>
              <w:spacing w:after="0" w:line="240" w:lineRule="auto"/>
              <w:jc w:val="center"/>
              <w:rPr>
                <w:rFonts w:ascii="Times New Roman" w:hAnsi="Times New Roman" w:cs="Times New Roman"/>
                <w:sz w:val="24"/>
                <w:szCs w:val="24"/>
              </w:rPr>
            </w:pPr>
            <w:r w:rsidRPr="00A05C74">
              <w:rPr>
                <w:rFonts w:ascii="Times New Roman" w:hAnsi="Times New Roman" w:cs="Times New Roman"/>
                <w:sz w:val="24"/>
                <w:szCs w:val="24"/>
              </w:rPr>
              <w:t>1</w:t>
            </w:r>
          </w:p>
        </w:tc>
        <w:tc>
          <w:tcPr>
            <w:tcW w:w="1714" w:type="dxa"/>
            <w:gridSpan w:val="2"/>
            <w:tcBorders>
              <w:top w:val="single" w:sz="4" w:space="0" w:color="00000A"/>
              <w:left w:val="single" w:sz="4" w:space="0" w:color="auto"/>
              <w:bottom w:val="single" w:sz="4" w:space="0" w:color="00000A"/>
              <w:right w:val="single" w:sz="4" w:space="0" w:color="00000A"/>
            </w:tcBorders>
            <w:shd w:val="clear" w:color="auto" w:fill="auto"/>
            <w:vAlign w:val="center"/>
          </w:tcPr>
          <w:p w:rsidR="00B84092" w:rsidRPr="00A05C74" w:rsidRDefault="00B84092">
            <w:pPr>
              <w:suppressAutoHyphens/>
              <w:spacing w:after="0" w:line="240" w:lineRule="auto"/>
              <w:jc w:val="center"/>
              <w:rPr>
                <w:rFonts w:ascii="Times New Roman" w:hAnsi="Times New Roman" w:cs="Times New Roman"/>
                <w:sz w:val="24"/>
                <w:szCs w:val="24"/>
              </w:rPr>
            </w:pPr>
          </w:p>
        </w:tc>
        <w:tc>
          <w:tcPr>
            <w:tcW w:w="196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B84092" w:rsidRPr="00A05C74" w:rsidRDefault="00B84092">
            <w:pPr>
              <w:suppressAutoHyphens/>
              <w:spacing w:after="0" w:line="240" w:lineRule="auto"/>
              <w:rPr>
                <w:rFonts w:ascii="Times New Roman" w:eastAsia="Times New Roman" w:hAnsi="Times New Roman" w:cs="Times New Roman"/>
                <w:bCs/>
                <w:sz w:val="24"/>
                <w:szCs w:val="24"/>
                <w:lang w:eastAsia="zh-CN"/>
              </w:rPr>
            </w:pPr>
          </w:p>
        </w:tc>
      </w:tr>
      <w:tr w:rsidR="00B84092" w:rsidRPr="00A05C74" w:rsidTr="00B84092">
        <w:tc>
          <w:tcPr>
            <w:tcW w:w="1407" w:type="dxa"/>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B84092" w:rsidRPr="00A05C74" w:rsidRDefault="00B84092" w:rsidP="003F6B9C">
            <w:pPr>
              <w:numPr>
                <w:ilvl w:val="0"/>
                <w:numId w:val="3"/>
              </w:numPr>
              <w:suppressAutoHyphens/>
              <w:spacing w:after="0" w:line="240" w:lineRule="auto"/>
              <w:ind w:left="357" w:firstLine="0"/>
              <w:rPr>
                <w:rFonts w:ascii="Times New Roman" w:eastAsia="Times New Roman" w:hAnsi="Times New Roman" w:cs="Times New Roman"/>
                <w:bCs/>
                <w:sz w:val="24"/>
                <w:szCs w:val="24"/>
                <w:lang w:eastAsia="zh-CN"/>
              </w:rPr>
            </w:pPr>
          </w:p>
        </w:tc>
        <w:tc>
          <w:tcPr>
            <w:tcW w:w="1536" w:type="dxa"/>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B84092" w:rsidRPr="00A05C74" w:rsidRDefault="00B84092" w:rsidP="005959A4">
            <w:pPr>
              <w:numPr>
                <w:ilvl w:val="0"/>
                <w:numId w:val="15"/>
              </w:numPr>
              <w:suppressAutoHyphens/>
              <w:spacing w:after="0" w:line="240" w:lineRule="auto"/>
              <w:ind w:left="0" w:firstLine="357"/>
              <w:rPr>
                <w:rFonts w:ascii="Times New Roman" w:eastAsia="Times New Roman" w:hAnsi="Times New Roman" w:cs="Times New Roman"/>
                <w:bCs/>
                <w:sz w:val="24"/>
                <w:szCs w:val="24"/>
                <w:lang w:eastAsia="zh-CN"/>
              </w:rPr>
            </w:pPr>
          </w:p>
        </w:tc>
        <w:tc>
          <w:tcPr>
            <w:tcW w:w="661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B84092" w:rsidRPr="00A05C74" w:rsidRDefault="00B84092">
            <w:pPr>
              <w:suppressAutoHyphens/>
              <w:spacing w:after="0" w:line="240" w:lineRule="auto"/>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bCs/>
                <w:sz w:val="24"/>
                <w:szCs w:val="24"/>
                <w:lang w:eastAsia="zh-CN"/>
              </w:rPr>
              <w:t>Умножение целых чисел на однозначное число</w:t>
            </w:r>
          </w:p>
        </w:tc>
        <w:tc>
          <w:tcPr>
            <w:tcW w:w="819" w:type="dxa"/>
            <w:gridSpan w:val="3"/>
            <w:tcBorders>
              <w:top w:val="single" w:sz="4" w:space="0" w:color="00000A"/>
              <w:left w:val="single" w:sz="4" w:space="0" w:color="00000A"/>
              <w:bottom w:val="single" w:sz="4" w:space="0" w:color="00000A"/>
              <w:right w:val="single" w:sz="4" w:space="0" w:color="auto"/>
            </w:tcBorders>
            <w:shd w:val="clear" w:color="auto" w:fill="auto"/>
            <w:tcMar>
              <w:left w:w="108" w:type="dxa"/>
            </w:tcMar>
            <w:vAlign w:val="center"/>
          </w:tcPr>
          <w:p w:rsidR="00B84092" w:rsidRPr="00A05C74" w:rsidRDefault="00047CA5">
            <w:pPr>
              <w:suppressAutoHyphens/>
              <w:spacing w:after="0" w:line="240" w:lineRule="auto"/>
              <w:jc w:val="center"/>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bCs/>
                <w:sz w:val="24"/>
                <w:szCs w:val="24"/>
                <w:lang w:eastAsia="zh-CN"/>
              </w:rPr>
              <w:t>1</w:t>
            </w:r>
          </w:p>
        </w:tc>
        <w:tc>
          <w:tcPr>
            <w:tcW w:w="1714" w:type="dxa"/>
            <w:gridSpan w:val="2"/>
            <w:tcBorders>
              <w:top w:val="single" w:sz="4" w:space="0" w:color="00000A"/>
              <w:left w:val="single" w:sz="4" w:space="0" w:color="auto"/>
              <w:bottom w:val="single" w:sz="4" w:space="0" w:color="00000A"/>
              <w:right w:val="single" w:sz="4" w:space="0" w:color="00000A"/>
            </w:tcBorders>
            <w:shd w:val="clear" w:color="auto" w:fill="auto"/>
            <w:vAlign w:val="center"/>
          </w:tcPr>
          <w:p w:rsidR="00B84092" w:rsidRPr="00A05C74" w:rsidRDefault="00B84092">
            <w:pPr>
              <w:suppressAutoHyphens/>
              <w:spacing w:after="0" w:line="240" w:lineRule="auto"/>
              <w:jc w:val="center"/>
              <w:rPr>
                <w:rFonts w:ascii="Times New Roman" w:eastAsia="Times New Roman" w:hAnsi="Times New Roman" w:cs="Times New Roman"/>
                <w:bCs/>
                <w:sz w:val="24"/>
                <w:szCs w:val="24"/>
                <w:lang w:eastAsia="zh-CN"/>
              </w:rPr>
            </w:pPr>
          </w:p>
        </w:tc>
        <w:tc>
          <w:tcPr>
            <w:tcW w:w="196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B84092" w:rsidRPr="00A05C74" w:rsidRDefault="00B84092">
            <w:pPr>
              <w:suppressAutoHyphens/>
              <w:spacing w:after="0" w:line="240" w:lineRule="auto"/>
              <w:rPr>
                <w:rFonts w:ascii="Times New Roman" w:eastAsia="Times New Roman" w:hAnsi="Times New Roman" w:cs="Times New Roman"/>
                <w:bCs/>
                <w:sz w:val="24"/>
                <w:szCs w:val="24"/>
                <w:lang w:eastAsia="zh-CN"/>
              </w:rPr>
            </w:pPr>
          </w:p>
        </w:tc>
      </w:tr>
      <w:tr w:rsidR="005959A4" w:rsidRPr="00A05C74" w:rsidTr="00841F0A">
        <w:tc>
          <w:tcPr>
            <w:tcW w:w="14048" w:type="dxa"/>
            <w:gridSpan w:val="11"/>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5959A4" w:rsidRPr="00A05C74" w:rsidRDefault="005959A4" w:rsidP="00841F0A">
            <w:pPr>
              <w:suppressAutoHyphens/>
              <w:spacing w:after="0" w:line="240" w:lineRule="auto"/>
              <w:jc w:val="center"/>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bCs/>
                <w:sz w:val="24"/>
                <w:szCs w:val="24"/>
                <w:lang w:eastAsia="zh-CN"/>
              </w:rPr>
              <w:t xml:space="preserve">Раздел 6. </w:t>
            </w:r>
            <w:r w:rsidRPr="00A05C74">
              <w:rPr>
                <w:rFonts w:ascii="Times New Roman" w:eastAsia="Calibri" w:hAnsi="Times New Roman" w:cs="Times New Roman"/>
                <w:color w:val="00000A"/>
                <w:sz w:val="24"/>
                <w:szCs w:val="24"/>
              </w:rPr>
              <w:t>Геометрический материал</w:t>
            </w:r>
            <w:r w:rsidRPr="00A05C74">
              <w:rPr>
                <w:rFonts w:ascii="Times New Roman" w:eastAsia="Times New Roman" w:hAnsi="Times New Roman" w:cs="Times New Roman"/>
                <w:bCs/>
                <w:sz w:val="24"/>
                <w:szCs w:val="24"/>
                <w:lang w:eastAsia="zh-CN"/>
              </w:rPr>
              <w:t xml:space="preserve"> (1 ч)</w:t>
            </w:r>
          </w:p>
        </w:tc>
      </w:tr>
      <w:tr w:rsidR="00B84092" w:rsidRPr="00A05C74" w:rsidTr="00B84092">
        <w:tc>
          <w:tcPr>
            <w:tcW w:w="1407" w:type="dxa"/>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B84092" w:rsidRPr="00A05C74" w:rsidRDefault="00B84092" w:rsidP="003F6B9C">
            <w:pPr>
              <w:numPr>
                <w:ilvl w:val="0"/>
                <w:numId w:val="3"/>
              </w:numPr>
              <w:suppressAutoHyphens/>
              <w:spacing w:after="0" w:line="240" w:lineRule="auto"/>
              <w:ind w:left="357" w:firstLine="0"/>
              <w:rPr>
                <w:rFonts w:ascii="Times New Roman" w:eastAsia="Times New Roman" w:hAnsi="Times New Roman" w:cs="Times New Roman"/>
                <w:bCs/>
                <w:sz w:val="24"/>
                <w:szCs w:val="24"/>
                <w:lang w:eastAsia="zh-CN"/>
              </w:rPr>
            </w:pPr>
          </w:p>
        </w:tc>
        <w:tc>
          <w:tcPr>
            <w:tcW w:w="1536" w:type="dxa"/>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B84092" w:rsidRPr="00A05C74" w:rsidRDefault="00B84092" w:rsidP="005959A4">
            <w:pPr>
              <w:numPr>
                <w:ilvl w:val="0"/>
                <w:numId w:val="22"/>
              </w:numPr>
              <w:suppressAutoHyphens/>
              <w:spacing w:after="0" w:line="240" w:lineRule="auto"/>
              <w:ind w:left="0" w:firstLine="357"/>
              <w:rPr>
                <w:rFonts w:ascii="Times New Roman" w:eastAsia="Times New Roman" w:hAnsi="Times New Roman" w:cs="Times New Roman"/>
                <w:bCs/>
                <w:sz w:val="24"/>
                <w:szCs w:val="24"/>
                <w:lang w:eastAsia="zh-CN"/>
              </w:rPr>
            </w:pPr>
          </w:p>
        </w:tc>
        <w:tc>
          <w:tcPr>
            <w:tcW w:w="661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B84092" w:rsidRPr="00A05C74" w:rsidRDefault="00B84092" w:rsidP="008A0494">
            <w:pPr>
              <w:suppressAutoHyphens/>
              <w:spacing w:after="0" w:line="240" w:lineRule="auto"/>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bCs/>
                <w:sz w:val="24"/>
                <w:szCs w:val="24"/>
                <w:lang w:eastAsia="zh-CN"/>
              </w:rPr>
              <w:t xml:space="preserve">Измерение углов с помощью транспортира </w:t>
            </w:r>
          </w:p>
        </w:tc>
        <w:tc>
          <w:tcPr>
            <w:tcW w:w="819" w:type="dxa"/>
            <w:gridSpan w:val="3"/>
            <w:tcBorders>
              <w:top w:val="single" w:sz="4" w:space="0" w:color="00000A"/>
              <w:left w:val="single" w:sz="4" w:space="0" w:color="00000A"/>
              <w:bottom w:val="single" w:sz="4" w:space="0" w:color="00000A"/>
              <w:right w:val="single" w:sz="4" w:space="0" w:color="auto"/>
            </w:tcBorders>
            <w:shd w:val="clear" w:color="auto" w:fill="auto"/>
            <w:tcMar>
              <w:left w:w="108" w:type="dxa"/>
            </w:tcMar>
            <w:vAlign w:val="center"/>
          </w:tcPr>
          <w:p w:rsidR="00B84092" w:rsidRPr="00A05C74" w:rsidRDefault="00047CA5">
            <w:pPr>
              <w:suppressAutoHyphens/>
              <w:spacing w:after="0" w:line="240" w:lineRule="auto"/>
              <w:jc w:val="center"/>
              <w:rPr>
                <w:rFonts w:ascii="Times New Roman" w:hAnsi="Times New Roman" w:cs="Times New Roman"/>
                <w:sz w:val="24"/>
                <w:szCs w:val="24"/>
              </w:rPr>
            </w:pPr>
            <w:r w:rsidRPr="00A05C74">
              <w:rPr>
                <w:rFonts w:ascii="Times New Roman" w:hAnsi="Times New Roman" w:cs="Times New Roman"/>
                <w:sz w:val="24"/>
                <w:szCs w:val="24"/>
              </w:rPr>
              <w:t>1</w:t>
            </w:r>
          </w:p>
        </w:tc>
        <w:tc>
          <w:tcPr>
            <w:tcW w:w="1714" w:type="dxa"/>
            <w:gridSpan w:val="2"/>
            <w:tcBorders>
              <w:top w:val="single" w:sz="4" w:space="0" w:color="00000A"/>
              <w:left w:val="single" w:sz="4" w:space="0" w:color="auto"/>
              <w:bottom w:val="single" w:sz="4" w:space="0" w:color="00000A"/>
              <w:right w:val="single" w:sz="4" w:space="0" w:color="00000A"/>
            </w:tcBorders>
            <w:shd w:val="clear" w:color="auto" w:fill="auto"/>
            <w:vAlign w:val="center"/>
          </w:tcPr>
          <w:p w:rsidR="00B84092" w:rsidRPr="00A05C74" w:rsidRDefault="00B84092">
            <w:pPr>
              <w:suppressAutoHyphens/>
              <w:spacing w:after="0" w:line="240" w:lineRule="auto"/>
              <w:jc w:val="center"/>
              <w:rPr>
                <w:rFonts w:ascii="Times New Roman" w:hAnsi="Times New Roman" w:cs="Times New Roman"/>
                <w:sz w:val="24"/>
                <w:szCs w:val="24"/>
              </w:rPr>
            </w:pPr>
          </w:p>
        </w:tc>
        <w:tc>
          <w:tcPr>
            <w:tcW w:w="196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B84092" w:rsidRPr="00A05C74" w:rsidRDefault="00B84092">
            <w:pPr>
              <w:suppressAutoHyphens/>
              <w:spacing w:after="0" w:line="240" w:lineRule="auto"/>
              <w:rPr>
                <w:rFonts w:ascii="Times New Roman" w:eastAsia="Times New Roman" w:hAnsi="Times New Roman" w:cs="Times New Roman"/>
                <w:bCs/>
                <w:sz w:val="24"/>
                <w:szCs w:val="24"/>
                <w:lang w:eastAsia="zh-CN"/>
              </w:rPr>
            </w:pPr>
          </w:p>
        </w:tc>
      </w:tr>
      <w:tr w:rsidR="005959A4" w:rsidRPr="00A05C74" w:rsidTr="00841F0A">
        <w:tc>
          <w:tcPr>
            <w:tcW w:w="14048" w:type="dxa"/>
            <w:gridSpan w:val="11"/>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5959A4" w:rsidRPr="00A05C74" w:rsidRDefault="005959A4" w:rsidP="00841F0A">
            <w:pPr>
              <w:suppressAutoHyphens/>
              <w:spacing w:after="0" w:line="240" w:lineRule="auto"/>
              <w:jc w:val="center"/>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bCs/>
                <w:sz w:val="24"/>
                <w:szCs w:val="24"/>
                <w:lang w:eastAsia="zh-CN"/>
              </w:rPr>
              <w:t xml:space="preserve">Раздел 2. </w:t>
            </w:r>
            <w:r w:rsidRPr="00A05C74">
              <w:rPr>
                <w:rFonts w:ascii="Times New Roman" w:eastAsia="Calibri" w:hAnsi="Times New Roman" w:cs="Times New Roman"/>
                <w:color w:val="00000A"/>
                <w:sz w:val="24"/>
                <w:szCs w:val="24"/>
              </w:rPr>
              <w:t>Умножение и деление целых чисел и десятичных дробей, в том числе чисел, полученных при измерении</w:t>
            </w:r>
            <w:r w:rsidRPr="00A05C74">
              <w:rPr>
                <w:rFonts w:ascii="Times New Roman" w:eastAsia="Times New Roman" w:hAnsi="Times New Roman" w:cs="Times New Roman"/>
                <w:bCs/>
                <w:sz w:val="24"/>
                <w:szCs w:val="24"/>
                <w:lang w:eastAsia="zh-CN"/>
              </w:rPr>
              <w:t xml:space="preserve"> (2 ч)</w:t>
            </w:r>
          </w:p>
        </w:tc>
      </w:tr>
      <w:tr w:rsidR="00B84092" w:rsidRPr="00A05C74" w:rsidTr="00B84092">
        <w:tc>
          <w:tcPr>
            <w:tcW w:w="1407" w:type="dxa"/>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B84092" w:rsidRPr="00A05C74" w:rsidRDefault="00B84092" w:rsidP="003F6B9C">
            <w:pPr>
              <w:numPr>
                <w:ilvl w:val="0"/>
                <w:numId w:val="3"/>
              </w:numPr>
              <w:suppressAutoHyphens/>
              <w:spacing w:after="0" w:line="240" w:lineRule="auto"/>
              <w:ind w:left="357" w:firstLine="0"/>
              <w:rPr>
                <w:rFonts w:ascii="Times New Roman" w:eastAsia="Times New Roman" w:hAnsi="Times New Roman" w:cs="Times New Roman"/>
                <w:bCs/>
                <w:sz w:val="24"/>
                <w:szCs w:val="24"/>
                <w:lang w:eastAsia="zh-CN"/>
              </w:rPr>
            </w:pPr>
          </w:p>
        </w:tc>
        <w:tc>
          <w:tcPr>
            <w:tcW w:w="1536" w:type="dxa"/>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B84092" w:rsidRPr="00A05C74" w:rsidRDefault="00B84092" w:rsidP="005959A4">
            <w:pPr>
              <w:numPr>
                <w:ilvl w:val="0"/>
                <w:numId w:val="16"/>
              </w:numPr>
              <w:suppressAutoHyphens/>
              <w:spacing w:after="0" w:line="240" w:lineRule="auto"/>
              <w:ind w:left="0" w:firstLine="357"/>
              <w:rPr>
                <w:rFonts w:ascii="Times New Roman" w:eastAsia="Times New Roman" w:hAnsi="Times New Roman" w:cs="Times New Roman"/>
                <w:bCs/>
                <w:sz w:val="24"/>
                <w:szCs w:val="24"/>
                <w:lang w:eastAsia="zh-CN"/>
              </w:rPr>
            </w:pPr>
          </w:p>
        </w:tc>
        <w:tc>
          <w:tcPr>
            <w:tcW w:w="661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B84092" w:rsidRPr="00A05C74" w:rsidRDefault="00B84092">
            <w:pPr>
              <w:suppressAutoHyphens/>
              <w:spacing w:after="0" w:line="240" w:lineRule="auto"/>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bCs/>
                <w:sz w:val="24"/>
                <w:szCs w:val="24"/>
                <w:lang w:eastAsia="zh-CN"/>
              </w:rPr>
              <w:t>Деление целых чисел на однозначное число</w:t>
            </w:r>
          </w:p>
        </w:tc>
        <w:tc>
          <w:tcPr>
            <w:tcW w:w="819" w:type="dxa"/>
            <w:gridSpan w:val="3"/>
            <w:tcBorders>
              <w:top w:val="single" w:sz="4" w:space="0" w:color="00000A"/>
              <w:left w:val="single" w:sz="4" w:space="0" w:color="00000A"/>
              <w:bottom w:val="single" w:sz="4" w:space="0" w:color="00000A"/>
              <w:right w:val="single" w:sz="4" w:space="0" w:color="auto"/>
            </w:tcBorders>
            <w:shd w:val="clear" w:color="auto" w:fill="auto"/>
            <w:tcMar>
              <w:left w:w="108" w:type="dxa"/>
            </w:tcMar>
            <w:vAlign w:val="center"/>
          </w:tcPr>
          <w:p w:rsidR="00B84092" w:rsidRPr="00A05C74" w:rsidRDefault="00047CA5">
            <w:pPr>
              <w:suppressAutoHyphens/>
              <w:spacing w:after="0" w:line="240" w:lineRule="auto"/>
              <w:jc w:val="center"/>
              <w:rPr>
                <w:rFonts w:ascii="Times New Roman" w:hAnsi="Times New Roman" w:cs="Times New Roman"/>
                <w:sz w:val="24"/>
                <w:szCs w:val="24"/>
              </w:rPr>
            </w:pPr>
            <w:r w:rsidRPr="00A05C74">
              <w:rPr>
                <w:rFonts w:ascii="Times New Roman" w:hAnsi="Times New Roman" w:cs="Times New Roman"/>
                <w:sz w:val="24"/>
                <w:szCs w:val="24"/>
              </w:rPr>
              <w:t>1</w:t>
            </w:r>
          </w:p>
        </w:tc>
        <w:tc>
          <w:tcPr>
            <w:tcW w:w="1714" w:type="dxa"/>
            <w:gridSpan w:val="2"/>
            <w:tcBorders>
              <w:top w:val="single" w:sz="4" w:space="0" w:color="00000A"/>
              <w:left w:val="single" w:sz="4" w:space="0" w:color="auto"/>
              <w:bottom w:val="single" w:sz="4" w:space="0" w:color="00000A"/>
              <w:right w:val="single" w:sz="4" w:space="0" w:color="00000A"/>
            </w:tcBorders>
            <w:shd w:val="clear" w:color="auto" w:fill="auto"/>
            <w:vAlign w:val="center"/>
          </w:tcPr>
          <w:p w:rsidR="00B84092" w:rsidRPr="00A05C74" w:rsidRDefault="00B84092">
            <w:pPr>
              <w:suppressAutoHyphens/>
              <w:spacing w:after="0" w:line="240" w:lineRule="auto"/>
              <w:jc w:val="center"/>
              <w:rPr>
                <w:rFonts w:ascii="Times New Roman" w:hAnsi="Times New Roman" w:cs="Times New Roman"/>
                <w:sz w:val="24"/>
                <w:szCs w:val="24"/>
              </w:rPr>
            </w:pPr>
          </w:p>
        </w:tc>
        <w:tc>
          <w:tcPr>
            <w:tcW w:w="196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B84092" w:rsidRPr="00A05C74" w:rsidRDefault="00B84092">
            <w:pPr>
              <w:suppressAutoHyphens/>
              <w:spacing w:after="0" w:line="240" w:lineRule="auto"/>
              <w:rPr>
                <w:rFonts w:ascii="Times New Roman" w:eastAsia="Times New Roman" w:hAnsi="Times New Roman" w:cs="Times New Roman"/>
                <w:bCs/>
                <w:sz w:val="24"/>
                <w:szCs w:val="24"/>
                <w:lang w:eastAsia="zh-CN"/>
              </w:rPr>
            </w:pPr>
          </w:p>
        </w:tc>
      </w:tr>
      <w:tr w:rsidR="00B84092" w:rsidRPr="00A05C74" w:rsidTr="00B84092">
        <w:trPr>
          <w:trHeight w:val="70"/>
        </w:trPr>
        <w:tc>
          <w:tcPr>
            <w:tcW w:w="1407" w:type="dxa"/>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B84092" w:rsidRPr="00A05C74" w:rsidRDefault="00B84092" w:rsidP="003F6B9C">
            <w:pPr>
              <w:numPr>
                <w:ilvl w:val="0"/>
                <w:numId w:val="3"/>
              </w:numPr>
              <w:suppressAutoHyphens/>
              <w:spacing w:after="0" w:line="240" w:lineRule="auto"/>
              <w:ind w:left="357" w:firstLine="0"/>
              <w:rPr>
                <w:rFonts w:ascii="Times New Roman" w:eastAsia="Times New Roman" w:hAnsi="Times New Roman" w:cs="Times New Roman"/>
                <w:bCs/>
                <w:sz w:val="24"/>
                <w:szCs w:val="24"/>
                <w:lang w:eastAsia="zh-CN"/>
              </w:rPr>
            </w:pPr>
          </w:p>
        </w:tc>
        <w:tc>
          <w:tcPr>
            <w:tcW w:w="1536" w:type="dxa"/>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B84092" w:rsidRPr="00A05C74" w:rsidRDefault="00B84092" w:rsidP="005959A4">
            <w:pPr>
              <w:numPr>
                <w:ilvl w:val="0"/>
                <w:numId w:val="16"/>
              </w:numPr>
              <w:suppressAutoHyphens/>
              <w:spacing w:after="0" w:line="240" w:lineRule="auto"/>
              <w:ind w:left="0" w:firstLine="357"/>
              <w:rPr>
                <w:rFonts w:ascii="Times New Roman" w:eastAsia="Times New Roman" w:hAnsi="Times New Roman" w:cs="Times New Roman"/>
                <w:bCs/>
                <w:sz w:val="24"/>
                <w:szCs w:val="24"/>
                <w:lang w:eastAsia="zh-CN"/>
              </w:rPr>
            </w:pPr>
          </w:p>
        </w:tc>
        <w:tc>
          <w:tcPr>
            <w:tcW w:w="661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B84092" w:rsidRPr="00A05C74" w:rsidRDefault="00B84092">
            <w:pPr>
              <w:suppressAutoHyphens/>
              <w:spacing w:after="0" w:line="240" w:lineRule="auto"/>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bCs/>
                <w:sz w:val="24"/>
                <w:szCs w:val="24"/>
                <w:lang w:eastAsia="zh-CN"/>
              </w:rPr>
              <w:t>Умножение десятичных дробей на однозначное число</w:t>
            </w:r>
          </w:p>
        </w:tc>
        <w:tc>
          <w:tcPr>
            <w:tcW w:w="819" w:type="dxa"/>
            <w:gridSpan w:val="3"/>
            <w:tcBorders>
              <w:top w:val="single" w:sz="4" w:space="0" w:color="00000A"/>
              <w:left w:val="single" w:sz="4" w:space="0" w:color="00000A"/>
              <w:bottom w:val="single" w:sz="4" w:space="0" w:color="00000A"/>
              <w:right w:val="single" w:sz="4" w:space="0" w:color="auto"/>
            </w:tcBorders>
            <w:shd w:val="clear" w:color="auto" w:fill="auto"/>
            <w:tcMar>
              <w:left w:w="108" w:type="dxa"/>
            </w:tcMar>
            <w:vAlign w:val="center"/>
          </w:tcPr>
          <w:p w:rsidR="00B84092" w:rsidRPr="00A05C74" w:rsidRDefault="00047CA5">
            <w:pPr>
              <w:suppressAutoHyphens/>
              <w:spacing w:after="0" w:line="240" w:lineRule="auto"/>
              <w:jc w:val="center"/>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bCs/>
                <w:sz w:val="24"/>
                <w:szCs w:val="24"/>
                <w:lang w:eastAsia="zh-CN"/>
              </w:rPr>
              <w:t>1</w:t>
            </w:r>
          </w:p>
        </w:tc>
        <w:tc>
          <w:tcPr>
            <w:tcW w:w="1714" w:type="dxa"/>
            <w:gridSpan w:val="2"/>
            <w:tcBorders>
              <w:top w:val="single" w:sz="4" w:space="0" w:color="00000A"/>
              <w:left w:val="single" w:sz="4" w:space="0" w:color="auto"/>
              <w:bottom w:val="single" w:sz="4" w:space="0" w:color="00000A"/>
              <w:right w:val="single" w:sz="4" w:space="0" w:color="00000A"/>
            </w:tcBorders>
            <w:shd w:val="clear" w:color="auto" w:fill="auto"/>
            <w:vAlign w:val="center"/>
          </w:tcPr>
          <w:p w:rsidR="00B84092" w:rsidRPr="00A05C74" w:rsidRDefault="00B84092">
            <w:pPr>
              <w:suppressAutoHyphens/>
              <w:spacing w:after="0" w:line="240" w:lineRule="auto"/>
              <w:jc w:val="center"/>
              <w:rPr>
                <w:rFonts w:ascii="Times New Roman" w:eastAsia="Times New Roman" w:hAnsi="Times New Roman" w:cs="Times New Roman"/>
                <w:bCs/>
                <w:sz w:val="24"/>
                <w:szCs w:val="24"/>
                <w:lang w:eastAsia="zh-CN"/>
              </w:rPr>
            </w:pPr>
          </w:p>
        </w:tc>
        <w:tc>
          <w:tcPr>
            <w:tcW w:w="196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B84092" w:rsidRPr="00A05C74" w:rsidRDefault="00B84092">
            <w:pPr>
              <w:suppressAutoHyphens/>
              <w:spacing w:after="0" w:line="240" w:lineRule="auto"/>
              <w:rPr>
                <w:rFonts w:ascii="Times New Roman" w:eastAsia="Times New Roman" w:hAnsi="Times New Roman" w:cs="Times New Roman"/>
                <w:bCs/>
                <w:sz w:val="24"/>
                <w:szCs w:val="24"/>
                <w:lang w:eastAsia="zh-CN"/>
              </w:rPr>
            </w:pPr>
          </w:p>
        </w:tc>
      </w:tr>
      <w:tr w:rsidR="005959A4" w:rsidRPr="00A05C74" w:rsidTr="00841F0A">
        <w:tc>
          <w:tcPr>
            <w:tcW w:w="14048" w:type="dxa"/>
            <w:gridSpan w:val="11"/>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5959A4" w:rsidRPr="00A05C74" w:rsidRDefault="005959A4" w:rsidP="00841F0A">
            <w:pPr>
              <w:suppressAutoHyphens/>
              <w:spacing w:after="0" w:line="240" w:lineRule="auto"/>
              <w:jc w:val="center"/>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bCs/>
                <w:sz w:val="24"/>
                <w:szCs w:val="24"/>
                <w:lang w:eastAsia="zh-CN"/>
              </w:rPr>
              <w:t xml:space="preserve">Раздел 6. </w:t>
            </w:r>
            <w:r w:rsidRPr="00A05C74">
              <w:rPr>
                <w:rFonts w:ascii="Times New Roman" w:eastAsia="Calibri" w:hAnsi="Times New Roman" w:cs="Times New Roman"/>
                <w:color w:val="00000A"/>
                <w:sz w:val="24"/>
                <w:szCs w:val="24"/>
              </w:rPr>
              <w:t>Геометрический материал</w:t>
            </w:r>
            <w:r w:rsidRPr="00A05C74">
              <w:rPr>
                <w:rFonts w:ascii="Times New Roman" w:eastAsia="Times New Roman" w:hAnsi="Times New Roman" w:cs="Times New Roman"/>
                <w:bCs/>
                <w:sz w:val="24"/>
                <w:szCs w:val="24"/>
                <w:lang w:eastAsia="zh-CN"/>
              </w:rPr>
              <w:t xml:space="preserve"> (1 ч)</w:t>
            </w:r>
          </w:p>
        </w:tc>
      </w:tr>
      <w:tr w:rsidR="00B84092" w:rsidRPr="00A05C74" w:rsidTr="00B84092">
        <w:tc>
          <w:tcPr>
            <w:tcW w:w="1407" w:type="dxa"/>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B84092" w:rsidRPr="00A05C74" w:rsidRDefault="00B84092" w:rsidP="003F6B9C">
            <w:pPr>
              <w:numPr>
                <w:ilvl w:val="0"/>
                <w:numId w:val="3"/>
              </w:numPr>
              <w:suppressAutoHyphens/>
              <w:spacing w:after="0" w:line="240" w:lineRule="auto"/>
              <w:ind w:left="357" w:firstLine="0"/>
              <w:rPr>
                <w:rFonts w:ascii="Times New Roman" w:eastAsia="Times New Roman" w:hAnsi="Times New Roman" w:cs="Times New Roman"/>
                <w:bCs/>
                <w:sz w:val="24"/>
                <w:szCs w:val="24"/>
                <w:lang w:eastAsia="zh-CN"/>
              </w:rPr>
            </w:pPr>
          </w:p>
        </w:tc>
        <w:tc>
          <w:tcPr>
            <w:tcW w:w="1536" w:type="dxa"/>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B84092" w:rsidRPr="00A05C74" w:rsidRDefault="00B84092" w:rsidP="005959A4">
            <w:pPr>
              <w:numPr>
                <w:ilvl w:val="0"/>
                <w:numId w:val="23"/>
              </w:numPr>
              <w:suppressAutoHyphens/>
              <w:spacing w:after="0" w:line="240" w:lineRule="auto"/>
              <w:ind w:left="0" w:firstLine="357"/>
              <w:rPr>
                <w:rFonts w:ascii="Times New Roman" w:eastAsia="Times New Roman" w:hAnsi="Times New Roman" w:cs="Times New Roman"/>
                <w:bCs/>
                <w:sz w:val="24"/>
                <w:szCs w:val="24"/>
                <w:lang w:eastAsia="zh-CN"/>
              </w:rPr>
            </w:pPr>
          </w:p>
        </w:tc>
        <w:tc>
          <w:tcPr>
            <w:tcW w:w="661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B84092" w:rsidRPr="00A05C74" w:rsidRDefault="00B84092" w:rsidP="008A0494">
            <w:pPr>
              <w:suppressAutoHyphens/>
              <w:spacing w:after="0" w:line="240" w:lineRule="auto"/>
              <w:rPr>
                <w:rFonts w:ascii="Times New Roman" w:eastAsia="Times New Roman" w:hAnsi="Times New Roman" w:cs="Times New Roman"/>
                <w:bCs/>
                <w:sz w:val="24"/>
                <w:szCs w:val="24"/>
                <w:lang w:eastAsia="zh-CN"/>
              </w:rPr>
            </w:pPr>
            <w:bookmarkStart w:id="3" w:name="__DdeLink__2311_1231659690"/>
            <w:bookmarkEnd w:id="3"/>
            <w:r w:rsidRPr="00A05C74">
              <w:rPr>
                <w:rFonts w:ascii="Times New Roman" w:eastAsia="Times New Roman" w:hAnsi="Times New Roman" w:cs="Times New Roman"/>
                <w:bCs/>
                <w:sz w:val="24"/>
                <w:szCs w:val="24"/>
                <w:lang w:eastAsia="zh-CN"/>
              </w:rPr>
              <w:t>Смежные углы. Сумма смежных углов</w:t>
            </w:r>
          </w:p>
        </w:tc>
        <w:tc>
          <w:tcPr>
            <w:tcW w:w="819" w:type="dxa"/>
            <w:gridSpan w:val="3"/>
            <w:tcBorders>
              <w:top w:val="single" w:sz="4" w:space="0" w:color="00000A"/>
              <w:left w:val="single" w:sz="4" w:space="0" w:color="00000A"/>
              <w:bottom w:val="single" w:sz="4" w:space="0" w:color="00000A"/>
              <w:right w:val="single" w:sz="4" w:space="0" w:color="auto"/>
            </w:tcBorders>
            <w:shd w:val="clear" w:color="auto" w:fill="auto"/>
            <w:tcMar>
              <w:left w:w="108" w:type="dxa"/>
            </w:tcMar>
            <w:vAlign w:val="center"/>
          </w:tcPr>
          <w:p w:rsidR="00B84092" w:rsidRPr="00A05C74" w:rsidRDefault="00047CA5">
            <w:pPr>
              <w:suppressAutoHyphens/>
              <w:spacing w:after="0" w:line="240" w:lineRule="auto"/>
              <w:jc w:val="center"/>
              <w:rPr>
                <w:rFonts w:ascii="Times New Roman" w:hAnsi="Times New Roman" w:cs="Times New Roman"/>
                <w:sz w:val="24"/>
                <w:szCs w:val="24"/>
              </w:rPr>
            </w:pPr>
            <w:r w:rsidRPr="00A05C74">
              <w:rPr>
                <w:rFonts w:ascii="Times New Roman" w:hAnsi="Times New Roman" w:cs="Times New Roman"/>
                <w:sz w:val="24"/>
                <w:szCs w:val="24"/>
              </w:rPr>
              <w:t>1</w:t>
            </w:r>
          </w:p>
        </w:tc>
        <w:tc>
          <w:tcPr>
            <w:tcW w:w="1714" w:type="dxa"/>
            <w:gridSpan w:val="2"/>
            <w:tcBorders>
              <w:top w:val="single" w:sz="4" w:space="0" w:color="00000A"/>
              <w:left w:val="single" w:sz="4" w:space="0" w:color="auto"/>
              <w:bottom w:val="single" w:sz="4" w:space="0" w:color="00000A"/>
              <w:right w:val="single" w:sz="4" w:space="0" w:color="00000A"/>
            </w:tcBorders>
            <w:shd w:val="clear" w:color="auto" w:fill="auto"/>
            <w:vAlign w:val="center"/>
          </w:tcPr>
          <w:p w:rsidR="00B84092" w:rsidRPr="00A05C74" w:rsidRDefault="00B84092">
            <w:pPr>
              <w:suppressAutoHyphens/>
              <w:spacing w:after="0" w:line="240" w:lineRule="auto"/>
              <w:jc w:val="center"/>
              <w:rPr>
                <w:rFonts w:ascii="Times New Roman" w:hAnsi="Times New Roman" w:cs="Times New Roman"/>
                <w:sz w:val="24"/>
                <w:szCs w:val="24"/>
              </w:rPr>
            </w:pPr>
          </w:p>
        </w:tc>
        <w:tc>
          <w:tcPr>
            <w:tcW w:w="196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B84092" w:rsidRPr="00A05C74" w:rsidRDefault="00B84092">
            <w:pPr>
              <w:suppressAutoHyphens/>
              <w:spacing w:after="0" w:line="240" w:lineRule="auto"/>
              <w:rPr>
                <w:rFonts w:ascii="Times New Roman" w:eastAsia="Times New Roman" w:hAnsi="Times New Roman" w:cs="Times New Roman"/>
                <w:bCs/>
                <w:sz w:val="24"/>
                <w:szCs w:val="24"/>
                <w:lang w:eastAsia="zh-CN"/>
              </w:rPr>
            </w:pPr>
          </w:p>
        </w:tc>
      </w:tr>
      <w:tr w:rsidR="005959A4" w:rsidRPr="00A05C74" w:rsidTr="00841F0A">
        <w:tc>
          <w:tcPr>
            <w:tcW w:w="14048" w:type="dxa"/>
            <w:gridSpan w:val="11"/>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5959A4" w:rsidRPr="00A05C74" w:rsidRDefault="005959A4" w:rsidP="00841F0A">
            <w:pPr>
              <w:suppressAutoHyphens/>
              <w:spacing w:after="0" w:line="240" w:lineRule="auto"/>
              <w:jc w:val="center"/>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bCs/>
                <w:sz w:val="24"/>
                <w:szCs w:val="24"/>
                <w:lang w:eastAsia="zh-CN"/>
              </w:rPr>
              <w:t xml:space="preserve">Раздел 2. </w:t>
            </w:r>
            <w:r w:rsidRPr="00A05C74">
              <w:rPr>
                <w:rFonts w:ascii="Times New Roman" w:eastAsia="Calibri" w:hAnsi="Times New Roman" w:cs="Times New Roman"/>
                <w:color w:val="00000A"/>
                <w:sz w:val="24"/>
                <w:szCs w:val="24"/>
              </w:rPr>
              <w:t>Умножение и деление целых чисел и десятичных дробей, в том числе чисел, полученных при измерении</w:t>
            </w:r>
            <w:r w:rsidRPr="00A05C74">
              <w:rPr>
                <w:rFonts w:ascii="Times New Roman" w:eastAsia="Times New Roman" w:hAnsi="Times New Roman" w:cs="Times New Roman"/>
                <w:bCs/>
                <w:sz w:val="24"/>
                <w:szCs w:val="24"/>
                <w:lang w:eastAsia="zh-CN"/>
              </w:rPr>
              <w:t xml:space="preserve"> (2 ч)</w:t>
            </w:r>
          </w:p>
        </w:tc>
      </w:tr>
      <w:tr w:rsidR="00B84092" w:rsidRPr="00A05C74" w:rsidTr="00B84092">
        <w:tc>
          <w:tcPr>
            <w:tcW w:w="1407" w:type="dxa"/>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B84092" w:rsidRPr="00A05C74" w:rsidRDefault="00B84092" w:rsidP="003F6B9C">
            <w:pPr>
              <w:numPr>
                <w:ilvl w:val="0"/>
                <w:numId w:val="3"/>
              </w:numPr>
              <w:suppressAutoHyphens/>
              <w:spacing w:after="0" w:line="240" w:lineRule="auto"/>
              <w:ind w:left="357" w:firstLine="0"/>
              <w:rPr>
                <w:rFonts w:ascii="Times New Roman" w:eastAsia="Times New Roman" w:hAnsi="Times New Roman" w:cs="Times New Roman"/>
                <w:bCs/>
                <w:sz w:val="24"/>
                <w:szCs w:val="24"/>
                <w:lang w:eastAsia="zh-CN"/>
              </w:rPr>
            </w:pPr>
          </w:p>
        </w:tc>
        <w:tc>
          <w:tcPr>
            <w:tcW w:w="1536" w:type="dxa"/>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B84092" w:rsidRPr="00A05C74" w:rsidRDefault="00B84092" w:rsidP="005959A4">
            <w:pPr>
              <w:numPr>
                <w:ilvl w:val="0"/>
                <w:numId w:val="24"/>
              </w:numPr>
              <w:suppressAutoHyphens/>
              <w:spacing w:after="0" w:line="240" w:lineRule="auto"/>
              <w:ind w:left="0" w:firstLine="357"/>
              <w:rPr>
                <w:rFonts w:ascii="Times New Roman" w:eastAsia="Times New Roman" w:hAnsi="Times New Roman" w:cs="Times New Roman"/>
                <w:bCs/>
                <w:sz w:val="24"/>
                <w:szCs w:val="24"/>
                <w:lang w:eastAsia="zh-CN"/>
              </w:rPr>
            </w:pPr>
          </w:p>
        </w:tc>
        <w:tc>
          <w:tcPr>
            <w:tcW w:w="661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B84092" w:rsidRPr="00A05C74" w:rsidRDefault="00B84092">
            <w:pPr>
              <w:suppressAutoHyphens/>
              <w:spacing w:after="0" w:line="240" w:lineRule="auto"/>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sz w:val="24"/>
                <w:szCs w:val="24"/>
              </w:rPr>
              <w:t>Деление десятичных дробей на однозначное число</w:t>
            </w:r>
          </w:p>
        </w:tc>
        <w:tc>
          <w:tcPr>
            <w:tcW w:w="819" w:type="dxa"/>
            <w:gridSpan w:val="3"/>
            <w:tcBorders>
              <w:top w:val="single" w:sz="4" w:space="0" w:color="00000A"/>
              <w:left w:val="single" w:sz="4" w:space="0" w:color="00000A"/>
              <w:bottom w:val="single" w:sz="4" w:space="0" w:color="00000A"/>
              <w:right w:val="single" w:sz="4" w:space="0" w:color="auto"/>
            </w:tcBorders>
            <w:shd w:val="clear" w:color="auto" w:fill="auto"/>
            <w:tcMar>
              <w:left w:w="108" w:type="dxa"/>
            </w:tcMar>
            <w:vAlign w:val="center"/>
          </w:tcPr>
          <w:p w:rsidR="00B84092" w:rsidRPr="00A05C74" w:rsidRDefault="00047CA5" w:rsidP="006B6DA2">
            <w:pPr>
              <w:suppressAutoHyphens/>
              <w:spacing w:after="0" w:line="240" w:lineRule="auto"/>
              <w:jc w:val="center"/>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bCs/>
                <w:sz w:val="24"/>
                <w:szCs w:val="24"/>
                <w:lang w:eastAsia="zh-CN"/>
              </w:rPr>
              <w:t>1</w:t>
            </w:r>
          </w:p>
        </w:tc>
        <w:tc>
          <w:tcPr>
            <w:tcW w:w="1714" w:type="dxa"/>
            <w:gridSpan w:val="2"/>
            <w:tcBorders>
              <w:top w:val="single" w:sz="4" w:space="0" w:color="00000A"/>
              <w:left w:val="single" w:sz="4" w:space="0" w:color="auto"/>
              <w:bottom w:val="single" w:sz="4" w:space="0" w:color="00000A"/>
              <w:right w:val="single" w:sz="4" w:space="0" w:color="00000A"/>
            </w:tcBorders>
            <w:shd w:val="clear" w:color="auto" w:fill="auto"/>
            <w:vAlign w:val="center"/>
          </w:tcPr>
          <w:p w:rsidR="00B84092" w:rsidRPr="00A05C74" w:rsidRDefault="00B84092" w:rsidP="006B6DA2">
            <w:pPr>
              <w:suppressAutoHyphens/>
              <w:spacing w:after="0" w:line="240" w:lineRule="auto"/>
              <w:jc w:val="center"/>
              <w:rPr>
                <w:rFonts w:ascii="Times New Roman" w:eastAsia="Times New Roman" w:hAnsi="Times New Roman" w:cs="Times New Roman"/>
                <w:bCs/>
                <w:sz w:val="24"/>
                <w:szCs w:val="24"/>
                <w:lang w:eastAsia="zh-CN"/>
              </w:rPr>
            </w:pPr>
          </w:p>
        </w:tc>
        <w:tc>
          <w:tcPr>
            <w:tcW w:w="196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B84092" w:rsidRPr="00A05C74" w:rsidRDefault="00B84092">
            <w:pPr>
              <w:suppressAutoHyphens/>
              <w:spacing w:after="0" w:line="240" w:lineRule="auto"/>
              <w:rPr>
                <w:rFonts w:ascii="Times New Roman" w:eastAsia="Times New Roman" w:hAnsi="Times New Roman" w:cs="Times New Roman"/>
                <w:bCs/>
                <w:sz w:val="24"/>
                <w:szCs w:val="24"/>
                <w:lang w:eastAsia="zh-CN"/>
              </w:rPr>
            </w:pPr>
          </w:p>
        </w:tc>
      </w:tr>
      <w:tr w:rsidR="00B84092" w:rsidRPr="00A05C74" w:rsidTr="00B84092">
        <w:tc>
          <w:tcPr>
            <w:tcW w:w="1407" w:type="dxa"/>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B84092" w:rsidRPr="00A05C74" w:rsidRDefault="00B84092" w:rsidP="003F6B9C">
            <w:pPr>
              <w:numPr>
                <w:ilvl w:val="0"/>
                <w:numId w:val="3"/>
              </w:numPr>
              <w:suppressAutoHyphens/>
              <w:spacing w:after="0" w:line="240" w:lineRule="auto"/>
              <w:ind w:left="357" w:firstLine="0"/>
              <w:rPr>
                <w:rFonts w:ascii="Times New Roman" w:eastAsia="Times New Roman" w:hAnsi="Times New Roman" w:cs="Times New Roman"/>
                <w:bCs/>
                <w:sz w:val="24"/>
                <w:szCs w:val="24"/>
                <w:lang w:eastAsia="zh-CN"/>
              </w:rPr>
            </w:pPr>
          </w:p>
        </w:tc>
        <w:tc>
          <w:tcPr>
            <w:tcW w:w="1536" w:type="dxa"/>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B84092" w:rsidRPr="00A05C74" w:rsidRDefault="00B84092" w:rsidP="005959A4">
            <w:pPr>
              <w:numPr>
                <w:ilvl w:val="0"/>
                <w:numId w:val="24"/>
              </w:numPr>
              <w:suppressAutoHyphens/>
              <w:spacing w:after="0" w:line="240" w:lineRule="auto"/>
              <w:ind w:left="0" w:firstLine="357"/>
              <w:rPr>
                <w:rFonts w:ascii="Times New Roman" w:eastAsia="Times New Roman" w:hAnsi="Times New Roman" w:cs="Times New Roman"/>
                <w:bCs/>
                <w:sz w:val="24"/>
                <w:szCs w:val="24"/>
                <w:lang w:eastAsia="zh-CN"/>
              </w:rPr>
            </w:pPr>
          </w:p>
        </w:tc>
        <w:tc>
          <w:tcPr>
            <w:tcW w:w="661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B84092" w:rsidRPr="00A05C74" w:rsidRDefault="00B84092">
            <w:pPr>
              <w:suppressAutoHyphens/>
              <w:spacing w:after="0" w:line="240" w:lineRule="auto"/>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sz w:val="24"/>
                <w:szCs w:val="24"/>
              </w:rPr>
              <w:t>Умножение целых чисел и десятичных дробей на 10, 100, 1000</w:t>
            </w:r>
          </w:p>
        </w:tc>
        <w:tc>
          <w:tcPr>
            <w:tcW w:w="819" w:type="dxa"/>
            <w:gridSpan w:val="3"/>
            <w:tcBorders>
              <w:top w:val="single" w:sz="4" w:space="0" w:color="00000A"/>
              <w:left w:val="single" w:sz="4" w:space="0" w:color="00000A"/>
              <w:bottom w:val="single" w:sz="4" w:space="0" w:color="00000A"/>
              <w:right w:val="single" w:sz="4" w:space="0" w:color="auto"/>
            </w:tcBorders>
            <w:shd w:val="clear" w:color="auto" w:fill="auto"/>
            <w:tcMar>
              <w:left w:w="108" w:type="dxa"/>
            </w:tcMar>
            <w:vAlign w:val="center"/>
          </w:tcPr>
          <w:p w:rsidR="00B84092" w:rsidRPr="00A05C74" w:rsidRDefault="00047CA5" w:rsidP="006B6DA2">
            <w:pPr>
              <w:suppressAutoHyphens/>
              <w:spacing w:after="0" w:line="240" w:lineRule="auto"/>
              <w:jc w:val="center"/>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bCs/>
                <w:sz w:val="24"/>
                <w:szCs w:val="24"/>
                <w:lang w:eastAsia="zh-CN"/>
              </w:rPr>
              <w:t>1</w:t>
            </w:r>
          </w:p>
        </w:tc>
        <w:tc>
          <w:tcPr>
            <w:tcW w:w="1714" w:type="dxa"/>
            <w:gridSpan w:val="2"/>
            <w:tcBorders>
              <w:top w:val="single" w:sz="4" w:space="0" w:color="00000A"/>
              <w:left w:val="single" w:sz="4" w:space="0" w:color="auto"/>
              <w:bottom w:val="single" w:sz="4" w:space="0" w:color="00000A"/>
              <w:right w:val="single" w:sz="4" w:space="0" w:color="00000A"/>
            </w:tcBorders>
            <w:shd w:val="clear" w:color="auto" w:fill="auto"/>
            <w:vAlign w:val="center"/>
          </w:tcPr>
          <w:p w:rsidR="00B84092" w:rsidRPr="00A05C74" w:rsidRDefault="00B84092" w:rsidP="006B6DA2">
            <w:pPr>
              <w:suppressAutoHyphens/>
              <w:spacing w:after="0" w:line="240" w:lineRule="auto"/>
              <w:jc w:val="center"/>
              <w:rPr>
                <w:rFonts w:ascii="Times New Roman" w:eastAsia="Times New Roman" w:hAnsi="Times New Roman" w:cs="Times New Roman"/>
                <w:bCs/>
                <w:sz w:val="24"/>
                <w:szCs w:val="24"/>
                <w:lang w:eastAsia="zh-CN"/>
              </w:rPr>
            </w:pPr>
          </w:p>
        </w:tc>
        <w:tc>
          <w:tcPr>
            <w:tcW w:w="196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B84092" w:rsidRPr="00A05C74" w:rsidRDefault="00B84092">
            <w:pPr>
              <w:suppressAutoHyphens/>
              <w:spacing w:after="0" w:line="240" w:lineRule="auto"/>
              <w:rPr>
                <w:rFonts w:ascii="Times New Roman" w:eastAsia="Times New Roman" w:hAnsi="Times New Roman" w:cs="Times New Roman"/>
                <w:bCs/>
                <w:sz w:val="24"/>
                <w:szCs w:val="24"/>
                <w:lang w:eastAsia="zh-CN"/>
              </w:rPr>
            </w:pPr>
          </w:p>
        </w:tc>
      </w:tr>
      <w:tr w:rsidR="005959A4" w:rsidRPr="00A05C74" w:rsidTr="00841F0A">
        <w:tc>
          <w:tcPr>
            <w:tcW w:w="14048" w:type="dxa"/>
            <w:gridSpan w:val="11"/>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5959A4" w:rsidRPr="00A05C74" w:rsidRDefault="005959A4" w:rsidP="00841F0A">
            <w:pPr>
              <w:suppressAutoHyphens/>
              <w:spacing w:after="0" w:line="240" w:lineRule="auto"/>
              <w:jc w:val="center"/>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bCs/>
                <w:sz w:val="24"/>
                <w:szCs w:val="24"/>
                <w:lang w:eastAsia="zh-CN"/>
              </w:rPr>
              <w:t xml:space="preserve">Раздел 6. </w:t>
            </w:r>
            <w:r w:rsidRPr="00A05C74">
              <w:rPr>
                <w:rFonts w:ascii="Times New Roman" w:eastAsia="Calibri" w:hAnsi="Times New Roman" w:cs="Times New Roman"/>
                <w:color w:val="00000A"/>
                <w:sz w:val="24"/>
                <w:szCs w:val="24"/>
              </w:rPr>
              <w:t>Геометрический материал</w:t>
            </w:r>
            <w:r w:rsidRPr="00A05C74">
              <w:rPr>
                <w:rFonts w:ascii="Times New Roman" w:eastAsia="Times New Roman" w:hAnsi="Times New Roman" w:cs="Times New Roman"/>
                <w:bCs/>
                <w:sz w:val="24"/>
                <w:szCs w:val="24"/>
                <w:lang w:eastAsia="zh-CN"/>
              </w:rPr>
              <w:t xml:space="preserve"> (1 ч)</w:t>
            </w:r>
          </w:p>
        </w:tc>
      </w:tr>
      <w:tr w:rsidR="00B84092" w:rsidRPr="00A05C74" w:rsidTr="00B84092">
        <w:tc>
          <w:tcPr>
            <w:tcW w:w="1407" w:type="dxa"/>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B84092" w:rsidRPr="00A05C74" w:rsidRDefault="00B84092" w:rsidP="003F6B9C">
            <w:pPr>
              <w:numPr>
                <w:ilvl w:val="0"/>
                <w:numId w:val="3"/>
              </w:numPr>
              <w:suppressAutoHyphens/>
              <w:spacing w:after="0" w:line="240" w:lineRule="auto"/>
              <w:ind w:left="357" w:firstLine="0"/>
              <w:rPr>
                <w:rFonts w:ascii="Times New Roman" w:eastAsia="Times New Roman" w:hAnsi="Times New Roman" w:cs="Times New Roman"/>
                <w:bCs/>
                <w:sz w:val="24"/>
                <w:szCs w:val="24"/>
                <w:lang w:eastAsia="zh-CN"/>
              </w:rPr>
            </w:pPr>
          </w:p>
        </w:tc>
        <w:tc>
          <w:tcPr>
            <w:tcW w:w="1536" w:type="dxa"/>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B84092" w:rsidRPr="00A05C74" w:rsidRDefault="00B84092" w:rsidP="005959A4">
            <w:pPr>
              <w:numPr>
                <w:ilvl w:val="0"/>
                <w:numId w:val="25"/>
              </w:numPr>
              <w:suppressAutoHyphens/>
              <w:spacing w:after="0" w:line="240" w:lineRule="auto"/>
              <w:ind w:left="0" w:firstLine="357"/>
              <w:rPr>
                <w:rFonts w:ascii="Times New Roman" w:eastAsia="Times New Roman" w:hAnsi="Times New Roman" w:cs="Times New Roman"/>
                <w:bCs/>
                <w:sz w:val="24"/>
                <w:szCs w:val="24"/>
                <w:lang w:eastAsia="zh-CN"/>
              </w:rPr>
            </w:pPr>
          </w:p>
        </w:tc>
        <w:tc>
          <w:tcPr>
            <w:tcW w:w="661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B84092" w:rsidRPr="00A05C74" w:rsidRDefault="00B84092" w:rsidP="008A0494">
            <w:pPr>
              <w:suppressAutoHyphens/>
              <w:spacing w:after="0" w:line="240" w:lineRule="auto"/>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bCs/>
                <w:sz w:val="24"/>
                <w:szCs w:val="24"/>
                <w:lang w:eastAsia="zh-CN"/>
              </w:rPr>
              <w:t xml:space="preserve">Вычисление величины смежного угла по данной градусной величине одного из углов. Построение смежных углов </w:t>
            </w:r>
          </w:p>
        </w:tc>
        <w:tc>
          <w:tcPr>
            <w:tcW w:w="819" w:type="dxa"/>
            <w:gridSpan w:val="3"/>
            <w:tcBorders>
              <w:top w:val="single" w:sz="4" w:space="0" w:color="00000A"/>
              <w:left w:val="single" w:sz="4" w:space="0" w:color="00000A"/>
              <w:bottom w:val="single" w:sz="4" w:space="0" w:color="00000A"/>
              <w:right w:val="single" w:sz="4" w:space="0" w:color="auto"/>
            </w:tcBorders>
            <w:shd w:val="clear" w:color="auto" w:fill="auto"/>
            <w:tcMar>
              <w:left w:w="108" w:type="dxa"/>
            </w:tcMar>
            <w:vAlign w:val="center"/>
          </w:tcPr>
          <w:p w:rsidR="00B84092" w:rsidRPr="00A05C74" w:rsidRDefault="00047CA5" w:rsidP="006B6DA2">
            <w:pPr>
              <w:suppressAutoHyphens/>
              <w:spacing w:after="0" w:line="240" w:lineRule="auto"/>
              <w:jc w:val="center"/>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bCs/>
                <w:sz w:val="24"/>
                <w:szCs w:val="24"/>
                <w:lang w:eastAsia="zh-CN"/>
              </w:rPr>
              <w:t>1</w:t>
            </w:r>
          </w:p>
        </w:tc>
        <w:tc>
          <w:tcPr>
            <w:tcW w:w="1714" w:type="dxa"/>
            <w:gridSpan w:val="2"/>
            <w:tcBorders>
              <w:top w:val="single" w:sz="4" w:space="0" w:color="00000A"/>
              <w:left w:val="single" w:sz="4" w:space="0" w:color="auto"/>
              <w:bottom w:val="single" w:sz="4" w:space="0" w:color="00000A"/>
              <w:right w:val="single" w:sz="4" w:space="0" w:color="00000A"/>
            </w:tcBorders>
            <w:shd w:val="clear" w:color="auto" w:fill="auto"/>
            <w:vAlign w:val="center"/>
          </w:tcPr>
          <w:p w:rsidR="00B84092" w:rsidRPr="00A05C74" w:rsidRDefault="00B84092" w:rsidP="006B6DA2">
            <w:pPr>
              <w:suppressAutoHyphens/>
              <w:spacing w:after="0" w:line="240" w:lineRule="auto"/>
              <w:jc w:val="center"/>
              <w:rPr>
                <w:rFonts w:ascii="Times New Roman" w:eastAsia="Times New Roman" w:hAnsi="Times New Roman" w:cs="Times New Roman"/>
                <w:bCs/>
                <w:sz w:val="24"/>
                <w:szCs w:val="24"/>
                <w:lang w:eastAsia="zh-CN"/>
              </w:rPr>
            </w:pPr>
          </w:p>
        </w:tc>
        <w:tc>
          <w:tcPr>
            <w:tcW w:w="196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B84092" w:rsidRPr="00A05C74" w:rsidRDefault="00B84092">
            <w:pPr>
              <w:suppressAutoHyphens/>
              <w:spacing w:after="0" w:line="240" w:lineRule="auto"/>
              <w:rPr>
                <w:rFonts w:ascii="Times New Roman" w:eastAsia="Times New Roman" w:hAnsi="Times New Roman" w:cs="Times New Roman"/>
                <w:bCs/>
                <w:sz w:val="24"/>
                <w:szCs w:val="24"/>
                <w:lang w:eastAsia="zh-CN"/>
              </w:rPr>
            </w:pPr>
          </w:p>
        </w:tc>
      </w:tr>
      <w:tr w:rsidR="005959A4" w:rsidRPr="00A05C74" w:rsidTr="00841F0A">
        <w:tc>
          <w:tcPr>
            <w:tcW w:w="14048" w:type="dxa"/>
            <w:gridSpan w:val="11"/>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5959A4" w:rsidRPr="00A05C74" w:rsidRDefault="005959A4" w:rsidP="00841F0A">
            <w:pPr>
              <w:suppressAutoHyphens/>
              <w:spacing w:after="0" w:line="240" w:lineRule="auto"/>
              <w:jc w:val="center"/>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bCs/>
                <w:sz w:val="24"/>
                <w:szCs w:val="24"/>
                <w:lang w:eastAsia="zh-CN"/>
              </w:rPr>
              <w:t xml:space="preserve">Раздел 2. </w:t>
            </w:r>
            <w:r w:rsidRPr="00A05C74">
              <w:rPr>
                <w:rFonts w:ascii="Times New Roman" w:eastAsia="Calibri" w:hAnsi="Times New Roman" w:cs="Times New Roman"/>
                <w:color w:val="00000A"/>
                <w:sz w:val="24"/>
                <w:szCs w:val="24"/>
              </w:rPr>
              <w:t>Умножение и деление целых чисел и десятичных дробей, в том числе чисел, полученных при измерении</w:t>
            </w:r>
            <w:r w:rsidRPr="00A05C74">
              <w:rPr>
                <w:rFonts w:ascii="Times New Roman" w:eastAsia="Times New Roman" w:hAnsi="Times New Roman" w:cs="Times New Roman"/>
                <w:bCs/>
                <w:sz w:val="24"/>
                <w:szCs w:val="24"/>
                <w:lang w:eastAsia="zh-CN"/>
              </w:rPr>
              <w:t xml:space="preserve"> (2 ч)</w:t>
            </w:r>
          </w:p>
        </w:tc>
      </w:tr>
      <w:tr w:rsidR="00B84092" w:rsidRPr="00A05C74" w:rsidTr="00B84092">
        <w:tc>
          <w:tcPr>
            <w:tcW w:w="1407" w:type="dxa"/>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B84092" w:rsidRPr="00A05C74" w:rsidRDefault="00B84092" w:rsidP="003F6B9C">
            <w:pPr>
              <w:numPr>
                <w:ilvl w:val="0"/>
                <w:numId w:val="3"/>
              </w:numPr>
              <w:suppressAutoHyphens/>
              <w:spacing w:after="0" w:line="240" w:lineRule="auto"/>
              <w:ind w:left="357" w:firstLine="0"/>
              <w:rPr>
                <w:rFonts w:ascii="Times New Roman" w:eastAsia="Times New Roman" w:hAnsi="Times New Roman" w:cs="Times New Roman"/>
                <w:bCs/>
                <w:sz w:val="24"/>
                <w:szCs w:val="24"/>
                <w:lang w:eastAsia="zh-CN"/>
              </w:rPr>
            </w:pPr>
          </w:p>
        </w:tc>
        <w:tc>
          <w:tcPr>
            <w:tcW w:w="1536" w:type="dxa"/>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B84092" w:rsidRPr="00A05C74" w:rsidRDefault="00B84092" w:rsidP="005959A4">
            <w:pPr>
              <w:numPr>
                <w:ilvl w:val="0"/>
                <w:numId w:val="17"/>
              </w:numPr>
              <w:suppressAutoHyphens/>
              <w:spacing w:after="0" w:line="240" w:lineRule="auto"/>
              <w:ind w:left="0" w:firstLine="357"/>
              <w:rPr>
                <w:rFonts w:ascii="Times New Roman" w:eastAsia="Times New Roman" w:hAnsi="Times New Roman" w:cs="Times New Roman"/>
                <w:bCs/>
                <w:sz w:val="24"/>
                <w:szCs w:val="24"/>
                <w:lang w:eastAsia="zh-CN"/>
              </w:rPr>
            </w:pPr>
          </w:p>
        </w:tc>
        <w:tc>
          <w:tcPr>
            <w:tcW w:w="661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B84092" w:rsidRPr="00A05C74" w:rsidRDefault="00B84092">
            <w:pPr>
              <w:suppressAutoHyphens/>
              <w:spacing w:after="0" w:line="240" w:lineRule="auto"/>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sz w:val="24"/>
                <w:szCs w:val="24"/>
              </w:rPr>
              <w:t>Деление целых чисел и десятичных дробей на 10, 100, 1000.</w:t>
            </w:r>
          </w:p>
        </w:tc>
        <w:tc>
          <w:tcPr>
            <w:tcW w:w="819" w:type="dxa"/>
            <w:gridSpan w:val="3"/>
            <w:tcBorders>
              <w:top w:val="single" w:sz="4" w:space="0" w:color="00000A"/>
              <w:left w:val="single" w:sz="4" w:space="0" w:color="00000A"/>
              <w:bottom w:val="single" w:sz="4" w:space="0" w:color="00000A"/>
              <w:right w:val="single" w:sz="4" w:space="0" w:color="auto"/>
            </w:tcBorders>
            <w:shd w:val="clear" w:color="auto" w:fill="auto"/>
            <w:tcMar>
              <w:left w:w="108" w:type="dxa"/>
            </w:tcMar>
            <w:vAlign w:val="center"/>
          </w:tcPr>
          <w:p w:rsidR="00B84092" w:rsidRPr="00A05C74" w:rsidRDefault="00047CA5" w:rsidP="006B6DA2">
            <w:pPr>
              <w:suppressAutoHyphens/>
              <w:spacing w:after="0" w:line="240" w:lineRule="auto"/>
              <w:jc w:val="center"/>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bCs/>
                <w:sz w:val="24"/>
                <w:szCs w:val="24"/>
                <w:lang w:eastAsia="zh-CN"/>
              </w:rPr>
              <w:t>1</w:t>
            </w:r>
          </w:p>
        </w:tc>
        <w:tc>
          <w:tcPr>
            <w:tcW w:w="1714" w:type="dxa"/>
            <w:gridSpan w:val="2"/>
            <w:tcBorders>
              <w:top w:val="single" w:sz="4" w:space="0" w:color="00000A"/>
              <w:left w:val="single" w:sz="4" w:space="0" w:color="auto"/>
              <w:bottom w:val="single" w:sz="4" w:space="0" w:color="00000A"/>
              <w:right w:val="single" w:sz="4" w:space="0" w:color="00000A"/>
            </w:tcBorders>
            <w:shd w:val="clear" w:color="auto" w:fill="auto"/>
            <w:vAlign w:val="center"/>
          </w:tcPr>
          <w:p w:rsidR="00B84092" w:rsidRPr="00A05C74" w:rsidRDefault="00B84092" w:rsidP="006B6DA2">
            <w:pPr>
              <w:suppressAutoHyphens/>
              <w:spacing w:after="0" w:line="240" w:lineRule="auto"/>
              <w:jc w:val="center"/>
              <w:rPr>
                <w:rFonts w:ascii="Times New Roman" w:eastAsia="Times New Roman" w:hAnsi="Times New Roman" w:cs="Times New Roman"/>
                <w:bCs/>
                <w:sz w:val="24"/>
                <w:szCs w:val="24"/>
                <w:lang w:eastAsia="zh-CN"/>
              </w:rPr>
            </w:pPr>
          </w:p>
        </w:tc>
        <w:tc>
          <w:tcPr>
            <w:tcW w:w="196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B84092" w:rsidRPr="00A05C74" w:rsidRDefault="00B84092">
            <w:pPr>
              <w:suppressAutoHyphens/>
              <w:spacing w:after="0" w:line="240" w:lineRule="auto"/>
              <w:rPr>
                <w:rFonts w:ascii="Times New Roman" w:eastAsia="Times New Roman" w:hAnsi="Times New Roman" w:cs="Times New Roman"/>
                <w:bCs/>
                <w:sz w:val="24"/>
                <w:szCs w:val="24"/>
                <w:lang w:eastAsia="zh-CN"/>
              </w:rPr>
            </w:pPr>
          </w:p>
        </w:tc>
      </w:tr>
      <w:tr w:rsidR="00B84092" w:rsidRPr="00A05C74" w:rsidTr="00B84092">
        <w:tc>
          <w:tcPr>
            <w:tcW w:w="1407" w:type="dxa"/>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B84092" w:rsidRPr="00A05C74" w:rsidRDefault="00B84092" w:rsidP="003F6B9C">
            <w:pPr>
              <w:numPr>
                <w:ilvl w:val="0"/>
                <w:numId w:val="3"/>
              </w:numPr>
              <w:suppressAutoHyphens/>
              <w:spacing w:after="0" w:line="240" w:lineRule="auto"/>
              <w:ind w:left="357" w:firstLine="0"/>
              <w:rPr>
                <w:rFonts w:ascii="Times New Roman" w:eastAsia="Times New Roman" w:hAnsi="Times New Roman" w:cs="Times New Roman"/>
                <w:bCs/>
                <w:sz w:val="24"/>
                <w:szCs w:val="24"/>
                <w:lang w:eastAsia="zh-CN"/>
              </w:rPr>
            </w:pPr>
          </w:p>
        </w:tc>
        <w:tc>
          <w:tcPr>
            <w:tcW w:w="1536" w:type="dxa"/>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B84092" w:rsidRPr="00A05C74" w:rsidRDefault="00B84092" w:rsidP="005959A4">
            <w:pPr>
              <w:numPr>
                <w:ilvl w:val="0"/>
                <w:numId w:val="17"/>
              </w:numPr>
              <w:suppressAutoHyphens/>
              <w:spacing w:after="0" w:line="240" w:lineRule="auto"/>
              <w:ind w:left="0" w:firstLine="357"/>
              <w:rPr>
                <w:rFonts w:ascii="Times New Roman" w:eastAsia="Times New Roman" w:hAnsi="Times New Roman" w:cs="Times New Roman"/>
                <w:bCs/>
                <w:sz w:val="24"/>
                <w:szCs w:val="24"/>
                <w:lang w:eastAsia="zh-CN"/>
              </w:rPr>
            </w:pPr>
          </w:p>
        </w:tc>
        <w:tc>
          <w:tcPr>
            <w:tcW w:w="661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B84092" w:rsidRPr="00A05C74" w:rsidRDefault="00B84092">
            <w:pPr>
              <w:suppressAutoHyphens/>
              <w:spacing w:after="0" w:line="240" w:lineRule="auto"/>
              <w:rPr>
                <w:rFonts w:ascii="Times New Roman" w:eastAsia="Times New Roman" w:hAnsi="Times New Roman" w:cs="Times New Roman"/>
                <w:b/>
                <w:bCs/>
                <w:sz w:val="24"/>
                <w:szCs w:val="24"/>
                <w:lang w:eastAsia="zh-CN"/>
              </w:rPr>
            </w:pPr>
            <w:r w:rsidRPr="00A05C74">
              <w:rPr>
                <w:rFonts w:ascii="Times New Roman" w:eastAsia="Times New Roman" w:hAnsi="Times New Roman" w:cs="Times New Roman"/>
                <w:b/>
                <w:bCs/>
                <w:sz w:val="24"/>
                <w:szCs w:val="24"/>
                <w:lang w:eastAsia="zh-CN"/>
              </w:rPr>
              <w:t>Контрольная работа № 2 по теме: «Умножение и деление целых чисел и десятичных дробей на однозначное число»</w:t>
            </w:r>
          </w:p>
        </w:tc>
        <w:tc>
          <w:tcPr>
            <w:tcW w:w="819" w:type="dxa"/>
            <w:gridSpan w:val="3"/>
            <w:tcBorders>
              <w:top w:val="single" w:sz="4" w:space="0" w:color="00000A"/>
              <w:left w:val="single" w:sz="4" w:space="0" w:color="00000A"/>
              <w:bottom w:val="single" w:sz="4" w:space="0" w:color="00000A"/>
              <w:right w:val="single" w:sz="4" w:space="0" w:color="auto"/>
            </w:tcBorders>
            <w:shd w:val="clear" w:color="auto" w:fill="auto"/>
            <w:tcMar>
              <w:left w:w="108" w:type="dxa"/>
            </w:tcMar>
            <w:vAlign w:val="center"/>
          </w:tcPr>
          <w:p w:rsidR="00B84092" w:rsidRPr="00A05C74" w:rsidRDefault="00047CA5" w:rsidP="006B6DA2">
            <w:pPr>
              <w:suppressAutoHyphens/>
              <w:spacing w:after="0" w:line="240" w:lineRule="auto"/>
              <w:jc w:val="center"/>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bCs/>
                <w:sz w:val="24"/>
                <w:szCs w:val="24"/>
                <w:lang w:eastAsia="zh-CN"/>
              </w:rPr>
              <w:t>1</w:t>
            </w:r>
          </w:p>
        </w:tc>
        <w:tc>
          <w:tcPr>
            <w:tcW w:w="1714" w:type="dxa"/>
            <w:gridSpan w:val="2"/>
            <w:tcBorders>
              <w:top w:val="single" w:sz="4" w:space="0" w:color="00000A"/>
              <w:left w:val="single" w:sz="4" w:space="0" w:color="auto"/>
              <w:bottom w:val="single" w:sz="4" w:space="0" w:color="00000A"/>
              <w:right w:val="single" w:sz="4" w:space="0" w:color="00000A"/>
            </w:tcBorders>
            <w:shd w:val="clear" w:color="auto" w:fill="auto"/>
            <w:vAlign w:val="center"/>
          </w:tcPr>
          <w:p w:rsidR="00B84092" w:rsidRPr="00A05C74" w:rsidRDefault="005959A4" w:rsidP="006B6DA2">
            <w:pPr>
              <w:suppressAutoHyphens/>
              <w:spacing w:after="0" w:line="240" w:lineRule="auto"/>
              <w:jc w:val="center"/>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bCs/>
                <w:sz w:val="24"/>
                <w:szCs w:val="24"/>
                <w:lang w:eastAsia="zh-CN"/>
              </w:rPr>
              <w:t>1</w:t>
            </w:r>
          </w:p>
        </w:tc>
        <w:tc>
          <w:tcPr>
            <w:tcW w:w="196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B84092" w:rsidRPr="00A05C74" w:rsidRDefault="00B84092">
            <w:pPr>
              <w:suppressAutoHyphens/>
              <w:spacing w:after="0" w:line="240" w:lineRule="auto"/>
              <w:rPr>
                <w:rFonts w:ascii="Times New Roman" w:eastAsia="Times New Roman" w:hAnsi="Times New Roman" w:cs="Times New Roman"/>
                <w:bCs/>
                <w:sz w:val="24"/>
                <w:szCs w:val="24"/>
                <w:lang w:eastAsia="zh-CN"/>
              </w:rPr>
            </w:pPr>
          </w:p>
        </w:tc>
      </w:tr>
      <w:tr w:rsidR="005959A4" w:rsidRPr="00A05C74" w:rsidTr="00841F0A">
        <w:tc>
          <w:tcPr>
            <w:tcW w:w="14048" w:type="dxa"/>
            <w:gridSpan w:val="11"/>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5959A4" w:rsidRPr="00A05C74" w:rsidRDefault="005959A4" w:rsidP="00841F0A">
            <w:pPr>
              <w:suppressAutoHyphens/>
              <w:spacing w:after="0" w:line="240" w:lineRule="auto"/>
              <w:jc w:val="center"/>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bCs/>
                <w:sz w:val="24"/>
                <w:szCs w:val="24"/>
                <w:lang w:eastAsia="zh-CN"/>
              </w:rPr>
              <w:t xml:space="preserve">Раздел 6. </w:t>
            </w:r>
            <w:r w:rsidRPr="00A05C74">
              <w:rPr>
                <w:rFonts w:ascii="Times New Roman" w:eastAsia="Calibri" w:hAnsi="Times New Roman" w:cs="Times New Roman"/>
                <w:color w:val="00000A"/>
                <w:sz w:val="24"/>
                <w:szCs w:val="24"/>
              </w:rPr>
              <w:t>Геометрический материал</w:t>
            </w:r>
            <w:r w:rsidRPr="00A05C74">
              <w:rPr>
                <w:rFonts w:ascii="Times New Roman" w:eastAsia="Times New Roman" w:hAnsi="Times New Roman" w:cs="Times New Roman"/>
                <w:bCs/>
                <w:sz w:val="24"/>
                <w:szCs w:val="24"/>
                <w:lang w:eastAsia="zh-CN"/>
              </w:rPr>
              <w:t xml:space="preserve"> (1 ч)</w:t>
            </w:r>
          </w:p>
        </w:tc>
      </w:tr>
      <w:tr w:rsidR="00B84092" w:rsidRPr="00A05C74" w:rsidTr="00B84092">
        <w:tc>
          <w:tcPr>
            <w:tcW w:w="1407" w:type="dxa"/>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B84092" w:rsidRPr="00A05C74" w:rsidRDefault="00B84092" w:rsidP="003F6B9C">
            <w:pPr>
              <w:numPr>
                <w:ilvl w:val="0"/>
                <w:numId w:val="3"/>
              </w:numPr>
              <w:suppressAutoHyphens/>
              <w:spacing w:after="0" w:line="240" w:lineRule="auto"/>
              <w:ind w:left="357" w:firstLine="0"/>
              <w:rPr>
                <w:rFonts w:ascii="Times New Roman" w:eastAsia="Times New Roman" w:hAnsi="Times New Roman" w:cs="Times New Roman"/>
                <w:bCs/>
                <w:sz w:val="24"/>
                <w:szCs w:val="24"/>
                <w:lang w:eastAsia="zh-CN"/>
              </w:rPr>
            </w:pPr>
          </w:p>
        </w:tc>
        <w:tc>
          <w:tcPr>
            <w:tcW w:w="1536" w:type="dxa"/>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B84092" w:rsidRPr="00A05C74" w:rsidRDefault="00B84092" w:rsidP="005959A4">
            <w:pPr>
              <w:numPr>
                <w:ilvl w:val="0"/>
                <w:numId w:val="26"/>
              </w:numPr>
              <w:suppressAutoHyphens/>
              <w:spacing w:after="0" w:line="240" w:lineRule="auto"/>
              <w:ind w:left="0" w:firstLine="357"/>
              <w:rPr>
                <w:rFonts w:ascii="Times New Roman" w:eastAsia="Times New Roman" w:hAnsi="Times New Roman" w:cs="Times New Roman"/>
                <w:bCs/>
                <w:sz w:val="24"/>
                <w:szCs w:val="24"/>
                <w:lang w:eastAsia="zh-CN"/>
              </w:rPr>
            </w:pPr>
          </w:p>
        </w:tc>
        <w:tc>
          <w:tcPr>
            <w:tcW w:w="661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B84092" w:rsidRPr="00A05C74" w:rsidRDefault="00B84092" w:rsidP="008A0494">
            <w:pPr>
              <w:suppressAutoHyphens/>
              <w:spacing w:after="0" w:line="240" w:lineRule="auto"/>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bCs/>
                <w:sz w:val="24"/>
                <w:szCs w:val="24"/>
                <w:lang w:eastAsia="zh-CN"/>
              </w:rPr>
              <w:t>Треугольник. Виды треугольников по величине углов</w:t>
            </w:r>
          </w:p>
        </w:tc>
        <w:tc>
          <w:tcPr>
            <w:tcW w:w="819" w:type="dxa"/>
            <w:gridSpan w:val="3"/>
            <w:tcBorders>
              <w:top w:val="single" w:sz="4" w:space="0" w:color="00000A"/>
              <w:left w:val="single" w:sz="4" w:space="0" w:color="00000A"/>
              <w:bottom w:val="single" w:sz="4" w:space="0" w:color="00000A"/>
              <w:right w:val="single" w:sz="4" w:space="0" w:color="auto"/>
            </w:tcBorders>
            <w:shd w:val="clear" w:color="auto" w:fill="auto"/>
            <w:tcMar>
              <w:left w:w="108" w:type="dxa"/>
            </w:tcMar>
            <w:vAlign w:val="center"/>
          </w:tcPr>
          <w:p w:rsidR="00B84092" w:rsidRPr="00A05C74" w:rsidRDefault="00047CA5" w:rsidP="006B6DA2">
            <w:pPr>
              <w:suppressAutoHyphens/>
              <w:spacing w:after="0" w:line="240" w:lineRule="auto"/>
              <w:jc w:val="center"/>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bCs/>
                <w:sz w:val="24"/>
                <w:szCs w:val="24"/>
                <w:lang w:eastAsia="zh-CN"/>
              </w:rPr>
              <w:t>1</w:t>
            </w:r>
          </w:p>
        </w:tc>
        <w:tc>
          <w:tcPr>
            <w:tcW w:w="1714" w:type="dxa"/>
            <w:gridSpan w:val="2"/>
            <w:tcBorders>
              <w:top w:val="single" w:sz="4" w:space="0" w:color="00000A"/>
              <w:left w:val="single" w:sz="4" w:space="0" w:color="auto"/>
              <w:bottom w:val="single" w:sz="4" w:space="0" w:color="00000A"/>
              <w:right w:val="single" w:sz="4" w:space="0" w:color="00000A"/>
            </w:tcBorders>
            <w:shd w:val="clear" w:color="auto" w:fill="auto"/>
            <w:vAlign w:val="center"/>
          </w:tcPr>
          <w:p w:rsidR="00B84092" w:rsidRPr="00A05C74" w:rsidRDefault="00B84092" w:rsidP="006B6DA2">
            <w:pPr>
              <w:suppressAutoHyphens/>
              <w:spacing w:after="0" w:line="240" w:lineRule="auto"/>
              <w:jc w:val="center"/>
              <w:rPr>
                <w:rFonts w:ascii="Times New Roman" w:eastAsia="Times New Roman" w:hAnsi="Times New Roman" w:cs="Times New Roman"/>
                <w:bCs/>
                <w:sz w:val="24"/>
                <w:szCs w:val="24"/>
                <w:lang w:eastAsia="zh-CN"/>
              </w:rPr>
            </w:pPr>
          </w:p>
        </w:tc>
        <w:tc>
          <w:tcPr>
            <w:tcW w:w="196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B84092" w:rsidRPr="00A05C74" w:rsidRDefault="00B84092">
            <w:pPr>
              <w:suppressAutoHyphens/>
              <w:spacing w:after="0" w:line="240" w:lineRule="auto"/>
              <w:rPr>
                <w:rFonts w:ascii="Times New Roman" w:eastAsia="Times New Roman" w:hAnsi="Times New Roman" w:cs="Times New Roman"/>
                <w:bCs/>
                <w:sz w:val="24"/>
                <w:szCs w:val="24"/>
                <w:lang w:eastAsia="zh-CN"/>
              </w:rPr>
            </w:pPr>
          </w:p>
        </w:tc>
      </w:tr>
      <w:tr w:rsidR="005959A4" w:rsidRPr="00A05C74" w:rsidTr="00841F0A">
        <w:tc>
          <w:tcPr>
            <w:tcW w:w="14048" w:type="dxa"/>
            <w:gridSpan w:val="11"/>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5959A4" w:rsidRPr="00A05C74" w:rsidRDefault="005959A4" w:rsidP="00841F0A">
            <w:pPr>
              <w:suppressAutoHyphens/>
              <w:spacing w:after="0" w:line="240" w:lineRule="auto"/>
              <w:jc w:val="center"/>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bCs/>
                <w:sz w:val="24"/>
                <w:szCs w:val="24"/>
                <w:lang w:eastAsia="zh-CN"/>
              </w:rPr>
              <w:t xml:space="preserve">Раздел 2. </w:t>
            </w:r>
            <w:r w:rsidRPr="00A05C74">
              <w:rPr>
                <w:rFonts w:ascii="Times New Roman" w:eastAsia="Calibri" w:hAnsi="Times New Roman" w:cs="Times New Roman"/>
                <w:color w:val="00000A"/>
                <w:sz w:val="24"/>
                <w:szCs w:val="24"/>
              </w:rPr>
              <w:t>Умножение и деление целых чисел и десятичных дробей, в том числе чисел, полученных при измерении</w:t>
            </w:r>
            <w:r w:rsidRPr="00A05C74">
              <w:rPr>
                <w:rFonts w:ascii="Times New Roman" w:eastAsia="Times New Roman" w:hAnsi="Times New Roman" w:cs="Times New Roman"/>
                <w:bCs/>
                <w:sz w:val="24"/>
                <w:szCs w:val="24"/>
                <w:lang w:eastAsia="zh-CN"/>
              </w:rPr>
              <w:t xml:space="preserve"> (2 ч)</w:t>
            </w:r>
          </w:p>
        </w:tc>
      </w:tr>
      <w:tr w:rsidR="00B84092" w:rsidRPr="00A05C74" w:rsidTr="00B84092">
        <w:tc>
          <w:tcPr>
            <w:tcW w:w="1407" w:type="dxa"/>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B84092" w:rsidRPr="00A05C74" w:rsidRDefault="00B84092" w:rsidP="003F6B9C">
            <w:pPr>
              <w:numPr>
                <w:ilvl w:val="0"/>
                <w:numId w:val="3"/>
              </w:numPr>
              <w:suppressAutoHyphens/>
              <w:spacing w:after="0" w:line="240" w:lineRule="auto"/>
              <w:ind w:left="357" w:firstLine="0"/>
              <w:rPr>
                <w:rFonts w:ascii="Times New Roman" w:eastAsia="Times New Roman" w:hAnsi="Times New Roman" w:cs="Times New Roman"/>
                <w:bCs/>
                <w:sz w:val="24"/>
                <w:szCs w:val="24"/>
                <w:lang w:eastAsia="zh-CN"/>
              </w:rPr>
            </w:pPr>
          </w:p>
        </w:tc>
        <w:tc>
          <w:tcPr>
            <w:tcW w:w="1536" w:type="dxa"/>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B84092" w:rsidRPr="00A05C74" w:rsidRDefault="00B84092" w:rsidP="005959A4">
            <w:pPr>
              <w:numPr>
                <w:ilvl w:val="0"/>
                <w:numId w:val="18"/>
              </w:numPr>
              <w:suppressAutoHyphens/>
              <w:spacing w:after="0" w:line="240" w:lineRule="auto"/>
              <w:ind w:left="0" w:firstLine="357"/>
              <w:rPr>
                <w:rFonts w:ascii="Times New Roman" w:eastAsia="Times New Roman" w:hAnsi="Times New Roman" w:cs="Times New Roman"/>
                <w:bCs/>
                <w:sz w:val="24"/>
                <w:szCs w:val="24"/>
                <w:lang w:eastAsia="zh-CN"/>
              </w:rPr>
            </w:pPr>
          </w:p>
        </w:tc>
        <w:tc>
          <w:tcPr>
            <w:tcW w:w="661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B84092" w:rsidRPr="00A05C74" w:rsidRDefault="00B84092">
            <w:pPr>
              <w:suppressAutoHyphens/>
              <w:spacing w:after="0" w:line="240" w:lineRule="auto"/>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bCs/>
                <w:sz w:val="24"/>
                <w:szCs w:val="24"/>
                <w:lang w:eastAsia="zh-CN"/>
              </w:rPr>
              <w:t>Умножение целых чисел на двузначное число</w:t>
            </w:r>
          </w:p>
        </w:tc>
        <w:tc>
          <w:tcPr>
            <w:tcW w:w="819" w:type="dxa"/>
            <w:gridSpan w:val="3"/>
            <w:tcBorders>
              <w:top w:val="single" w:sz="4" w:space="0" w:color="00000A"/>
              <w:left w:val="single" w:sz="4" w:space="0" w:color="00000A"/>
              <w:bottom w:val="single" w:sz="4" w:space="0" w:color="00000A"/>
              <w:right w:val="single" w:sz="4" w:space="0" w:color="auto"/>
            </w:tcBorders>
            <w:shd w:val="clear" w:color="auto" w:fill="auto"/>
            <w:tcMar>
              <w:left w:w="108" w:type="dxa"/>
            </w:tcMar>
            <w:vAlign w:val="center"/>
          </w:tcPr>
          <w:p w:rsidR="00B84092" w:rsidRPr="00A05C74" w:rsidRDefault="00047CA5" w:rsidP="006B6DA2">
            <w:pPr>
              <w:suppressAutoHyphens/>
              <w:spacing w:after="0" w:line="240" w:lineRule="auto"/>
              <w:jc w:val="center"/>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bCs/>
                <w:sz w:val="24"/>
                <w:szCs w:val="24"/>
                <w:lang w:eastAsia="zh-CN"/>
              </w:rPr>
              <w:t>1</w:t>
            </w:r>
          </w:p>
        </w:tc>
        <w:tc>
          <w:tcPr>
            <w:tcW w:w="1714" w:type="dxa"/>
            <w:gridSpan w:val="2"/>
            <w:tcBorders>
              <w:top w:val="single" w:sz="4" w:space="0" w:color="00000A"/>
              <w:left w:val="single" w:sz="4" w:space="0" w:color="auto"/>
              <w:bottom w:val="single" w:sz="4" w:space="0" w:color="00000A"/>
              <w:right w:val="single" w:sz="4" w:space="0" w:color="00000A"/>
            </w:tcBorders>
            <w:shd w:val="clear" w:color="auto" w:fill="auto"/>
            <w:vAlign w:val="center"/>
          </w:tcPr>
          <w:p w:rsidR="00B84092" w:rsidRPr="00A05C74" w:rsidRDefault="00B84092" w:rsidP="006B6DA2">
            <w:pPr>
              <w:suppressAutoHyphens/>
              <w:spacing w:after="0" w:line="240" w:lineRule="auto"/>
              <w:jc w:val="center"/>
              <w:rPr>
                <w:rFonts w:ascii="Times New Roman" w:eastAsia="Times New Roman" w:hAnsi="Times New Roman" w:cs="Times New Roman"/>
                <w:bCs/>
                <w:sz w:val="24"/>
                <w:szCs w:val="24"/>
                <w:lang w:eastAsia="zh-CN"/>
              </w:rPr>
            </w:pPr>
          </w:p>
        </w:tc>
        <w:tc>
          <w:tcPr>
            <w:tcW w:w="196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B84092" w:rsidRPr="00A05C74" w:rsidRDefault="00B84092">
            <w:pPr>
              <w:suppressAutoHyphens/>
              <w:spacing w:after="0" w:line="240" w:lineRule="auto"/>
              <w:rPr>
                <w:rFonts w:ascii="Times New Roman" w:eastAsia="Times New Roman" w:hAnsi="Times New Roman" w:cs="Times New Roman"/>
                <w:bCs/>
                <w:sz w:val="24"/>
                <w:szCs w:val="24"/>
                <w:lang w:eastAsia="zh-CN"/>
              </w:rPr>
            </w:pPr>
          </w:p>
        </w:tc>
      </w:tr>
      <w:tr w:rsidR="00B84092" w:rsidRPr="00A05C74" w:rsidTr="00B84092">
        <w:tc>
          <w:tcPr>
            <w:tcW w:w="1407" w:type="dxa"/>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B84092" w:rsidRPr="00A05C74" w:rsidRDefault="00B84092" w:rsidP="003F6B9C">
            <w:pPr>
              <w:numPr>
                <w:ilvl w:val="0"/>
                <w:numId w:val="3"/>
              </w:numPr>
              <w:suppressAutoHyphens/>
              <w:spacing w:after="0" w:line="240" w:lineRule="auto"/>
              <w:ind w:left="357" w:firstLine="0"/>
              <w:rPr>
                <w:rFonts w:ascii="Times New Roman" w:eastAsia="Times New Roman" w:hAnsi="Times New Roman" w:cs="Times New Roman"/>
                <w:bCs/>
                <w:sz w:val="24"/>
                <w:szCs w:val="24"/>
                <w:lang w:eastAsia="zh-CN"/>
              </w:rPr>
            </w:pPr>
          </w:p>
        </w:tc>
        <w:tc>
          <w:tcPr>
            <w:tcW w:w="1536" w:type="dxa"/>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B84092" w:rsidRPr="00A05C74" w:rsidRDefault="00B84092" w:rsidP="005959A4">
            <w:pPr>
              <w:numPr>
                <w:ilvl w:val="0"/>
                <w:numId w:val="18"/>
              </w:numPr>
              <w:suppressAutoHyphens/>
              <w:spacing w:after="0" w:line="240" w:lineRule="auto"/>
              <w:ind w:left="0" w:firstLine="357"/>
              <w:rPr>
                <w:rFonts w:ascii="Times New Roman" w:eastAsia="Times New Roman" w:hAnsi="Times New Roman" w:cs="Times New Roman"/>
                <w:bCs/>
                <w:sz w:val="24"/>
                <w:szCs w:val="24"/>
                <w:lang w:eastAsia="zh-CN"/>
              </w:rPr>
            </w:pPr>
          </w:p>
        </w:tc>
        <w:tc>
          <w:tcPr>
            <w:tcW w:w="661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B84092" w:rsidRPr="00A05C74" w:rsidRDefault="00B84092">
            <w:pPr>
              <w:suppressAutoHyphens/>
              <w:spacing w:after="0" w:line="240" w:lineRule="auto"/>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bCs/>
                <w:sz w:val="24"/>
                <w:szCs w:val="24"/>
                <w:lang w:eastAsia="zh-CN"/>
              </w:rPr>
              <w:t>Умножение десятичных дробей на двузначное число</w:t>
            </w:r>
          </w:p>
        </w:tc>
        <w:tc>
          <w:tcPr>
            <w:tcW w:w="819" w:type="dxa"/>
            <w:gridSpan w:val="3"/>
            <w:tcBorders>
              <w:top w:val="single" w:sz="4" w:space="0" w:color="00000A"/>
              <w:left w:val="single" w:sz="4" w:space="0" w:color="00000A"/>
              <w:bottom w:val="single" w:sz="4" w:space="0" w:color="00000A"/>
              <w:right w:val="single" w:sz="4" w:space="0" w:color="auto"/>
            </w:tcBorders>
            <w:shd w:val="clear" w:color="auto" w:fill="auto"/>
            <w:tcMar>
              <w:left w:w="108" w:type="dxa"/>
            </w:tcMar>
            <w:vAlign w:val="center"/>
          </w:tcPr>
          <w:p w:rsidR="00B84092" w:rsidRPr="00A05C74" w:rsidRDefault="00047CA5" w:rsidP="006B6DA2">
            <w:pPr>
              <w:suppressAutoHyphens/>
              <w:spacing w:after="0" w:line="240" w:lineRule="auto"/>
              <w:jc w:val="center"/>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bCs/>
                <w:sz w:val="24"/>
                <w:szCs w:val="24"/>
                <w:lang w:eastAsia="zh-CN"/>
              </w:rPr>
              <w:t>1</w:t>
            </w:r>
          </w:p>
        </w:tc>
        <w:tc>
          <w:tcPr>
            <w:tcW w:w="1714" w:type="dxa"/>
            <w:gridSpan w:val="2"/>
            <w:tcBorders>
              <w:top w:val="single" w:sz="4" w:space="0" w:color="00000A"/>
              <w:left w:val="single" w:sz="4" w:space="0" w:color="auto"/>
              <w:bottom w:val="single" w:sz="4" w:space="0" w:color="00000A"/>
              <w:right w:val="single" w:sz="4" w:space="0" w:color="00000A"/>
            </w:tcBorders>
            <w:shd w:val="clear" w:color="auto" w:fill="auto"/>
            <w:vAlign w:val="center"/>
          </w:tcPr>
          <w:p w:rsidR="00B84092" w:rsidRPr="00A05C74" w:rsidRDefault="00B84092" w:rsidP="006B6DA2">
            <w:pPr>
              <w:suppressAutoHyphens/>
              <w:spacing w:after="0" w:line="240" w:lineRule="auto"/>
              <w:jc w:val="center"/>
              <w:rPr>
                <w:rFonts w:ascii="Times New Roman" w:eastAsia="Times New Roman" w:hAnsi="Times New Roman" w:cs="Times New Roman"/>
                <w:bCs/>
                <w:sz w:val="24"/>
                <w:szCs w:val="24"/>
                <w:lang w:eastAsia="zh-CN"/>
              </w:rPr>
            </w:pPr>
          </w:p>
        </w:tc>
        <w:tc>
          <w:tcPr>
            <w:tcW w:w="196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B84092" w:rsidRPr="00A05C74" w:rsidRDefault="00B84092">
            <w:pPr>
              <w:suppressAutoHyphens/>
              <w:spacing w:after="0" w:line="240" w:lineRule="auto"/>
              <w:rPr>
                <w:rFonts w:ascii="Times New Roman" w:eastAsia="Times New Roman" w:hAnsi="Times New Roman" w:cs="Times New Roman"/>
                <w:bCs/>
                <w:sz w:val="24"/>
                <w:szCs w:val="24"/>
                <w:lang w:eastAsia="zh-CN"/>
              </w:rPr>
            </w:pPr>
          </w:p>
        </w:tc>
      </w:tr>
      <w:tr w:rsidR="005959A4" w:rsidRPr="00A05C74" w:rsidTr="00841F0A">
        <w:tc>
          <w:tcPr>
            <w:tcW w:w="14048" w:type="dxa"/>
            <w:gridSpan w:val="11"/>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5959A4" w:rsidRPr="00A05C74" w:rsidRDefault="005959A4" w:rsidP="00841F0A">
            <w:pPr>
              <w:suppressAutoHyphens/>
              <w:spacing w:after="0" w:line="240" w:lineRule="auto"/>
              <w:jc w:val="center"/>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bCs/>
                <w:sz w:val="24"/>
                <w:szCs w:val="24"/>
                <w:lang w:eastAsia="zh-CN"/>
              </w:rPr>
              <w:t xml:space="preserve">Раздел 6. </w:t>
            </w:r>
            <w:r w:rsidRPr="00A05C74">
              <w:rPr>
                <w:rFonts w:ascii="Times New Roman" w:eastAsia="Calibri" w:hAnsi="Times New Roman" w:cs="Times New Roman"/>
                <w:color w:val="00000A"/>
                <w:sz w:val="24"/>
                <w:szCs w:val="24"/>
              </w:rPr>
              <w:t>Геометрический материал</w:t>
            </w:r>
            <w:r w:rsidRPr="00A05C74">
              <w:rPr>
                <w:rFonts w:ascii="Times New Roman" w:eastAsia="Times New Roman" w:hAnsi="Times New Roman" w:cs="Times New Roman"/>
                <w:bCs/>
                <w:sz w:val="24"/>
                <w:szCs w:val="24"/>
                <w:lang w:eastAsia="zh-CN"/>
              </w:rPr>
              <w:t xml:space="preserve"> (1 ч)</w:t>
            </w:r>
          </w:p>
        </w:tc>
      </w:tr>
      <w:tr w:rsidR="00B84092" w:rsidRPr="00A05C74" w:rsidTr="00B84092">
        <w:tc>
          <w:tcPr>
            <w:tcW w:w="1407" w:type="dxa"/>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B84092" w:rsidRPr="00A05C74" w:rsidRDefault="00B84092" w:rsidP="003F6B9C">
            <w:pPr>
              <w:numPr>
                <w:ilvl w:val="0"/>
                <w:numId w:val="3"/>
              </w:numPr>
              <w:suppressAutoHyphens/>
              <w:spacing w:after="0" w:line="240" w:lineRule="auto"/>
              <w:ind w:left="357" w:firstLine="0"/>
              <w:rPr>
                <w:rFonts w:ascii="Times New Roman" w:eastAsia="Times New Roman" w:hAnsi="Times New Roman" w:cs="Times New Roman"/>
                <w:bCs/>
                <w:sz w:val="24"/>
                <w:szCs w:val="24"/>
                <w:lang w:eastAsia="zh-CN"/>
              </w:rPr>
            </w:pPr>
          </w:p>
        </w:tc>
        <w:tc>
          <w:tcPr>
            <w:tcW w:w="1536" w:type="dxa"/>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B84092" w:rsidRPr="00A05C74" w:rsidRDefault="00B84092" w:rsidP="00434A97">
            <w:pPr>
              <w:numPr>
                <w:ilvl w:val="0"/>
                <w:numId w:val="27"/>
              </w:numPr>
              <w:suppressAutoHyphens/>
              <w:spacing w:after="0" w:line="240" w:lineRule="auto"/>
              <w:ind w:left="0" w:firstLine="357"/>
              <w:rPr>
                <w:rFonts w:ascii="Times New Roman" w:eastAsia="Times New Roman" w:hAnsi="Times New Roman" w:cs="Times New Roman"/>
                <w:bCs/>
                <w:sz w:val="24"/>
                <w:szCs w:val="24"/>
                <w:lang w:eastAsia="zh-CN"/>
              </w:rPr>
            </w:pPr>
          </w:p>
        </w:tc>
        <w:tc>
          <w:tcPr>
            <w:tcW w:w="661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B84092" w:rsidRPr="00A05C74" w:rsidRDefault="00B84092" w:rsidP="008A0494">
            <w:pPr>
              <w:suppressAutoHyphens/>
              <w:spacing w:after="0" w:line="240" w:lineRule="auto"/>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bCs/>
                <w:sz w:val="24"/>
                <w:szCs w:val="24"/>
                <w:lang w:eastAsia="zh-CN"/>
              </w:rPr>
              <w:t xml:space="preserve">Виды треугольников по длинам сторон </w:t>
            </w:r>
          </w:p>
        </w:tc>
        <w:tc>
          <w:tcPr>
            <w:tcW w:w="819" w:type="dxa"/>
            <w:gridSpan w:val="3"/>
            <w:tcBorders>
              <w:top w:val="single" w:sz="4" w:space="0" w:color="00000A"/>
              <w:left w:val="single" w:sz="4" w:space="0" w:color="00000A"/>
              <w:bottom w:val="single" w:sz="4" w:space="0" w:color="00000A"/>
              <w:right w:val="single" w:sz="4" w:space="0" w:color="auto"/>
            </w:tcBorders>
            <w:shd w:val="clear" w:color="auto" w:fill="auto"/>
            <w:tcMar>
              <w:left w:w="108" w:type="dxa"/>
            </w:tcMar>
            <w:vAlign w:val="center"/>
          </w:tcPr>
          <w:p w:rsidR="00B84092" w:rsidRPr="00A05C74" w:rsidRDefault="00047CA5" w:rsidP="006B6DA2">
            <w:pPr>
              <w:suppressAutoHyphens/>
              <w:spacing w:after="0" w:line="240" w:lineRule="auto"/>
              <w:jc w:val="center"/>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bCs/>
                <w:sz w:val="24"/>
                <w:szCs w:val="24"/>
                <w:lang w:eastAsia="zh-CN"/>
              </w:rPr>
              <w:t>1</w:t>
            </w:r>
          </w:p>
        </w:tc>
        <w:tc>
          <w:tcPr>
            <w:tcW w:w="1714" w:type="dxa"/>
            <w:gridSpan w:val="2"/>
            <w:tcBorders>
              <w:top w:val="single" w:sz="4" w:space="0" w:color="00000A"/>
              <w:left w:val="single" w:sz="4" w:space="0" w:color="auto"/>
              <w:bottom w:val="single" w:sz="4" w:space="0" w:color="00000A"/>
              <w:right w:val="single" w:sz="4" w:space="0" w:color="00000A"/>
            </w:tcBorders>
            <w:shd w:val="clear" w:color="auto" w:fill="auto"/>
            <w:vAlign w:val="center"/>
          </w:tcPr>
          <w:p w:rsidR="00B84092" w:rsidRPr="00A05C74" w:rsidRDefault="00B84092" w:rsidP="006B6DA2">
            <w:pPr>
              <w:suppressAutoHyphens/>
              <w:spacing w:after="0" w:line="240" w:lineRule="auto"/>
              <w:jc w:val="center"/>
              <w:rPr>
                <w:rFonts w:ascii="Times New Roman" w:eastAsia="Times New Roman" w:hAnsi="Times New Roman" w:cs="Times New Roman"/>
                <w:bCs/>
                <w:sz w:val="24"/>
                <w:szCs w:val="24"/>
                <w:lang w:eastAsia="zh-CN"/>
              </w:rPr>
            </w:pPr>
          </w:p>
        </w:tc>
        <w:tc>
          <w:tcPr>
            <w:tcW w:w="196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B84092" w:rsidRPr="00A05C74" w:rsidRDefault="00B84092">
            <w:pPr>
              <w:suppressAutoHyphens/>
              <w:spacing w:after="0" w:line="240" w:lineRule="auto"/>
              <w:rPr>
                <w:rFonts w:ascii="Times New Roman" w:eastAsia="Times New Roman" w:hAnsi="Times New Roman" w:cs="Times New Roman"/>
                <w:bCs/>
                <w:sz w:val="24"/>
                <w:szCs w:val="24"/>
                <w:lang w:eastAsia="zh-CN"/>
              </w:rPr>
            </w:pPr>
          </w:p>
        </w:tc>
      </w:tr>
      <w:tr w:rsidR="005959A4" w:rsidRPr="00A05C74" w:rsidTr="00841F0A">
        <w:tc>
          <w:tcPr>
            <w:tcW w:w="14048" w:type="dxa"/>
            <w:gridSpan w:val="11"/>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5959A4" w:rsidRPr="00A05C74" w:rsidRDefault="005959A4" w:rsidP="00841F0A">
            <w:pPr>
              <w:suppressAutoHyphens/>
              <w:spacing w:after="0" w:line="240" w:lineRule="auto"/>
              <w:jc w:val="center"/>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bCs/>
                <w:sz w:val="24"/>
                <w:szCs w:val="24"/>
                <w:lang w:eastAsia="zh-CN"/>
              </w:rPr>
              <w:t xml:space="preserve">Раздел 2. </w:t>
            </w:r>
            <w:r w:rsidRPr="00A05C74">
              <w:rPr>
                <w:rFonts w:ascii="Times New Roman" w:eastAsia="Calibri" w:hAnsi="Times New Roman" w:cs="Times New Roman"/>
                <w:color w:val="00000A"/>
                <w:sz w:val="24"/>
                <w:szCs w:val="24"/>
              </w:rPr>
              <w:t>Умножение и деление целых чисел и десятичных дробей, в том числе чисел, полученных при измерении</w:t>
            </w:r>
            <w:r w:rsidRPr="00A05C74">
              <w:rPr>
                <w:rFonts w:ascii="Times New Roman" w:eastAsia="Times New Roman" w:hAnsi="Times New Roman" w:cs="Times New Roman"/>
                <w:bCs/>
                <w:sz w:val="24"/>
                <w:szCs w:val="24"/>
                <w:lang w:eastAsia="zh-CN"/>
              </w:rPr>
              <w:t xml:space="preserve"> (2 ч)</w:t>
            </w:r>
          </w:p>
        </w:tc>
      </w:tr>
      <w:tr w:rsidR="00B84092" w:rsidRPr="00A05C74" w:rsidTr="00B84092">
        <w:tc>
          <w:tcPr>
            <w:tcW w:w="1407" w:type="dxa"/>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B84092" w:rsidRPr="00A05C74" w:rsidRDefault="00B84092" w:rsidP="003F6B9C">
            <w:pPr>
              <w:numPr>
                <w:ilvl w:val="0"/>
                <w:numId w:val="3"/>
              </w:numPr>
              <w:suppressAutoHyphens/>
              <w:spacing w:after="0" w:line="240" w:lineRule="auto"/>
              <w:ind w:left="357" w:firstLine="0"/>
              <w:rPr>
                <w:rFonts w:ascii="Times New Roman" w:eastAsia="Times New Roman" w:hAnsi="Times New Roman" w:cs="Times New Roman"/>
                <w:bCs/>
                <w:sz w:val="24"/>
                <w:szCs w:val="24"/>
                <w:lang w:eastAsia="zh-CN"/>
              </w:rPr>
            </w:pPr>
          </w:p>
        </w:tc>
        <w:tc>
          <w:tcPr>
            <w:tcW w:w="1536" w:type="dxa"/>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B84092" w:rsidRPr="00A05C74" w:rsidRDefault="00B84092" w:rsidP="005959A4">
            <w:pPr>
              <w:numPr>
                <w:ilvl w:val="0"/>
                <w:numId w:val="19"/>
              </w:numPr>
              <w:suppressAutoHyphens/>
              <w:spacing w:after="0" w:line="240" w:lineRule="auto"/>
              <w:ind w:left="0" w:firstLine="357"/>
              <w:rPr>
                <w:rFonts w:ascii="Times New Roman" w:eastAsia="Times New Roman" w:hAnsi="Times New Roman" w:cs="Times New Roman"/>
                <w:bCs/>
                <w:sz w:val="24"/>
                <w:szCs w:val="24"/>
                <w:lang w:eastAsia="zh-CN"/>
              </w:rPr>
            </w:pPr>
          </w:p>
        </w:tc>
        <w:tc>
          <w:tcPr>
            <w:tcW w:w="661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B84092" w:rsidRPr="00A05C74" w:rsidRDefault="00B84092">
            <w:pPr>
              <w:suppressAutoHyphens/>
              <w:spacing w:after="0" w:line="240" w:lineRule="auto"/>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bCs/>
                <w:sz w:val="24"/>
                <w:szCs w:val="24"/>
                <w:lang w:eastAsia="zh-CN"/>
              </w:rPr>
              <w:t>Деление целых чисел на двузначное число</w:t>
            </w:r>
          </w:p>
        </w:tc>
        <w:tc>
          <w:tcPr>
            <w:tcW w:w="819" w:type="dxa"/>
            <w:gridSpan w:val="3"/>
            <w:tcBorders>
              <w:top w:val="single" w:sz="4" w:space="0" w:color="00000A"/>
              <w:left w:val="single" w:sz="4" w:space="0" w:color="00000A"/>
              <w:bottom w:val="single" w:sz="4" w:space="0" w:color="00000A"/>
              <w:right w:val="single" w:sz="4" w:space="0" w:color="auto"/>
            </w:tcBorders>
            <w:shd w:val="clear" w:color="auto" w:fill="auto"/>
            <w:tcMar>
              <w:left w:w="108" w:type="dxa"/>
            </w:tcMar>
            <w:vAlign w:val="center"/>
          </w:tcPr>
          <w:p w:rsidR="00B84092" w:rsidRPr="00A05C74" w:rsidRDefault="00047CA5" w:rsidP="006B6DA2">
            <w:pPr>
              <w:suppressAutoHyphens/>
              <w:spacing w:after="0" w:line="240" w:lineRule="auto"/>
              <w:jc w:val="center"/>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bCs/>
                <w:sz w:val="24"/>
                <w:szCs w:val="24"/>
                <w:lang w:eastAsia="zh-CN"/>
              </w:rPr>
              <w:t>1</w:t>
            </w:r>
          </w:p>
        </w:tc>
        <w:tc>
          <w:tcPr>
            <w:tcW w:w="1714" w:type="dxa"/>
            <w:gridSpan w:val="2"/>
            <w:tcBorders>
              <w:top w:val="single" w:sz="4" w:space="0" w:color="00000A"/>
              <w:left w:val="single" w:sz="4" w:space="0" w:color="auto"/>
              <w:bottom w:val="single" w:sz="4" w:space="0" w:color="00000A"/>
              <w:right w:val="single" w:sz="4" w:space="0" w:color="00000A"/>
            </w:tcBorders>
            <w:shd w:val="clear" w:color="auto" w:fill="auto"/>
            <w:vAlign w:val="center"/>
          </w:tcPr>
          <w:p w:rsidR="00B84092" w:rsidRPr="00A05C74" w:rsidRDefault="00B84092" w:rsidP="006B6DA2">
            <w:pPr>
              <w:suppressAutoHyphens/>
              <w:spacing w:after="0" w:line="240" w:lineRule="auto"/>
              <w:jc w:val="center"/>
              <w:rPr>
                <w:rFonts w:ascii="Times New Roman" w:eastAsia="Times New Roman" w:hAnsi="Times New Roman" w:cs="Times New Roman"/>
                <w:bCs/>
                <w:sz w:val="24"/>
                <w:szCs w:val="24"/>
                <w:lang w:eastAsia="zh-CN"/>
              </w:rPr>
            </w:pPr>
          </w:p>
        </w:tc>
        <w:tc>
          <w:tcPr>
            <w:tcW w:w="196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B84092" w:rsidRPr="00A05C74" w:rsidRDefault="00B84092">
            <w:pPr>
              <w:suppressAutoHyphens/>
              <w:spacing w:after="0" w:line="240" w:lineRule="auto"/>
              <w:rPr>
                <w:rFonts w:ascii="Times New Roman" w:eastAsia="Times New Roman" w:hAnsi="Times New Roman" w:cs="Times New Roman"/>
                <w:bCs/>
                <w:sz w:val="24"/>
                <w:szCs w:val="24"/>
                <w:lang w:eastAsia="zh-CN"/>
              </w:rPr>
            </w:pPr>
          </w:p>
        </w:tc>
      </w:tr>
      <w:tr w:rsidR="00B84092" w:rsidRPr="00A05C74" w:rsidTr="00B84092">
        <w:tc>
          <w:tcPr>
            <w:tcW w:w="1407" w:type="dxa"/>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B84092" w:rsidRPr="00A05C74" w:rsidRDefault="00B84092" w:rsidP="003F6B9C">
            <w:pPr>
              <w:numPr>
                <w:ilvl w:val="0"/>
                <w:numId w:val="3"/>
              </w:numPr>
              <w:suppressAutoHyphens/>
              <w:spacing w:after="0" w:line="240" w:lineRule="auto"/>
              <w:ind w:left="357" w:firstLine="0"/>
              <w:rPr>
                <w:rFonts w:ascii="Times New Roman" w:eastAsia="Times New Roman" w:hAnsi="Times New Roman" w:cs="Times New Roman"/>
                <w:bCs/>
                <w:sz w:val="24"/>
                <w:szCs w:val="24"/>
                <w:lang w:eastAsia="zh-CN"/>
              </w:rPr>
            </w:pPr>
          </w:p>
        </w:tc>
        <w:tc>
          <w:tcPr>
            <w:tcW w:w="1536" w:type="dxa"/>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B84092" w:rsidRPr="00A05C74" w:rsidRDefault="00B84092" w:rsidP="005959A4">
            <w:pPr>
              <w:numPr>
                <w:ilvl w:val="0"/>
                <w:numId w:val="19"/>
              </w:numPr>
              <w:suppressAutoHyphens/>
              <w:spacing w:after="0" w:line="240" w:lineRule="auto"/>
              <w:ind w:left="0" w:firstLine="357"/>
              <w:rPr>
                <w:rFonts w:ascii="Times New Roman" w:eastAsia="Times New Roman" w:hAnsi="Times New Roman" w:cs="Times New Roman"/>
                <w:bCs/>
                <w:sz w:val="24"/>
                <w:szCs w:val="24"/>
                <w:lang w:eastAsia="zh-CN"/>
              </w:rPr>
            </w:pPr>
          </w:p>
        </w:tc>
        <w:tc>
          <w:tcPr>
            <w:tcW w:w="661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B84092" w:rsidRPr="00A05C74" w:rsidRDefault="00B84092">
            <w:pPr>
              <w:suppressAutoHyphens/>
              <w:spacing w:after="0" w:line="240" w:lineRule="auto"/>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bCs/>
                <w:sz w:val="24"/>
                <w:szCs w:val="24"/>
                <w:lang w:eastAsia="zh-CN"/>
              </w:rPr>
              <w:t>Деление десятичных дробей на двузначное число</w:t>
            </w:r>
          </w:p>
        </w:tc>
        <w:tc>
          <w:tcPr>
            <w:tcW w:w="819" w:type="dxa"/>
            <w:gridSpan w:val="3"/>
            <w:tcBorders>
              <w:top w:val="single" w:sz="4" w:space="0" w:color="00000A"/>
              <w:left w:val="single" w:sz="4" w:space="0" w:color="00000A"/>
              <w:bottom w:val="single" w:sz="4" w:space="0" w:color="00000A"/>
              <w:right w:val="single" w:sz="4" w:space="0" w:color="auto"/>
            </w:tcBorders>
            <w:shd w:val="clear" w:color="auto" w:fill="auto"/>
            <w:tcMar>
              <w:left w:w="108" w:type="dxa"/>
            </w:tcMar>
            <w:vAlign w:val="center"/>
          </w:tcPr>
          <w:p w:rsidR="00B84092" w:rsidRPr="00A05C74" w:rsidRDefault="00047CA5" w:rsidP="006B6DA2">
            <w:pPr>
              <w:suppressAutoHyphens/>
              <w:spacing w:after="0" w:line="240" w:lineRule="auto"/>
              <w:jc w:val="center"/>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bCs/>
                <w:sz w:val="24"/>
                <w:szCs w:val="24"/>
                <w:lang w:eastAsia="zh-CN"/>
              </w:rPr>
              <w:t>1</w:t>
            </w:r>
          </w:p>
        </w:tc>
        <w:tc>
          <w:tcPr>
            <w:tcW w:w="1714" w:type="dxa"/>
            <w:gridSpan w:val="2"/>
            <w:tcBorders>
              <w:top w:val="single" w:sz="4" w:space="0" w:color="00000A"/>
              <w:left w:val="single" w:sz="4" w:space="0" w:color="auto"/>
              <w:bottom w:val="single" w:sz="4" w:space="0" w:color="00000A"/>
              <w:right w:val="single" w:sz="4" w:space="0" w:color="00000A"/>
            </w:tcBorders>
            <w:shd w:val="clear" w:color="auto" w:fill="auto"/>
            <w:vAlign w:val="center"/>
          </w:tcPr>
          <w:p w:rsidR="00B84092" w:rsidRPr="00A05C74" w:rsidRDefault="00B84092" w:rsidP="006B6DA2">
            <w:pPr>
              <w:suppressAutoHyphens/>
              <w:spacing w:after="0" w:line="240" w:lineRule="auto"/>
              <w:jc w:val="center"/>
              <w:rPr>
                <w:rFonts w:ascii="Times New Roman" w:eastAsia="Times New Roman" w:hAnsi="Times New Roman" w:cs="Times New Roman"/>
                <w:bCs/>
                <w:sz w:val="24"/>
                <w:szCs w:val="24"/>
                <w:lang w:eastAsia="zh-CN"/>
              </w:rPr>
            </w:pPr>
          </w:p>
        </w:tc>
        <w:tc>
          <w:tcPr>
            <w:tcW w:w="196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B84092" w:rsidRPr="00A05C74" w:rsidRDefault="00B84092">
            <w:pPr>
              <w:suppressAutoHyphens/>
              <w:spacing w:after="0" w:line="240" w:lineRule="auto"/>
              <w:rPr>
                <w:rFonts w:ascii="Times New Roman" w:eastAsia="Times New Roman" w:hAnsi="Times New Roman" w:cs="Times New Roman"/>
                <w:bCs/>
                <w:sz w:val="24"/>
                <w:szCs w:val="24"/>
                <w:lang w:eastAsia="zh-CN"/>
              </w:rPr>
            </w:pPr>
          </w:p>
        </w:tc>
      </w:tr>
      <w:tr w:rsidR="005959A4" w:rsidRPr="00A05C74" w:rsidTr="00841F0A">
        <w:tc>
          <w:tcPr>
            <w:tcW w:w="14048" w:type="dxa"/>
            <w:gridSpan w:val="11"/>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5959A4" w:rsidRPr="00A05C74" w:rsidRDefault="005959A4" w:rsidP="00841F0A">
            <w:pPr>
              <w:suppressAutoHyphens/>
              <w:spacing w:after="0" w:line="240" w:lineRule="auto"/>
              <w:jc w:val="center"/>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bCs/>
                <w:sz w:val="24"/>
                <w:szCs w:val="24"/>
                <w:lang w:eastAsia="zh-CN"/>
              </w:rPr>
              <w:t xml:space="preserve">Раздел 6. </w:t>
            </w:r>
            <w:r w:rsidRPr="00A05C74">
              <w:rPr>
                <w:rFonts w:ascii="Times New Roman" w:eastAsia="Calibri" w:hAnsi="Times New Roman" w:cs="Times New Roman"/>
                <w:color w:val="00000A"/>
                <w:sz w:val="24"/>
                <w:szCs w:val="24"/>
              </w:rPr>
              <w:t>Геометрический материал</w:t>
            </w:r>
            <w:r w:rsidRPr="00A05C74">
              <w:rPr>
                <w:rFonts w:ascii="Times New Roman" w:eastAsia="Times New Roman" w:hAnsi="Times New Roman" w:cs="Times New Roman"/>
                <w:bCs/>
                <w:sz w:val="24"/>
                <w:szCs w:val="24"/>
                <w:lang w:eastAsia="zh-CN"/>
              </w:rPr>
              <w:t xml:space="preserve"> (1 ч)</w:t>
            </w:r>
          </w:p>
        </w:tc>
      </w:tr>
      <w:tr w:rsidR="00B84092" w:rsidRPr="00A05C74" w:rsidTr="00B84092">
        <w:tc>
          <w:tcPr>
            <w:tcW w:w="1407" w:type="dxa"/>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B84092" w:rsidRPr="00A05C74" w:rsidRDefault="00B84092" w:rsidP="003F6B9C">
            <w:pPr>
              <w:numPr>
                <w:ilvl w:val="0"/>
                <w:numId w:val="3"/>
              </w:numPr>
              <w:suppressAutoHyphens/>
              <w:spacing w:after="0" w:line="240" w:lineRule="auto"/>
              <w:ind w:left="357" w:firstLine="0"/>
              <w:rPr>
                <w:rFonts w:ascii="Times New Roman" w:eastAsia="Times New Roman" w:hAnsi="Times New Roman" w:cs="Times New Roman"/>
                <w:bCs/>
                <w:sz w:val="24"/>
                <w:szCs w:val="24"/>
                <w:lang w:eastAsia="zh-CN"/>
              </w:rPr>
            </w:pPr>
          </w:p>
        </w:tc>
        <w:tc>
          <w:tcPr>
            <w:tcW w:w="1536" w:type="dxa"/>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B84092" w:rsidRPr="00A05C74" w:rsidRDefault="00B84092" w:rsidP="00434A97">
            <w:pPr>
              <w:numPr>
                <w:ilvl w:val="0"/>
                <w:numId w:val="28"/>
              </w:numPr>
              <w:suppressAutoHyphens/>
              <w:spacing w:after="0" w:line="240" w:lineRule="auto"/>
              <w:ind w:left="0" w:firstLine="357"/>
              <w:rPr>
                <w:rFonts w:ascii="Times New Roman" w:eastAsia="Times New Roman" w:hAnsi="Times New Roman" w:cs="Times New Roman"/>
                <w:bCs/>
                <w:sz w:val="24"/>
                <w:szCs w:val="24"/>
                <w:lang w:eastAsia="zh-CN"/>
              </w:rPr>
            </w:pPr>
          </w:p>
        </w:tc>
        <w:tc>
          <w:tcPr>
            <w:tcW w:w="661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B84092" w:rsidRPr="00A05C74" w:rsidRDefault="00B84092" w:rsidP="008A0494">
            <w:pPr>
              <w:suppressAutoHyphens/>
              <w:spacing w:after="0" w:line="240" w:lineRule="auto"/>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bCs/>
                <w:sz w:val="24"/>
                <w:szCs w:val="24"/>
                <w:lang w:eastAsia="zh-CN"/>
              </w:rPr>
              <w:t xml:space="preserve">Сумма углов треугольника </w:t>
            </w:r>
          </w:p>
        </w:tc>
        <w:tc>
          <w:tcPr>
            <w:tcW w:w="819" w:type="dxa"/>
            <w:gridSpan w:val="3"/>
            <w:tcBorders>
              <w:top w:val="single" w:sz="4" w:space="0" w:color="00000A"/>
              <w:left w:val="single" w:sz="4" w:space="0" w:color="00000A"/>
              <w:bottom w:val="single" w:sz="4" w:space="0" w:color="00000A"/>
              <w:right w:val="single" w:sz="4" w:space="0" w:color="auto"/>
            </w:tcBorders>
            <w:shd w:val="clear" w:color="auto" w:fill="auto"/>
            <w:tcMar>
              <w:left w:w="108" w:type="dxa"/>
            </w:tcMar>
            <w:vAlign w:val="center"/>
          </w:tcPr>
          <w:p w:rsidR="00B84092" w:rsidRPr="00A05C74" w:rsidRDefault="00047CA5" w:rsidP="006B6DA2">
            <w:pPr>
              <w:suppressAutoHyphens/>
              <w:spacing w:after="0" w:line="240" w:lineRule="auto"/>
              <w:jc w:val="center"/>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bCs/>
                <w:sz w:val="24"/>
                <w:szCs w:val="24"/>
                <w:lang w:eastAsia="zh-CN"/>
              </w:rPr>
              <w:t>1</w:t>
            </w:r>
          </w:p>
        </w:tc>
        <w:tc>
          <w:tcPr>
            <w:tcW w:w="1714" w:type="dxa"/>
            <w:gridSpan w:val="2"/>
            <w:tcBorders>
              <w:top w:val="single" w:sz="4" w:space="0" w:color="00000A"/>
              <w:left w:val="single" w:sz="4" w:space="0" w:color="auto"/>
              <w:bottom w:val="single" w:sz="4" w:space="0" w:color="00000A"/>
              <w:right w:val="single" w:sz="4" w:space="0" w:color="00000A"/>
            </w:tcBorders>
            <w:shd w:val="clear" w:color="auto" w:fill="auto"/>
            <w:vAlign w:val="center"/>
          </w:tcPr>
          <w:p w:rsidR="00B84092" w:rsidRPr="00A05C74" w:rsidRDefault="00B84092" w:rsidP="006B6DA2">
            <w:pPr>
              <w:suppressAutoHyphens/>
              <w:spacing w:after="0" w:line="240" w:lineRule="auto"/>
              <w:jc w:val="center"/>
              <w:rPr>
                <w:rFonts w:ascii="Times New Roman" w:eastAsia="Times New Roman" w:hAnsi="Times New Roman" w:cs="Times New Roman"/>
                <w:bCs/>
                <w:sz w:val="24"/>
                <w:szCs w:val="24"/>
                <w:lang w:eastAsia="zh-CN"/>
              </w:rPr>
            </w:pPr>
          </w:p>
        </w:tc>
        <w:tc>
          <w:tcPr>
            <w:tcW w:w="196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B84092" w:rsidRPr="00A05C74" w:rsidRDefault="00B84092">
            <w:pPr>
              <w:suppressAutoHyphens/>
              <w:spacing w:after="0" w:line="240" w:lineRule="auto"/>
              <w:rPr>
                <w:rFonts w:ascii="Times New Roman" w:eastAsia="Times New Roman" w:hAnsi="Times New Roman" w:cs="Times New Roman"/>
                <w:bCs/>
                <w:sz w:val="24"/>
                <w:szCs w:val="24"/>
                <w:lang w:eastAsia="zh-CN"/>
              </w:rPr>
            </w:pPr>
          </w:p>
        </w:tc>
      </w:tr>
      <w:tr w:rsidR="00434A97" w:rsidRPr="00A05C74" w:rsidTr="00841F0A">
        <w:tc>
          <w:tcPr>
            <w:tcW w:w="14048" w:type="dxa"/>
            <w:gridSpan w:val="11"/>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434A97" w:rsidRPr="00A05C74" w:rsidRDefault="00434A97" w:rsidP="00434A97">
            <w:pPr>
              <w:suppressAutoHyphens/>
              <w:spacing w:after="0" w:line="240" w:lineRule="auto"/>
              <w:jc w:val="center"/>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bCs/>
                <w:sz w:val="24"/>
                <w:szCs w:val="24"/>
                <w:lang w:eastAsia="zh-CN"/>
              </w:rPr>
              <w:t xml:space="preserve">Раздел </w:t>
            </w:r>
            <w:r w:rsidRPr="00A05C74">
              <w:rPr>
                <w:rFonts w:ascii="Times New Roman" w:eastAsia="Times New Roman" w:hAnsi="Times New Roman" w:cs="Times New Roman"/>
                <w:bCs/>
                <w:sz w:val="24"/>
                <w:szCs w:val="24"/>
                <w:lang w:eastAsia="zh-CN"/>
              </w:rPr>
              <w:t>3</w:t>
            </w:r>
            <w:r w:rsidRPr="00A05C74">
              <w:rPr>
                <w:rFonts w:ascii="Times New Roman" w:eastAsia="Times New Roman" w:hAnsi="Times New Roman" w:cs="Times New Roman"/>
                <w:bCs/>
                <w:sz w:val="24"/>
                <w:szCs w:val="24"/>
                <w:lang w:eastAsia="zh-CN"/>
              </w:rPr>
              <w:t xml:space="preserve">. </w:t>
            </w:r>
            <w:r w:rsidRPr="00A05C74">
              <w:rPr>
                <w:rFonts w:ascii="Times New Roman" w:eastAsia="Calibri" w:hAnsi="Times New Roman" w:cs="Times New Roman"/>
                <w:color w:val="00000A"/>
                <w:sz w:val="24"/>
                <w:szCs w:val="24"/>
              </w:rPr>
              <w:t>Обыкновенные дроби. Сложение и вычитание обыкновенных дробей</w:t>
            </w:r>
            <w:r w:rsidRPr="00A05C74">
              <w:rPr>
                <w:rFonts w:ascii="Times New Roman" w:eastAsia="Times New Roman" w:hAnsi="Times New Roman" w:cs="Times New Roman"/>
                <w:bCs/>
                <w:sz w:val="24"/>
                <w:szCs w:val="24"/>
                <w:lang w:eastAsia="zh-CN"/>
              </w:rPr>
              <w:t xml:space="preserve"> (2 ч)</w:t>
            </w:r>
          </w:p>
        </w:tc>
      </w:tr>
      <w:tr w:rsidR="00B84092" w:rsidRPr="00A05C74" w:rsidTr="00B84092">
        <w:tc>
          <w:tcPr>
            <w:tcW w:w="1407" w:type="dxa"/>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B84092" w:rsidRPr="00A05C74" w:rsidRDefault="00B84092" w:rsidP="003F6B9C">
            <w:pPr>
              <w:numPr>
                <w:ilvl w:val="0"/>
                <w:numId w:val="3"/>
              </w:numPr>
              <w:suppressAutoHyphens/>
              <w:spacing w:after="0" w:line="240" w:lineRule="auto"/>
              <w:ind w:left="357" w:firstLine="0"/>
              <w:rPr>
                <w:rFonts w:ascii="Times New Roman" w:eastAsia="Times New Roman" w:hAnsi="Times New Roman" w:cs="Times New Roman"/>
                <w:bCs/>
                <w:sz w:val="24"/>
                <w:szCs w:val="24"/>
                <w:lang w:eastAsia="zh-CN"/>
              </w:rPr>
            </w:pPr>
          </w:p>
        </w:tc>
        <w:tc>
          <w:tcPr>
            <w:tcW w:w="1536" w:type="dxa"/>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B84092" w:rsidRPr="00A05C74" w:rsidRDefault="00B84092" w:rsidP="00434A97">
            <w:pPr>
              <w:numPr>
                <w:ilvl w:val="0"/>
                <w:numId w:val="29"/>
              </w:numPr>
              <w:suppressAutoHyphens/>
              <w:spacing w:after="0" w:line="240" w:lineRule="auto"/>
              <w:ind w:left="0" w:firstLine="357"/>
              <w:rPr>
                <w:rFonts w:ascii="Times New Roman" w:eastAsia="Times New Roman" w:hAnsi="Times New Roman" w:cs="Times New Roman"/>
                <w:bCs/>
                <w:sz w:val="24"/>
                <w:szCs w:val="24"/>
                <w:lang w:eastAsia="zh-CN"/>
              </w:rPr>
            </w:pPr>
          </w:p>
        </w:tc>
        <w:tc>
          <w:tcPr>
            <w:tcW w:w="661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B84092" w:rsidRPr="00A05C74" w:rsidRDefault="00B84092">
            <w:pPr>
              <w:suppressAutoHyphens/>
              <w:spacing w:after="0" w:line="240" w:lineRule="auto"/>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bCs/>
                <w:sz w:val="24"/>
                <w:szCs w:val="24"/>
                <w:lang w:eastAsia="zh-CN"/>
              </w:rPr>
              <w:t>Обыкновенные дроби. Сокращение дробей</w:t>
            </w:r>
          </w:p>
        </w:tc>
        <w:tc>
          <w:tcPr>
            <w:tcW w:w="786" w:type="dxa"/>
            <w:gridSpan w:val="2"/>
            <w:tcBorders>
              <w:top w:val="single" w:sz="4" w:space="0" w:color="00000A"/>
              <w:left w:val="single" w:sz="4" w:space="0" w:color="00000A"/>
              <w:bottom w:val="single" w:sz="4" w:space="0" w:color="00000A"/>
              <w:right w:val="single" w:sz="4" w:space="0" w:color="auto"/>
            </w:tcBorders>
            <w:shd w:val="clear" w:color="auto" w:fill="auto"/>
            <w:tcMar>
              <w:left w:w="108" w:type="dxa"/>
            </w:tcMar>
            <w:vAlign w:val="center"/>
          </w:tcPr>
          <w:p w:rsidR="00B84092" w:rsidRPr="00A05C74" w:rsidRDefault="00047CA5" w:rsidP="006B6DA2">
            <w:pPr>
              <w:suppressAutoHyphens/>
              <w:spacing w:after="0" w:line="240" w:lineRule="auto"/>
              <w:jc w:val="center"/>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bCs/>
                <w:sz w:val="24"/>
                <w:szCs w:val="24"/>
                <w:lang w:eastAsia="zh-CN"/>
              </w:rPr>
              <w:t>1</w:t>
            </w:r>
          </w:p>
        </w:tc>
        <w:tc>
          <w:tcPr>
            <w:tcW w:w="1747" w:type="dxa"/>
            <w:gridSpan w:val="3"/>
            <w:tcBorders>
              <w:top w:val="single" w:sz="4" w:space="0" w:color="00000A"/>
              <w:left w:val="single" w:sz="4" w:space="0" w:color="auto"/>
              <w:bottom w:val="single" w:sz="4" w:space="0" w:color="00000A"/>
              <w:right w:val="single" w:sz="4" w:space="0" w:color="00000A"/>
            </w:tcBorders>
            <w:shd w:val="clear" w:color="auto" w:fill="auto"/>
            <w:vAlign w:val="center"/>
          </w:tcPr>
          <w:p w:rsidR="00B84092" w:rsidRPr="00A05C74" w:rsidRDefault="00B84092" w:rsidP="006B6DA2">
            <w:pPr>
              <w:suppressAutoHyphens/>
              <w:spacing w:after="0" w:line="240" w:lineRule="auto"/>
              <w:jc w:val="center"/>
              <w:rPr>
                <w:rFonts w:ascii="Times New Roman" w:eastAsia="Times New Roman" w:hAnsi="Times New Roman" w:cs="Times New Roman"/>
                <w:bCs/>
                <w:sz w:val="24"/>
                <w:szCs w:val="24"/>
                <w:lang w:eastAsia="zh-CN"/>
              </w:rPr>
            </w:pPr>
          </w:p>
        </w:tc>
        <w:tc>
          <w:tcPr>
            <w:tcW w:w="196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B84092" w:rsidRPr="00A05C74" w:rsidRDefault="00B84092">
            <w:pPr>
              <w:suppressAutoHyphens/>
              <w:spacing w:after="0" w:line="240" w:lineRule="auto"/>
              <w:rPr>
                <w:rFonts w:ascii="Times New Roman" w:eastAsia="Times New Roman" w:hAnsi="Times New Roman" w:cs="Times New Roman"/>
                <w:bCs/>
                <w:sz w:val="24"/>
                <w:szCs w:val="24"/>
                <w:lang w:eastAsia="zh-CN"/>
              </w:rPr>
            </w:pPr>
          </w:p>
        </w:tc>
      </w:tr>
      <w:tr w:rsidR="00B84092" w:rsidRPr="00A05C74" w:rsidTr="00B84092">
        <w:tc>
          <w:tcPr>
            <w:tcW w:w="1407" w:type="dxa"/>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B84092" w:rsidRPr="00A05C74" w:rsidRDefault="00B84092" w:rsidP="003F6B9C">
            <w:pPr>
              <w:numPr>
                <w:ilvl w:val="0"/>
                <w:numId w:val="3"/>
              </w:numPr>
              <w:suppressAutoHyphens/>
              <w:spacing w:after="0" w:line="240" w:lineRule="auto"/>
              <w:ind w:left="357" w:firstLine="0"/>
              <w:rPr>
                <w:rFonts w:ascii="Times New Roman" w:eastAsia="Times New Roman" w:hAnsi="Times New Roman" w:cs="Times New Roman"/>
                <w:bCs/>
                <w:sz w:val="24"/>
                <w:szCs w:val="24"/>
                <w:lang w:eastAsia="zh-CN"/>
              </w:rPr>
            </w:pPr>
          </w:p>
        </w:tc>
        <w:tc>
          <w:tcPr>
            <w:tcW w:w="1536" w:type="dxa"/>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B84092" w:rsidRPr="00A05C74" w:rsidRDefault="00B84092" w:rsidP="00434A97">
            <w:pPr>
              <w:numPr>
                <w:ilvl w:val="0"/>
                <w:numId w:val="29"/>
              </w:numPr>
              <w:suppressAutoHyphens/>
              <w:spacing w:after="0" w:line="240" w:lineRule="auto"/>
              <w:ind w:left="0" w:firstLine="357"/>
              <w:rPr>
                <w:rFonts w:ascii="Times New Roman" w:eastAsia="Times New Roman" w:hAnsi="Times New Roman" w:cs="Times New Roman"/>
                <w:bCs/>
                <w:sz w:val="24"/>
                <w:szCs w:val="24"/>
                <w:lang w:eastAsia="zh-CN"/>
              </w:rPr>
            </w:pPr>
          </w:p>
        </w:tc>
        <w:tc>
          <w:tcPr>
            <w:tcW w:w="661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B84092" w:rsidRPr="00A05C74" w:rsidRDefault="00B84092">
            <w:pPr>
              <w:suppressAutoHyphens/>
              <w:spacing w:after="0" w:line="240" w:lineRule="auto"/>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bCs/>
                <w:sz w:val="24"/>
                <w:szCs w:val="24"/>
                <w:lang w:eastAsia="zh-CN"/>
              </w:rPr>
              <w:t>Замена целых или смешанных чисел неправильными дробями</w:t>
            </w:r>
          </w:p>
        </w:tc>
        <w:tc>
          <w:tcPr>
            <w:tcW w:w="786" w:type="dxa"/>
            <w:gridSpan w:val="2"/>
            <w:tcBorders>
              <w:top w:val="single" w:sz="4" w:space="0" w:color="00000A"/>
              <w:left w:val="single" w:sz="4" w:space="0" w:color="00000A"/>
              <w:bottom w:val="single" w:sz="4" w:space="0" w:color="00000A"/>
              <w:right w:val="single" w:sz="4" w:space="0" w:color="auto"/>
            </w:tcBorders>
            <w:shd w:val="clear" w:color="auto" w:fill="auto"/>
            <w:tcMar>
              <w:left w:w="108" w:type="dxa"/>
            </w:tcMar>
            <w:vAlign w:val="center"/>
          </w:tcPr>
          <w:p w:rsidR="00B84092" w:rsidRPr="00A05C74" w:rsidRDefault="00047CA5" w:rsidP="006B6DA2">
            <w:pPr>
              <w:suppressAutoHyphens/>
              <w:spacing w:after="0" w:line="240" w:lineRule="auto"/>
              <w:jc w:val="center"/>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bCs/>
                <w:sz w:val="24"/>
                <w:szCs w:val="24"/>
                <w:lang w:eastAsia="zh-CN"/>
              </w:rPr>
              <w:t>1</w:t>
            </w:r>
          </w:p>
        </w:tc>
        <w:tc>
          <w:tcPr>
            <w:tcW w:w="1747" w:type="dxa"/>
            <w:gridSpan w:val="3"/>
            <w:tcBorders>
              <w:top w:val="single" w:sz="4" w:space="0" w:color="00000A"/>
              <w:left w:val="single" w:sz="4" w:space="0" w:color="auto"/>
              <w:bottom w:val="single" w:sz="4" w:space="0" w:color="00000A"/>
              <w:right w:val="single" w:sz="4" w:space="0" w:color="00000A"/>
            </w:tcBorders>
            <w:shd w:val="clear" w:color="auto" w:fill="auto"/>
            <w:vAlign w:val="center"/>
          </w:tcPr>
          <w:p w:rsidR="00B84092" w:rsidRPr="00A05C74" w:rsidRDefault="00B84092" w:rsidP="006B6DA2">
            <w:pPr>
              <w:suppressAutoHyphens/>
              <w:spacing w:after="0" w:line="240" w:lineRule="auto"/>
              <w:jc w:val="center"/>
              <w:rPr>
                <w:rFonts w:ascii="Times New Roman" w:eastAsia="Times New Roman" w:hAnsi="Times New Roman" w:cs="Times New Roman"/>
                <w:bCs/>
                <w:sz w:val="24"/>
                <w:szCs w:val="24"/>
                <w:lang w:eastAsia="zh-CN"/>
              </w:rPr>
            </w:pPr>
          </w:p>
        </w:tc>
        <w:tc>
          <w:tcPr>
            <w:tcW w:w="196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B84092" w:rsidRPr="00A05C74" w:rsidRDefault="00B84092">
            <w:pPr>
              <w:suppressAutoHyphens/>
              <w:spacing w:after="0" w:line="240" w:lineRule="auto"/>
              <w:rPr>
                <w:rFonts w:ascii="Times New Roman" w:eastAsia="Times New Roman" w:hAnsi="Times New Roman" w:cs="Times New Roman"/>
                <w:bCs/>
                <w:sz w:val="24"/>
                <w:szCs w:val="24"/>
                <w:lang w:eastAsia="zh-CN"/>
              </w:rPr>
            </w:pPr>
          </w:p>
        </w:tc>
      </w:tr>
      <w:tr w:rsidR="00434A97" w:rsidRPr="00A05C74" w:rsidTr="00841F0A">
        <w:tc>
          <w:tcPr>
            <w:tcW w:w="14048" w:type="dxa"/>
            <w:gridSpan w:val="11"/>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434A97" w:rsidRPr="00A05C74" w:rsidRDefault="00434A97" w:rsidP="00841F0A">
            <w:pPr>
              <w:suppressAutoHyphens/>
              <w:spacing w:after="0" w:line="240" w:lineRule="auto"/>
              <w:jc w:val="center"/>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bCs/>
                <w:sz w:val="24"/>
                <w:szCs w:val="24"/>
                <w:lang w:eastAsia="zh-CN"/>
              </w:rPr>
              <w:t xml:space="preserve">Раздел 6. </w:t>
            </w:r>
            <w:r w:rsidRPr="00A05C74">
              <w:rPr>
                <w:rFonts w:ascii="Times New Roman" w:eastAsia="Calibri" w:hAnsi="Times New Roman" w:cs="Times New Roman"/>
                <w:color w:val="00000A"/>
                <w:sz w:val="24"/>
                <w:szCs w:val="24"/>
              </w:rPr>
              <w:t>Геометрический материал</w:t>
            </w:r>
            <w:r w:rsidRPr="00A05C74">
              <w:rPr>
                <w:rFonts w:ascii="Times New Roman" w:eastAsia="Times New Roman" w:hAnsi="Times New Roman" w:cs="Times New Roman"/>
                <w:bCs/>
                <w:sz w:val="24"/>
                <w:szCs w:val="24"/>
                <w:lang w:eastAsia="zh-CN"/>
              </w:rPr>
              <w:t xml:space="preserve"> (1 ч)</w:t>
            </w:r>
          </w:p>
        </w:tc>
      </w:tr>
      <w:tr w:rsidR="00B84092" w:rsidRPr="00A05C74" w:rsidTr="00B84092">
        <w:tc>
          <w:tcPr>
            <w:tcW w:w="1407" w:type="dxa"/>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B84092" w:rsidRPr="00A05C74" w:rsidRDefault="00B84092" w:rsidP="003F6B9C">
            <w:pPr>
              <w:numPr>
                <w:ilvl w:val="0"/>
                <w:numId w:val="3"/>
              </w:numPr>
              <w:suppressAutoHyphens/>
              <w:spacing w:after="0" w:line="240" w:lineRule="auto"/>
              <w:ind w:left="357" w:firstLine="0"/>
              <w:rPr>
                <w:rFonts w:ascii="Times New Roman" w:eastAsia="Times New Roman" w:hAnsi="Times New Roman" w:cs="Times New Roman"/>
                <w:bCs/>
                <w:sz w:val="24"/>
                <w:szCs w:val="24"/>
                <w:lang w:eastAsia="zh-CN"/>
              </w:rPr>
            </w:pPr>
          </w:p>
        </w:tc>
        <w:tc>
          <w:tcPr>
            <w:tcW w:w="1536" w:type="dxa"/>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B84092" w:rsidRPr="00A05C74" w:rsidRDefault="00B84092" w:rsidP="00AB67AF">
            <w:pPr>
              <w:numPr>
                <w:ilvl w:val="0"/>
                <w:numId w:val="30"/>
              </w:numPr>
              <w:suppressAutoHyphens/>
              <w:spacing w:after="0" w:line="240" w:lineRule="auto"/>
              <w:ind w:left="0" w:firstLine="357"/>
              <w:rPr>
                <w:rFonts w:ascii="Times New Roman" w:eastAsia="Times New Roman" w:hAnsi="Times New Roman" w:cs="Times New Roman"/>
                <w:bCs/>
                <w:sz w:val="24"/>
                <w:szCs w:val="24"/>
                <w:lang w:eastAsia="zh-CN"/>
              </w:rPr>
            </w:pPr>
          </w:p>
        </w:tc>
        <w:tc>
          <w:tcPr>
            <w:tcW w:w="661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B84092" w:rsidRPr="00A05C74" w:rsidRDefault="00B84092" w:rsidP="008A0494">
            <w:pPr>
              <w:suppressAutoHyphens/>
              <w:spacing w:after="0" w:line="240" w:lineRule="auto"/>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bCs/>
                <w:sz w:val="24"/>
                <w:szCs w:val="24"/>
                <w:lang w:eastAsia="zh-CN"/>
              </w:rPr>
              <w:t>Прямоугольник (квадрат)</w:t>
            </w:r>
          </w:p>
        </w:tc>
        <w:tc>
          <w:tcPr>
            <w:tcW w:w="786" w:type="dxa"/>
            <w:gridSpan w:val="2"/>
            <w:tcBorders>
              <w:top w:val="single" w:sz="4" w:space="0" w:color="00000A"/>
              <w:left w:val="single" w:sz="4" w:space="0" w:color="00000A"/>
              <w:bottom w:val="single" w:sz="4" w:space="0" w:color="00000A"/>
              <w:right w:val="single" w:sz="4" w:space="0" w:color="auto"/>
            </w:tcBorders>
            <w:shd w:val="clear" w:color="auto" w:fill="auto"/>
            <w:tcMar>
              <w:left w:w="108" w:type="dxa"/>
            </w:tcMar>
            <w:vAlign w:val="center"/>
          </w:tcPr>
          <w:p w:rsidR="00B84092" w:rsidRPr="00A05C74" w:rsidRDefault="00047CA5" w:rsidP="006B6DA2">
            <w:pPr>
              <w:suppressAutoHyphens/>
              <w:spacing w:after="0" w:line="240" w:lineRule="auto"/>
              <w:jc w:val="center"/>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bCs/>
                <w:sz w:val="24"/>
                <w:szCs w:val="24"/>
                <w:lang w:eastAsia="zh-CN"/>
              </w:rPr>
              <w:t>1</w:t>
            </w:r>
          </w:p>
        </w:tc>
        <w:tc>
          <w:tcPr>
            <w:tcW w:w="1747" w:type="dxa"/>
            <w:gridSpan w:val="3"/>
            <w:tcBorders>
              <w:top w:val="single" w:sz="4" w:space="0" w:color="00000A"/>
              <w:left w:val="single" w:sz="4" w:space="0" w:color="auto"/>
              <w:bottom w:val="single" w:sz="4" w:space="0" w:color="00000A"/>
              <w:right w:val="single" w:sz="4" w:space="0" w:color="00000A"/>
            </w:tcBorders>
            <w:shd w:val="clear" w:color="auto" w:fill="auto"/>
            <w:vAlign w:val="center"/>
          </w:tcPr>
          <w:p w:rsidR="00B84092" w:rsidRPr="00A05C74" w:rsidRDefault="00B84092" w:rsidP="006B6DA2">
            <w:pPr>
              <w:suppressAutoHyphens/>
              <w:spacing w:after="0" w:line="240" w:lineRule="auto"/>
              <w:jc w:val="center"/>
              <w:rPr>
                <w:rFonts w:ascii="Times New Roman" w:eastAsia="Times New Roman" w:hAnsi="Times New Roman" w:cs="Times New Roman"/>
                <w:bCs/>
                <w:sz w:val="24"/>
                <w:szCs w:val="24"/>
                <w:lang w:eastAsia="zh-CN"/>
              </w:rPr>
            </w:pPr>
          </w:p>
        </w:tc>
        <w:tc>
          <w:tcPr>
            <w:tcW w:w="196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B84092" w:rsidRPr="00A05C74" w:rsidRDefault="00B84092">
            <w:pPr>
              <w:suppressAutoHyphens/>
              <w:spacing w:after="0" w:line="240" w:lineRule="auto"/>
              <w:rPr>
                <w:rFonts w:ascii="Times New Roman" w:eastAsia="Times New Roman" w:hAnsi="Times New Roman" w:cs="Times New Roman"/>
                <w:bCs/>
                <w:sz w:val="24"/>
                <w:szCs w:val="24"/>
                <w:lang w:eastAsia="zh-CN"/>
              </w:rPr>
            </w:pPr>
          </w:p>
        </w:tc>
      </w:tr>
      <w:tr w:rsidR="00434A97" w:rsidRPr="00A05C74" w:rsidTr="00841F0A">
        <w:tc>
          <w:tcPr>
            <w:tcW w:w="14048" w:type="dxa"/>
            <w:gridSpan w:val="11"/>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434A97" w:rsidRPr="00A05C74" w:rsidRDefault="00434A97" w:rsidP="00841F0A">
            <w:pPr>
              <w:suppressAutoHyphens/>
              <w:spacing w:after="0" w:line="240" w:lineRule="auto"/>
              <w:jc w:val="center"/>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bCs/>
                <w:sz w:val="24"/>
                <w:szCs w:val="24"/>
                <w:lang w:eastAsia="zh-CN"/>
              </w:rPr>
              <w:t xml:space="preserve">Раздел 3. </w:t>
            </w:r>
            <w:r w:rsidRPr="00A05C74">
              <w:rPr>
                <w:rFonts w:ascii="Times New Roman" w:eastAsia="Calibri" w:hAnsi="Times New Roman" w:cs="Times New Roman"/>
                <w:color w:val="00000A"/>
                <w:sz w:val="24"/>
                <w:szCs w:val="24"/>
              </w:rPr>
              <w:t>Обыкновенные дроби. Сложение и вычитание обыкновенных дробей</w:t>
            </w:r>
            <w:r w:rsidRPr="00A05C74">
              <w:rPr>
                <w:rFonts w:ascii="Times New Roman" w:eastAsia="Times New Roman" w:hAnsi="Times New Roman" w:cs="Times New Roman"/>
                <w:bCs/>
                <w:sz w:val="24"/>
                <w:szCs w:val="24"/>
                <w:lang w:eastAsia="zh-CN"/>
              </w:rPr>
              <w:t xml:space="preserve"> (2 ч)</w:t>
            </w:r>
          </w:p>
        </w:tc>
      </w:tr>
      <w:tr w:rsidR="00B84092" w:rsidRPr="00A05C74" w:rsidTr="00B84092">
        <w:tc>
          <w:tcPr>
            <w:tcW w:w="1407" w:type="dxa"/>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B84092" w:rsidRPr="00A05C74" w:rsidRDefault="00B84092" w:rsidP="003F6B9C">
            <w:pPr>
              <w:numPr>
                <w:ilvl w:val="0"/>
                <w:numId w:val="3"/>
              </w:numPr>
              <w:suppressAutoHyphens/>
              <w:spacing w:after="0" w:line="240" w:lineRule="auto"/>
              <w:ind w:left="357" w:firstLine="0"/>
              <w:rPr>
                <w:rFonts w:ascii="Times New Roman" w:eastAsia="Times New Roman" w:hAnsi="Times New Roman" w:cs="Times New Roman"/>
                <w:bCs/>
                <w:sz w:val="24"/>
                <w:szCs w:val="24"/>
                <w:lang w:eastAsia="zh-CN"/>
              </w:rPr>
            </w:pPr>
          </w:p>
        </w:tc>
        <w:tc>
          <w:tcPr>
            <w:tcW w:w="1536" w:type="dxa"/>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B84092" w:rsidRPr="00A05C74" w:rsidRDefault="00B84092" w:rsidP="00434A97">
            <w:pPr>
              <w:numPr>
                <w:ilvl w:val="0"/>
                <w:numId w:val="31"/>
              </w:numPr>
              <w:suppressAutoHyphens/>
              <w:spacing w:after="0" w:line="240" w:lineRule="auto"/>
              <w:ind w:left="0" w:firstLine="357"/>
              <w:rPr>
                <w:rFonts w:ascii="Times New Roman" w:eastAsia="Times New Roman" w:hAnsi="Times New Roman" w:cs="Times New Roman"/>
                <w:bCs/>
                <w:sz w:val="24"/>
                <w:szCs w:val="24"/>
                <w:lang w:eastAsia="zh-CN"/>
              </w:rPr>
            </w:pPr>
          </w:p>
        </w:tc>
        <w:tc>
          <w:tcPr>
            <w:tcW w:w="661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B84092" w:rsidRPr="00A05C74" w:rsidRDefault="00B84092">
            <w:pPr>
              <w:suppressAutoHyphens/>
              <w:spacing w:after="0" w:line="240" w:lineRule="auto"/>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bCs/>
                <w:sz w:val="24"/>
                <w:szCs w:val="24"/>
                <w:lang w:eastAsia="zh-CN"/>
              </w:rPr>
              <w:t>Сложение обыкновенных дробей с одинаковыми знаменателями</w:t>
            </w:r>
          </w:p>
        </w:tc>
        <w:tc>
          <w:tcPr>
            <w:tcW w:w="786" w:type="dxa"/>
            <w:gridSpan w:val="2"/>
            <w:tcBorders>
              <w:top w:val="single" w:sz="4" w:space="0" w:color="00000A"/>
              <w:left w:val="single" w:sz="4" w:space="0" w:color="00000A"/>
              <w:bottom w:val="single" w:sz="4" w:space="0" w:color="00000A"/>
              <w:right w:val="single" w:sz="4" w:space="0" w:color="auto"/>
            </w:tcBorders>
            <w:shd w:val="clear" w:color="auto" w:fill="auto"/>
            <w:tcMar>
              <w:left w:w="108" w:type="dxa"/>
            </w:tcMar>
            <w:vAlign w:val="center"/>
          </w:tcPr>
          <w:p w:rsidR="00B84092" w:rsidRPr="00A05C74" w:rsidRDefault="00047CA5" w:rsidP="006B6DA2">
            <w:pPr>
              <w:suppressAutoHyphens/>
              <w:spacing w:after="0" w:line="240" w:lineRule="auto"/>
              <w:jc w:val="center"/>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bCs/>
                <w:sz w:val="24"/>
                <w:szCs w:val="24"/>
                <w:lang w:eastAsia="zh-CN"/>
              </w:rPr>
              <w:t>1</w:t>
            </w:r>
          </w:p>
        </w:tc>
        <w:tc>
          <w:tcPr>
            <w:tcW w:w="1747" w:type="dxa"/>
            <w:gridSpan w:val="3"/>
            <w:tcBorders>
              <w:top w:val="single" w:sz="4" w:space="0" w:color="00000A"/>
              <w:left w:val="single" w:sz="4" w:space="0" w:color="auto"/>
              <w:bottom w:val="single" w:sz="4" w:space="0" w:color="00000A"/>
              <w:right w:val="single" w:sz="4" w:space="0" w:color="00000A"/>
            </w:tcBorders>
            <w:shd w:val="clear" w:color="auto" w:fill="auto"/>
            <w:vAlign w:val="center"/>
          </w:tcPr>
          <w:p w:rsidR="00B84092" w:rsidRPr="00A05C74" w:rsidRDefault="00B84092" w:rsidP="006B6DA2">
            <w:pPr>
              <w:suppressAutoHyphens/>
              <w:spacing w:after="0" w:line="240" w:lineRule="auto"/>
              <w:jc w:val="center"/>
              <w:rPr>
                <w:rFonts w:ascii="Times New Roman" w:eastAsia="Times New Roman" w:hAnsi="Times New Roman" w:cs="Times New Roman"/>
                <w:bCs/>
                <w:sz w:val="24"/>
                <w:szCs w:val="24"/>
                <w:lang w:eastAsia="zh-CN"/>
              </w:rPr>
            </w:pPr>
          </w:p>
        </w:tc>
        <w:tc>
          <w:tcPr>
            <w:tcW w:w="196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B84092" w:rsidRPr="00A05C74" w:rsidRDefault="00B84092">
            <w:pPr>
              <w:suppressAutoHyphens/>
              <w:spacing w:after="0" w:line="240" w:lineRule="auto"/>
              <w:rPr>
                <w:rFonts w:ascii="Times New Roman" w:eastAsia="Times New Roman" w:hAnsi="Times New Roman" w:cs="Times New Roman"/>
                <w:bCs/>
                <w:sz w:val="24"/>
                <w:szCs w:val="24"/>
                <w:lang w:eastAsia="zh-CN"/>
              </w:rPr>
            </w:pPr>
          </w:p>
        </w:tc>
      </w:tr>
      <w:tr w:rsidR="00B84092" w:rsidRPr="00A05C74" w:rsidTr="00B84092">
        <w:tc>
          <w:tcPr>
            <w:tcW w:w="1407" w:type="dxa"/>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B84092" w:rsidRPr="00A05C74" w:rsidRDefault="00B84092" w:rsidP="003F6B9C">
            <w:pPr>
              <w:numPr>
                <w:ilvl w:val="0"/>
                <w:numId w:val="3"/>
              </w:numPr>
              <w:suppressAutoHyphens/>
              <w:spacing w:after="0" w:line="240" w:lineRule="auto"/>
              <w:ind w:left="357" w:firstLine="0"/>
              <w:rPr>
                <w:rFonts w:ascii="Times New Roman" w:eastAsia="Times New Roman" w:hAnsi="Times New Roman" w:cs="Times New Roman"/>
                <w:bCs/>
                <w:sz w:val="24"/>
                <w:szCs w:val="24"/>
                <w:lang w:eastAsia="zh-CN"/>
              </w:rPr>
            </w:pPr>
          </w:p>
        </w:tc>
        <w:tc>
          <w:tcPr>
            <w:tcW w:w="1536" w:type="dxa"/>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B84092" w:rsidRPr="00A05C74" w:rsidRDefault="00B84092" w:rsidP="00434A97">
            <w:pPr>
              <w:numPr>
                <w:ilvl w:val="0"/>
                <w:numId w:val="31"/>
              </w:numPr>
              <w:suppressAutoHyphens/>
              <w:spacing w:after="0" w:line="240" w:lineRule="auto"/>
              <w:ind w:left="0" w:firstLine="357"/>
              <w:rPr>
                <w:rFonts w:ascii="Times New Roman" w:eastAsia="Times New Roman" w:hAnsi="Times New Roman" w:cs="Times New Roman"/>
                <w:bCs/>
                <w:sz w:val="24"/>
                <w:szCs w:val="24"/>
                <w:lang w:eastAsia="zh-CN"/>
              </w:rPr>
            </w:pPr>
          </w:p>
        </w:tc>
        <w:tc>
          <w:tcPr>
            <w:tcW w:w="661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B84092" w:rsidRPr="00A05C74" w:rsidRDefault="00B84092">
            <w:pPr>
              <w:suppressAutoHyphens/>
              <w:spacing w:after="0" w:line="240" w:lineRule="auto"/>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bCs/>
                <w:sz w:val="24"/>
                <w:szCs w:val="24"/>
                <w:lang w:eastAsia="zh-CN"/>
              </w:rPr>
              <w:t>Вычитание обыкновенных дробей с одинаковыми знаменателями</w:t>
            </w:r>
          </w:p>
        </w:tc>
        <w:tc>
          <w:tcPr>
            <w:tcW w:w="786" w:type="dxa"/>
            <w:gridSpan w:val="2"/>
            <w:tcBorders>
              <w:top w:val="single" w:sz="4" w:space="0" w:color="00000A"/>
              <w:left w:val="single" w:sz="4" w:space="0" w:color="00000A"/>
              <w:bottom w:val="single" w:sz="4" w:space="0" w:color="00000A"/>
              <w:right w:val="single" w:sz="4" w:space="0" w:color="auto"/>
            </w:tcBorders>
            <w:shd w:val="clear" w:color="auto" w:fill="auto"/>
            <w:tcMar>
              <w:left w:w="108" w:type="dxa"/>
            </w:tcMar>
            <w:vAlign w:val="center"/>
          </w:tcPr>
          <w:p w:rsidR="00B84092" w:rsidRPr="00A05C74" w:rsidRDefault="00047CA5" w:rsidP="006B6DA2">
            <w:pPr>
              <w:suppressAutoHyphens/>
              <w:spacing w:after="0" w:line="240" w:lineRule="auto"/>
              <w:jc w:val="center"/>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bCs/>
                <w:sz w:val="24"/>
                <w:szCs w:val="24"/>
                <w:lang w:eastAsia="zh-CN"/>
              </w:rPr>
              <w:t>1</w:t>
            </w:r>
          </w:p>
        </w:tc>
        <w:tc>
          <w:tcPr>
            <w:tcW w:w="1747" w:type="dxa"/>
            <w:gridSpan w:val="3"/>
            <w:tcBorders>
              <w:top w:val="single" w:sz="4" w:space="0" w:color="00000A"/>
              <w:left w:val="single" w:sz="4" w:space="0" w:color="auto"/>
              <w:bottom w:val="single" w:sz="4" w:space="0" w:color="00000A"/>
              <w:right w:val="single" w:sz="4" w:space="0" w:color="00000A"/>
            </w:tcBorders>
            <w:shd w:val="clear" w:color="auto" w:fill="auto"/>
            <w:vAlign w:val="center"/>
          </w:tcPr>
          <w:p w:rsidR="00B84092" w:rsidRPr="00A05C74" w:rsidRDefault="00B84092" w:rsidP="006B6DA2">
            <w:pPr>
              <w:suppressAutoHyphens/>
              <w:spacing w:after="0" w:line="240" w:lineRule="auto"/>
              <w:jc w:val="center"/>
              <w:rPr>
                <w:rFonts w:ascii="Times New Roman" w:eastAsia="Times New Roman" w:hAnsi="Times New Roman" w:cs="Times New Roman"/>
                <w:bCs/>
                <w:sz w:val="24"/>
                <w:szCs w:val="24"/>
                <w:lang w:eastAsia="zh-CN"/>
              </w:rPr>
            </w:pPr>
          </w:p>
        </w:tc>
        <w:tc>
          <w:tcPr>
            <w:tcW w:w="196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B84092" w:rsidRPr="00A05C74" w:rsidRDefault="00B84092">
            <w:pPr>
              <w:suppressAutoHyphens/>
              <w:spacing w:after="0" w:line="240" w:lineRule="auto"/>
              <w:rPr>
                <w:rFonts w:ascii="Times New Roman" w:eastAsia="Times New Roman" w:hAnsi="Times New Roman" w:cs="Times New Roman"/>
                <w:bCs/>
                <w:sz w:val="24"/>
                <w:szCs w:val="24"/>
                <w:lang w:eastAsia="zh-CN"/>
              </w:rPr>
            </w:pPr>
          </w:p>
        </w:tc>
      </w:tr>
      <w:tr w:rsidR="00434A97" w:rsidRPr="00A05C74" w:rsidTr="00841F0A">
        <w:tc>
          <w:tcPr>
            <w:tcW w:w="14048" w:type="dxa"/>
            <w:gridSpan w:val="11"/>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434A97" w:rsidRPr="00A05C74" w:rsidRDefault="00434A97" w:rsidP="00841F0A">
            <w:pPr>
              <w:suppressAutoHyphens/>
              <w:spacing w:after="0" w:line="240" w:lineRule="auto"/>
              <w:jc w:val="center"/>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bCs/>
                <w:sz w:val="24"/>
                <w:szCs w:val="24"/>
                <w:lang w:eastAsia="zh-CN"/>
              </w:rPr>
              <w:t xml:space="preserve">Раздел 6. </w:t>
            </w:r>
            <w:r w:rsidRPr="00A05C74">
              <w:rPr>
                <w:rFonts w:ascii="Times New Roman" w:eastAsia="Calibri" w:hAnsi="Times New Roman" w:cs="Times New Roman"/>
                <w:color w:val="00000A"/>
                <w:sz w:val="24"/>
                <w:szCs w:val="24"/>
              </w:rPr>
              <w:t>Геометрический материал</w:t>
            </w:r>
            <w:r w:rsidRPr="00A05C74">
              <w:rPr>
                <w:rFonts w:ascii="Times New Roman" w:eastAsia="Times New Roman" w:hAnsi="Times New Roman" w:cs="Times New Roman"/>
                <w:bCs/>
                <w:sz w:val="24"/>
                <w:szCs w:val="24"/>
                <w:lang w:eastAsia="zh-CN"/>
              </w:rPr>
              <w:t xml:space="preserve"> (1 ч)</w:t>
            </w:r>
          </w:p>
        </w:tc>
      </w:tr>
      <w:tr w:rsidR="00B84092" w:rsidRPr="00A05C74" w:rsidTr="00B84092">
        <w:tc>
          <w:tcPr>
            <w:tcW w:w="1407" w:type="dxa"/>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B84092" w:rsidRPr="00A05C74" w:rsidRDefault="00B84092" w:rsidP="003F6B9C">
            <w:pPr>
              <w:numPr>
                <w:ilvl w:val="0"/>
                <w:numId w:val="3"/>
              </w:numPr>
              <w:suppressAutoHyphens/>
              <w:spacing w:after="0" w:line="240" w:lineRule="auto"/>
              <w:ind w:left="357" w:firstLine="0"/>
              <w:rPr>
                <w:rFonts w:ascii="Times New Roman" w:eastAsia="Times New Roman" w:hAnsi="Times New Roman" w:cs="Times New Roman"/>
                <w:bCs/>
                <w:sz w:val="24"/>
                <w:szCs w:val="24"/>
                <w:lang w:eastAsia="zh-CN"/>
              </w:rPr>
            </w:pPr>
          </w:p>
        </w:tc>
        <w:tc>
          <w:tcPr>
            <w:tcW w:w="1536" w:type="dxa"/>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B84092" w:rsidRPr="00A05C74" w:rsidRDefault="00B84092" w:rsidP="00434A97">
            <w:pPr>
              <w:numPr>
                <w:ilvl w:val="0"/>
                <w:numId w:val="32"/>
              </w:numPr>
              <w:suppressAutoHyphens/>
              <w:spacing w:after="0" w:line="240" w:lineRule="auto"/>
              <w:ind w:left="0" w:firstLine="357"/>
              <w:rPr>
                <w:rFonts w:ascii="Times New Roman" w:eastAsia="Times New Roman" w:hAnsi="Times New Roman" w:cs="Times New Roman"/>
                <w:bCs/>
                <w:sz w:val="24"/>
                <w:szCs w:val="24"/>
                <w:lang w:eastAsia="zh-CN"/>
              </w:rPr>
            </w:pPr>
          </w:p>
        </w:tc>
        <w:tc>
          <w:tcPr>
            <w:tcW w:w="661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B84092" w:rsidRPr="00A05C74" w:rsidRDefault="00B84092">
            <w:pPr>
              <w:suppressAutoHyphens/>
              <w:spacing w:after="0" w:line="240" w:lineRule="auto"/>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bCs/>
                <w:sz w:val="24"/>
                <w:szCs w:val="24"/>
                <w:lang w:eastAsia="zh-CN"/>
              </w:rPr>
              <w:t>Свойства прямоугольника (квадрата)</w:t>
            </w:r>
          </w:p>
        </w:tc>
        <w:tc>
          <w:tcPr>
            <w:tcW w:w="786" w:type="dxa"/>
            <w:gridSpan w:val="2"/>
            <w:tcBorders>
              <w:top w:val="single" w:sz="4" w:space="0" w:color="00000A"/>
              <w:left w:val="single" w:sz="4" w:space="0" w:color="00000A"/>
              <w:bottom w:val="single" w:sz="4" w:space="0" w:color="00000A"/>
              <w:right w:val="single" w:sz="4" w:space="0" w:color="auto"/>
            </w:tcBorders>
            <w:shd w:val="clear" w:color="auto" w:fill="auto"/>
            <w:tcMar>
              <w:left w:w="108" w:type="dxa"/>
            </w:tcMar>
            <w:vAlign w:val="center"/>
          </w:tcPr>
          <w:p w:rsidR="00B84092" w:rsidRPr="00A05C74" w:rsidRDefault="00047CA5" w:rsidP="006B6DA2">
            <w:pPr>
              <w:suppressAutoHyphens/>
              <w:spacing w:after="0" w:line="240" w:lineRule="auto"/>
              <w:jc w:val="center"/>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bCs/>
                <w:sz w:val="24"/>
                <w:szCs w:val="24"/>
                <w:lang w:eastAsia="zh-CN"/>
              </w:rPr>
              <w:t>1</w:t>
            </w:r>
          </w:p>
        </w:tc>
        <w:tc>
          <w:tcPr>
            <w:tcW w:w="1747" w:type="dxa"/>
            <w:gridSpan w:val="3"/>
            <w:tcBorders>
              <w:top w:val="single" w:sz="4" w:space="0" w:color="00000A"/>
              <w:left w:val="single" w:sz="4" w:space="0" w:color="auto"/>
              <w:bottom w:val="single" w:sz="4" w:space="0" w:color="00000A"/>
              <w:right w:val="single" w:sz="4" w:space="0" w:color="00000A"/>
            </w:tcBorders>
            <w:shd w:val="clear" w:color="auto" w:fill="auto"/>
            <w:vAlign w:val="center"/>
          </w:tcPr>
          <w:p w:rsidR="00B84092" w:rsidRPr="00A05C74" w:rsidRDefault="00B84092" w:rsidP="006B6DA2">
            <w:pPr>
              <w:suppressAutoHyphens/>
              <w:spacing w:after="0" w:line="240" w:lineRule="auto"/>
              <w:jc w:val="center"/>
              <w:rPr>
                <w:rFonts w:ascii="Times New Roman" w:eastAsia="Times New Roman" w:hAnsi="Times New Roman" w:cs="Times New Roman"/>
                <w:bCs/>
                <w:sz w:val="24"/>
                <w:szCs w:val="24"/>
                <w:lang w:eastAsia="zh-CN"/>
              </w:rPr>
            </w:pPr>
          </w:p>
        </w:tc>
        <w:tc>
          <w:tcPr>
            <w:tcW w:w="196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B84092" w:rsidRPr="00A05C74" w:rsidRDefault="00B84092">
            <w:pPr>
              <w:suppressAutoHyphens/>
              <w:spacing w:after="0" w:line="240" w:lineRule="auto"/>
              <w:rPr>
                <w:rFonts w:ascii="Times New Roman" w:eastAsia="Times New Roman" w:hAnsi="Times New Roman" w:cs="Times New Roman"/>
                <w:bCs/>
                <w:sz w:val="24"/>
                <w:szCs w:val="24"/>
                <w:lang w:eastAsia="zh-CN"/>
              </w:rPr>
            </w:pPr>
          </w:p>
        </w:tc>
      </w:tr>
      <w:tr w:rsidR="00434A97" w:rsidRPr="00A05C74" w:rsidTr="00841F0A">
        <w:tc>
          <w:tcPr>
            <w:tcW w:w="14048" w:type="dxa"/>
            <w:gridSpan w:val="11"/>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434A97" w:rsidRPr="00A05C74" w:rsidRDefault="00434A97" w:rsidP="00841F0A">
            <w:pPr>
              <w:suppressAutoHyphens/>
              <w:spacing w:after="0" w:line="240" w:lineRule="auto"/>
              <w:jc w:val="center"/>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bCs/>
                <w:sz w:val="24"/>
                <w:szCs w:val="24"/>
                <w:lang w:eastAsia="zh-CN"/>
              </w:rPr>
              <w:t xml:space="preserve">Раздел 3. </w:t>
            </w:r>
            <w:r w:rsidRPr="00A05C74">
              <w:rPr>
                <w:rFonts w:ascii="Times New Roman" w:eastAsia="Calibri" w:hAnsi="Times New Roman" w:cs="Times New Roman"/>
                <w:color w:val="00000A"/>
                <w:sz w:val="24"/>
                <w:szCs w:val="24"/>
              </w:rPr>
              <w:t>Обыкновенные дроби. Сложение и вычитание обыкновенных дробей</w:t>
            </w:r>
            <w:r w:rsidRPr="00A05C74">
              <w:rPr>
                <w:rFonts w:ascii="Times New Roman" w:eastAsia="Times New Roman" w:hAnsi="Times New Roman" w:cs="Times New Roman"/>
                <w:bCs/>
                <w:sz w:val="24"/>
                <w:szCs w:val="24"/>
                <w:lang w:eastAsia="zh-CN"/>
              </w:rPr>
              <w:t xml:space="preserve"> (2 ч)</w:t>
            </w:r>
          </w:p>
        </w:tc>
      </w:tr>
      <w:tr w:rsidR="00B84092" w:rsidRPr="00A05C74" w:rsidTr="00B84092">
        <w:tc>
          <w:tcPr>
            <w:tcW w:w="1407" w:type="dxa"/>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B84092" w:rsidRPr="00A05C74" w:rsidRDefault="00B84092" w:rsidP="003F6B9C">
            <w:pPr>
              <w:numPr>
                <w:ilvl w:val="0"/>
                <w:numId w:val="3"/>
              </w:numPr>
              <w:suppressAutoHyphens/>
              <w:spacing w:after="0" w:line="240" w:lineRule="auto"/>
              <w:ind w:left="357" w:firstLine="0"/>
              <w:rPr>
                <w:rFonts w:ascii="Times New Roman" w:eastAsia="Times New Roman" w:hAnsi="Times New Roman" w:cs="Times New Roman"/>
                <w:bCs/>
                <w:sz w:val="24"/>
                <w:szCs w:val="24"/>
                <w:lang w:eastAsia="zh-CN"/>
              </w:rPr>
            </w:pPr>
          </w:p>
        </w:tc>
        <w:tc>
          <w:tcPr>
            <w:tcW w:w="1536" w:type="dxa"/>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B84092" w:rsidRPr="00A05C74" w:rsidRDefault="00B84092" w:rsidP="00434A97">
            <w:pPr>
              <w:numPr>
                <w:ilvl w:val="0"/>
                <w:numId w:val="33"/>
              </w:numPr>
              <w:suppressAutoHyphens/>
              <w:spacing w:after="0" w:line="240" w:lineRule="auto"/>
              <w:ind w:left="0" w:firstLine="357"/>
              <w:rPr>
                <w:rFonts w:ascii="Times New Roman" w:eastAsia="Times New Roman" w:hAnsi="Times New Roman" w:cs="Times New Roman"/>
                <w:bCs/>
                <w:sz w:val="24"/>
                <w:szCs w:val="24"/>
                <w:lang w:eastAsia="zh-CN"/>
              </w:rPr>
            </w:pPr>
          </w:p>
        </w:tc>
        <w:tc>
          <w:tcPr>
            <w:tcW w:w="661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B84092" w:rsidRPr="00A05C74" w:rsidRDefault="00B84092">
            <w:pPr>
              <w:suppressAutoHyphens/>
              <w:spacing w:after="0" w:line="240" w:lineRule="auto"/>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bCs/>
                <w:sz w:val="24"/>
                <w:szCs w:val="24"/>
                <w:lang w:eastAsia="zh-CN"/>
              </w:rPr>
              <w:t>Сложение и вычитание смешанных чисел</w:t>
            </w:r>
          </w:p>
        </w:tc>
        <w:tc>
          <w:tcPr>
            <w:tcW w:w="786" w:type="dxa"/>
            <w:gridSpan w:val="2"/>
            <w:tcBorders>
              <w:top w:val="single" w:sz="4" w:space="0" w:color="00000A"/>
              <w:left w:val="single" w:sz="4" w:space="0" w:color="00000A"/>
              <w:bottom w:val="single" w:sz="4" w:space="0" w:color="00000A"/>
              <w:right w:val="single" w:sz="4" w:space="0" w:color="auto"/>
            </w:tcBorders>
            <w:shd w:val="clear" w:color="auto" w:fill="auto"/>
            <w:tcMar>
              <w:left w:w="108" w:type="dxa"/>
            </w:tcMar>
            <w:vAlign w:val="center"/>
          </w:tcPr>
          <w:p w:rsidR="00B84092" w:rsidRPr="00A05C74" w:rsidRDefault="00047CA5" w:rsidP="006B6DA2">
            <w:pPr>
              <w:suppressAutoHyphens/>
              <w:spacing w:after="0" w:line="240" w:lineRule="auto"/>
              <w:jc w:val="center"/>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bCs/>
                <w:sz w:val="24"/>
                <w:szCs w:val="24"/>
                <w:lang w:eastAsia="zh-CN"/>
              </w:rPr>
              <w:t>1</w:t>
            </w:r>
          </w:p>
        </w:tc>
        <w:tc>
          <w:tcPr>
            <w:tcW w:w="1747" w:type="dxa"/>
            <w:gridSpan w:val="3"/>
            <w:tcBorders>
              <w:top w:val="single" w:sz="4" w:space="0" w:color="00000A"/>
              <w:left w:val="single" w:sz="4" w:space="0" w:color="auto"/>
              <w:bottom w:val="single" w:sz="4" w:space="0" w:color="00000A"/>
              <w:right w:val="single" w:sz="4" w:space="0" w:color="00000A"/>
            </w:tcBorders>
            <w:shd w:val="clear" w:color="auto" w:fill="auto"/>
            <w:vAlign w:val="center"/>
          </w:tcPr>
          <w:p w:rsidR="00B84092" w:rsidRPr="00A05C74" w:rsidRDefault="00B84092" w:rsidP="006B6DA2">
            <w:pPr>
              <w:suppressAutoHyphens/>
              <w:spacing w:after="0" w:line="240" w:lineRule="auto"/>
              <w:jc w:val="center"/>
              <w:rPr>
                <w:rFonts w:ascii="Times New Roman" w:eastAsia="Times New Roman" w:hAnsi="Times New Roman" w:cs="Times New Roman"/>
                <w:bCs/>
                <w:sz w:val="24"/>
                <w:szCs w:val="24"/>
                <w:lang w:eastAsia="zh-CN"/>
              </w:rPr>
            </w:pPr>
          </w:p>
        </w:tc>
        <w:tc>
          <w:tcPr>
            <w:tcW w:w="196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B84092" w:rsidRPr="00A05C74" w:rsidRDefault="00B84092">
            <w:pPr>
              <w:suppressAutoHyphens/>
              <w:spacing w:after="0" w:line="240" w:lineRule="auto"/>
              <w:rPr>
                <w:rFonts w:ascii="Times New Roman" w:eastAsia="Times New Roman" w:hAnsi="Times New Roman" w:cs="Times New Roman"/>
                <w:bCs/>
                <w:sz w:val="24"/>
                <w:szCs w:val="24"/>
                <w:lang w:eastAsia="zh-CN"/>
              </w:rPr>
            </w:pPr>
          </w:p>
        </w:tc>
      </w:tr>
      <w:tr w:rsidR="00B84092" w:rsidRPr="00A05C74" w:rsidTr="00B84092">
        <w:tc>
          <w:tcPr>
            <w:tcW w:w="1407" w:type="dxa"/>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B84092" w:rsidRPr="00A05C74" w:rsidRDefault="00B84092" w:rsidP="003F6B9C">
            <w:pPr>
              <w:numPr>
                <w:ilvl w:val="0"/>
                <w:numId w:val="3"/>
              </w:numPr>
              <w:suppressAutoHyphens/>
              <w:spacing w:after="0" w:line="240" w:lineRule="auto"/>
              <w:ind w:left="357" w:firstLine="0"/>
              <w:rPr>
                <w:rFonts w:ascii="Times New Roman" w:eastAsia="Times New Roman" w:hAnsi="Times New Roman" w:cs="Times New Roman"/>
                <w:bCs/>
                <w:sz w:val="24"/>
                <w:szCs w:val="24"/>
                <w:lang w:eastAsia="zh-CN"/>
              </w:rPr>
            </w:pPr>
          </w:p>
        </w:tc>
        <w:tc>
          <w:tcPr>
            <w:tcW w:w="1536" w:type="dxa"/>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B84092" w:rsidRPr="00A05C74" w:rsidRDefault="00B84092" w:rsidP="00434A97">
            <w:pPr>
              <w:numPr>
                <w:ilvl w:val="0"/>
                <w:numId w:val="33"/>
              </w:numPr>
              <w:suppressAutoHyphens/>
              <w:spacing w:after="0" w:line="240" w:lineRule="auto"/>
              <w:ind w:left="0" w:firstLine="357"/>
              <w:rPr>
                <w:rFonts w:ascii="Times New Roman" w:eastAsia="Times New Roman" w:hAnsi="Times New Roman" w:cs="Times New Roman"/>
                <w:bCs/>
                <w:sz w:val="24"/>
                <w:szCs w:val="24"/>
                <w:lang w:eastAsia="zh-CN"/>
              </w:rPr>
            </w:pPr>
          </w:p>
        </w:tc>
        <w:tc>
          <w:tcPr>
            <w:tcW w:w="661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B84092" w:rsidRPr="00A05C74" w:rsidRDefault="00B84092">
            <w:pPr>
              <w:suppressAutoHyphens/>
              <w:spacing w:after="0" w:line="240" w:lineRule="auto"/>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bCs/>
                <w:sz w:val="24"/>
                <w:szCs w:val="24"/>
                <w:lang w:eastAsia="zh-CN"/>
              </w:rPr>
              <w:t>Сложение обыкновенных дробей с разными знаменателями</w:t>
            </w:r>
          </w:p>
        </w:tc>
        <w:tc>
          <w:tcPr>
            <w:tcW w:w="786" w:type="dxa"/>
            <w:gridSpan w:val="2"/>
            <w:tcBorders>
              <w:top w:val="single" w:sz="4" w:space="0" w:color="00000A"/>
              <w:left w:val="single" w:sz="4" w:space="0" w:color="00000A"/>
              <w:bottom w:val="single" w:sz="4" w:space="0" w:color="00000A"/>
              <w:right w:val="single" w:sz="4" w:space="0" w:color="auto"/>
            </w:tcBorders>
            <w:shd w:val="clear" w:color="auto" w:fill="auto"/>
            <w:tcMar>
              <w:left w:w="108" w:type="dxa"/>
            </w:tcMar>
            <w:vAlign w:val="center"/>
          </w:tcPr>
          <w:p w:rsidR="00B84092" w:rsidRPr="00A05C74" w:rsidRDefault="00047CA5" w:rsidP="006B6DA2">
            <w:pPr>
              <w:suppressAutoHyphens/>
              <w:spacing w:after="0" w:line="240" w:lineRule="auto"/>
              <w:jc w:val="center"/>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bCs/>
                <w:sz w:val="24"/>
                <w:szCs w:val="24"/>
                <w:lang w:eastAsia="zh-CN"/>
              </w:rPr>
              <w:t>1</w:t>
            </w:r>
          </w:p>
        </w:tc>
        <w:tc>
          <w:tcPr>
            <w:tcW w:w="1747" w:type="dxa"/>
            <w:gridSpan w:val="3"/>
            <w:tcBorders>
              <w:top w:val="single" w:sz="4" w:space="0" w:color="00000A"/>
              <w:left w:val="single" w:sz="4" w:space="0" w:color="auto"/>
              <w:bottom w:val="single" w:sz="4" w:space="0" w:color="00000A"/>
              <w:right w:val="single" w:sz="4" w:space="0" w:color="00000A"/>
            </w:tcBorders>
            <w:shd w:val="clear" w:color="auto" w:fill="auto"/>
            <w:vAlign w:val="center"/>
          </w:tcPr>
          <w:p w:rsidR="00B84092" w:rsidRPr="00A05C74" w:rsidRDefault="00B84092" w:rsidP="006B6DA2">
            <w:pPr>
              <w:suppressAutoHyphens/>
              <w:spacing w:after="0" w:line="240" w:lineRule="auto"/>
              <w:jc w:val="center"/>
              <w:rPr>
                <w:rFonts w:ascii="Times New Roman" w:eastAsia="Times New Roman" w:hAnsi="Times New Roman" w:cs="Times New Roman"/>
                <w:bCs/>
                <w:sz w:val="24"/>
                <w:szCs w:val="24"/>
                <w:lang w:eastAsia="zh-CN"/>
              </w:rPr>
            </w:pPr>
          </w:p>
        </w:tc>
        <w:tc>
          <w:tcPr>
            <w:tcW w:w="196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B84092" w:rsidRPr="00A05C74" w:rsidRDefault="00B84092">
            <w:pPr>
              <w:suppressAutoHyphens/>
              <w:spacing w:after="0" w:line="240" w:lineRule="auto"/>
              <w:rPr>
                <w:rFonts w:ascii="Times New Roman" w:eastAsia="Times New Roman" w:hAnsi="Times New Roman" w:cs="Times New Roman"/>
                <w:bCs/>
                <w:sz w:val="24"/>
                <w:szCs w:val="24"/>
                <w:lang w:eastAsia="zh-CN"/>
              </w:rPr>
            </w:pPr>
          </w:p>
        </w:tc>
      </w:tr>
      <w:tr w:rsidR="00434A97" w:rsidRPr="00A05C74" w:rsidTr="00841F0A">
        <w:tc>
          <w:tcPr>
            <w:tcW w:w="14048" w:type="dxa"/>
            <w:gridSpan w:val="11"/>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434A97" w:rsidRPr="00A05C74" w:rsidRDefault="00434A97" w:rsidP="00841F0A">
            <w:pPr>
              <w:suppressAutoHyphens/>
              <w:spacing w:after="0" w:line="240" w:lineRule="auto"/>
              <w:jc w:val="center"/>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bCs/>
                <w:sz w:val="24"/>
                <w:szCs w:val="24"/>
                <w:lang w:eastAsia="zh-CN"/>
              </w:rPr>
              <w:t xml:space="preserve">Раздел 6. </w:t>
            </w:r>
            <w:r w:rsidRPr="00A05C74">
              <w:rPr>
                <w:rFonts w:ascii="Times New Roman" w:eastAsia="Calibri" w:hAnsi="Times New Roman" w:cs="Times New Roman"/>
                <w:color w:val="00000A"/>
                <w:sz w:val="24"/>
                <w:szCs w:val="24"/>
              </w:rPr>
              <w:t>Геометрический материал</w:t>
            </w:r>
            <w:r w:rsidRPr="00A05C74">
              <w:rPr>
                <w:rFonts w:ascii="Times New Roman" w:eastAsia="Times New Roman" w:hAnsi="Times New Roman" w:cs="Times New Roman"/>
                <w:bCs/>
                <w:sz w:val="24"/>
                <w:szCs w:val="24"/>
                <w:lang w:eastAsia="zh-CN"/>
              </w:rPr>
              <w:t xml:space="preserve"> (1 ч)</w:t>
            </w:r>
          </w:p>
        </w:tc>
      </w:tr>
      <w:tr w:rsidR="00B84092" w:rsidRPr="00A05C74" w:rsidTr="00B84092">
        <w:tc>
          <w:tcPr>
            <w:tcW w:w="1407" w:type="dxa"/>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B84092" w:rsidRPr="00A05C74" w:rsidRDefault="00B84092" w:rsidP="003F6B9C">
            <w:pPr>
              <w:numPr>
                <w:ilvl w:val="0"/>
                <w:numId w:val="3"/>
              </w:numPr>
              <w:suppressAutoHyphens/>
              <w:spacing w:after="0" w:line="240" w:lineRule="auto"/>
              <w:ind w:left="357" w:firstLine="0"/>
              <w:rPr>
                <w:rFonts w:ascii="Times New Roman" w:eastAsia="Times New Roman" w:hAnsi="Times New Roman" w:cs="Times New Roman"/>
                <w:bCs/>
                <w:sz w:val="24"/>
                <w:szCs w:val="24"/>
                <w:lang w:eastAsia="zh-CN"/>
              </w:rPr>
            </w:pPr>
          </w:p>
        </w:tc>
        <w:tc>
          <w:tcPr>
            <w:tcW w:w="1536" w:type="dxa"/>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B84092" w:rsidRPr="00A05C74" w:rsidRDefault="00B84092" w:rsidP="00AB67AF">
            <w:pPr>
              <w:numPr>
                <w:ilvl w:val="0"/>
                <w:numId w:val="34"/>
              </w:numPr>
              <w:suppressAutoHyphens/>
              <w:spacing w:after="0" w:line="240" w:lineRule="auto"/>
              <w:ind w:left="0" w:firstLine="357"/>
              <w:rPr>
                <w:rFonts w:ascii="Times New Roman" w:eastAsia="Times New Roman" w:hAnsi="Times New Roman" w:cs="Times New Roman"/>
                <w:bCs/>
                <w:sz w:val="24"/>
                <w:szCs w:val="24"/>
                <w:lang w:eastAsia="zh-CN"/>
              </w:rPr>
            </w:pPr>
          </w:p>
        </w:tc>
        <w:tc>
          <w:tcPr>
            <w:tcW w:w="661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B84092" w:rsidRPr="00A05C74" w:rsidRDefault="00B84092" w:rsidP="006B6DA2">
            <w:pPr>
              <w:suppressAutoHyphens/>
              <w:spacing w:after="0" w:line="240" w:lineRule="auto"/>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bCs/>
                <w:sz w:val="24"/>
                <w:szCs w:val="24"/>
                <w:lang w:eastAsia="zh-CN"/>
              </w:rPr>
              <w:t>Окружность, круг</w:t>
            </w:r>
          </w:p>
        </w:tc>
        <w:tc>
          <w:tcPr>
            <w:tcW w:w="786" w:type="dxa"/>
            <w:gridSpan w:val="2"/>
            <w:tcBorders>
              <w:top w:val="single" w:sz="4" w:space="0" w:color="00000A"/>
              <w:left w:val="single" w:sz="4" w:space="0" w:color="00000A"/>
              <w:bottom w:val="single" w:sz="4" w:space="0" w:color="00000A"/>
              <w:right w:val="single" w:sz="4" w:space="0" w:color="auto"/>
            </w:tcBorders>
            <w:shd w:val="clear" w:color="auto" w:fill="auto"/>
            <w:tcMar>
              <w:left w:w="108" w:type="dxa"/>
            </w:tcMar>
            <w:vAlign w:val="center"/>
          </w:tcPr>
          <w:p w:rsidR="00B84092" w:rsidRPr="00A05C74" w:rsidRDefault="00047CA5" w:rsidP="006B6DA2">
            <w:pPr>
              <w:suppressAutoHyphens/>
              <w:spacing w:after="0" w:line="240" w:lineRule="auto"/>
              <w:jc w:val="center"/>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bCs/>
                <w:sz w:val="24"/>
                <w:szCs w:val="24"/>
                <w:lang w:eastAsia="zh-CN"/>
              </w:rPr>
              <w:t>1</w:t>
            </w:r>
          </w:p>
        </w:tc>
        <w:tc>
          <w:tcPr>
            <w:tcW w:w="1747" w:type="dxa"/>
            <w:gridSpan w:val="3"/>
            <w:tcBorders>
              <w:top w:val="single" w:sz="4" w:space="0" w:color="00000A"/>
              <w:left w:val="single" w:sz="4" w:space="0" w:color="auto"/>
              <w:bottom w:val="single" w:sz="4" w:space="0" w:color="00000A"/>
              <w:right w:val="single" w:sz="4" w:space="0" w:color="00000A"/>
            </w:tcBorders>
            <w:shd w:val="clear" w:color="auto" w:fill="auto"/>
            <w:vAlign w:val="center"/>
          </w:tcPr>
          <w:p w:rsidR="00B84092" w:rsidRPr="00A05C74" w:rsidRDefault="00B84092" w:rsidP="006B6DA2">
            <w:pPr>
              <w:suppressAutoHyphens/>
              <w:spacing w:after="0" w:line="240" w:lineRule="auto"/>
              <w:jc w:val="center"/>
              <w:rPr>
                <w:rFonts w:ascii="Times New Roman" w:eastAsia="Times New Roman" w:hAnsi="Times New Roman" w:cs="Times New Roman"/>
                <w:bCs/>
                <w:sz w:val="24"/>
                <w:szCs w:val="24"/>
                <w:lang w:eastAsia="zh-CN"/>
              </w:rPr>
            </w:pPr>
          </w:p>
        </w:tc>
        <w:tc>
          <w:tcPr>
            <w:tcW w:w="196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B84092" w:rsidRPr="00A05C74" w:rsidRDefault="00B84092">
            <w:pPr>
              <w:suppressAutoHyphens/>
              <w:spacing w:after="0" w:line="240" w:lineRule="auto"/>
              <w:rPr>
                <w:rFonts w:ascii="Times New Roman" w:eastAsia="Times New Roman" w:hAnsi="Times New Roman" w:cs="Times New Roman"/>
                <w:bCs/>
                <w:sz w:val="24"/>
                <w:szCs w:val="24"/>
                <w:lang w:eastAsia="zh-CN"/>
              </w:rPr>
            </w:pPr>
          </w:p>
        </w:tc>
      </w:tr>
      <w:tr w:rsidR="00434A97" w:rsidRPr="00A05C74" w:rsidTr="00841F0A">
        <w:tc>
          <w:tcPr>
            <w:tcW w:w="14048" w:type="dxa"/>
            <w:gridSpan w:val="11"/>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434A97" w:rsidRPr="00A05C74" w:rsidRDefault="00434A97" w:rsidP="00841F0A">
            <w:pPr>
              <w:suppressAutoHyphens/>
              <w:spacing w:after="0" w:line="240" w:lineRule="auto"/>
              <w:jc w:val="center"/>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bCs/>
                <w:sz w:val="24"/>
                <w:szCs w:val="24"/>
                <w:lang w:eastAsia="zh-CN"/>
              </w:rPr>
              <w:t xml:space="preserve">Раздел 3. </w:t>
            </w:r>
            <w:r w:rsidRPr="00A05C74">
              <w:rPr>
                <w:rFonts w:ascii="Times New Roman" w:eastAsia="Calibri" w:hAnsi="Times New Roman" w:cs="Times New Roman"/>
                <w:color w:val="00000A"/>
                <w:sz w:val="24"/>
                <w:szCs w:val="24"/>
              </w:rPr>
              <w:t>Обыкновенные дроби. Сложение и вычитание обыкновенных дробей</w:t>
            </w:r>
            <w:r w:rsidRPr="00A05C74">
              <w:rPr>
                <w:rFonts w:ascii="Times New Roman" w:eastAsia="Times New Roman" w:hAnsi="Times New Roman" w:cs="Times New Roman"/>
                <w:bCs/>
                <w:sz w:val="24"/>
                <w:szCs w:val="24"/>
                <w:lang w:eastAsia="zh-CN"/>
              </w:rPr>
              <w:t xml:space="preserve"> (2 ч)</w:t>
            </w:r>
          </w:p>
        </w:tc>
      </w:tr>
      <w:tr w:rsidR="00B84092" w:rsidRPr="00A05C74" w:rsidTr="00B84092">
        <w:tc>
          <w:tcPr>
            <w:tcW w:w="1407" w:type="dxa"/>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B84092" w:rsidRPr="00A05C74" w:rsidRDefault="00B84092" w:rsidP="003F6B9C">
            <w:pPr>
              <w:numPr>
                <w:ilvl w:val="0"/>
                <w:numId w:val="3"/>
              </w:numPr>
              <w:suppressAutoHyphens/>
              <w:spacing w:after="0" w:line="240" w:lineRule="auto"/>
              <w:ind w:left="357" w:firstLine="0"/>
              <w:rPr>
                <w:rFonts w:ascii="Times New Roman" w:eastAsia="Times New Roman" w:hAnsi="Times New Roman" w:cs="Times New Roman"/>
                <w:bCs/>
                <w:sz w:val="24"/>
                <w:szCs w:val="24"/>
                <w:lang w:eastAsia="zh-CN"/>
              </w:rPr>
            </w:pPr>
          </w:p>
        </w:tc>
        <w:tc>
          <w:tcPr>
            <w:tcW w:w="1536" w:type="dxa"/>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B84092" w:rsidRPr="00A05C74" w:rsidRDefault="00B84092" w:rsidP="00434A97">
            <w:pPr>
              <w:numPr>
                <w:ilvl w:val="0"/>
                <w:numId w:val="35"/>
              </w:numPr>
              <w:suppressAutoHyphens/>
              <w:spacing w:after="0" w:line="240" w:lineRule="auto"/>
              <w:ind w:left="0" w:firstLine="357"/>
              <w:rPr>
                <w:rFonts w:ascii="Times New Roman" w:eastAsia="Times New Roman" w:hAnsi="Times New Roman" w:cs="Times New Roman"/>
                <w:bCs/>
                <w:sz w:val="24"/>
                <w:szCs w:val="24"/>
                <w:lang w:eastAsia="zh-CN"/>
              </w:rPr>
            </w:pPr>
          </w:p>
        </w:tc>
        <w:tc>
          <w:tcPr>
            <w:tcW w:w="661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B84092" w:rsidRPr="00A05C74" w:rsidRDefault="00B84092">
            <w:pPr>
              <w:suppressAutoHyphens/>
              <w:spacing w:after="0" w:line="240" w:lineRule="auto"/>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bCs/>
                <w:sz w:val="24"/>
                <w:szCs w:val="24"/>
                <w:lang w:eastAsia="zh-CN"/>
              </w:rPr>
              <w:t>Вычитание обыкновенных дробей с разными знаменателями</w:t>
            </w:r>
          </w:p>
        </w:tc>
        <w:tc>
          <w:tcPr>
            <w:tcW w:w="786" w:type="dxa"/>
            <w:gridSpan w:val="2"/>
            <w:tcBorders>
              <w:top w:val="single" w:sz="4" w:space="0" w:color="00000A"/>
              <w:left w:val="single" w:sz="4" w:space="0" w:color="00000A"/>
              <w:bottom w:val="single" w:sz="4" w:space="0" w:color="00000A"/>
              <w:right w:val="single" w:sz="4" w:space="0" w:color="auto"/>
            </w:tcBorders>
            <w:shd w:val="clear" w:color="auto" w:fill="auto"/>
            <w:tcMar>
              <w:left w:w="108" w:type="dxa"/>
            </w:tcMar>
            <w:vAlign w:val="center"/>
          </w:tcPr>
          <w:p w:rsidR="00B84092" w:rsidRPr="00A05C74" w:rsidRDefault="00047CA5" w:rsidP="006B6DA2">
            <w:pPr>
              <w:suppressAutoHyphens/>
              <w:spacing w:after="0" w:line="240" w:lineRule="auto"/>
              <w:jc w:val="center"/>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bCs/>
                <w:sz w:val="24"/>
                <w:szCs w:val="24"/>
                <w:lang w:eastAsia="zh-CN"/>
              </w:rPr>
              <w:t>1</w:t>
            </w:r>
          </w:p>
        </w:tc>
        <w:tc>
          <w:tcPr>
            <w:tcW w:w="1747" w:type="dxa"/>
            <w:gridSpan w:val="3"/>
            <w:tcBorders>
              <w:top w:val="single" w:sz="4" w:space="0" w:color="00000A"/>
              <w:left w:val="single" w:sz="4" w:space="0" w:color="auto"/>
              <w:bottom w:val="single" w:sz="4" w:space="0" w:color="00000A"/>
              <w:right w:val="single" w:sz="4" w:space="0" w:color="00000A"/>
            </w:tcBorders>
            <w:shd w:val="clear" w:color="auto" w:fill="auto"/>
            <w:vAlign w:val="center"/>
          </w:tcPr>
          <w:p w:rsidR="00B84092" w:rsidRPr="00A05C74" w:rsidRDefault="00B84092" w:rsidP="006B6DA2">
            <w:pPr>
              <w:suppressAutoHyphens/>
              <w:spacing w:after="0" w:line="240" w:lineRule="auto"/>
              <w:jc w:val="center"/>
              <w:rPr>
                <w:rFonts w:ascii="Times New Roman" w:eastAsia="Times New Roman" w:hAnsi="Times New Roman" w:cs="Times New Roman"/>
                <w:bCs/>
                <w:sz w:val="24"/>
                <w:szCs w:val="24"/>
                <w:lang w:eastAsia="zh-CN"/>
              </w:rPr>
            </w:pPr>
          </w:p>
        </w:tc>
        <w:tc>
          <w:tcPr>
            <w:tcW w:w="196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B84092" w:rsidRPr="00A05C74" w:rsidRDefault="00B84092">
            <w:pPr>
              <w:suppressAutoHyphens/>
              <w:spacing w:after="0" w:line="240" w:lineRule="auto"/>
              <w:rPr>
                <w:rFonts w:ascii="Times New Roman" w:eastAsia="Times New Roman" w:hAnsi="Times New Roman" w:cs="Times New Roman"/>
                <w:bCs/>
                <w:sz w:val="24"/>
                <w:szCs w:val="24"/>
                <w:lang w:eastAsia="zh-CN"/>
              </w:rPr>
            </w:pPr>
          </w:p>
        </w:tc>
      </w:tr>
      <w:tr w:rsidR="00B84092" w:rsidRPr="00A05C74" w:rsidTr="00B84092">
        <w:tc>
          <w:tcPr>
            <w:tcW w:w="1407" w:type="dxa"/>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B84092" w:rsidRPr="00A05C74" w:rsidRDefault="00B84092" w:rsidP="003F6B9C">
            <w:pPr>
              <w:numPr>
                <w:ilvl w:val="0"/>
                <w:numId w:val="3"/>
              </w:numPr>
              <w:suppressAutoHyphens/>
              <w:spacing w:after="0" w:line="240" w:lineRule="auto"/>
              <w:ind w:left="357" w:firstLine="0"/>
              <w:rPr>
                <w:rFonts w:ascii="Times New Roman" w:eastAsia="Times New Roman" w:hAnsi="Times New Roman" w:cs="Times New Roman"/>
                <w:bCs/>
                <w:sz w:val="24"/>
                <w:szCs w:val="24"/>
                <w:lang w:eastAsia="zh-CN"/>
              </w:rPr>
            </w:pPr>
          </w:p>
        </w:tc>
        <w:tc>
          <w:tcPr>
            <w:tcW w:w="1536" w:type="dxa"/>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B84092" w:rsidRPr="00A05C74" w:rsidRDefault="00B84092" w:rsidP="00434A97">
            <w:pPr>
              <w:numPr>
                <w:ilvl w:val="0"/>
                <w:numId w:val="35"/>
              </w:numPr>
              <w:suppressAutoHyphens/>
              <w:spacing w:after="0" w:line="240" w:lineRule="auto"/>
              <w:ind w:left="0" w:firstLine="357"/>
              <w:rPr>
                <w:rFonts w:ascii="Times New Roman" w:eastAsia="Times New Roman" w:hAnsi="Times New Roman" w:cs="Times New Roman"/>
                <w:bCs/>
                <w:sz w:val="24"/>
                <w:szCs w:val="24"/>
                <w:lang w:eastAsia="zh-CN"/>
              </w:rPr>
            </w:pPr>
          </w:p>
        </w:tc>
        <w:tc>
          <w:tcPr>
            <w:tcW w:w="661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B84092" w:rsidRPr="00A05C74" w:rsidRDefault="00B84092">
            <w:pPr>
              <w:suppressAutoHyphens/>
              <w:spacing w:after="0" w:line="240" w:lineRule="auto"/>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bCs/>
                <w:sz w:val="24"/>
                <w:szCs w:val="24"/>
                <w:lang w:eastAsia="zh-CN"/>
              </w:rPr>
              <w:t>Умножение обыкновенных дробей на целое число</w:t>
            </w:r>
          </w:p>
        </w:tc>
        <w:tc>
          <w:tcPr>
            <w:tcW w:w="786" w:type="dxa"/>
            <w:gridSpan w:val="2"/>
            <w:tcBorders>
              <w:top w:val="single" w:sz="4" w:space="0" w:color="00000A"/>
              <w:left w:val="single" w:sz="4" w:space="0" w:color="00000A"/>
              <w:bottom w:val="single" w:sz="4" w:space="0" w:color="00000A"/>
              <w:right w:val="single" w:sz="4" w:space="0" w:color="auto"/>
            </w:tcBorders>
            <w:shd w:val="clear" w:color="auto" w:fill="auto"/>
            <w:tcMar>
              <w:left w:w="108" w:type="dxa"/>
            </w:tcMar>
            <w:vAlign w:val="center"/>
          </w:tcPr>
          <w:p w:rsidR="00B84092" w:rsidRPr="00A05C74" w:rsidRDefault="00047CA5" w:rsidP="006B6DA2">
            <w:pPr>
              <w:suppressAutoHyphens/>
              <w:spacing w:after="0" w:line="240" w:lineRule="auto"/>
              <w:jc w:val="center"/>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bCs/>
                <w:sz w:val="24"/>
                <w:szCs w:val="24"/>
                <w:lang w:eastAsia="zh-CN"/>
              </w:rPr>
              <w:t>1</w:t>
            </w:r>
          </w:p>
        </w:tc>
        <w:tc>
          <w:tcPr>
            <w:tcW w:w="1747" w:type="dxa"/>
            <w:gridSpan w:val="3"/>
            <w:tcBorders>
              <w:top w:val="single" w:sz="4" w:space="0" w:color="00000A"/>
              <w:left w:val="single" w:sz="4" w:space="0" w:color="auto"/>
              <w:bottom w:val="single" w:sz="4" w:space="0" w:color="00000A"/>
              <w:right w:val="single" w:sz="4" w:space="0" w:color="00000A"/>
            </w:tcBorders>
            <w:shd w:val="clear" w:color="auto" w:fill="auto"/>
            <w:vAlign w:val="center"/>
          </w:tcPr>
          <w:p w:rsidR="00B84092" w:rsidRPr="00A05C74" w:rsidRDefault="00B84092" w:rsidP="006B6DA2">
            <w:pPr>
              <w:suppressAutoHyphens/>
              <w:spacing w:after="0" w:line="240" w:lineRule="auto"/>
              <w:jc w:val="center"/>
              <w:rPr>
                <w:rFonts w:ascii="Times New Roman" w:eastAsia="Times New Roman" w:hAnsi="Times New Roman" w:cs="Times New Roman"/>
                <w:bCs/>
                <w:sz w:val="24"/>
                <w:szCs w:val="24"/>
                <w:lang w:eastAsia="zh-CN"/>
              </w:rPr>
            </w:pPr>
          </w:p>
        </w:tc>
        <w:tc>
          <w:tcPr>
            <w:tcW w:w="196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B84092" w:rsidRPr="00A05C74" w:rsidRDefault="00B84092">
            <w:pPr>
              <w:suppressAutoHyphens/>
              <w:spacing w:after="0" w:line="240" w:lineRule="auto"/>
              <w:rPr>
                <w:rFonts w:ascii="Times New Roman" w:eastAsia="Times New Roman" w:hAnsi="Times New Roman" w:cs="Times New Roman"/>
                <w:bCs/>
                <w:sz w:val="24"/>
                <w:szCs w:val="24"/>
                <w:lang w:eastAsia="zh-CN"/>
              </w:rPr>
            </w:pPr>
          </w:p>
        </w:tc>
      </w:tr>
      <w:tr w:rsidR="00434A97" w:rsidRPr="00A05C74" w:rsidTr="00841F0A">
        <w:tc>
          <w:tcPr>
            <w:tcW w:w="14048" w:type="dxa"/>
            <w:gridSpan w:val="11"/>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434A97" w:rsidRPr="00A05C74" w:rsidRDefault="00434A97" w:rsidP="00841F0A">
            <w:pPr>
              <w:suppressAutoHyphens/>
              <w:spacing w:after="0" w:line="240" w:lineRule="auto"/>
              <w:jc w:val="center"/>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bCs/>
                <w:sz w:val="24"/>
                <w:szCs w:val="24"/>
                <w:lang w:eastAsia="zh-CN"/>
              </w:rPr>
              <w:t xml:space="preserve">Раздел 7. </w:t>
            </w:r>
            <w:r w:rsidRPr="00A05C74">
              <w:rPr>
                <w:rFonts w:ascii="Times New Roman" w:eastAsia="Calibri" w:hAnsi="Times New Roman" w:cs="Times New Roman"/>
                <w:color w:val="00000A"/>
                <w:sz w:val="24"/>
                <w:szCs w:val="24"/>
              </w:rPr>
              <w:t>Повторение</w:t>
            </w:r>
            <w:r w:rsidRPr="00A05C74">
              <w:rPr>
                <w:rFonts w:ascii="Times New Roman" w:eastAsia="Times New Roman" w:hAnsi="Times New Roman" w:cs="Times New Roman"/>
                <w:bCs/>
                <w:sz w:val="24"/>
                <w:szCs w:val="24"/>
                <w:lang w:eastAsia="zh-CN"/>
              </w:rPr>
              <w:t xml:space="preserve"> (1 ч)</w:t>
            </w:r>
          </w:p>
        </w:tc>
      </w:tr>
      <w:tr w:rsidR="00B84092" w:rsidRPr="00A05C74" w:rsidTr="00B84092">
        <w:tc>
          <w:tcPr>
            <w:tcW w:w="1407" w:type="dxa"/>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B84092" w:rsidRPr="00A05C74" w:rsidRDefault="00B84092" w:rsidP="003F6B9C">
            <w:pPr>
              <w:numPr>
                <w:ilvl w:val="0"/>
                <w:numId w:val="3"/>
              </w:numPr>
              <w:suppressAutoHyphens/>
              <w:spacing w:after="0" w:line="240" w:lineRule="auto"/>
              <w:ind w:left="357" w:firstLine="0"/>
              <w:rPr>
                <w:rFonts w:ascii="Times New Roman" w:eastAsia="Times New Roman" w:hAnsi="Times New Roman" w:cs="Times New Roman"/>
                <w:bCs/>
                <w:sz w:val="24"/>
                <w:szCs w:val="24"/>
                <w:lang w:eastAsia="zh-CN"/>
              </w:rPr>
            </w:pPr>
          </w:p>
        </w:tc>
        <w:tc>
          <w:tcPr>
            <w:tcW w:w="1536" w:type="dxa"/>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B84092" w:rsidRPr="00A05C74" w:rsidRDefault="00B84092" w:rsidP="00434A97">
            <w:pPr>
              <w:numPr>
                <w:ilvl w:val="0"/>
                <w:numId w:val="36"/>
              </w:numPr>
              <w:suppressAutoHyphens/>
              <w:spacing w:after="0" w:line="240" w:lineRule="auto"/>
              <w:ind w:left="0" w:firstLine="357"/>
              <w:rPr>
                <w:rFonts w:ascii="Times New Roman" w:eastAsia="Times New Roman" w:hAnsi="Times New Roman" w:cs="Times New Roman"/>
                <w:bCs/>
                <w:sz w:val="24"/>
                <w:szCs w:val="24"/>
                <w:lang w:eastAsia="zh-CN"/>
              </w:rPr>
            </w:pPr>
          </w:p>
        </w:tc>
        <w:tc>
          <w:tcPr>
            <w:tcW w:w="661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B84092" w:rsidRPr="00A05C74" w:rsidRDefault="00B84092">
            <w:pPr>
              <w:suppressAutoHyphens/>
              <w:spacing w:after="0" w:line="240" w:lineRule="auto"/>
              <w:rPr>
                <w:rFonts w:ascii="Times New Roman" w:eastAsia="Times New Roman" w:hAnsi="Times New Roman" w:cs="Times New Roman"/>
                <w:b/>
                <w:bCs/>
                <w:sz w:val="24"/>
                <w:szCs w:val="24"/>
                <w:lang w:eastAsia="zh-CN"/>
              </w:rPr>
            </w:pPr>
            <w:r w:rsidRPr="00A05C74">
              <w:rPr>
                <w:rFonts w:ascii="Times New Roman" w:eastAsia="Times New Roman" w:hAnsi="Times New Roman" w:cs="Times New Roman"/>
                <w:b/>
                <w:bCs/>
                <w:sz w:val="24"/>
                <w:szCs w:val="24"/>
                <w:lang w:eastAsia="zh-CN"/>
              </w:rPr>
              <w:t>Административная контрольная работа за 1 полугодие</w:t>
            </w:r>
          </w:p>
        </w:tc>
        <w:tc>
          <w:tcPr>
            <w:tcW w:w="786" w:type="dxa"/>
            <w:gridSpan w:val="2"/>
            <w:tcBorders>
              <w:top w:val="single" w:sz="4" w:space="0" w:color="00000A"/>
              <w:left w:val="single" w:sz="4" w:space="0" w:color="00000A"/>
              <w:bottom w:val="single" w:sz="4" w:space="0" w:color="00000A"/>
              <w:right w:val="single" w:sz="4" w:space="0" w:color="auto"/>
            </w:tcBorders>
            <w:shd w:val="clear" w:color="auto" w:fill="auto"/>
            <w:tcMar>
              <w:left w:w="108" w:type="dxa"/>
            </w:tcMar>
            <w:vAlign w:val="center"/>
          </w:tcPr>
          <w:p w:rsidR="00B84092" w:rsidRPr="00A05C74" w:rsidRDefault="00047CA5" w:rsidP="006B6DA2">
            <w:pPr>
              <w:suppressAutoHyphens/>
              <w:spacing w:after="0" w:line="240" w:lineRule="auto"/>
              <w:jc w:val="center"/>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bCs/>
                <w:sz w:val="24"/>
                <w:szCs w:val="24"/>
                <w:lang w:eastAsia="zh-CN"/>
              </w:rPr>
              <w:t>1</w:t>
            </w:r>
          </w:p>
        </w:tc>
        <w:tc>
          <w:tcPr>
            <w:tcW w:w="1747" w:type="dxa"/>
            <w:gridSpan w:val="3"/>
            <w:tcBorders>
              <w:top w:val="single" w:sz="4" w:space="0" w:color="00000A"/>
              <w:left w:val="single" w:sz="4" w:space="0" w:color="auto"/>
              <w:bottom w:val="single" w:sz="4" w:space="0" w:color="00000A"/>
              <w:right w:val="single" w:sz="4" w:space="0" w:color="00000A"/>
            </w:tcBorders>
            <w:shd w:val="clear" w:color="auto" w:fill="auto"/>
            <w:vAlign w:val="center"/>
          </w:tcPr>
          <w:p w:rsidR="00B84092" w:rsidRPr="00A05C74" w:rsidRDefault="00AB67AF" w:rsidP="006B6DA2">
            <w:pPr>
              <w:suppressAutoHyphens/>
              <w:spacing w:after="0" w:line="240" w:lineRule="auto"/>
              <w:jc w:val="center"/>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bCs/>
                <w:sz w:val="24"/>
                <w:szCs w:val="24"/>
                <w:lang w:eastAsia="zh-CN"/>
              </w:rPr>
              <w:t>1</w:t>
            </w:r>
          </w:p>
        </w:tc>
        <w:tc>
          <w:tcPr>
            <w:tcW w:w="196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B84092" w:rsidRPr="00A05C74" w:rsidRDefault="00B84092">
            <w:pPr>
              <w:suppressAutoHyphens/>
              <w:spacing w:after="0" w:line="240" w:lineRule="auto"/>
              <w:rPr>
                <w:rFonts w:ascii="Times New Roman" w:eastAsia="Times New Roman" w:hAnsi="Times New Roman" w:cs="Times New Roman"/>
                <w:bCs/>
                <w:sz w:val="24"/>
                <w:szCs w:val="24"/>
                <w:lang w:eastAsia="zh-CN"/>
              </w:rPr>
            </w:pPr>
          </w:p>
        </w:tc>
      </w:tr>
      <w:tr w:rsidR="00434A97" w:rsidRPr="00A05C74" w:rsidTr="00841F0A">
        <w:tc>
          <w:tcPr>
            <w:tcW w:w="14048" w:type="dxa"/>
            <w:gridSpan w:val="11"/>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434A97" w:rsidRPr="00A05C74" w:rsidRDefault="00434A97" w:rsidP="00434A97">
            <w:pPr>
              <w:suppressAutoHyphens/>
              <w:spacing w:after="0" w:line="240" w:lineRule="auto"/>
              <w:jc w:val="center"/>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bCs/>
                <w:sz w:val="24"/>
                <w:szCs w:val="24"/>
                <w:lang w:eastAsia="zh-CN"/>
              </w:rPr>
              <w:t xml:space="preserve">Раздел 3. </w:t>
            </w:r>
            <w:r w:rsidRPr="00A05C74">
              <w:rPr>
                <w:rFonts w:ascii="Times New Roman" w:eastAsia="Calibri" w:hAnsi="Times New Roman" w:cs="Times New Roman"/>
                <w:color w:val="00000A"/>
                <w:sz w:val="24"/>
                <w:szCs w:val="24"/>
              </w:rPr>
              <w:t>Обыкновенные дроби. Сложение и вычитание обыкновенных дробей</w:t>
            </w:r>
            <w:r w:rsidRPr="00A05C74">
              <w:rPr>
                <w:rFonts w:ascii="Times New Roman" w:eastAsia="Times New Roman" w:hAnsi="Times New Roman" w:cs="Times New Roman"/>
                <w:bCs/>
                <w:sz w:val="24"/>
                <w:szCs w:val="24"/>
                <w:lang w:eastAsia="zh-CN"/>
              </w:rPr>
              <w:t xml:space="preserve"> (</w:t>
            </w:r>
            <w:r w:rsidRPr="00A05C74">
              <w:rPr>
                <w:rFonts w:ascii="Times New Roman" w:eastAsia="Times New Roman" w:hAnsi="Times New Roman" w:cs="Times New Roman"/>
                <w:bCs/>
                <w:sz w:val="24"/>
                <w:szCs w:val="24"/>
                <w:lang w:eastAsia="zh-CN"/>
              </w:rPr>
              <w:t>3</w:t>
            </w:r>
            <w:r w:rsidRPr="00A05C74">
              <w:rPr>
                <w:rFonts w:ascii="Times New Roman" w:eastAsia="Times New Roman" w:hAnsi="Times New Roman" w:cs="Times New Roman"/>
                <w:bCs/>
                <w:sz w:val="24"/>
                <w:szCs w:val="24"/>
                <w:lang w:eastAsia="zh-CN"/>
              </w:rPr>
              <w:t xml:space="preserve"> ч)</w:t>
            </w:r>
          </w:p>
        </w:tc>
      </w:tr>
      <w:tr w:rsidR="00B84092" w:rsidRPr="00A05C74" w:rsidTr="00B84092">
        <w:tc>
          <w:tcPr>
            <w:tcW w:w="1407" w:type="dxa"/>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B84092" w:rsidRPr="00A05C74" w:rsidRDefault="00B84092" w:rsidP="003F6B9C">
            <w:pPr>
              <w:numPr>
                <w:ilvl w:val="0"/>
                <w:numId w:val="3"/>
              </w:numPr>
              <w:suppressAutoHyphens/>
              <w:spacing w:after="0" w:line="240" w:lineRule="auto"/>
              <w:ind w:left="357" w:firstLine="0"/>
              <w:rPr>
                <w:rFonts w:ascii="Times New Roman" w:eastAsia="Times New Roman" w:hAnsi="Times New Roman" w:cs="Times New Roman"/>
                <w:bCs/>
                <w:sz w:val="24"/>
                <w:szCs w:val="24"/>
                <w:lang w:eastAsia="zh-CN"/>
              </w:rPr>
            </w:pPr>
          </w:p>
        </w:tc>
        <w:tc>
          <w:tcPr>
            <w:tcW w:w="1536" w:type="dxa"/>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B84092" w:rsidRPr="00A05C74" w:rsidRDefault="00B84092" w:rsidP="00434A97">
            <w:pPr>
              <w:numPr>
                <w:ilvl w:val="0"/>
                <w:numId w:val="37"/>
              </w:numPr>
              <w:suppressAutoHyphens/>
              <w:spacing w:after="0" w:line="240" w:lineRule="auto"/>
              <w:ind w:left="0" w:firstLine="357"/>
              <w:rPr>
                <w:rFonts w:ascii="Times New Roman" w:eastAsia="Times New Roman" w:hAnsi="Times New Roman" w:cs="Times New Roman"/>
                <w:bCs/>
                <w:sz w:val="24"/>
                <w:szCs w:val="24"/>
                <w:lang w:eastAsia="zh-CN"/>
              </w:rPr>
            </w:pPr>
          </w:p>
        </w:tc>
        <w:tc>
          <w:tcPr>
            <w:tcW w:w="661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B84092" w:rsidRPr="00A05C74" w:rsidRDefault="00B84092">
            <w:pPr>
              <w:suppressAutoHyphens/>
              <w:spacing w:after="0" w:line="240" w:lineRule="auto"/>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bCs/>
                <w:sz w:val="24"/>
                <w:szCs w:val="24"/>
                <w:lang w:eastAsia="zh-CN"/>
              </w:rPr>
              <w:t>Деление обыкновенных дробей на целое число</w:t>
            </w:r>
          </w:p>
        </w:tc>
        <w:tc>
          <w:tcPr>
            <w:tcW w:w="786" w:type="dxa"/>
            <w:gridSpan w:val="2"/>
            <w:tcBorders>
              <w:top w:val="single" w:sz="4" w:space="0" w:color="00000A"/>
              <w:left w:val="single" w:sz="4" w:space="0" w:color="00000A"/>
              <w:bottom w:val="single" w:sz="4" w:space="0" w:color="00000A"/>
              <w:right w:val="single" w:sz="4" w:space="0" w:color="auto"/>
            </w:tcBorders>
            <w:shd w:val="clear" w:color="auto" w:fill="auto"/>
            <w:tcMar>
              <w:left w:w="108" w:type="dxa"/>
            </w:tcMar>
            <w:vAlign w:val="center"/>
          </w:tcPr>
          <w:p w:rsidR="00B84092" w:rsidRPr="00A05C74" w:rsidRDefault="00047CA5" w:rsidP="006B6DA2">
            <w:pPr>
              <w:suppressAutoHyphens/>
              <w:spacing w:after="0" w:line="240" w:lineRule="auto"/>
              <w:jc w:val="center"/>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bCs/>
                <w:sz w:val="24"/>
                <w:szCs w:val="24"/>
                <w:lang w:eastAsia="zh-CN"/>
              </w:rPr>
              <w:t>1</w:t>
            </w:r>
          </w:p>
        </w:tc>
        <w:tc>
          <w:tcPr>
            <w:tcW w:w="1747" w:type="dxa"/>
            <w:gridSpan w:val="3"/>
            <w:tcBorders>
              <w:top w:val="single" w:sz="4" w:space="0" w:color="00000A"/>
              <w:left w:val="single" w:sz="4" w:space="0" w:color="auto"/>
              <w:bottom w:val="single" w:sz="4" w:space="0" w:color="00000A"/>
              <w:right w:val="single" w:sz="4" w:space="0" w:color="00000A"/>
            </w:tcBorders>
            <w:shd w:val="clear" w:color="auto" w:fill="auto"/>
            <w:vAlign w:val="center"/>
          </w:tcPr>
          <w:p w:rsidR="00B84092" w:rsidRPr="00A05C74" w:rsidRDefault="00B84092" w:rsidP="006B6DA2">
            <w:pPr>
              <w:suppressAutoHyphens/>
              <w:spacing w:after="0" w:line="240" w:lineRule="auto"/>
              <w:jc w:val="center"/>
              <w:rPr>
                <w:rFonts w:ascii="Times New Roman" w:eastAsia="Times New Roman" w:hAnsi="Times New Roman" w:cs="Times New Roman"/>
                <w:bCs/>
                <w:sz w:val="24"/>
                <w:szCs w:val="24"/>
                <w:lang w:eastAsia="zh-CN"/>
              </w:rPr>
            </w:pPr>
          </w:p>
        </w:tc>
        <w:tc>
          <w:tcPr>
            <w:tcW w:w="196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B84092" w:rsidRPr="00A05C74" w:rsidRDefault="00B84092">
            <w:pPr>
              <w:suppressAutoHyphens/>
              <w:spacing w:after="0" w:line="240" w:lineRule="auto"/>
              <w:rPr>
                <w:rFonts w:ascii="Times New Roman" w:eastAsia="Times New Roman" w:hAnsi="Times New Roman" w:cs="Times New Roman"/>
                <w:bCs/>
                <w:sz w:val="24"/>
                <w:szCs w:val="24"/>
                <w:lang w:eastAsia="zh-CN"/>
              </w:rPr>
            </w:pPr>
          </w:p>
        </w:tc>
      </w:tr>
      <w:tr w:rsidR="00B84092" w:rsidRPr="00A05C74" w:rsidTr="00B84092">
        <w:tc>
          <w:tcPr>
            <w:tcW w:w="1407" w:type="dxa"/>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B84092" w:rsidRPr="00A05C74" w:rsidRDefault="00B84092" w:rsidP="003F6B9C">
            <w:pPr>
              <w:numPr>
                <w:ilvl w:val="0"/>
                <w:numId w:val="3"/>
              </w:numPr>
              <w:suppressAutoHyphens/>
              <w:spacing w:after="0" w:line="240" w:lineRule="auto"/>
              <w:ind w:left="357" w:firstLine="0"/>
              <w:rPr>
                <w:rFonts w:ascii="Times New Roman" w:eastAsia="Times New Roman" w:hAnsi="Times New Roman" w:cs="Times New Roman"/>
                <w:bCs/>
                <w:sz w:val="24"/>
                <w:szCs w:val="24"/>
                <w:lang w:eastAsia="zh-CN"/>
              </w:rPr>
            </w:pPr>
          </w:p>
        </w:tc>
        <w:tc>
          <w:tcPr>
            <w:tcW w:w="1536" w:type="dxa"/>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B84092" w:rsidRPr="00A05C74" w:rsidRDefault="00B84092" w:rsidP="00434A97">
            <w:pPr>
              <w:numPr>
                <w:ilvl w:val="0"/>
                <w:numId w:val="37"/>
              </w:numPr>
              <w:suppressAutoHyphens/>
              <w:spacing w:after="0" w:line="240" w:lineRule="auto"/>
              <w:ind w:left="0" w:firstLine="357"/>
              <w:rPr>
                <w:rFonts w:ascii="Times New Roman" w:eastAsia="Times New Roman" w:hAnsi="Times New Roman" w:cs="Times New Roman"/>
                <w:bCs/>
                <w:sz w:val="24"/>
                <w:szCs w:val="24"/>
                <w:lang w:eastAsia="zh-CN"/>
              </w:rPr>
            </w:pPr>
          </w:p>
        </w:tc>
        <w:tc>
          <w:tcPr>
            <w:tcW w:w="661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B84092" w:rsidRPr="00A05C74" w:rsidRDefault="00B84092">
            <w:pPr>
              <w:suppressAutoHyphens/>
              <w:spacing w:after="0" w:line="240" w:lineRule="auto"/>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bCs/>
                <w:sz w:val="24"/>
                <w:szCs w:val="24"/>
                <w:lang w:eastAsia="zh-CN"/>
              </w:rPr>
              <w:t>Умножение и деление обыкновенных дробей на целое число</w:t>
            </w:r>
          </w:p>
        </w:tc>
        <w:tc>
          <w:tcPr>
            <w:tcW w:w="786" w:type="dxa"/>
            <w:gridSpan w:val="2"/>
            <w:tcBorders>
              <w:top w:val="single" w:sz="4" w:space="0" w:color="00000A"/>
              <w:left w:val="single" w:sz="4" w:space="0" w:color="00000A"/>
              <w:bottom w:val="single" w:sz="4" w:space="0" w:color="00000A"/>
              <w:right w:val="single" w:sz="4" w:space="0" w:color="auto"/>
            </w:tcBorders>
            <w:shd w:val="clear" w:color="auto" w:fill="auto"/>
            <w:tcMar>
              <w:left w:w="108" w:type="dxa"/>
            </w:tcMar>
            <w:vAlign w:val="center"/>
          </w:tcPr>
          <w:p w:rsidR="00B84092" w:rsidRPr="00A05C74" w:rsidRDefault="00047CA5">
            <w:pPr>
              <w:suppressAutoHyphens/>
              <w:spacing w:after="0" w:line="240" w:lineRule="auto"/>
              <w:jc w:val="center"/>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bCs/>
                <w:sz w:val="24"/>
                <w:szCs w:val="24"/>
                <w:lang w:eastAsia="zh-CN"/>
              </w:rPr>
              <w:t>1</w:t>
            </w:r>
          </w:p>
        </w:tc>
        <w:tc>
          <w:tcPr>
            <w:tcW w:w="1747" w:type="dxa"/>
            <w:gridSpan w:val="3"/>
            <w:tcBorders>
              <w:top w:val="single" w:sz="4" w:space="0" w:color="00000A"/>
              <w:left w:val="single" w:sz="4" w:space="0" w:color="auto"/>
              <w:bottom w:val="single" w:sz="4" w:space="0" w:color="00000A"/>
              <w:right w:val="single" w:sz="4" w:space="0" w:color="00000A"/>
            </w:tcBorders>
            <w:shd w:val="clear" w:color="auto" w:fill="auto"/>
            <w:vAlign w:val="center"/>
          </w:tcPr>
          <w:p w:rsidR="00B84092" w:rsidRPr="00A05C74" w:rsidRDefault="00B84092">
            <w:pPr>
              <w:suppressAutoHyphens/>
              <w:spacing w:after="0" w:line="240" w:lineRule="auto"/>
              <w:jc w:val="center"/>
              <w:rPr>
                <w:rFonts w:ascii="Times New Roman" w:eastAsia="Times New Roman" w:hAnsi="Times New Roman" w:cs="Times New Roman"/>
                <w:bCs/>
                <w:sz w:val="24"/>
                <w:szCs w:val="24"/>
                <w:lang w:eastAsia="zh-CN"/>
              </w:rPr>
            </w:pPr>
          </w:p>
        </w:tc>
        <w:tc>
          <w:tcPr>
            <w:tcW w:w="196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B84092" w:rsidRPr="00A05C74" w:rsidRDefault="00B84092">
            <w:pPr>
              <w:suppressAutoHyphens/>
              <w:spacing w:after="0" w:line="240" w:lineRule="auto"/>
              <w:rPr>
                <w:rFonts w:ascii="Times New Roman" w:eastAsia="Times New Roman" w:hAnsi="Times New Roman" w:cs="Times New Roman"/>
                <w:bCs/>
                <w:sz w:val="24"/>
                <w:szCs w:val="24"/>
                <w:lang w:eastAsia="zh-CN"/>
              </w:rPr>
            </w:pPr>
          </w:p>
        </w:tc>
      </w:tr>
      <w:tr w:rsidR="00B84092" w:rsidRPr="00A05C74" w:rsidTr="00B84092">
        <w:tc>
          <w:tcPr>
            <w:tcW w:w="1407" w:type="dxa"/>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B84092" w:rsidRPr="00A05C74" w:rsidRDefault="00B84092" w:rsidP="003F6B9C">
            <w:pPr>
              <w:numPr>
                <w:ilvl w:val="0"/>
                <w:numId w:val="3"/>
              </w:numPr>
              <w:suppressAutoHyphens/>
              <w:spacing w:after="0" w:line="240" w:lineRule="auto"/>
              <w:ind w:left="357" w:firstLine="0"/>
              <w:rPr>
                <w:rFonts w:ascii="Times New Roman" w:eastAsia="Times New Roman" w:hAnsi="Times New Roman" w:cs="Times New Roman"/>
                <w:bCs/>
                <w:sz w:val="24"/>
                <w:szCs w:val="24"/>
                <w:lang w:eastAsia="zh-CN"/>
              </w:rPr>
            </w:pPr>
          </w:p>
        </w:tc>
        <w:tc>
          <w:tcPr>
            <w:tcW w:w="1536" w:type="dxa"/>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B84092" w:rsidRPr="00A05C74" w:rsidRDefault="00B84092" w:rsidP="00434A97">
            <w:pPr>
              <w:numPr>
                <w:ilvl w:val="0"/>
                <w:numId w:val="40"/>
              </w:numPr>
              <w:suppressAutoHyphens/>
              <w:spacing w:after="0" w:line="240" w:lineRule="auto"/>
              <w:ind w:left="0" w:firstLine="357"/>
              <w:rPr>
                <w:rFonts w:ascii="Times New Roman" w:eastAsia="Times New Roman" w:hAnsi="Times New Roman" w:cs="Times New Roman"/>
                <w:bCs/>
                <w:sz w:val="24"/>
                <w:szCs w:val="24"/>
                <w:lang w:eastAsia="zh-CN"/>
              </w:rPr>
            </w:pPr>
          </w:p>
        </w:tc>
        <w:tc>
          <w:tcPr>
            <w:tcW w:w="661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B84092" w:rsidRPr="00A05C74" w:rsidRDefault="00B84092">
            <w:pPr>
              <w:suppressAutoHyphens/>
              <w:spacing w:after="0" w:line="240" w:lineRule="auto"/>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b/>
                <w:bCs/>
                <w:sz w:val="24"/>
                <w:szCs w:val="24"/>
                <w:lang w:eastAsia="zh-CN"/>
              </w:rPr>
              <w:t>Контрольная работа № 3 по теме: «Сложение и вычитание обыкновенных дробей»</w:t>
            </w:r>
          </w:p>
        </w:tc>
        <w:tc>
          <w:tcPr>
            <w:tcW w:w="786" w:type="dxa"/>
            <w:gridSpan w:val="2"/>
            <w:tcBorders>
              <w:top w:val="single" w:sz="4" w:space="0" w:color="00000A"/>
              <w:left w:val="single" w:sz="4" w:space="0" w:color="00000A"/>
              <w:bottom w:val="single" w:sz="4" w:space="0" w:color="00000A"/>
              <w:right w:val="single" w:sz="4" w:space="0" w:color="auto"/>
            </w:tcBorders>
            <w:shd w:val="clear" w:color="auto" w:fill="auto"/>
            <w:tcMar>
              <w:left w:w="108" w:type="dxa"/>
            </w:tcMar>
            <w:vAlign w:val="center"/>
          </w:tcPr>
          <w:p w:rsidR="00B84092" w:rsidRPr="00A05C74" w:rsidRDefault="00047CA5" w:rsidP="006B6DA2">
            <w:pPr>
              <w:suppressAutoHyphens/>
              <w:spacing w:after="0" w:line="240" w:lineRule="auto"/>
              <w:jc w:val="center"/>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bCs/>
                <w:sz w:val="24"/>
                <w:szCs w:val="24"/>
                <w:lang w:eastAsia="zh-CN"/>
              </w:rPr>
              <w:t>1</w:t>
            </w:r>
          </w:p>
        </w:tc>
        <w:tc>
          <w:tcPr>
            <w:tcW w:w="1747" w:type="dxa"/>
            <w:gridSpan w:val="3"/>
            <w:tcBorders>
              <w:top w:val="single" w:sz="4" w:space="0" w:color="00000A"/>
              <w:left w:val="single" w:sz="4" w:space="0" w:color="auto"/>
              <w:bottom w:val="single" w:sz="4" w:space="0" w:color="00000A"/>
              <w:right w:val="single" w:sz="4" w:space="0" w:color="00000A"/>
            </w:tcBorders>
            <w:shd w:val="clear" w:color="auto" w:fill="auto"/>
            <w:vAlign w:val="center"/>
          </w:tcPr>
          <w:p w:rsidR="00B84092" w:rsidRPr="00A05C74" w:rsidRDefault="00AB67AF" w:rsidP="006B6DA2">
            <w:pPr>
              <w:suppressAutoHyphens/>
              <w:spacing w:after="0" w:line="240" w:lineRule="auto"/>
              <w:jc w:val="center"/>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bCs/>
                <w:sz w:val="24"/>
                <w:szCs w:val="24"/>
                <w:lang w:eastAsia="zh-CN"/>
              </w:rPr>
              <w:t>1</w:t>
            </w:r>
          </w:p>
        </w:tc>
        <w:tc>
          <w:tcPr>
            <w:tcW w:w="196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B84092" w:rsidRPr="00A05C74" w:rsidRDefault="00B84092">
            <w:pPr>
              <w:suppressAutoHyphens/>
              <w:spacing w:after="0" w:line="240" w:lineRule="auto"/>
              <w:rPr>
                <w:rFonts w:ascii="Times New Roman" w:eastAsia="Times New Roman" w:hAnsi="Times New Roman" w:cs="Times New Roman"/>
                <w:bCs/>
                <w:sz w:val="24"/>
                <w:szCs w:val="24"/>
                <w:lang w:eastAsia="zh-CN"/>
              </w:rPr>
            </w:pPr>
          </w:p>
        </w:tc>
      </w:tr>
      <w:tr w:rsidR="00434A97" w:rsidRPr="00A05C74" w:rsidTr="00841F0A">
        <w:tc>
          <w:tcPr>
            <w:tcW w:w="14048" w:type="dxa"/>
            <w:gridSpan w:val="11"/>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434A97" w:rsidRPr="00A05C74" w:rsidRDefault="00434A97" w:rsidP="00841F0A">
            <w:pPr>
              <w:suppressAutoHyphens/>
              <w:spacing w:after="0" w:line="240" w:lineRule="auto"/>
              <w:jc w:val="center"/>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bCs/>
                <w:sz w:val="24"/>
                <w:szCs w:val="24"/>
                <w:lang w:eastAsia="zh-CN"/>
              </w:rPr>
              <w:lastRenderedPageBreak/>
              <w:t xml:space="preserve">Раздел 6. </w:t>
            </w:r>
            <w:r w:rsidRPr="00A05C74">
              <w:rPr>
                <w:rFonts w:ascii="Times New Roman" w:eastAsia="Calibri" w:hAnsi="Times New Roman" w:cs="Times New Roman"/>
                <w:color w:val="00000A"/>
                <w:sz w:val="24"/>
                <w:szCs w:val="24"/>
              </w:rPr>
              <w:t>Геометрический материал</w:t>
            </w:r>
            <w:r w:rsidRPr="00A05C74">
              <w:rPr>
                <w:rFonts w:ascii="Times New Roman" w:eastAsia="Times New Roman" w:hAnsi="Times New Roman" w:cs="Times New Roman"/>
                <w:bCs/>
                <w:sz w:val="24"/>
                <w:szCs w:val="24"/>
                <w:lang w:eastAsia="zh-CN"/>
              </w:rPr>
              <w:t xml:space="preserve"> (1 ч)</w:t>
            </w:r>
          </w:p>
        </w:tc>
      </w:tr>
      <w:tr w:rsidR="00B84092" w:rsidRPr="00A05C74" w:rsidTr="00B84092">
        <w:tc>
          <w:tcPr>
            <w:tcW w:w="1407" w:type="dxa"/>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B84092" w:rsidRPr="00A05C74" w:rsidRDefault="00B84092" w:rsidP="00434A97">
            <w:pPr>
              <w:numPr>
                <w:ilvl w:val="0"/>
                <w:numId w:val="3"/>
              </w:numPr>
              <w:suppressAutoHyphens/>
              <w:spacing w:after="0" w:line="240" w:lineRule="auto"/>
              <w:rPr>
                <w:rFonts w:ascii="Times New Roman" w:eastAsia="Times New Roman" w:hAnsi="Times New Roman" w:cs="Times New Roman"/>
                <w:bCs/>
                <w:sz w:val="24"/>
                <w:szCs w:val="24"/>
                <w:lang w:eastAsia="zh-CN"/>
              </w:rPr>
            </w:pPr>
          </w:p>
        </w:tc>
        <w:tc>
          <w:tcPr>
            <w:tcW w:w="1536" w:type="dxa"/>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B84092" w:rsidRPr="00A05C74" w:rsidRDefault="00B84092" w:rsidP="00434A97">
            <w:pPr>
              <w:numPr>
                <w:ilvl w:val="0"/>
                <w:numId w:val="41"/>
              </w:numPr>
              <w:suppressAutoHyphens/>
              <w:spacing w:after="0" w:line="240" w:lineRule="auto"/>
              <w:ind w:left="0" w:firstLine="357"/>
              <w:rPr>
                <w:rFonts w:ascii="Times New Roman" w:eastAsia="Times New Roman" w:hAnsi="Times New Roman" w:cs="Times New Roman"/>
                <w:bCs/>
                <w:sz w:val="24"/>
                <w:szCs w:val="24"/>
                <w:lang w:eastAsia="zh-CN"/>
              </w:rPr>
            </w:pPr>
          </w:p>
        </w:tc>
        <w:tc>
          <w:tcPr>
            <w:tcW w:w="661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B84092" w:rsidRPr="00A05C74" w:rsidRDefault="00B84092" w:rsidP="006B6DA2">
            <w:pPr>
              <w:suppressAutoHyphens/>
              <w:spacing w:after="0" w:line="240" w:lineRule="auto"/>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bCs/>
                <w:sz w:val="24"/>
                <w:szCs w:val="24"/>
                <w:lang w:eastAsia="zh-CN"/>
              </w:rPr>
              <w:t>Взаимное положение круга, окружности и линий</w:t>
            </w:r>
          </w:p>
        </w:tc>
        <w:tc>
          <w:tcPr>
            <w:tcW w:w="786" w:type="dxa"/>
            <w:gridSpan w:val="2"/>
            <w:tcBorders>
              <w:top w:val="single" w:sz="4" w:space="0" w:color="00000A"/>
              <w:left w:val="single" w:sz="4" w:space="0" w:color="00000A"/>
              <w:bottom w:val="single" w:sz="4" w:space="0" w:color="00000A"/>
              <w:right w:val="single" w:sz="4" w:space="0" w:color="auto"/>
            </w:tcBorders>
            <w:shd w:val="clear" w:color="auto" w:fill="auto"/>
            <w:tcMar>
              <w:left w:w="108" w:type="dxa"/>
            </w:tcMar>
            <w:vAlign w:val="center"/>
          </w:tcPr>
          <w:p w:rsidR="00B84092" w:rsidRPr="00A05C74" w:rsidRDefault="00047CA5" w:rsidP="006B6DA2">
            <w:pPr>
              <w:suppressAutoHyphens/>
              <w:spacing w:after="0" w:line="240" w:lineRule="auto"/>
              <w:jc w:val="center"/>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bCs/>
                <w:sz w:val="24"/>
                <w:szCs w:val="24"/>
                <w:lang w:eastAsia="zh-CN"/>
              </w:rPr>
              <w:t>1</w:t>
            </w:r>
          </w:p>
        </w:tc>
        <w:tc>
          <w:tcPr>
            <w:tcW w:w="1747" w:type="dxa"/>
            <w:gridSpan w:val="3"/>
            <w:tcBorders>
              <w:top w:val="single" w:sz="4" w:space="0" w:color="00000A"/>
              <w:left w:val="single" w:sz="4" w:space="0" w:color="auto"/>
              <w:bottom w:val="single" w:sz="4" w:space="0" w:color="00000A"/>
              <w:right w:val="single" w:sz="4" w:space="0" w:color="00000A"/>
            </w:tcBorders>
            <w:shd w:val="clear" w:color="auto" w:fill="auto"/>
            <w:vAlign w:val="center"/>
          </w:tcPr>
          <w:p w:rsidR="00B84092" w:rsidRPr="00A05C74" w:rsidRDefault="00B84092" w:rsidP="006B6DA2">
            <w:pPr>
              <w:suppressAutoHyphens/>
              <w:spacing w:after="0" w:line="240" w:lineRule="auto"/>
              <w:jc w:val="center"/>
              <w:rPr>
                <w:rFonts w:ascii="Times New Roman" w:eastAsia="Times New Roman" w:hAnsi="Times New Roman" w:cs="Times New Roman"/>
                <w:bCs/>
                <w:sz w:val="24"/>
                <w:szCs w:val="24"/>
                <w:lang w:eastAsia="zh-CN"/>
              </w:rPr>
            </w:pPr>
          </w:p>
        </w:tc>
        <w:tc>
          <w:tcPr>
            <w:tcW w:w="196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B84092" w:rsidRPr="00A05C74" w:rsidRDefault="00B84092">
            <w:pPr>
              <w:suppressAutoHyphens/>
              <w:spacing w:after="0" w:line="240" w:lineRule="auto"/>
              <w:rPr>
                <w:rFonts w:ascii="Times New Roman" w:eastAsia="Times New Roman" w:hAnsi="Times New Roman" w:cs="Times New Roman"/>
                <w:bCs/>
                <w:sz w:val="24"/>
                <w:szCs w:val="24"/>
                <w:lang w:eastAsia="zh-CN"/>
              </w:rPr>
            </w:pPr>
          </w:p>
        </w:tc>
      </w:tr>
      <w:tr w:rsidR="00434A97" w:rsidRPr="00A05C74" w:rsidTr="00841F0A">
        <w:tc>
          <w:tcPr>
            <w:tcW w:w="14048" w:type="dxa"/>
            <w:gridSpan w:val="11"/>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434A97" w:rsidRPr="00A05C74" w:rsidRDefault="00434A97" w:rsidP="00841F0A">
            <w:pPr>
              <w:suppressAutoHyphens/>
              <w:spacing w:after="0" w:line="240" w:lineRule="auto"/>
              <w:jc w:val="center"/>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bCs/>
                <w:sz w:val="24"/>
                <w:szCs w:val="24"/>
                <w:lang w:eastAsia="zh-CN"/>
              </w:rPr>
              <w:t xml:space="preserve">Раздел 3. </w:t>
            </w:r>
            <w:r w:rsidRPr="00A05C74">
              <w:rPr>
                <w:rFonts w:ascii="Times New Roman" w:eastAsia="Calibri" w:hAnsi="Times New Roman" w:cs="Times New Roman"/>
                <w:color w:val="00000A"/>
                <w:sz w:val="24"/>
                <w:szCs w:val="24"/>
              </w:rPr>
              <w:t>Обыкновенные дроби. Сложение и вычитание обыкновенных дробей</w:t>
            </w:r>
            <w:r w:rsidRPr="00A05C74">
              <w:rPr>
                <w:rFonts w:ascii="Times New Roman" w:eastAsia="Times New Roman" w:hAnsi="Times New Roman" w:cs="Times New Roman"/>
                <w:bCs/>
                <w:sz w:val="24"/>
                <w:szCs w:val="24"/>
                <w:lang w:eastAsia="zh-CN"/>
              </w:rPr>
              <w:t xml:space="preserve"> (2 ч)</w:t>
            </w:r>
          </w:p>
        </w:tc>
      </w:tr>
      <w:tr w:rsidR="00B84092" w:rsidRPr="00A05C74" w:rsidTr="00B84092">
        <w:tc>
          <w:tcPr>
            <w:tcW w:w="1407" w:type="dxa"/>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B84092" w:rsidRPr="00A05C74" w:rsidRDefault="00B84092" w:rsidP="003F6B9C">
            <w:pPr>
              <w:numPr>
                <w:ilvl w:val="0"/>
                <w:numId w:val="3"/>
              </w:numPr>
              <w:suppressAutoHyphens/>
              <w:spacing w:after="0" w:line="240" w:lineRule="auto"/>
              <w:ind w:left="357" w:firstLine="0"/>
              <w:rPr>
                <w:rFonts w:ascii="Times New Roman" w:eastAsia="Times New Roman" w:hAnsi="Times New Roman" w:cs="Times New Roman"/>
                <w:bCs/>
                <w:sz w:val="24"/>
                <w:szCs w:val="24"/>
                <w:lang w:eastAsia="zh-CN"/>
              </w:rPr>
            </w:pPr>
          </w:p>
        </w:tc>
        <w:tc>
          <w:tcPr>
            <w:tcW w:w="1536" w:type="dxa"/>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B84092" w:rsidRPr="00A05C74" w:rsidRDefault="00B84092" w:rsidP="00434A97">
            <w:pPr>
              <w:numPr>
                <w:ilvl w:val="0"/>
                <w:numId w:val="42"/>
              </w:numPr>
              <w:suppressAutoHyphens/>
              <w:spacing w:after="0" w:line="240" w:lineRule="auto"/>
              <w:ind w:left="0" w:firstLine="357"/>
              <w:rPr>
                <w:rFonts w:ascii="Times New Roman" w:eastAsia="Times New Roman" w:hAnsi="Times New Roman" w:cs="Times New Roman"/>
                <w:bCs/>
                <w:sz w:val="24"/>
                <w:szCs w:val="24"/>
                <w:lang w:eastAsia="zh-CN"/>
              </w:rPr>
            </w:pPr>
          </w:p>
        </w:tc>
        <w:tc>
          <w:tcPr>
            <w:tcW w:w="661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B84092" w:rsidRPr="00A05C74" w:rsidRDefault="00B84092">
            <w:pPr>
              <w:suppressAutoHyphens/>
              <w:spacing w:after="0" w:line="240" w:lineRule="auto"/>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bCs/>
                <w:sz w:val="24"/>
                <w:szCs w:val="24"/>
                <w:lang w:eastAsia="zh-CN"/>
              </w:rPr>
              <w:t>Нахождение дроби от числа. Нахождение числа по 0,1 его доле</w:t>
            </w:r>
          </w:p>
        </w:tc>
        <w:tc>
          <w:tcPr>
            <w:tcW w:w="786" w:type="dxa"/>
            <w:gridSpan w:val="2"/>
            <w:tcBorders>
              <w:top w:val="single" w:sz="4" w:space="0" w:color="00000A"/>
              <w:left w:val="single" w:sz="4" w:space="0" w:color="00000A"/>
              <w:bottom w:val="single" w:sz="4" w:space="0" w:color="00000A"/>
              <w:right w:val="single" w:sz="4" w:space="0" w:color="auto"/>
            </w:tcBorders>
            <w:shd w:val="clear" w:color="auto" w:fill="auto"/>
            <w:tcMar>
              <w:left w:w="108" w:type="dxa"/>
            </w:tcMar>
            <w:vAlign w:val="center"/>
          </w:tcPr>
          <w:p w:rsidR="00B84092" w:rsidRPr="00A05C74" w:rsidRDefault="00047CA5">
            <w:pPr>
              <w:suppressAutoHyphens/>
              <w:spacing w:after="0" w:line="240" w:lineRule="auto"/>
              <w:jc w:val="center"/>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bCs/>
                <w:sz w:val="24"/>
                <w:szCs w:val="24"/>
                <w:lang w:eastAsia="zh-CN"/>
              </w:rPr>
              <w:t>1</w:t>
            </w:r>
          </w:p>
        </w:tc>
        <w:tc>
          <w:tcPr>
            <w:tcW w:w="1747" w:type="dxa"/>
            <w:gridSpan w:val="3"/>
            <w:tcBorders>
              <w:top w:val="single" w:sz="4" w:space="0" w:color="00000A"/>
              <w:left w:val="single" w:sz="4" w:space="0" w:color="auto"/>
              <w:bottom w:val="single" w:sz="4" w:space="0" w:color="00000A"/>
              <w:right w:val="single" w:sz="4" w:space="0" w:color="00000A"/>
            </w:tcBorders>
            <w:shd w:val="clear" w:color="auto" w:fill="auto"/>
            <w:vAlign w:val="center"/>
          </w:tcPr>
          <w:p w:rsidR="00B84092" w:rsidRPr="00A05C74" w:rsidRDefault="00B84092">
            <w:pPr>
              <w:suppressAutoHyphens/>
              <w:spacing w:after="0" w:line="240" w:lineRule="auto"/>
              <w:jc w:val="center"/>
              <w:rPr>
                <w:rFonts w:ascii="Times New Roman" w:eastAsia="Times New Roman" w:hAnsi="Times New Roman" w:cs="Times New Roman"/>
                <w:bCs/>
                <w:sz w:val="24"/>
                <w:szCs w:val="24"/>
                <w:lang w:eastAsia="zh-CN"/>
              </w:rPr>
            </w:pPr>
          </w:p>
        </w:tc>
        <w:tc>
          <w:tcPr>
            <w:tcW w:w="196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B84092" w:rsidRPr="00A05C74" w:rsidRDefault="00B84092">
            <w:pPr>
              <w:suppressAutoHyphens/>
              <w:spacing w:after="0" w:line="240" w:lineRule="auto"/>
              <w:rPr>
                <w:rFonts w:ascii="Times New Roman" w:eastAsia="Times New Roman" w:hAnsi="Times New Roman" w:cs="Times New Roman"/>
                <w:bCs/>
                <w:sz w:val="24"/>
                <w:szCs w:val="24"/>
                <w:lang w:eastAsia="zh-CN"/>
              </w:rPr>
            </w:pPr>
          </w:p>
        </w:tc>
      </w:tr>
      <w:tr w:rsidR="00B84092" w:rsidRPr="00A05C74" w:rsidTr="00B84092">
        <w:tc>
          <w:tcPr>
            <w:tcW w:w="1407" w:type="dxa"/>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B84092" w:rsidRPr="00A05C74" w:rsidRDefault="00B84092" w:rsidP="003F6B9C">
            <w:pPr>
              <w:numPr>
                <w:ilvl w:val="0"/>
                <w:numId w:val="3"/>
              </w:numPr>
              <w:suppressAutoHyphens/>
              <w:spacing w:after="0" w:line="240" w:lineRule="auto"/>
              <w:ind w:left="357" w:firstLine="0"/>
              <w:rPr>
                <w:rFonts w:ascii="Times New Roman" w:eastAsia="Times New Roman" w:hAnsi="Times New Roman" w:cs="Times New Roman"/>
                <w:bCs/>
                <w:sz w:val="24"/>
                <w:szCs w:val="24"/>
                <w:lang w:eastAsia="zh-CN"/>
              </w:rPr>
            </w:pPr>
          </w:p>
        </w:tc>
        <w:tc>
          <w:tcPr>
            <w:tcW w:w="1536" w:type="dxa"/>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B84092" w:rsidRPr="00A05C74" w:rsidRDefault="00B84092" w:rsidP="00434A97">
            <w:pPr>
              <w:numPr>
                <w:ilvl w:val="0"/>
                <w:numId w:val="43"/>
              </w:numPr>
              <w:suppressAutoHyphens/>
              <w:spacing w:after="0" w:line="240" w:lineRule="auto"/>
              <w:ind w:left="0" w:firstLine="357"/>
              <w:rPr>
                <w:rFonts w:ascii="Times New Roman" w:eastAsia="Times New Roman" w:hAnsi="Times New Roman" w:cs="Times New Roman"/>
                <w:bCs/>
                <w:sz w:val="24"/>
                <w:szCs w:val="24"/>
                <w:lang w:eastAsia="zh-CN"/>
              </w:rPr>
            </w:pPr>
          </w:p>
        </w:tc>
        <w:tc>
          <w:tcPr>
            <w:tcW w:w="661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B84092" w:rsidRPr="00A05C74" w:rsidRDefault="00B84092">
            <w:pPr>
              <w:suppressAutoHyphens/>
              <w:spacing w:after="0" w:line="240" w:lineRule="auto"/>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bCs/>
                <w:sz w:val="24"/>
                <w:szCs w:val="24"/>
                <w:lang w:eastAsia="zh-CN"/>
              </w:rPr>
              <w:t>Решение примеров на все действия с обыкновенными дробями</w:t>
            </w:r>
          </w:p>
        </w:tc>
        <w:tc>
          <w:tcPr>
            <w:tcW w:w="786" w:type="dxa"/>
            <w:gridSpan w:val="2"/>
            <w:tcBorders>
              <w:top w:val="single" w:sz="4" w:space="0" w:color="00000A"/>
              <w:left w:val="single" w:sz="4" w:space="0" w:color="00000A"/>
              <w:bottom w:val="single" w:sz="4" w:space="0" w:color="00000A"/>
              <w:right w:val="single" w:sz="4" w:space="0" w:color="auto"/>
            </w:tcBorders>
            <w:shd w:val="clear" w:color="auto" w:fill="auto"/>
            <w:tcMar>
              <w:left w:w="108" w:type="dxa"/>
            </w:tcMar>
            <w:vAlign w:val="center"/>
          </w:tcPr>
          <w:p w:rsidR="00B84092" w:rsidRPr="00A05C74" w:rsidRDefault="00047CA5" w:rsidP="006B6DA2">
            <w:pPr>
              <w:suppressAutoHyphens/>
              <w:spacing w:after="0" w:line="240" w:lineRule="auto"/>
              <w:jc w:val="center"/>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bCs/>
                <w:sz w:val="24"/>
                <w:szCs w:val="24"/>
                <w:lang w:eastAsia="zh-CN"/>
              </w:rPr>
              <w:t>1</w:t>
            </w:r>
          </w:p>
        </w:tc>
        <w:tc>
          <w:tcPr>
            <w:tcW w:w="1747" w:type="dxa"/>
            <w:gridSpan w:val="3"/>
            <w:tcBorders>
              <w:top w:val="single" w:sz="4" w:space="0" w:color="00000A"/>
              <w:left w:val="single" w:sz="4" w:space="0" w:color="auto"/>
              <w:bottom w:val="single" w:sz="4" w:space="0" w:color="00000A"/>
              <w:right w:val="single" w:sz="4" w:space="0" w:color="00000A"/>
            </w:tcBorders>
            <w:shd w:val="clear" w:color="auto" w:fill="auto"/>
            <w:vAlign w:val="center"/>
          </w:tcPr>
          <w:p w:rsidR="00B84092" w:rsidRPr="00A05C74" w:rsidRDefault="00B84092" w:rsidP="006B6DA2">
            <w:pPr>
              <w:suppressAutoHyphens/>
              <w:spacing w:after="0" w:line="240" w:lineRule="auto"/>
              <w:jc w:val="center"/>
              <w:rPr>
                <w:rFonts w:ascii="Times New Roman" w:eastAsia="Times New Roman" w:hAnsi="Times New Roman" w:cs="Times New Roman"/>
                <w:bCs/>
                <w:sz w:val="24"/>
                <w:szCs w:val="24"/>
                <w:lang w:eastAsia="zh-CN"/>
              </w:rPr>
            </w:pPr>
          </w:p>
        </w:tc>
        <w:tc>
          <w:tcPr>
            <w:tcW w:w="196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B84092" w:rsidRPr="00A05C74" w:rsidRDefault="00B84092">
            <w:pPr>
              <w:suppressAutoHyphens/>
              <w:spacing w:after="0" w:line="240" w:lineRule="auto"/>
              <w:rPr>
                <w:rFonts w:ascii="Times New Roman" w:eastAsia="Times New Roman" w:hAnsi="Times New Roman" w:cs="Times New Roman"/>
                <w:bCs/>
                <w:sz w:val="24"/>
                <w:szCs w:val="24"/>
                <w:lang w:eastAsia="zh-CN"/>
              </w:rPr>
            </w:pPr>
          </w:p>
        </w:tc>
      </w:tr>
      <w:tr w:rsidR="00434A97" w:rsidRPr="00A05C74" w:rsidTr="00841F0A">
        <w:tc>
          <w:tcPr>
            <w:tcW w:w="14048" w:type="dxa"/>
            <w:gridSpan w:val="11"/>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434A97" w:rsidRPr="00A05C74" w:rsidRDefault="00434A97" w:rsidP="00841F0A">
            <w:pPr>
              <w:suppressAutoHyphens/>
              <w:spacing w:after="0" w:line="240" w:lineRule="auto"/>
              <w:jc w:val="center"/>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bCs/>
                <w:sz w:val="24"/>
                <w:szCs w:val="24"/>
                <w:lang w:eastAsia="zh-CN"/>
              </w:rPr>
              <w:t xml:space="preserve">Раздел 6. </w:t>
            </w:r>
            <w:r w:rsidRPr="00A05C74">
              <w:rPr>
                <w:rFonts w:ascii="Times New Roman" w:eastAsia="Calibri" w:hAnsi="Times New Roman" w:cs="Times New Roman"/>
                <w:color w:val="00000A"/>
                <w:sz w:val="24"/>
                <w:szCs w:val="24"/>
              </w:rPr>
              <w:t>Геометрический материал</w:t>
            </w:r>
            <w:r w:rsidRPr="00A05C74">
              <w:rPr>
                <w:rFonts w:ascii="Times New Roman" w:eastAsia="Times New Roman" w:hAnsi="Times New Roman" w:cs="Times New Roman"/>
                <w:bCs/>
                <w:sz w:val="24"/>
                <w:szCs w:val="24"/>
                <w:lang w:eastAsia="zh-CN"/>
              </w:rPr>
              <w:t xml:space="preserve"> (1 ч)</w:t>
            </w:r>
          </w:p>
        </w:tc>
      </w:tr>
      <w:tr w:rsidR="00B84092" w:rsidRPr="00A05C74" w:rsidTr="00B84092">
        <w:tc>
          <w:tcPr>
            <w:tcW w:w="1407" w:type="dxa"/>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B84092" w:rsidRPr="00A05C74" w:rsidRDefault="00B84092" w:rsidP="003F6B9C">
            <w:pPr>
              <w:numPr>
                <w:ilvl w:val="0"/>
                <w:numId w:val="3"/>
              </w:numPr>
              <w:suppressAutoHyphens/>
              <w:spacing w:after="0" w:line="240" w:lineRule="auto"/>
              <w:ind w:left="357" w:firstLine="0"/>
              <w:rPr>
                <w:rFonts w:ascii="Times New Roman" w:eastAsia="Times New Roman" w:hAnsi="Times New Roman" w:cs="Times New Roman"/>
                <w:bCs/>
                <w:sz w:val="24"/>
                <w:szCs w:val="24"/>
                <w:lang w:eastAsia="zh-CN"/>
              </w:rPr>
            </w:pPr>
          </w:p>
        </w:tc>
        <w:tc>
          <w:tcPr>
            <w:tcW w:w="1536" w:type="dxa"/>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B84092" w:rsidRPr="00A05C74" w:rsidRDefault="00B84092" w:rsidP="00AB67AF">
            <w:pPr>
              <w:numPr>
                <w:ilvl w:val="0"/>
                <w:numId w:val="45"/>
              </w:numPr>
              <w:suppressAutoHyphens/>
              <w:spacing w:after="0" w:line="240" w:lineRule="auto"/>
              <w:ind w:left="0" w:firstLine="357"/>
              <w:rPr>
                <w:rFonts w:ascii="Times New Roman" w:eastAsia="Times New Roman" w:hAnsi="Times New Roman" w:cs="Times New Roman"/>
                <w:bCs/>
                <w:sz w:val="24"/>
                <w:szCs w:val="24"/>
                <w:lang w:eastAsia="zh-CN"/>
              </w:rPr>
            </w:pPr>
          </w:p>
        </w:tc>
        <w:tc>
          <w:tcPr>
            <w:tcW w:w="661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B84092" w:rsidRPr="00A05C74" w:rsidRDefault="00B84092" w:rsidP="006B6DA2">
            <w:pPr>
              <w:pStyle w:val="Default"/>
            </w:pPr>
            <w:r w:rsidRPr="00A05C74">
              <w:t>Симметрия</w:t>
            </w:r>
          </w:p>
        </w:tc>
        <w:tc>
          <w:tcPr>
            <w:tcW w:w="786" w:type="dxa"/>
            <w:gridSpan w:val="2"/>
            <w:tcBorders>
              <w:top w:val="single" w:sz="4" w:space="0" w:color="00000A"/>
              <w:left w:val="single" w:sz="4" w:space="0" w:color="00000A"/>
              <w:bottom w:val="single" w:sz="4" w:space="0" w:color="00000A"/>
              <w:right w:val="single" w:sz="4" w:space="0" w:color="auto"/>
            </w:tcBorders>
            <w:shd w:val="clear" w:color="auto" w:fill="auto"/>
            <w:tcMar>
              <w:left w:w="108" w:type="dxa"/>
            </w:tcMar>
            <w:vAlign w:val="center"/>
          </w:tcPr>
          <w:p w:rsidR="00B84092" w:rsidRPr="00A05C74" w:rsidRDefault="00047CA5" w:rsidP="006B6DA2">
            <w:pPr>
              <w:suppressAutoHyphens/>
              <w:spacing w:after="0" w:line="240" w:lineRule="auto"/>
              <w:jc w:val="center"/>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bCs/>
                <w:sz w:val="24"/>
                <w:szCs w:val="24"/>
                <w:lang w:eastAsia="zh-CN"/>
              </w:rPr>
              <w:t>1</w:t>
            </w:r>
          </w:p>
        </w:tc>
        <w:tc>
          <w:tcPr>
            <w:tcW w:w="1747" w:type="dxa"/>
            <w:gridSpan w:val="3"/>
            <w:tcBorders>
              <w:top w:val="single" w:sz="4" w:space="0" w:color="00000A"/>
              <w:left w:val="single" w:sz="4" w:space="0" w:color="auto"/>
              <w:bottom w:val="single" w:sz="4" w:space="0" w:color="00000A"/>
              <w:right w:val="single" w:sz="4" w:space="0" w:color="00000A"/>
            </w:tcBorders>
            <w:shd w:val="clear" w:color="auto" w:fill="auto"/>
            <w:vAlign w:val="center"/>
          </w:tcPr>
          <w:p w:rsidR="00B84092" w:rsidRPr="00A05C74" w:rsidRDefault="00B84092" w:rsidP="006B6DA2">
            <w:pPr>
              <w:suppressAutoHyphens/>
              <w:spacing w:after="0" w:line="240" w:lineRule="auto"/>
              <w:jc w:val="center"/>
              <w:rPr>
                <w:rFonts w:ascii="Times New Roman" w:eastAsia="Times New Roman" w:hAnsi="Times New Roman" w:cs="Times New Roman"/>
                <w:bCs/>
                <w:sz w:val="24"/>
                <w:szCs w:val="24"/>
                <w:lang w:eastAsia="zh-CN"/>
              </w:rPr>
            </w:pPr>
          </w:p>
        </w:tc>
        <w:tc>
          <w:tcPr>
            <w:tcW w:w="196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B84092" w:rsidRPr="00A05C74" w:rsidRDefault="00B84092">
            <w:pPr>
              <w:suppressAutoHyphens/>
              <w:spacing w:after="0" w:line="240" w:lineRule="auto"/>
              <w:rPr>
                <w:rFonts w:ascii="Times New Roman" w:eastAsia="Times New Roman" w:hAnsi="Times New Roman" w:cs="Times New Roman"/>
                <w:bCs/>
                <w:sz w:val="24"/>
                <w:szCs w:val="24"/>
                <w:lang w:eastAsia="zh-CN"/>
              </w:rPr>
            </w:pPr>
          </w:p>
        </w:tc>
      </w:tr>
      <w:tr w:rsidR="00434A97" w:rsidRPr="00A05C74" w:rsidTr="00841F0A">
        <w:tc>
          <w:tcPr>
            <w:tcW w:w="14048" w:type="dxa"/>
            <w:gridSpan w:val="11"/>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434A97" w:rsidRPr="00A05C74" w:rsidRDefault="00434A97" w:rsidP="00841F0A">
            <w:pPr>
              <w:suppressAutoHyphens/>
              <w:spacing w:after="0" w:line="240" w:lineRule="auto"/>
              <w:jc w:val="center"/>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bCs/>
                <w:sz w:val="24"/>
                <w:szCs w:val="24"/>
                <w:lang w:eastAsia="zh-CN"/>
              </w:rPr>
              <w:t xml:space="preserve">Раздел 3. </w:t>
            </w:r>
            <w:r w:rsidRPr="00A05C74">
              <w:rPr>
                <w:rFonts w:ascii="Times New Roman" w:eastAsia="Calibri" w:hAnsi="Times New Roman" w:cs="Times New Roman"/>
                <w:color w:val="00000A"/>
                <w:sz w:val="24"/>
                <w:szCs w:val="24"/>
              </w:rPr>
              <w:t>Обыкновенные дроби. Сложение и вычитание обыкновенных дробей</w:t>
            </w:r>
            <w:r w:rsidRPr="00A05C74">
              <w:rPr>
                <w:rFonts w:ascii="Times New Roman" w:eastAsia="Times New Roman" w:hAnsi="Times New Roman" w:cs="Times New Roman"/>
                <w:bCs/>
                <w:sz w:val="24"/>
                <w:szCs w:val="24"/>
                <w:lang w:eastAsia="zh-CN"/>
              </w:rPr>
              <w:t xml:space="preserve"> (2 ч)</w:t>
            </w:r>
          </w:p>
        </w:tc>
      </w:tr>
      <w:tr w:rsidR="00B84092" w:rsidRPr="00A05C74" w:rsidTr="00B84092">
        <w:tc>
          <w:tcPr>
            <w:tcW w:w="1407" w:type="dxa"/>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B84092" w:rsidRPr="00A05C74" w:rsidRDefault="00B84092" w:rsidP="003F6B9C">
            <w:pPr>
              <w:numPr>
                <w:ilvl w:val="0"/>
                <w:numId w:val="3"/>
              </w:numPr>
              <w:suppressAutoHyphens/>
              <w:spacing w:after="0" w:line="240" w:lineRule="auto"/>
              <w:ind w:left="357" w:firstLine="0"/>
              <w:rPr>
                <w:rFonts w:ascii="Times New Roman" w:eastAsia="Times New Roman" w:hAnsi="Times New Roman" w:cs="Times New Roman"/>
                <w:bCs/>
                <w:sz w:val="24"/>
                <w:szCs w:val="24"/>
                <w:lang w:eastAsia="zh-CN"/>
              </w:rPr>
            </w:pPr>
          </w:p>
        </w:tc>
        <w:tc>
          <w:tcPr>
            <w:tcW w:w="1536" w:type="dxa"/>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B84092" w:rsidRPr="00A05C74" w:rsidRDefault="00B84092" w:rsidP="00434A97">
            <w:pPr>
              <w:numPr>
                <w:ilvl w:val="0"/>
                <w:numId w:val="46"/>
              </w:numPr>
              <w:suppressAutoHyphens/>
              <w:spacing w:after="0" w:line="240" w:lineRule="auto"/>
              <w:ind w:left="0" w:firstLine="357"/>
              <w:rPr>
                <w:rFonts w:ascii="Times New Roman" w:eastAsia="Times New Roman" w:hAnsi="Times New Roman" w:cs="Times New Roman"/>
                <w:bCs/>
                <w:sz w:val="24"/>
                <w:szCs w:val="24"/>
                <w:lang w:eastAsia="zh-CN"/>
              </w:rPr>
            </w:pPr>
          </w:p>
        </w:tc>
        <w:tc>
          <w:tcPr>
            <w:tcW w:w="661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B84092" w:rsidRPr="00A05C74" w:rsidRDefault="00B84092">
            <w:pPr>
              <w:suppressAutoHyphens/>
              <w:spacing w:after="0" w:line="240" w:lineRule="auto"/>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bCs/>
                <w:sz w:val="24"/>
                <w:szCs w:val="24"/>
                <w:lang w:eastAsia="zh-CN"/>
              </w:rPr>
              <w:t>Решение задач на</w:t>
            </w:r>
            <w:r w:rsidRPr="00A05C74">
              <w:rPr>
                <w:rFonts w:ascii="Times New Roman" w:hAnsi="Times New Roman" w:cs="Times New Roman"/>
                <w:sz w:val="24"/>
                <w:szCs w:val="24"/>
              </w:rPr>
              <w:t xml:space="preserve"> </w:t>
            </w:r>
            <w:r w:rsidRPr="00A05C74">
              <w:rPr>
                <w:rFonts w:ascii="Times New Roman" w:eastAsia="Times New Roman" w:hAnsi="Times New Roman" w:cs="Times New Roman"/>
                <w:bCs/>
                <w:sz w:val="24"/>
                <w:szCs w:val="24"/>
                <w:lang w:eastAsia="zh-CN"/>
              </w:rPr>
              <w:t>все действия с обыкновенными дробями</w:t>
            </w:r>
          </w:p>
        </w:tc>
        <w:tc>
          <w:tcPr>
            <w:tcW w:w="786" w:type="dxa"/>
            <w:gridSpan w:val="2"/>
            <w:tcBorders>
              <w:top w:val="single" w:sz="4" w:space="0" w:color="00000A"/>
              <w:left w:val="single" w:sz="4" w:space="0" w:color="00000A"/>
              <w:bottom w:val="single" w:sz="4" w:space="0" w:color="00000A"/>
              <w:right w:val="single" w:sz="4" w:space="0" w:color="auto"/>
            </w:tcBorders>
            <w:shd w:val="clear" w:color="auto" w:fill="auto"/>
            <w:tcMar>
              <w:left w:w="108" w:type="dxa"/>
            </w:tcMar>
            <w:vAlign w:val="center"/>
          </w:tcPr>
          <w:p w:rsidR="00B84092" w:rsidRPr="00A05C74" w:rsidRDefault="00047CA5">
            <w:pPr>
              <w:suppressAutoHyphens/>
              <w:spacing w:after="0" w:line="240" w:lineRule="auto"/>
              <w:jc w:val="center"/>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bCs/>
                <w:sz w:val="24"/>
                <w:szCs w:val="24"/>
                <w:lang w:eastAsia="zh-CN"/>
              </w:rPr>
              <w:t>1</w:t>
            </w:r>
          </w:p>
        </w:tc>
        <w:tc>
          <w:tcPr>
            <w:tcW w:w="1747" w:type="dxa"/>
            <w:gridSpan w:val="3"/>
            <w:tcBorders>
              <w:top w:val="single" w:sz="4" w:space="0" w:color="00000A"/>
              <w:left w:val="single" w:sz="4" w:space="0" w:color="auto"/>
              <w:bottom w:val="single" w:sz="4" w:space="0" w:color="00000A"/>
              <w:right w:val="single" w:sz="4" w:space="0" w:color="00000A"/>
            </w:tcBorders>
            <w:shd w:val="clear" w:color="auto" w:fill="auto"/>
            <w:vAlign w:val="center"/>
          </w:tcPr>
          <w:p w:rsidR="00B84092" w:rsidRPr="00A05C74" w:rsidRDefault="00B84092">
            <w:pPr>
              <w:suppressAutoHyphens/>
              <w:spacing w:after="0" w:line="240" w:lineRule="auto"/>
              <w:jc w:val="center"/>
              <w:rPr>
                <w:rFonts w:ascii="Times New Roman" w:eastAsia="Times New Roman" w:hAnsi="Times New Roman" w:cs="Times New Roman"/>
                <w:bCs/>
                <w:sz w:val="24"/>
                <w:szCs w:val="24"/>
                <w:lang w:eastAsia="zh-CN"/>
              </w:rPr>
            </w:pPr>
          </w:p>
        </w:tc>
        <w:tc>
          <w:tcPr>
            <w:tcW w:w="196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B84092" w:rsidRPr="00A05C74" w:rsidRDefault="00B84092">
            <w:pPr>
              <w:suppressAutoHyphens/>
              <w:spacing w:after="0" w:line="240" w:lineRule="auto"/>
              <w:rPr>
                <w:rFonts w:ascii="Times New Roman" w:eastAsia="Times New Roman" w:hAnsi="Times New Roman" w:cs="Times New Roman"/>
                <w:bCs/>
                <w:sz w:val="24"/>
                <w:szCs w:val="24"/>
                <w:lang w:eastAsia="zh-CN"/>
              </w:rPr>
            </w:pPr>
          </w:p>
        </w:tc>
      </w:tr>
      <w:tr w:rsidR="00B84092" w:rsidRPr="00A05C74" w:rsidTr="00B84092">
        <w:tc>
          <w:tcPr>
            <w:tcW w:w="1407" w:type="dxa"/>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B84092" w:rsidRPr="00A05C74" w:rsidRDefault="00B84092" w:rsidP="003F6B9C">
            <w:pPr>
              <w:numPr>
                <w:ilvl w:val="0"/>
                <w:numId w:val="3"/>
              </w:numPr>
              <w:suppressAutoHyphens/>
              <w:spacing w:after="0" w:line="240" w:lineRule="auto"/>
              <w:ind w:left="357" w:firstLine="0"/>
              <w:rPr>
                <w:rFonts w:ascii="Times New Roman" w:eastAsia="Times New Roman" w:hAnsi="Times New Roman" w:cs="Times New Roman"/>
                <w:bCs/>
                <w:sz w:val="24"/>
                <w:szCs w:val="24"/>
                <w:lang w:eastAsia="zh-CN"/>
              </w:rPr>
            </w:pPr>
          </w:p>
        </w:tc>
        <w:tc>
          <w:tcPr>
            <w:tcW w:w="1536" w:type="dxa"/>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B84092" w:rsidRPr="00A05C74" w:rsidRDefault="00B84092" w:rsidP="00434A97">
            <w:pPr>
              <w:numPr>
                <w:ilvl w:val="0"/>
                <w:numId w:val="44"/>
              </w:numPr>
              <w:suppressAutoHyphens/>
              <w:spacing w:after="0" w:line="240" w:lineRule="auto"/>
              <w:ind w:left="0" w:firstLine="357"/>
              <w:rPr>
                <w:rFonts w:ascii="Times New Roman" w:eastAsia="Times New Roman" w:hAnsi="Times New Roman" w:cs="Times New Roman"/>
                <w:bCs/>
                <w:sz w:val="24"/>
                <w:szCs w:val="24"/>
                <w:lang w:eastAsia="zh-CN"/>
              </w:rPr>
            </w:pPr>
          </w:p>
        </w:tc>
        <w:tc>
          <w:tcPr>
            <w:tcW w:w="661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B84092" w:rsidRPr="00A05C74" w:rsidRDefault="00B84092">
            <w:pPr>
              <w:suppressAutoHyphens/>
              <w:spacing w:after="0" w:line="240" w:lineRule="auto"/>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b/>
                <w:bCs/>
                <w:sz w:val="24"/>
                <w:szCs w:val="24"/>
                <w:lang w:eastAsia="zh-CN"/>
              </w:rPr>
              <w:t>Контрольная работа № 4 по теме: «Все действия с обыкновенными дробями»</w:t>
            </w:r>
          </w:p>
        </w:tc>
        <w:tc>
          <w:tcPr>
            <w:tcW w:w="786" w:type="dxa"/>
            <w:gridSpan w:val="2"/>
            <w:tcBorders>
              <w:top w:val="single" w:sz="4" w:space="0" w:color="00000A"/>
              <w:left w:val="single" w:sz="4" w:space="0" w:color="00000A"/>
              <w:bottom w:val="single" w:sz="4" w:space="0" w:color="00000A"/>
              <w:right w:val="single" w:sz="4" w:space="0" w:color="auto"/>
            </w:tcBorders>
            <w:shd w:val="clear" w:color="auto" w:fill="auto"/>
            <w:tcMar>
              <w:left w:w="108" w:type="dxa"/>
            </w:tcMar>
            <w:vAlign w:val="center"/>
          </w:tcPr>
          <w:p w:rsidR="00B84092" w:rsidRPr="00A05C74" w:rsidRDefault="00047CA5" w:rsidP="006B6DA2">
            <w:pPr>
              <w:suppressAutoHyphens/>
              <w:spacing w:after="0" w:line="240" w:lineRule="auto"/>
              <w:jc w:val="center"/>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bCs/>
                <w:sz w:val="24"/>
                <w:szCs w:val="24"/>
                <w:lang w:eastAsia="zh-CN"/>
              </w:rPr>
              <w:t>1</w:t>
            </w:r>
          </w:p>
        </w:tc>
        <w:tc>
          <w:tcPr>
            <w:tcW w:w="1747" w:type="dxa"/>
            <w:gridSpan w:val="3"/>
            <w:tcBorders>
              <w:top w:val="single" w:sz="4" w:space="0" w:color="00000A"/>
              <w:left w:val="single" w:sz="4" w:space="0" w:color="auto"/>
              <w:bottom w:val="single" w:sz="4" w:space="0" w:color="00000A"/>
              <w:right w:val="single" w:sz="4" w:space="0" w:color="00000A"/>
            </w:tcBorders>
            <w:shd w:val="clear" w:color="auto" w:fill="auto"/>
            <w:vAlign w:val="center"/>
          </w:tcPr>
          <w:p w:rsidR="00B84092" w:rsidRPr="00A05C74" w:rsidRDefault="00AB67AF" w:rsidP="006B6DA2">
            <w:pPr>
              <w:suppressAutoHyphens/>
              <w:spacing w:after="0" w:line="240" w:lineRule="auto"/>
              <w:jc w:val="center"/>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bCs/>
                <w:sz w:val="24"/>
                <w:szCs w:val="24"/>
                <w:lang w:eastAsia="zh-CN"/>
              </w:rPr>
              <w:t>1</w:t>
            </w:r>
          </w:p>
        </w:tc>
        <w:tc>
          <w:tcPr>
            <w:tcW w:w="196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B84092" w:rsidRPr="00A05C74" w:rsidRDefault="00B84092">
            <w:pPr>
              <w:suppressAutoHyphens/>
              <w:spacing w:after="0" w:line="240" w:lineRule="auto"/>
              <w:rPr>
                <w:rFonts w:ascii="Times New Roman" w:eastAsia="Times New Roman" w:hAnsi="Times New Roman" w:cs="Times New Roman"/>
                <w:bCs/>
                <w:sz w:val="24"/>
                <w:szCs w:val="24"/>
                <w:lang w:eastAsia="zh-CN"/>
              </w:rPr>
            </w:pPr>
          </w:p>
        </w:tc>
      </w:tr>
      <w:tr w:rsidR="00434A97" w:rsidRPr="00A05C74" w:rsidTr="00841F0A">
        <w:tc>
          <w:tcPr>
            <w:tcW w:w="14048" w:type="dxa"/>
            <w:gridSpan w:val="11"/>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434A97" w:rsidRPr="00A05C74" w:rsidRDefault="00434A97" w:rsidP="00841F0A">
            <w:pPr>
              <w:suppressAutoHyphens/>
              <w:spacing w:after="0" w:line="240" w:lineRule="auto"/>
              <w:jc w:val="center"/>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bCs/>
                <w:sz w:val="24"/>
                <w:szCs w:val="24"/>
                <w:lang w:eastAsia="zh-CN"/>
              </w:rPr>
              <w:t xml:space="preserve">Раздел 6. </w:t>
            </w:r>
            <w:r w:rsidRPr="00A05C74">
              <w:rPr>
                <w:rFonts w:ascii="Times New Roman" w:eastAsia="Calibri" w:hAnsi="Times New Roman" w:cs="Times New Roman"/>
                <w:color w:val="00000A"/>
                <w:sz w:val="24"/>
                <w:szCs w:val="24"/>
              </w:rPr>
              <w:t>Геометрический материал</w:t>
            </w:r>
            <w:r w:rsidRPr="00A05C74">
              <w:rPr>
                <w:rFonts w:ascii="Times New Roman" w:eastAsia="Times New Roman" w:hAnsi="Times New Roman" w:cs="Times New Roman"/>
                <w:bCs/>
                <w:sz w:val="24"/>
                <w:szCs w:val="24"/>
                <w:lang w:eastAsia="zh-CN"/>
              </w:rPr>
              <w:t xml:space="preserve"> (1 ч)</w:t>
            </w:r>
          </w:p>
        </w:tc>
      </w:tr>
      <w:tr w:rsidR="00B84092" w:rsidRPr="00A05C74" w:rsidTr="00B84092">
        <w:tc>
          <w:tcPr>
            <w:tcW w:w="1407" w:type="dxa"/>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B84092" w:rsidRPr="00A05C74" w:rsidRDefault="00B84092" w:rsidP="003F6B9C">
            <w:pPr>
              <w:numPr>
                <w:ilvl w:val="0"/>
                <w:numId w:val="3"/>
              </w:numPr>
              <w:suppressAutoHyphens/>
              <w:spacing w:after="0" w:line="240" w:lineRule="auto"/>
              <w:ind w:left="357" w:firstLine="0"/>
              <w:rPr>
                <w:rFonts w:ascii="Times New Roman" w:eastAsia="Times New Roman" w:hAnsi="Times New Roman" w:cs="Times New Roman"/>
                <w:bCs/>
                <w:sz w:val="24"/>
                <w:szCs w:val="24"/>
                <w:lang w:eastAsia="zh-CN"/>
              </w:rPr>
            </w:pPr>
          </w:p>
        </w:tc>
        <w:tc>
          <w:tcPr>
            <w:tcW w:w="1536" w:type="dxa"/>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B84092" w:rsidRPr="00A05C74" w:rsidRDefault="00B84092" w:rsidP="00AB67AF">
            <w:pPr>
              <w:numPr>
                <w:ilvl w:val="0"/>
                <w:numId w:val="47"/>
              </w:numPr>
              <w:suppressAutoHyphens/>
              <w:spacing w:after="0" w:line="240" w:lineRule="auto"/>
              <w:ind w:left="0" w:firstLine="357"/>
              <w:rPr>
                <w:rFonts w:ascii="Times New Roman" w:eastAsia="Times New Roman" w:hAnsi="Times New Roman" w:cs="Times New Roman"/>
                <w:bCs/>
                <w:sz w:val="24"/>
                <w:szCs w:val="24"/>
                <w:lang w:eastAsia="zh-CN"/>
              </w:rPr>
            </w:pPr>
          </w:p>
        </w:tc>
        <w:tc>
          <w:tcPr>
            <w:tcW w:w="661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B84092" w:rsidRPr="00A05C74" w:rsidRDefault="00B84092">
            <w:pPr>
              <w:suppressAutoHyphens/>
              <w:spacing w:after="0" w:line="240" w:lineRule="auto"/>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bCs/>
                <w:sz w:val="24"/>
                <w:szCs w:val="24"/>
                <w:lang w:eastAsia="zh-CN"/>
              </w:rPr>
              <w:t xml:space="preserve">Построение отрезка, треугольника, квадрата, </w:t>
            </w:r>
            <w:proofErr w:type="gramStart"/>
            <w:r w:rsidRPr="00A05C74">
              <w:rPr>
                <w:rFonts w:ascii="Times New Roman" w:eastAsia="Times New Roman" w:hAnsi="Times New Roman" w:cs="Times New Roman"/>
                <w:bCs/>
                <w:sz w:val="24"/>
                <w:szCs w:val="24"/>
                <w:lang w:eastAsia="zh-CN"/>
              </w:rPr>
              <w:t>симметричных</w:t>
            </w:r>
            <w:proofErr w:type="gramEnd"/>
            <w:r w:rsidRPr="00A05C74">
              <w:rPr>
                <w:rFonts w:ascii="Times New Roman" w:eastAsia="Times New Roman" w:hAnsi="Times New Roman" w:cs="Times New Roman"/>
                <w:bCs/>
                <w:sz w:val="24"/>
                <w:szCs w:val="24"/>
                <w:lang w:eastAsia="zh-CN"/>
              </w:rPr>
              <w:t xml:space="preserve"> относительно оси симметрии</w:t>
            </w:r>
          </w:p>
        </w:tc>
        <w:tc>
          <w:tcPr>
            <w:tcW w:w="786" w:type="dxa"/>
            <w:gridSpan w:val="2"/>
            <w:tcBorders>
              <w:top w:val="single" w:sz="4" w:space="0" w:color="00000A"/>
              <w:left w:val="single" w:sz="4" w:space="0" w:color="00000A"/>
              <w:bottom w:val="single" w:sz="4" w:space="0" w:color="00000A"/>
              <w:right w:val="single" w:sz="4" w:space="0" w:color="auto"/>
            </w:tcBorders>
            <w:shd w:val="clear" w:color="auto" w:fill="auto"/>
            <w:tcMar>
              <w:left w:w="108" w:type="dxa"/>
            </w:tcMar>
            <w:vAlign w:val="center"/>
          </w:tcPr>
          <w:p w:rsidR="00B84092" w:rsidRPr="00A05C74" w:rsidRDefault="00047CA5" w:rsidP="006B6DA2">
            <w:pPr>
              <w:suppressAutoHyphens/>
              <w:spacing w:after="0" w:line="240" w:lineRule="auto"/>
              <w:jc w:val="center"/>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bCs/>
                <w:sz w:val="24"/>
                <w:szCs w:val="24"/>
                <w:lang w:eastAsia="zh-CN"/>
              </w:rPr>
              <w:t>1</w:t>
            </w:r>
          </w:p>
        </w:tc>
        <w:tc>
          <w:tcPr>
            <w:tcW w:w="1747" w:type="dxa"/>
            <w:gridSpan w:val="3"/>
            <w:tcBorders>
              <w:top w:val="single" w:sz="4" w:space="0" w:color="00000A"/>
              <w:left w:val="single" w:sz="4" w:space="0" w:color="auto"/>
              <w:bottom w:val="single" w:sz="4" w:space="0" w:color="00000A"/>
              <w:right w:val="single" w:sz="4" w:space="0" w:color="00000A"/>
            </w:tcBorders>
            <w:shd w:val="clear" w:color="auto" w:fill="auto"/>
            <w:vAlign w:val="center"/>
          </w:tcPr>
          <w:p w:rsidR="00B84092" w:rsidRPr="00A05C74" w:rsidRDefault="00B84092" w:rsidP="006B6DA2">
            <w:pPr>
              <w:suppressAutoHyphens/>
              <w:spacing w:after="0" w:line="240" w:lineRule="auto"/>
              <w:jc w:val="center"/>
              <w:rPr>
                <w:rFonts w:ascii="Times New Roman" w:eastAsia="Times New Roman" w:hAnsi="Times New Roman" w:cs="Times New Roman"/>
                <w:bCs/>
                <w:sz w:val="24"/>
                <w:szCs w:val="24"/>
                <w:lang w:eastAsia="zh-CN"/>
              </w:rPr>
            </w:pPr>
          </w:p>
        </w:tc>
        <w:tc>
          <w:tcPr>
            <w:tcW w:w="196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B84092" w:rsidRPr="00A05C74" w:rsidRDefault="00B84092">
            <w:pPr>
              <w:suppressAutoHyphens/>
              <w:spacing w:after="0" w:line="240" w:lineRule="auto"/>
              <w:rPr>
                <w:rFonts w:ascii="Times New Roman" w:eastAsia="Times New Roman" w:hAnsi="Times New Roman" w:cs="Times New Roman"/>
                <w:bCs/>
                <w:sz w:val="24"/>
                <w:szCs w:val="24"/>
                <w:lang w:eastAsia="zh-CN"/>
              </w:rPr>
            </w:pPr>
          </w:p>
        </w:tc>
      </w:tr>
      <w:tr w:rsidR="00AB67AF" w:rsidRPr="00A05C74" w:rsidTr="00841F0A">
        <w:tc>
          <w:tcPr>
            <w:tcW w:w="14048" w:type="dxa"/>
            <w:gridSpan w:val="11"/>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AB67AF" w:rsidRPr="00A05C74" w:rsidRDefault="00AB67AF" w:rsidP="00AB67AF">
            <w:pPr>
              <w:suppressAutoHyphens/>
              <w:spacing w:after="0" w:line="240" w:lineRule="auto"/>
              <w:jc w:val="center"/>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bCs/>
                <w:sz w:val="24"/>
                <w:szCs w:val="24"/>
                <w:lang w:eastAsia="zh-CN"/>
              </w:rPr>
              <w:t xml:space="preserve">Раздел </w:t>
            </w:r>
            <w:r w:rsidRPr="00A05C74">
              <w:rPr>
                <w:rFonts w:ascii="Times New Roman" w:eastAsia="Times New Roman" w:hAnsi="Times New Roman" w:cs="Times New Roman"/>
                <w:bCs/>
                <w:sz w:val="24"/>
                <w:szCs w:val="24"/>
                <w:lang w:eastAsia="zh-CN"/>
              </w:rPr>
              <w:t>4</w:t>
            </w:r>
            <w:r w:rsidRPr="00A05C74">
              <w:rPr>
                <w:rFonts w:ascii="Times New Roman" w:eastAsia="Times New Roman" w:hAnsi="Times New Roman" w:cs="Times New Roman"/>
                <w:bCs/>
                <w:sz w:val="24"/>
                <w:szCs w:val="24"/>
                <w:lang w:eastAsia="zh-CN"/>
              </w:rPr>
              <w:t xml:space="preserve">. </w:t>
            </w:r>
            <w:r w:rsidRPr="00A05C74">
              <w:rPr>
                <w:rFonts w:ascii="Times New Roman" w:eastAsia="Times New Roman" w:hAnsi="Times New Roman" w:cs="Times New Roman"/>
                <w:bCs/>
                <w:sz w:val="24"/>
                <w:szCs w:val="24"/>
                <w:lang w:eastAsia="zh-CN"/>
              </w:rPr>
              <w:t>Десятичные дроби и числа, полученные при измерении</w:t>
            </w:r>
            <w:r w:rsidRPr="00A05C74">
              <w:rPr>
                <w:rFonts w:ascii="Times New Roman" w:eastAsia="Times New Roman" w:hAnsi="Times New Roman" w:cs="Times New Roman"/>
                <w:bCs/>
                <w:sz w:val="24"/>
                <w:szCs w:val="24"/>
                <w:lang w:eastAsia="zh-CN"/>
              </w:rPr>
              <w:t xml:space="preserve"> (2 ч)</w:t>
            </w:r>
          </w:p>
        </w:tc>
      </w:tr>
      <w:tr w:rsidR="00B84092" w:rsidRPr="00A05C74" w:rsidTr="00B84092">
        <w:tc>
          <w:tcPr>
            <w:tcW w:w="1407" w:type="dxa"/>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B84092" w:rsidRPr="00A05C74" w:rsidRDefault="00B84092" w:rsidP="003F6B9C">
            <w:pPr>
              <w:numPr>
                <w:ilvl w:val="0"/>
                <w:numId w:val="3"/>
              </w:numPr>
              <w:suppressAutoHyphens/>
              <w:spacing w:after="0" w:line="240" w:lineRule="auto"/>
              <w:ind w:left="357" w:firstLine="0"/>
              <w:rPr>
                <w:rFonts w:ascii="Times New Roman" w:eastAsia="Times New Roman" w:hAnsi="Times New Roman" w:cs="Times New Roman"/>
                <w:bCs/>
                <w:sz w:val="24"/>
                <w:szCs w:val="24"/>
                <w:lang w:eastAsia="zh-CN"/>
              </w:rPr>
            </w:pPr>
          </w:p>
        </w:tc>
        <w:tc>
          <w:tcPr>
            <w:tcW w:w="1536" w:type="dxa"/>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B84092" w:rsidRPr="00A05C74" w:rsidRDefault="00B84092" w:rsidP="004037DD">
            <w:pPr>
              <w:numPr>
                <w:ilvl w:val="0"/>
                <w:numId w:val="38"/>
              </w:numPr>
              <w:suppressAutoHyphens/>
              <w:spacing w:after="0" w:line="240" w:lineRule="auto"/>
              <w:ind w:left="0" w:firstLine="357"/>
              <w:rPr>
                <w:rFonts w:ascii="Times New Roman" w:eastAsia="Times New Roman" w:hAnsi="Times New Roman" w:cs="Times New Roman"/>
                <w:bCs/>
                <w:sz w:val="24"/>
                <w:szCs w:val="24"/>
                <w:lang w:eastAsia="zh-CN"/>
              </w:rPr>
            </w:pPr>
          </w:p>
        </w:tc>
        <w:tc>
          <w:tcPr>
            <w:tcW w:w="661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B84092" w:rsidRPr="00A05C74" w:rsidRDefault="00B84092">
            <w:pPr>
              <w:suppressAutoHyphens/>
              <w:spacing w:after="0" w:line="240" w:lineRule="auto"/>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bCs/>
                <w:sz w:val="24"/>
                <w:szCs w:val="24"/>
                <w:lang w:eastAsia="zh-CN"/>
              </w:rPr>
              <w:t>Десятичные дроби. Сложение десятичных дробей</w:t>
            </w:r>
          </w:p>
        </w:tc>
        <w:tc>
          <w:tcPr>
            <w:tcW w:w="786" w:type="dxa"/>
            <w:gridSpan w:val="2"/>
            <w:tcBorders>
              <w:top w:val="single" w:sz="4" w:space="0" w:color="00000A"/>
              <w:left w:val="single" w:sz="4" w:space="0" w:color="00000A"/>
              <w:bottom w:val="single" w:sz="4" w:space="0" w:color="00000A"/>
              <w:right w:val="single" w:sz="4" w:space="0" w:color="auto"/>
            </w:tcBorders>
            <w:shd w:val="clear" w:color="auto" w:fill="auto"/>
            <w:tcMar>
              <w:left w:w="108" w:type="dxa"/>
            </w:tcMar>
            <w:vAlign w:val="center"/>
          </w:tcPr>
          <w:p w:rsidR="00B84092" w:rsidRPr="00A05C74" w:rsidRDefault="00047CA5">
            <w:pPr>
              <w:suppressAutoHyphens/>
              <w:spacing w:after="0" w:line="240" w:lineRule="auto"/>
              <w:jc w:val="center"/>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bCs/>
                <w:sz w:val="24"/>
                <w:szCs w:val="24"/>
                <w:lang w:eastAsia="zh-CN"/>
              </w:rPr>
              <w:t>1</w:t>
            </w:r>
          </w:p>
        </w:tc>
        <w:tc>
          <w:tcPr>
            <w:tcW w:w="1747" w:type="dxa"/>
            <w:gridSpan w:val="3"/>
            <w:tcBorders>
              <w:top w:val="single" w:sz="4" w:space="0" w:color="00000A"/>
              <w:left w:val="single" w:sz="4" w:space="0" w:color="auto"/>
              <w:bottom w:val="single" w:sz="4" w:space="0" w:color="00000A"/>
              <w:right w:val="single" w:sz="4" w:space="0" w:color="00000A"/>
            </w:tcBorders>
            <w:shd w:val="clear" w:color="auto" w:fill="auto"/>
            <w:vAlign w:val="center"/>
          </w:tcPr>
          <w:p w:rsidR="00B84092" w:rsidRPr="00A05C74" w:rsidRDefault="00B84092">
            <w:pPr>
              <w:suppressAutoHyphens/>
              <w:spacing w:after="0" w:line="240" w:lineRule="auto"/>
              <w:jc w:val="center"/>
              <w:rPr>
                <w:rFonts w:ascii="Times New Roman" w:eastAsia="Times New Roman" w:hAnsi="Times New Roman" w:cs="Times New Roman"/>
                <w:bCs/>
                <w:sz w:val="24"/>
                <w:szCs w:val="24"/>
                <w:lang w:eastAsia="zh-CN"/>
              </w:rPr>
            </w:pPr>
          </w:p>
        </w:tc>
        <w:tc>
          <w:tcPr>
            <w:tcW w:w="196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B84092" w:rsidRPr="00A05C74" w:rsidRDefault="00B84092">
            <w:pPr>
              <w:suppressAutoHyphens/>
              <w:spacing w:after="0" w:line="240" w:lineRule="auto"/>
              <w:rPr>
                <w:rFonts w:ascii="Times New Roman" w:eastAsia="Times New Roman" w:hAnsi="Times New Roman" w:cs="Times New Roman"/>
                <w:bCs/>
                <w:sz w:val="24"/>
                <w:szCs w:val="24"/>
                <w:lang w:eastAsia="zh-CN"/>
              </w:rPr>
            </w:pPr>
          </w:p>
        </w:tc>
      </w:tr>
      <w:tr w:rsidR="00B84092" w:rsidRPr="00A05C74" w:rsidTr="00B84092">
        <w:tc>
          <w:tcPr>
            <w:tcW w:w="1407" w:type="dxa"/>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B84092" w:rsidRPr="00A05C74" w:rsidRDefault="00B84092" w:rsidP="003F6B9C">
            <w:pPr>
              <w:numPr>
                <w:ilvl w:val="0"/>
                <w:numId w:val="3"/>
              </w:numPr>
              <w:suppressAutoHyphens/>
              <w:spacing w:after="0" w:line="240" w:lineRule="auto"/>
              <w:ind w:left="357" w:firstLine="0"/>
              <w:rPr>
                <w:rFonts w:ascii="Times New Roman" w:eastAsia="Times New Roman" w:hAnsi="Times New Roman" w:cs="Times New Roman"/>
                <w:bCs/>
                <w:sz w:val="24"/>
                <w:szCs w:val="24"/>
                <w:lang w:eastAsia="zh-CN"/>
              </w:rPr>
            </w:pPr>
          </w:p>
        </w:tc>
        <w:tc>
          <w:tcPr>
            <w:tcW w:w="1536" w:type="dxa"/>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B84092" w:rsidRPr="00A05C74" w:rsidRDefault="00B84092" w:rsidP="004037DD">
            <w:pPr>
              <w:numPr>
                <w:ilvl w:val="0"/>
                <w:numId w:val="48"/>
              </w:numPr>
              <w:suppressAutoHyphens/>
              <w:spacing w:after="0" w:line="240" w:lineRule="auto"/>
              <w:ind w:left="0" w:firstLine="357"/>
              <w:rPr>
                <w:rFonts w:ascii="Times New Roman" w:eastAsia="Times New Roman" w:hAnsi="Times New Roman" w:cs="Times New Roman"/>
                <w:bCs/>
                <w:sz w:val="24"/>
                <w:szCs w:val="24"/>
                <w:lang w:eastAsia="zh-CN"/>
              </w:rPr>
            </w:pPr>
          </w:p>
        </w:tc>
        <w:tc>
          <w:tcPr>
            <w:tcW w:w="661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B84092" w:rsidRPr="00A05C74" w:rsidRDefault="00B84092">
            <w:pPr>
              <w:suppressAutoHyphens/>
              <w:spacing w:after="0" w:line="240" w:lineRule="auto"/>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bCs/>
                <w:sz w:val="24"/>
                <w:szCs w:val="24"/>
                <w:lang w:eastAsia="zh-CN"/>
              </w:rPr>
              <w:t>Вычитание десятичных дробей</w:t>
            </w:r>
          </w:p>
        </w:tc>
        <w:tc>
          <w:tcPr>
            <w:tcW w:w="786" w:type="dxa"/>
            <w:gridSpan w:val="2"/>
            <w:tcBorders>
              <w:top w:val="single" w:sz="4" w:space="0" w:color="00000A"/>
              <w:left w:val="single" w:sz="4" w:space="0" w:color="00000A"/>
              <w:bottom w:val="single" w:sz="4" w:space="0" w:color="00000A"/>
              <w:right w:val="single" w:sz="4" w:space="0" w:color="auto"/>
            </w:tcBorders>
            <w:shd w:val="clear" w:color="auto" w:fill="auto"/>
            <w:tcMar>
              <w:left w:w="108" w:type="dxa"/>
            </w:tcMar>
            <w:vAlign w:val="center"/>
          </w:tcPr>
          <w:p w:rsidR="00B84092" w:rsidRPr="00A05C74" w:rsidRDefault="00047CA5" w:rsidP="006B6DA2">
            <w:pPr>
              <w:suppressAutoHyphens/>
              <w:spacing w:after="0" w:line="240" w:lineRule="auto"/>
              <w:jc w:val="center"/>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bCs/>
                <w:sz w:val="24"/>
                <w:szCs w:val="24"/>
                <w:lang w:eastAsia="zh-CN"/>
              </w:rPr>
              <w:t>1</w:t>
            </w:r>
          </w:p>
        </w:tc>
        <w:tc>
          <w:tcPr>
            <w:tcW w:w="1747" w:type="dxa"/>
            <w:gridSpan w:val="3"/>
            <w:tcBorders>
              <w:top w:val="single" w:sz="4" w:space="0" w:color="00000A"/>
              <w:left w:val="single" w:sz="4" w:space="0" w:color="auto"/>
              <w:bottom w:val="single" w:sz="4" w:space="0" w:color="00000A"/>
              <w:right w:val="single" w:sz="4" w:space="0" w:color="00000A"/>
            </w:tcBorders>
            <w:shd w:val="clear" w:color="auto" w:fill="auto"/>
            <w:vAlign w:val="center"/>
          </w:tcPr>
          <w:p w:rsidR="00B84092" w:rsidRPr="00A05C74" w:rsidRDefault="00B84092" w:rsidP="006B6DA2">
            <w:pPr>
              <w:suppressAutoHyphens/>
              <w:spacing w:after="0" w:line="240" w:lineRule="auto"/>
              <w:jc w:val="center"/>
              <w:rPr>
                <w:rFonts w:ascii="Times New Roman" w:eastAsia="Times New Roman" w:hAnsi="Times New Roman" w:cs="Times New Roman"/>
                <w:bCs/>
                <w:sz w:val="24"/>
                <w:szCs w:val="24"/>
                <w:lang w:eastAsia="zh-CN"/>
              </w:rPr>
            </w:pPr>
          </w:p>
        </w:tc>
        <w:tc>
          <w:tcPr>
            <w:tcW w:w="196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B84092" w:rsidRPr="00A05C74" w:rsidRDefault="00B84092">
            <w:pPr>
              <w:suppressAutoHyphens/>
              <w:spacing w:after="0" w:line="240" w:lineRule="auto"/>
              <w:rPr>
                <w:rFonts w:ascii="Times New Roman" w:eastAsia="Times New Roman" w:hAnsi="Times New Roman" w:cs="Times New Roman"/>
                <w:bCs/>
                <w:sz w:val="24"/>
                <w:szCs w:val="24"/>
                <w:lang w:eastAsia="zh-CN"/>
              </w:rPr>
            </w:pPr>
          </w:p>
        </w:tc>
      </w:tr>
      <w:tr w:rsidR="004037DD" w:rsidRPr="00A05C74" w:rsidTr="00841F0A">
        <w:tc>
          <w:tcPr>
            <w:tcW w:w="14048" w:type="dxa"/>
            <w:gridSpan w:val="11"/>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4037DD" w:rsidRPr="00A05C74" w:rsidRDefault="004037DD" w:rsidP="00841F0A">
            <w:pPr>
              <w:suppressAutoHyphens/>
              <w:spacing w:after="0" w:line="240" w:lineRule="auto"/>
              <w:jc w:val="center"/>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bCs/>
                <w:sz w:val="24"/>
                <w:szCs w:val="24"/>
                <w:lang w:eastAsia="zh-CN"/>
              </w:rPr>
              <w:t xml:space="preserve">Раздел 6. </w:t>
            </w:r>
            <w:r w:rsidRPr="00A05C74">
              <w:rPr>
                <w:rFonts w:ascii="Times New Roman" w:eastAsia="Calibri" w:hAnsi="Times New Roman" w:cs="Times New Roman"/>
                <w:color w:val="00000A"/>
                <w:sz w:val="24"/>
                <w:szCs w:val="24"/>
              </w:rPr>
              <w:t>Геометрический материал</w:t>
            </w:r>
            <w:r w:rsidRPr="00A05C74">
              <w:rPr>
                <w:rFonts w:ascii="Times New Roman" w:eastAsia="Times New Roman" w:hAnsi="Times New Roman" w:cs="Times New Roman"/>
                <w:bCs/>
                <w:sz w:val="24"/>
                <w:szCs w:val="24"/>
                <w:lang w:eastAsia="zh-CN"/>
              </w:rPr>
              <w:t xml:space="preserve"> (1 ч)</w:t>
            </w:r>
          </w:p>
        </w:tc>
      </w:tr>
      <w:tr w:rsidR="00B84092" w:rsidRPr="00A05C74" w:rsidTr="00B84092">
        <w:tc>
          <w:tcPr>
            <w:tcW w:w="1407" w:type="dxa"/>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B84092" w:rsidRPr="00A05C74" w:rsidRDefault="00B84092" w:rsidP="003F6B9C">
            <w:pPr>
              <w:numPr>
                <w:ilvl w:val="0"/>
                <w:numId w:val="3"/>
              </w:numPr>
              <w:suppressAutoHyphens/>
              <w:spacing w:after="0" w:line="240" w:lineRule="auto"/>
              <w:ind w:left="357" w:firstLine="0"/>
              <w:rPr>
                <w:rFonts w:ascii="Times New Roman" w:eastAsia="Times New Roman" w:hAnsi="Times New Roman" w:cs="Times New Roman"/>
                <w:bCs/>
                <w:sz w:val="24"/>
                <w:szCs w:val="24"/>
                <w:lang w:eastAsia="zh-CN"/>
              </w:rPr>
            </w:pPr>
          </w:p>
        </w:tc>
        <w:tc>
          <w:tcPr>
            <w:tcW w:w="1536" w:type="dxa"/>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B84092" w:rsidRPr="00A05C74" w:rsidRDefault="00B84092" w:rsidP="004037DD">
            <w:pPr>
              <w:numPr>
                <w:ilvl w:val="0"/>
                <w:numId w:val="49"/>
              </w:numPr>
              <w:suppressAutoHyphens/>
              <w:spacing w:after="0" w:line="240" w:lineRule="auto"/>
              <w:ind w:left="0" w:firstLine="357"/>
              <w:rPr>
                <w:rFonts w:ascii="Times New Roman" w:eastAsia="Times New Roman" w:hAnsi="Times New Roman" w:cs="Times New Roman"/>
                <w:bCs/>
                <w:sz w:val="24"/>
                <w:szCs w:val="24"/>
                <w:lang w:eastAsia="zh-CN"/>
              </w:rPr>
            </w:pPr>
          </w:p>
        </w:tc>
        <w:tc>
          <w:tcPr>
            <w:tcW w:w="661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B84092" w:rsidRPr="00A05C74" w:rsidRDefault="00B84092">
            <w:pPr>
              <w:suppressAutoHyphens/>
              <w:spacing w:after="0" w:line="240" w:lineRule="auto"/>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bCs/>
                <w:sz w:val="24"/>
                <w:szCs w:val="24"/>
                <w:lang w:eastAsia="zh-CN"/>
              </w:rPr>
              <w:t xml:space="preserve">Построение отрезка, треугольника, квадрата, </w:t>
            </w:r>
            <w:proofErr w:type="gramStart"/>
            <w:r w:rsidRPr="00A05C74">
              <w:rPr>
                <w:rFonts w:ascii="Times New Roman" w:eastAsia="Times New Roman" w:hAnsi="Times New Roman" w:cs="Times New Roman"/>
                <w:bCs/>
                <w:sz w:val="24"/>
                <w:szCs w:val="24"/>
                <w:lang w:eastAsia="zh-CN"/>
              </w:rPr>
              <w:t>симметричных</w:t>
            </w:r>
            <w:proofErr w:type="gramEnd"/>
            <w:r w:rsidRPr="00A05C74">
              <w:rPr>
                <w:rFonts w:ascii="Times New Roman" w:eastAsia="Times New Roman" w:hAnsi="Times New Roman" w:cs="Times New Roman"/>
                <w:bCs/>
                <w:sz w:val="24"/>
                <w:szCs w:val="24"/>
                <w:lang w:eastAsia="zh-CN"/>
              </w:rPr>
              <w:t xml:space="preserve"> относительно центра симметрии</w:t>
            </w:r>
          </w:p>
        </w:tc>
        <w:tc>
          <w:tcPr>
            <w:tcW w:w="786" w:type="dxa"/>
            <w:gridSpan w:val="2"/>
            <w:tcBorders>
              <w:top w:val="single" w:sz="4" w:space="0" w:color="00000A"/>
              <w:left w:val="single" w:sz="4" w:space="0" w:color="00000A"/>
              <w:bottom w:val="single" w:sz="4" w:space="0" w:color="00000A"/>
              <w:right w:val="single" w:sz="4" w:space="0" w:color="auto"/>
            </w:tcBorders>
            <w:shd w:val="clear" w:color="auto" w:fill="auto"/>
            <w:tcMar>
              <w:left w:w="108" w:type="dxa"/>
            </w:tcMar>
            <w:vAlign w:val="center"/>
          </w:tcPr>
          <w:p w:rsidR="00B84092" w:rsidRPr="00A05C74" w:rsidRDefault="00047CA5" w:rsidP="006B6DA2">
            <w:pPr>
              <w:suppressAutoHyphens/>
              <w:spacing w:after="0" w:line="240" w:lineRule="auto"/>
              <w:jc w:val="center"/>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bCs/>
                <w:sz w:val="24"/>
                <w:szCs w:val="24"/>
                <w:lang w:eastAsia="zh-CN"/>
              </w:rPr>
              <w:t>1</w:t>
            </w:r>
          </w:p>
        </w:tc>
        <w:tc>
          <w:tcPr>
            <w:tcW w:w="1747" w:type="dxa"/>
            <w:gridSpan w:val="3"/>
            <w:tcBorders>
              <w:top w:val="single" w:sz="4" w:space="0" w:color="00000A"/>
              <w:left w:val="single" w:sz="4" w:space="0" w:color="auto"/>
              <w:bottom w:val="single" w:sz="4" w:space="0" w:color="00000A"/>
              <w:right w:val="single" w:sz="4" w:space="0" w:color="00000A"/>
            </w:tcBorders>
            <w:shd w:val="clear" w:color="auto" w:fill="auto"/>
            <w:vAlign w:val="center"/>
          </w:tcPr>
          <w:p w:rsidR="00B84092" w:rsidRPr="00A05C74" w:rsidRDefault="00B84092" w:rsidP="006B6DA2">
            <w:pPr>
              <w:suppressAutoHyphens/>
              <w:spacing w:after="0" w:line="240" w:lineRule="auto"/>
              <w:jc w:val="center"/>
              <w:rPr>
                <w:rFonts w:ascii="Times New Roman" w:eastAsia="Times New Roman" w:hAnsi="Times New Roman" w:cs="Times New Roman"/>
                <w:bCs/>
                <w:sz w:val="24"/>
                <w:szCs w:val="24"/>
                <w:lang w:eastAsia="zh-CN"/>
              </w:rPr>
            </w:pPr>
          </w:p>
        </w:tc>
        <w:tc>
          <w:tcPr>
            <w:tcW w:w="196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B84092" w:rsidRPr="00A05C74" w:rsidRDefault="00B84092">
            <w:pPr>
              <w:suppressAutoHyphens/>
              <w:spacing w:after="0" w:line="240" w:lineRule="auto"/>
              <w:rPr>
                <w:rFonts w:ascii="Times New Roman" w:eastAsia="Times New Roman" w:hAnsi="Times New Roman" w:cs="Times New Roman"/>
                <w:bCs/>
                <w:sz w:val="24"/>
                <w:szCs w:val="24"/>
                <w:lang w:eastAsia="zh-CN"/>
              </w:rPr>
            </w:pPr>
          </w:p>
        </w:tc>
      </w:tr>
      <w:tr w:rsidR="004037DD" w:rsidRPr="00A05C74" w:rsidTr="00841F0A">
        <w:tc>
          <w:tcPr>
            <w:tcW w:w="14048" w:type="dxa"/>
            <w:gridSpan w:val="11"/>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4037DD" w:rsidRPr="00A05C74" w:rsidRDefault="004037DD" w:rsidP="00841F0A">
            <w:pPr>
              <w:suppressAutoHyphens/>
              <w:spacing w:after="0" w:line="240" w:lineRule="auto"/>
              <w:jc w:val="center"/>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bCs/>
                <w:sz w:val="24"/>
                <w:szCs w:val="24"/>
                <w:lang w:eastAsia="zh-CN"/>
              </w:rPr>
              <w:t>Раздел 4. Десятичные дроби и числа, полученные при измерении (2 ч)</w:t>
            </w:r>
          </w:p>
        </w:tc>
      </w:tr>
      <w:tr w:rsidR="00B84092" w:rsidRPr="00A05C74" w:rsidTr="00B84092">
        <w:tc>
          <w:tcPr>
            <w:tcW w:w="1407" w:type="dxa"/>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B84092" w:rsidRPr="00A05C74" w:rsidRDefault="00B84092" w:rsidP="003F6B9C">
            <w:pPr>
              <w:numPr>
                <w:ilvl w:val="0"/>
                <w:numId w:val="3"/>
              </w:numPr>
              <w:suppressAutoHyphens/>
              <w:spacing w:after="0" w:line="240" w:lineRule="auto"/>
              <w:ind w:left="357" w:firstLine="0"/>
              <w:rPr>
                <w:rFonts w:ascii="Times New Roman" w:eastAsia="Times New Roman" w:hAnsi="Times New Roman" w:cs="Times New Roman"/>
                <w:bCs/>
                <w:sz w:val="24"/>
                <w:szCs w:val="24"/>
                <w:lang w:eastAsia="zh-CN"/>
              </w:rPr>
            </w:pPr>
          </w:p>
        </w:tc>
        <w:tc>
          <w:tcPr>
            <w:tcW w:w="1536" w:type="dxa"/>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B84092" w:rsidRPr="00A05C74" w:rsidRDefault="00B84092" w:rsidP="004037DD">
            <w:pPr>
              <w:numPr>
                <w:ilvl w:val="0"/>
                <w:numId w:val="50"/>
              </w:numPr>
              <w:suppressAutoHyphens/>
              <w:spacing w:after="0" w:line="240" w:lineRule="auto"/>
              <w:ind w:left="0" w:firstLine="357"/>
              <w:rPr>
                <w:rFonts w:ascii="Times New Roman" w:eastAsia="Times New Roman" w:hAnsi="Times New Roman" w:cs="Times New Roman"/>
                <w:bCs/>
                <w:sz w:val="24"/>
                <w:szCs w:val="24"/>
                <w:lang w:eastAsia="zh-CN"/>
              </w:rPr>
            </w:pPr>
          </w:p>
        </w:tc>
        <w:tc>
          <w:tcPr>
            <w:tcW w:w="661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B84092" w:rsidRPr="00A05C74" w:rsidRDefault="00B84092">
            <w:pPr>
              <w:suppressAutoHyphens/>
              <w:spacing w:after="0" w:line="240" w:lineRule="auto"/>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bCs/>
                <w:sz w:val="24"/>
                <w:szCs w:val="24"/>
                <w:lang w:eastAsia="zh-CN"/>
              </w:rPr>
              <w:t>Умножение десятичных дробей на 10, 100, 1000</w:t>
            </w:r>
          </w:p>
        </w:tc>
        <w:tc>
          <w:tcPr>
            <w:tcW w:w="786" w:type="dxa"/>
            <w:gridSpan w:val="2"/>
            <w:tcBorders>
              <w:top w:val="single" w:sz="4" w:space="0" w:color="00000A"/>
              <w:left w:val="single" w:sz="4" w:space="0" w:color="00000A"/>
              <w:bottom w:val="single" w:sz="4" w:space="0" w:color="00000A"/>
              <w:right w:val="single" w:sz="4" w:space="0" w:color="auto"/>
            </w:tcBorders>
            <w:shd w:val="clear" w:color="auto" w:fill="auto"/>
            <w:tcMar>
              <w:left w:w="108" w:type="dxa"/>
            </w:tcMar>
            <w:vAlign w:val="center"/>
          </w:tcPr>
          <w:p w:rsidR="00B84092" w:rsidRPr="00A05C74" w:rsidRDefault="00047CA5">
            <w:pPr>
              <w:suppressAutoHyphens/>
              <w:spacing w:after="0" w:line="240" w:lineRule="auto"/>
              <w:jc w:val="center"/>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bCs/>
                <w:sz w:val="24"/>
                <w:szCs w:val="24"/>
                <w:lang w:eastAsia="zh-CN"/>
              </w:rPr>
              <w:t>1</w:t>
            </w:r>
          </w:p>
        </w:tc>
        <w:tc>
          <w:tcPr>
            <w:tcW w:w="1747" w:type="dxa"/>
            <w:gridSpan w:val="3"/>
            <w:tcBorders>
              <w:top w:val="single" w:sz="4" w:space="0" w:color="00000A"/>
              <w:left w:val="single" w:sz="4" w:space="0" w:color="auto"/>
              <w:bottom w:val="single" w:sz="4" w:space="0" w:color="00000A"/>
              <w:right w:val="single" w:sz="4" w:space="0" w:color="00000A"/>
            </w:tcBorders>
            <w:shd w:val="clear" w:color="auto" w:fill="auto"/>
            <w:vAlign w:val="center"/>
          </w:tcPr>
          <w:p w:rsidR="00B84092" w:rsidRPr="00A05C74" w:rsidRDefault="00B84092">
            <w:pPr>
              <w:suppressAutoHyphens/>
              <w:spacing w:after="0" w:line="240" w:lineRule="auto"/>
              <w:jc w:val="center"/>
              <w:rPr>
                <w:rFonts w:ascii="Times New Roman" w:eastAsia="Times New Roman" w:hAnsi="Times New Roman" w:cs="Times New Roman"/>
                <w:bCs/>
                <w:sz w:val="24"/>
                <w:szCs w:val="24"/>
                <w:lang w:eastAsia="zh-CN"/>
              </w:rPr>
            </w:pPr>
          </w:p>
        </w:tc>
        <w:tc>
          <w:tcPr>
            <w:tcW w:w="196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B84092" w:rsidRPr="00A05C74" w:rsidRDefault="00B84092">
            <w:pPr>
              <w:suppressAutoHyphens/>
              <w:spacing w:after="0" w:line="240" w:lineRule="auto"/>
              <w:rPr>
                <w:rFonts w:ascii="Times New Roman" w:eastAsia="Times New Roman" w:hAnsi="Times New Roman" w:cs="Times New Roman"/>
                <w:bCs/>
                <w:sz w:val="24"/>
                <w:szCs w:val="24"/>
                <w:lang w:eastAsia="zh-CN"/>
              </w:rPr>
            </w:pPr>
          </w:p>
        </w:tc>
      </w:tr>
      <w:tr w:rsidR="00B84092" w:rsidRPr="00A05C74" w:rsidTr="00B84092">
        <w:tc>
          <w:tcPr>
            <w:tcW w:w="1407" w:type="dxa"/>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B84092" w:rsidRPr="00A05C74" w:rsidRDefault="00B84092" w:rsidP="003F6B9C">
            <w:pPr>
              <w:numPr>
                <w:ilvl w:val="0"/>
                <w:numId w:val="3"/>
              </w:numPr>
              <w:suppressAutoHyphens/>
              <w:spacing w:after="0" w:line="240" w:lineRule="auto"/>
              <w:ind w:left="357" w:firstLine="0"/>
              <w:rPr>
                <w:rFonts w:ascii="Times New Roman" w:eastAsia="Times New Roman" w:hAnsi="Times New Roman" w:cs="Times New Roman"/>
                <w:bCs/>
                <w:sz w:val="24"/>
                <w:szCs w:val="24"/>
                <w:lang w:eastAsia="zh-CN"/>
              </w:rPr>
            </w:pPr>
          </w:p>
        </w:tc>
        <w:tc>
          <w:tcPr>
            <w:tcW w:w="1536" w:type="dxa"/>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B84092" w:rsidRPr="00A05C74" w:rsidRDefault="00B84092" w:rsidP="004037DD">
            <w:pPr>
              <w:numPr>
                <w:ilvl w:val="0"/>
                <w:numId w:val="51"/>
              </w:numPr>
              <w:suppressAutoHyphens/>
              <w:spacing w:after="0" w:line="240" w:lineRule="auto"/>
              <w:ind w:left="0" w:firstLine="357"/>
              <w:rPr>
                <w:rFonts w:ascii="Times New Roman" w:eastAsia="Times New Roman" w:hAnsi="Times New Roman" w:cs="Times New Roman"/>
                <w:bCs/>
                <w:sz w:val="24"/>
                <w:szCs w:val="24"/>
                <w:lang w:eastAsia="zh-CN"/>
              </w:rPr>
            </w:pPr>
          </w:p>
        </w:tc>
        <w:tc>
          <w:tcPr>
            <w:tcW w:w="661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B84092" w:rsidRPr="00A05C74" w:rsidRDefault="00B84092">
            <w:pPr>
              <w:suppressAutoHyphens/>
              <w:spacing w:after="0" w:line="240" w:lineRule="auto"/>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bCs/>
                <w:sz w:val="24"/>
                <w:szCs w:val="24"/>
                <w:lang w:eastAsia="zh-CN"/>
              </w:rPr>
              <w:t>Деление десятичных дробей на 10, 100, 1000</w:t>
            </w:r>
          </w:p>
        </w:tc>
        <w:tc>
          <w:tcPr>
            <w:tcW w:w="786" w:type="dxa"/>
            <w:gridSpan w:val="2"/>
            <w:tcBorders>
              <w:top w:val="single" w:sz="4" w:space="0" w:color="00000A"/>
              <w:left w:val="single" w:sz="4" w:space="0" w:color="00000A"/>
              <w:bottom w:val="single" w:sz="4" w:space="0" w:color="00000A"/>
              <w:right w:val="single" w:sz="4" w:space="0" w:color="auto"/>
            </w:tcBorders>
            <w:shd w:val="clear" w:color="auto" w:fill="auto"/>
            <w:tcMar>
              <w:left w:w="108" w:type="dxa"/>
            </w:tcMar>
            <w:vAlign w:val="center"/>
          </w:tcPr>
          <w:p w:rsidR="00B84092" w:rsidRPr="00A05C74" w:rsidRDefault="00047CA5" w:rsidP="006B6DA2">
            <w:pPr>
              <w:suppressAutoHyphens/>
              <w:spacing w:after="0" w:line="240" w:lineRule="auto"/>
              <w:jc w:val="center"/>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bCs/>
                <w:sz w:val="24"/>
                <w:szCs w:val="24"/>
                <w:lang w:eastAsia="zh-CN"/>
              </w:rPr>
              <w:t>1</w:t>
            </w:r>
          </w:p>
        </w:tc>
        <w:tc>
          <w:tcPr>
            <w:tcW w:w="1747" w:type="dxa"/>
            <w:gridSpan w:val="3"/>
            <w:tcBorders>
              <w:top w:val="single" w:sz="4" w:space="0" w:color="00000A"/>
              <w:left w:val="single" w:sz="4" w:space="0" w:color="auto"/>
              <w:bottom w:val="single" w:sz="4" w:space="0" w:color="00000A"/>
              <w:right w:val="single" w:sz="4" w:space="0" w:color="00000A"/>
            </w:tcBorders>
            <w:shd w:val="clear" w:color="auto" w:fill="auto"/>
            <w:vAlign w:val="center"/>
          </w:tcPr>
          <w:p w:rsidR="00B84092" w:rsidRPr="00A05C74" w:rsidRDefault="00B84092" w:rsidP="006B6DA2">
            <w:pPr>
              <w:suppressAutoHyphens/>
              <w:spacing w:after="0" w:line="240" w:lineRule="auto"/>
              <w:jc w:val="center"/>
              <w:rPr>
                <w:rFonts w:ascii="Times New Roman" w:eastAsia="Times New Roman" w:hAnsi="Times New Roman" w:cs="Times New Roman"/>
                <w:bCs/>
                <w:sz w:val="24"/>
                <w:szCs w:val="24"/>
                <w:lang w:eastAsia="zh-CN"/>
              </w:rPr>
            </w:pPr>
          </w:p>
        </w:tc>
        <w:tc>
          <w:tcPr>
            <w:tcW w:w="196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B84092" w:rsidRPr="00A05C74" w:rsidRDefault="00B84092">
            <w:pPr>
              <w:suppressAutoHyphens/>
              <w:spacing w:after="0" w:line="240" w:lineRule="auto"/>
              <w:rPr>
                <w:rFonts w:ascii="Times New Roman" w:eastAsia="Times New Roman" w:hAnsi="Times New Roman" w:cs="Times New Roman"/>
                <w:bCs/>
                <w:sz w:val="24"/>
                <w:szCs w:val="24"/>
                <w:lang w:eastAsia="zh-CN"/>
              </w:rPr>
            </w:pPr>
          </w:p>
        </w:tc>
      </w:tr>
      <w:tr w:rsidR="004037DD" w:rsidRPr="00A05C74" w:rsidTr="00841F0A">
        <w:tc>
          <w:tcPr>
            <w:tcW w:w="14048" w:type="dxa"/>
            <w:gridSpan w:val="11"/>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4037DD" w:rsidRPr="00A05C74" w:rsidRDefault="004037DD" w:rsidP="00841F0A">
            <w:pPr>
              <w:suppressAutoHyphens/>
              <w:spacing w:after="0" w:line="240" w:lineRule="auto"/>
              <w:jc w:val="center"/>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bCs/>
                <w:sz w:val="24"/>
                <w:szCs w:val="24"/>
                <w:lang w:eastAsia="zh-CN"/>
              </w:rPr>
              <w:t xml:space="preserve">Раздел 6. </w:t>
            </w:r>
            <w:r w:rsidRPr="00A05C74">
              <w:rPr>
                <w:rFonts w:ascii="Times New Roman" w:eastAsia="Calibri" w:hAnsi="Times New Roman" w:cs="Times New Roman"/>
                <w:color w:val="00000A"/>
                <w:sz w:val="24"/>
                <w:szCs w:val="24"/>
              </w:rPr>
              <w:t>Геометрический материал</w:t>
            </w:r>
            <w:r w:rsidRPr="00A05C74">
              <w:rPr>
                <w:rFonts w:ascii="Times New Roman" w:eastAsia="Times New Roman" w:hAnsi="Times New Roman" w:cs="Times New Roman"/>
                <w:bCs/>
                <w:sz w:val="24"/>
                <w:szCs w:val="24"/>
                <w:lang w:eastAsia="zh-CN"/>
              </w:rPr>
              <w:t xml:space="preserve"> (1 ч)</w:t>
            </w:r>
          </w:p>
        </w:tc>
      </w:tr>
      <w:tr w:rsidR="00B84092" w:rsidRPr="00A05C74" w:rsidTr="00B84092">
        <w:tc>
          <w:tcPr>
            <w:tcW w:w="1407" w:type="dxa"/>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B84092" w:rsidRPr="00A05C74" w:rsidRDefault="00B84092" w:rsidP="003F6B9C">
            <w:pPr>
              <w:numPr>
                <w:ilvl w:val="0"/>
                <w:numId w:val="3"/>
              </w:numPr>
              <w:suppressAutoHyphens/>
              <w:spacing w:after="0" w:line="240" w:lineRule="auto"/>
              <w:ind w:left="357" w:firstLine="0"/>
              <w:rPr>
                <w:rFonts w:ascii="Times New Roman" w:eastAsia="Times New Roman" w:hAnsi="Times New Roman" w:cs="Times New Roman"/>
                <w:bCs/>
                <w:sz w:val="24"/>
                <w:szCs w:val="24"/>
                <w:lang w:eastAsia="zh-CN"/>
              </w:rPr>
            </w:pPr>
          </w:p>
        </w:tc>
        <w:tc>
          <w:tcPr>
            <w:tcW w:w="1536" w:type="dxa"/>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B84092" w:rsidRPr="00A05C74" w:rsidRDefault="00B84092" w:rsidP="004037DD">
            <w:pPr>
              <w:numPr>
                <w:ilvl w:val="0"/>
                <w:numId w:val="52"/>
              </w:numPr>
              <w:suppressAutoHyphens/>
              <w:spacing w:after="0" w:line="240" w:lineRule="auto"/>
              <w:ind w:left="0" w:firstLine="357"/>
              <w:rPr>
                <w:rFonts w:ascii="Times New Roman" w:eastAsia="Times New Roman" w:hAnsi="Times New Roman" w:cs="Times New Roman"/>
                <w:bCs/>
                <w:sz w:val="24"/>
                <w:szCs w:val="24"/>
                <w:lang w:eastAsia="zh-CN"/>
              </w:rPr>
            </w:pPr>
          </w:p>
        </w:tc>
        <w:tc>
          <w:tcPr>
            <w:tcW w:w="661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B84092" w:rsidRPr="00A05C74" w:rsidRDefault="00B84092">
            <w:pPr>
              <w:suppressAutoHyphens/>
              <w:spacing w:after="0" w:line="240" w:lineRule="auto"/>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bCs/>
                <w:sz w:val="24"/>
                <w:szCs w:val="24"/>
                <w:lang w:eastAsia="zh-CN"/>
              </w:rPr>
              <w:t>Единицы измерения и их соотношения</w:t>
            </w:r>
          </w:p>
        </w:tc>
        <w:tc>
          <w:tcPr>
            <w:tcW w:w="786" w:type="dxa"/>
            <w:gridSpan w:val="2"/>
            <w:tcBorders>
              <w:top w:val="single" w:sz="4" w:space="0" w:color="00000A"/>
              <w:left w:val="single" w:sz="4" w:space="0" w:color="00000A"/>
              <w:bottom w:val="single" w:sz="4" w:space="0" w:color="00000A"/>
              <w:right w:val="single" w:sz="4" w:space="0" w:color="auto"/>
            </w:tcBorders>
            <w:shd w:val="clear" w:color="auto" w:fill="auto"/>
            <w:tcMar>
              <w:left w:w="108" w:type="dxa"/>
            </w:tcMar>
            <w:vAlign w:val="center"/>
          </w:tcPr>
          <w:p w:rsidR="00B84092" w:rsidRPr="00A05C74" w:rsidRDefault="00047CA5" w:rsidP="006B6DA2">
            <w:pPr>
              <w:suppressAutoHyphens/>
              <w:spacing w:after="0" w:line="240" w:lineRule="auto"/>
              <w:jc w:val="center"/>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bCs/>
                <w:sz w:val="24"/>
                <w:szCs w:val="24"/>
                <w:lang w:eastAsia="zh-CN"/>
              </w:rPr>
              <w:t>1</w:t>
            </w:r>
          </w:p>
        </w:tc>
        <w:tc>
          <w:tcPr>
            <w:tcW w:w="1747" w:type="dxa"/>
            <w:gridSpan w:val="3"/>
            <w:tcBorders>
              <w:top w:val="single" w:sz="4" w:space="0" w:color="00000A"/>
              <w:left w:val="single" w:sz="4" w:space="0" w:color="auto"/>
              <w:bottom w:val="single" w:sz="4" w:space="0" w:color="00000A"/>
              <w:right w:val="single" w:sz="4" w:space="0" w:color="00000A"/>
            </w:tcBorders>
            <w:shd w:val="clear" w:color="auto" w:fill="auto"/>
            <w:vAlign w:val="center"/>
          </w:tcPr>
          <w:p w:rsidR="00B84092" w:rsidRPr="00A05C74" w:rsidRDefault="00B84092" w:rsidP="006B6DA2">
            <w:pPr>
              <w:suppressAutoHyphens/>
              <w:spacing w:after="0" w:line="240" w:lineRule="auto"/>
              <w:jc w:val="center"/>
              <w:rPr>
                <w:rFonts w:ascii="Times New Roman" w:eastAsia="Times New Roman" w:hAnsi="Times New Roman" w:cs="Times New Roman"/>
                <w:bCs/>
                <w:sz w:val="24"/>
                <w:szCs w:val="24"/>
                <w:lang w:eastAsia="zh-CN"/>
              </w:rPr>
            </w:pPr>
          </w:p>
        </w:tc>
        <w:tc>
          <w:tcPr>
            <w:tcW w:w="196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B84092" w:rsidRPr="00A05C74" w:rsidRDefault="00B84092">
            <w:pPr>
              <w:suppressAutoHyphens/>
              <w:spacing w:after="0" w:line="240" w:lineRule="auto"/>
              <w:rPr>
                <w:rFonts w:ascii="Times New Roman" w:eastAsia="Times New Roman" w:hAnsi="Times New Roman" w:cs="Times New Roman"/>
                <w:bCs/>
                <w:sz w:val="24"/>
                <w:szCs w:val="24"/>
                <w:lang w:eastAsia="zh-CN"/>
              </w:rPr>
            </w:pPr>
          </w:p>
        </w:tc>
      </w:tr>
      <w:tr w:rsidR="004037DD" w:rsidRPr="00A05C74" w:rsidTr="00841F0A">
        <w:tc>
          <w:tcPr>
            <w:tcW w:w="14048" w:type="dxa"/>
            <w:gridSpan w:val="11"/>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4037DD" w:rsidRPr="00A05C74" w:rsidRDefault="004037DD" w:rsidP="00841F0A">
            <w:pPr>
              <w:suppressAutoHyphens/>
              <w:spacing w:after="0" w:line="240" w:lineRule="auto"/>
              <w:jc w:val="center"/>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bCs/>
                <w:sz w:val="24"/>
                <w:szCs w:val="24"/>
                <w:lang w:eastAsia="zh-CN"/>
              </w:rPr>
              <w:t>Раздел 4. Десятичные дроби и числа, полученные при измерении (2 ч)</w:t>
            </w:r>
          </w:p>
        </w:tc>
      </w:tr>
      <w:tr w:rsidR="00B84092" w:rsidRPr="00A05C74" w:rsidTr="00B84092">
        <w:tc>
          <w:tcPr>
            <w:tcW w:w="1407" w:type="dxa"/>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B84092" w:rsidRPr="00A05C74" w:rsidRDefault="00B84092" w:rsidP="003F6B9C">
            <w:pPr>
              <w:numPr>
                <w:ilvl w:val="0"/>
                <w:numId w:val="3"/>
              </w:numPr>
              <w:suppressAutoHyphens/>
              <w:spacing w:after="0" w:line="240" w:lineRule="auto"/>
              <w:ind w:left="357" w:firstLine="0"/>
              <w:rPr>
                <w:rFonts w:ascii="Times New Roman" w:eastAsia="Times New Roman" w:hAnsi="Times New Roman" w:cs="Times New Roman"/>
                <w:bCs/>
                <w:sz w:val="24"/>
                <w:szCs w:val="24"/>
                <w:lang w:eastAsia="zh-CN"/>
              </w:rPr>
            </w:pPr>
          </w:p>
        </w:tc>
        <w:tc>
          <w:tcPr>
            <w:tcW w:w="1536" w:type="dxa"/>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B84092" w:rsidRPr="00A05C74" w:rsidRDefault="00B84092" w:rsidP="004037DD">
            <w:pPr>
              <w:numPr>
                <w:ilvl w:val="0"/>
                <w:numId w:val="53"/>
              </w:numPr>
              <w:suppressAutoHyphens/>
              <w:spacing w:after="0" w:line="240" w:lineRule="auto"/>
              <w:ind w:left="0" w:firstLine="357"/>
              <w:rPr>
                <w:rFonts w:ascii="Times New Roman" w:eastAsia="Times New Roman" w:hAnsi="Times New Roman" w:cs="Times New Roman"/>
                <w:bCs/>
                <w:sz w:val="24"/>
                <w:szCs w:val="24"/>
                <w:lang w:eastAsia="zh-CN"/>
              </w:rPr>
            </w:pPr>
          </w:p>
        </w:tc>
        <w:tc>
          <w:tcPr>
            <w:tcW w:w="661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B84092" w:rsidRPr="00A05C74" w:rsidRDefault="00B84092">
            <w:pPr>
              <w:suppressAutoHyphens/>
              <w:spacing w:after="0" w:line="240" w:lineRule="auto"/>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bCs/>
                <w:sz w:val="24"/>
                <w:szCs w:val="24"/>
                <w:lang w:eastAsia="zh-CN"/>
              </w:rPr>
              <w:t>Выражение чисел, полученных при измерении десятичной дробью</w:t>
            </w:r>
          </w:p>
        </w:tc>
        <w:tc>
          <w:tcPr>
            <w:tcW w:w="786" w:type="dxa"/>
            <w:gridSpan w:val="2"/>
            <w:tcBorders>
              <w:top w:val="single" w:sz="4" w:space="0" w:color="00000A"/>
              <w:left w:val="single" w:sz="4" w:space="0" w:color="00000A"/>
              <w:bottom w:val="single" w:sz="4" w:space="0" w:color="00000A"/>
              <w:right w:val="single" w:sz="4" w:space="0" w:color="auto"/>
            </w:tcBorders>
            <w:shd w:val="clear" w:color="auto" w:fill="auto"/>
            <w:tcMar>
              <w:left w:w="108" w:type="dxa"/>
            </w:tcMar>
            <w:vAlign w:val="center"/>
          </w:tcPr>
          <w:p w:rsidR="00B84092" w:rsidRPr="00A05C74" w:rsidRDefault="00047CA5">
            <w:pPr>
              <w:suppressAutoHyphens/>
              <w:spacing w:after="0" w:line="240" w:lineRule="auto"/>
              <w:jc w:val="center"/>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bCs/>
                <w:sz w:val="24"/>
                <w:szCs w:val="24"/>
                <w:lang w:eastAsia="zh-CN"/>
              </w:rPr>
              <w:t>1</w:t>
            </w:r>
          </w:p>
        </w:tc>
        <w:tc>
          <w:tcPr>
            <w:tcW w:w="1747" w:type="dxa"/>
            <w:gridSpan w:val="3"/>
            <w:tcBorders>
              <w:top w:val="single" w:sz="4" w:space="0" w:color="00000A"/>
              <w:left w:val="single" w:sz="4" w:space="0" w:color="auto"/>
              <w:bottom w:val="single" w:sz="4" w:space="0" w:color="00000A"/>
              <w:right w:val="single" w:sz="4" w:space="0" w:color="00000A"/>
            </w:tcBorders>
            <w:shd w:val="clear" w:color="auto" w:fill="auto"/>
            <w:vAlign w:val="center"/>
          </w:tcPr>
          <w:p w:rsidR="00B84092" w:rsidRPr="00A05C74" w:rsidRDefault="00B84092">
            <w:pPr>
              <w:suppressAutoHyphens/>
              <w:spacing w:after="0" w:line="240" w:lineRule="auto"/>
              <w:jc w:val="center"/>
              <w:rPr>
                <w:rFonts w:ascii="Times New Roman" w:eastAsia="Times New Roman" w:hAnsi="Times New Roman" w:cs="Times New Roman"/>
                <w:bCs/>
                <w:sz w:val="24"/>
                <w:szCs w:val="24"/>
                <w:lang w:eastAsia="zh-CN"/>
              </w:rPr>
            </w:pPr>
          </w:p>
        </w:tc>
        <w:tc>
          <w:tcPr>
            <w:tcW w:w="196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B84092" w:rsidRPr="00A05C74" w:rsidRDefault="00B84092">
            <w:pPr>
              <w:suppressAutoHyphens/>
              <w:spacing w:after="0" w:line="240" w:lineRule="auto"/>
              <w:rPr>
                <w:rFonts w:ascii="Times New Roman" w:eastAsia="Times New Roman" w:hAnsi="Times New Roman" w:cs="Times New Roman"/>
                <w:bCs/>
                <w:sz w:val="24"/>
                <w:szCs w:val="24"/>
                <w:lang w:eastAsia="zh-CN"/>
              </w:rPr>
            </w:pPr>
          </w:p>
        </w:tc>
      </w:tr>
      <w:tr w:rsidR="00B84092" w:rsidRPr="00A05C74" w:rsidTr="00B84092">
        <w:tc>
          <w:tcPr>
            <w:tcW w:w="1407" w:type="dxa"/>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B84092" w:rsidRPr="00A05C74" w:rsidRDefault="00B84092" w:rsidP="003F6B9C">
            <w:pPr>
              <w:numPr>
                <w:ilvl w:val="0"/>
                <w:numId w:val="3"/>
              </w:numPr>
              <w:suppressAutoHyphens/>
              <w:spacing w:after="0" w:line="240" w:lineRule="auto"/>
              <w:ind w:left="357" w:firstLine="0"/>
              <w:rPr>
                <w:rFonts w:ascii="Times New Roman" w:eastAsia="Times New Roman" w:hAnsi="Times New Roman" w:cs="Times New Roman"/>
                <w:bCs/>
                <w:sz w:val="24"/>
                <w:szCs w:val="24"/>
                <w:lang w:eastAsia="zh-CN"/>
              </w:rPr>
            </w:pPr>
          </w:p>
        </w:tc>
        <w:tc>
          <w:tcPr>
            <w:tcW w:w="1536" w:type="dxa"/>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B84092" w:rsidRPr="00A05C74" w:rsidRDefault="00B84092" w:rsidP="004037DD">
            <w:pPr>
              <w:numPr>
                <w:ilvl w:val="0"/>
                <w:numId w:val="54"/>
              </w:numPr>
              <w:suppressAutoHyphens/>
              <w:spacing w:after="0" w:line="240" w:lineRule="auto"/>
              <w:ind w:left="0" w:firstLine="357"/>
              <w:rPr>
                <w:rFonts w:ascii="Times New Roman" w:eastAsia="Times New Roman" w:hAnsi="Times New Roman" w:cs="Times New Roman"/>
                <w:bCs/>
                <w:sz w:val="24"/>
                <w:szCs w:val="24"/>
                <w:lang w:eastAsia="zh-CN"/>
              </w:rPr>
            </w:pPr>
          </w:p>
        </w:tc>
        <w:tc>
          <w:tcPr>
            <w:tcW w:w="661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B84092" w:rsidRPr="00A05C74" w:rsidRDefault="00B84092">
            <w:pPr>
              <w:suppressAutoHyphens/>
              <w:spacing w:after="0" w:line="240" w:lineRule="auto"/>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bCs/>
                <w:sz w:val="24"/>
                <w:szCs w:val="24"/>
                <w:lang w:eastAsia="zh-CN"/>
              </w:rPr>
              <w:t>Сложение чисел, полученных при измерении</w:t>
            </w:r>
          </w:p>
        </w:tc>
        <w:tc>
          <w:tcPr>
            <w:tcW w:w="786" w:type="dxa"/>
            <w:gridSpan w:val="2"/>
            <w:tcBorders>
              <w:top w:val="single" w:sz="4" w:space="0" w:color="00000A"/>
              <w:left w:val="single" w:sz="4" w:space="0" w:color="00000A"/>
              <w:bottom w:val="single" w:sz="4" w:space="0" w:color="00000A"/>
              <w:right w:val="single" w:sz="4" w:space="0" w:color="auto"/>
            </w:tcBorders>
            <w:shd w:val="clear" w:color="auto" w:fill="auto"/>
            <w:tcMar>
              <w:left w:w="108" w:type="dxa"/>
            </w:tcMar>
            <w:vAlign w:val="center"/>
          </w:tcPr>
          <w:p w:rsidR="00B84092" w:rsidRPr="00A05C74" w:rsidRDefault="00047CA5" w:rsidP="006B6DA2">
            <w:pPr>
              <w:suppressAutoHyphens/>
              <w:spacing w:after="0" w:line="240" w:lineRule="auto"/>
              <w:jc w:val="center"/>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bCs/>
                <w:sz w:val="24"/>
                <w:szCs w:val="24"/>
                <w:lang w:eastAsia="zh-CN"/>
              </w:rPr>
              <w:t>1</w:t>
            </w:r>
          </w:p>
        </w:tc>
        <w:tc>
          <w:tcPr>
            <w:tcW w:w="1747" w:type="dxa"/>
            <w:gridSpan w:val="3"/>
            <w:tcBorders>
              <w:top w:val="single" w:sz="4" w:space="0" w:color="00000A"/>
              <w:left w:val="single" w:sz="4" w:space="0" w:color="auto"/>
              <w:bottom w:val="single" w:sz="4" w:space="0" w:color="00000A"/>
              <w:right w:val="single" w:sz="4" w:space="0" w:color="00000A"/>
            </w:tcBorders>
            <w:shd w:val="clear" w:color="auto" w:fill="auto"/>
            <w:vAlign w:val="center"/>
          </w:tcPr>
          <w:p w:rsidR="00B84092" w:rsidRPr="00A05C74" w:rsidRDefault="00B84092" w:rsidP="006B6DA2">
            <w:pPr>
              <w:suppressAutoHyphens/>
              <w:spacing w:after="0" w:line="240" w:lineRule="auto"/>
              <w:jc w:val="center"/>
              <w:rPr>
                <w:rFonts w:ascii="Times New Roman" w:eastAsia="Times New Roman" w:hAnsi="Times New Roman" w:cs="Times New Roman"/>
                <w:bCs/>
                <w:sz w:val="24"/>
                <w:szCs w:val="24"/>
                <w:lang w:eastAsia="zh-CN"/>
              </w:rPr>
            </w:pPr>
          </w:p>
        </w:tc>
        <w:tc>
          <w:tcPr>
            <w:tcW w:w="196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B84092" w:rsidRPr="00A05C74" w:rsidRDefault="00B84092">
            <w:pPr>
              <w:suppressAutoHyphens/>
              <w:spacing w:after="0" w:line="240" w:lineRule="auto"/>
              <w:rPr>
                <w:rFonts w:ascii="Times New Roman" w:eastAsia="Times New Roman" w:hAnsi="Times New Roman" w:cs="Times New Roman"/>
                <w:bCs/>
                <w:sz w:val="24"/>
                <w:szCs w:val="24"/>
                <w:lang w:eastAsia="zh-CN"/>
              </w:rPr>
            </w:pPr>
          </w:p>
        </w:tc>
      </w:tr>
      <w:tr w:rsidR="004037DD" w:rsidRPr="00A05C74" w:rsidTr="00841F0A">
        <w:tc>
          <w:tcPr>
            <w:tcW w:w="14048" w:type="dxa"/>
            <w:gridSpan w:val="11"/>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4037DD" w:rsidRPr="00A05C74" w:rsidRDefault="004037DD" w:rsidP="00841F0A">
            <w:pPr>
              <w:suppressAutoHyphens/>
              <w:spacing w:after="0" w:line="240" w:lineRule="auto"/>
              <w:jc w:val="center"/>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bCs/>
                <w:sz w:val="24"/>
                <w:szCs w:val="24"/>
                <w:lang w:eastAsia="zh-CN"/>
              </w:rPr>
              <w:t xml:space="preserve">Раздел 6. </w:t>
            </w:r>
            <w:r w:rsidRPr="00A05C74">
              <w:rPr>
                <w:rFonts w:ascii="Times New Roman" w:eastAsia="Calibri" w:hAnsi="Times New Roman" w:cs="Times New Roman"/>
                <w:color w:val="00000A"/>
                <w:sz w:val="24"/>
                <w:szCs w:val="24"/>
              </w:rPr>
              <w:t>Геометрический материал</w:t>
            </w:r>
            <w:r w:rsidRPr="00A05C74">
              <w:rPr>
                <w:rFonts w:ascii="Times New Roman" w:eastAsia="Times New Roman" w:hAnsi="Times New Roman" w:cs="Times New Roman"/>
                <w:bCs/>
                <w:sz w:val="24"/>
                <w:szCs w:val="24"/>
                <w:lang w:eastAsia="zh-CN"/>
              </w:rPr>
              <w:t xml:space="preserve"> (1 ч)</w:t>
            </w:r>
          </w:p>
        </w:tc>
      </w:tr>
      <w:tr w:rsidR="00B84092" w:rsidRPr="00A05C74" w:rsidTr="00B84092">
        <w:tc>
          <w:tcPr>
            <w:tcW w:w="1407" w:type="dxa"/>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B84092" w:rsidRPr="00A05C74" w:rsidRDefault="00B84092" w:rsidP="003F6B9C">
            <w:pPr>
              <w:numPr>
                <w:ilvl w:val="0"/>
                <w:numId w:val="3"/>
              </w:numPr>
              <w:suppressAutoHyphens/>
              <w:spacing w:after="0" w:line="240" w:lineRule="auto"/>
              <w:ind w:left="357" w:firstLine="0"/>
              <w:rPr>
                <w:rFonts w:ascii="Times New Roman" w:eastAsia="Times New Roman" w:hAnsi="Times New Roman" w:cs="Times New Roman"/>
                <w:bCs/>
                <w:sz w:val="24"/>
                <w:szCs w:val="24"/>
                <w:lang w:eastAsia="zh-CN"/>
              </w:rPr>
            </w:pPr>
          </w:p>
        </w:tc>
        <w:tc>
          <w:tcPr>
            <w:tcW w:w="1536" w:type="dxa"/>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B84092" w:rsidRPr="00A05C74" w:rsidRDefault="00B84092" w:rsidP="004037DD">
            <w:pPr>
              <w:numPr>
                <w:ilvl w:val="0"/>
                <w:numId w:val="55"/>
              </w:numPr>
              <w:suppressAutoHyphens/>
              <w:spacing w:after="0" w:line="240" w:lineRule="auto"/>
              <w:ind w:left="0" w:firstLine="357"/>
              <w:rPr>
                <w:rFonts w:ascii="Times New Roman" w:eastAsia="Times New Roman" w:hAnsi="Times New Roman" w:cs="Times New Roman"/>
                <w:bCs/>
                <w:sz w:val="24"/>
                <w:szCs w:val="24"/>
                <w:lang w:eastAsia="zh-CN"/>
              </w:rPr>
            </w:pPr>
          </w:p>
        </w:tc>
        <w:tc>
          <w:tcPr>
            <w:tcW w:w="661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B84092" w:rsidRPr="00A05C74" w:rsidRDefault="00B84092">
            <w:pPr>
              <w:suppressAutoHyphens/>
              <w:spacing w:after="0" w:line="240" w:lineRule="auto"/>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bCs/>
                <w:sz w:val="24"/>
                <w:szCs w:val="24"/>
                <w:lang w:eastAsia="zh-CN"/>
              </w:rPr>
              <w:t>Площадь. Обозначение: S. Площадь фигур</w:t>
            </w:r>
          </w:p>
        </w:tc>
        <w:tc>
          <w:tcPr>
            <w:tcW w:w="786" w:type="dxa"/>
            <w:gridSpan w:val="2"/>
            <w:tcBorders>
              <w:top w:val="single" w:sz="4" w:space="0" w:color="00000A"/>
              <w:left w:val="single" w:sz="4" w:space="0" w:color="00000A"/>
              <w:bottom w:val="single" w:sz="4" w:space="0" w:color="00000A"/>
              <w:right w:val="single" w:sz="4" w:space="0" w:color="auto"/>
            </w:tcBorders>
            <w:shd w:val="clear" w:color="auto" w:fill="auto"/>
            <w:tcMar>
              <w:left w:w="108" w:type="dxa"/>
            </w:tcMar>
            <w:vAlign w:val="center"/>
          </w:tcPr>
          <w:p w:rsidR="00B84092" w:rsidRPr="00A05C74" w:rsidRDefault="00047CA5" w:rsidP="006B6DA2">
            <w:pPr>
              <w:suppressAutoHyphens/>
              <w:spacing w:after="0" w:line="240" w:lineRule="auto"/>
              <w:jc w:val="center"/>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bCs/>
                <w:sz w:val="24"/>
                <w:szCs w:val="24"/>
                <w:lang w:eastAsia="zh-CN"/>
              </w:rPr>
              <w:t>1</w:t>
            </w:r>
          </w:p>
        </w:tc>
        <w:tc>
          <w:tcPr>
            <w:tcW w:w="1747" w:type="dxa"/>
            <w:gridSpan w:val="3"/>
            <w:tcBorders>
              <w:top w:val="single" w:sz="4" w:space="0" w:color="00000A"/>
              <w:left w:val="single" w:sz="4" w:space="0" w:color="auto"/>
              <w:bottom w:val="single" w:sz="4" w:space="0" w:color="00000A"/>
              <w:right w:val="single" w:sz="4" w:space="0" w:color="00000A"/>
            </w:tcBorders>
            <w:shd w:val="clear" w:color="auto" w:fill="auto"/>
            <w:vAlign w:val="center"/>
          </w:tcPr>
          <w:p w:rsidR="00B84092" w:rsidRPr="00A05C74" w:rsidRDefault="00B84092" w:rsidP="006B6DA2">
            <w:pPr>
              <w:suppressAutoHyphens/>
              <w:spacing w:after="0" w:line="240" w:lineRule="auto"/>
              <w:jc w:val="center"/>
              <w:rPr>
                <w:rFonts w:ascii="Times New Roman" w:eastAsia="Times New Roman" w:hAnsi="Times New Roman" w:cs="Times New Roman"/>
                <w:bCs/>
                <w:sz w:val="24"/>
                <w:szCs w:val="24"/>
                <w:lang w:eastAsia="zh-CN"/>
              </w:rPr>
            </w:pPr>
          </w:p>
        </w:tc>
        <w:tc>
          <w:tcPr>
            <w:tcW w:w="196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B84092" w:rsidRPr="00A05C74" w:rsidRDefault="00B84092">
            <w:pPr>
              <w:suppressAutoHyphens/>
              <w:spacing w:after="0" w:line="240" w:lineRule="auto"/>
              <w:rPr>
                <w:rFonts w:ascii="Times New Roman" w:eastAsia="Times New Roman" w:hAnsi="Times New Roman" w:cs="Times New Roman"/>
                <w:bCs/>
                <w:sz w:val="24"/>
                <w:szCs w:val="24"/>
                <w:lang w:eastAsia="zh-CN"/>
              </w:rPr>
            </w:pPr>
          </w:p>
        </w:tc>
      </w:tr>
      <w:tr w:rsidR="004037DD" w:rsidRPr="00A05C74" w:rsidTr="00841F0A">
        <w:tc>
          <w:tcPr>
            <w:tcW w:w="14048" w:type="dxa"/>
            <w:gridSpan w:val="11"/>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4037DD" w:rsidRPr="00A05C74" w:rsidRDefault="004037DD" w:rsidP="00841F0A">
            <w:pPr>
              <w:suppressAutoHyphens/>
              <w:spacing w:after="0" w:line="240" w:lineRule="auto"/>
              <w:jc w:val="center"/>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bCs/>
                <w:sz w:val="24"/>
                <w:szCs w:val="24"/>
                <w:lang w:eastAsia="zh-CN"/>
              </w:rPr>
              <w:lastRenderedPageBreak/>
              <w:t>Раздел 4. Десятичные дроби и числа, полученные при измерении (2 ч)</w:t>
            </w:r>
          </w:p>
        </w:tc>
      </w:tr>
      <w:tr w:rsidR="00B84092" w:rsidRPr="00A05C74" w:rsidTr="00B84092">
        <w:tc>
          <w:tcPr>
            <w:tcW w:w="1407" w:type="dxa"/>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B84092" w:rsidRPr="00A05C74" w:rsidRDefault="00B84092" w:rsidP="003F6B9C">
            <w:pPr>
              <w:numPr>
                <w:ilvl w:val="0"/>
                <w:numId w:val="3"/>
              </w:numPr>
              <w:suppressAutoHyphens/>
              <w:spacing w:after="0" w:line="240" w:lineRule="auto"/>
              <w:ind w:left="357" w:firstLine="0"/>
              <w:rPr>
                <w:rFonts w:ascii="Times New Roman" w:eastAsia="Times New Roman" w:hAnsi="Times New Roman" w:cs="Times New Roman"/>
                <w:bCs/>
                <w:sz w:val="24"/>
                <w:szCs w:val="24"/>
                <w:lang w:eastAsia="zh-CN"/>
              </w:rPr>
            </w:pPr>
          </w:p>
        </w:tc>
        <w:tc>
          <w:tcPr>
            <w:tcW w:w="1536" w:type="dxa"/>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B84092" w:rsidRPr="00A05C74" w:rsidRDefault="00B84092" w:rsidP="004037DD">
            <w:pPr>
              <w:numPr>
                <w:ilvl w:val="0"/>
                <w:numId w:val="39"/>
              </w:numPr>
              <w:suppressAutoHyphens/>
              <w:spacing w:after="0" w:line="240" w:lineRule="auto"/>
              <w:ind w:left="0" w:firstLine="357"/>
              <w:rPr>
                <w:rFonts w:ascii="Times New Roman" w:eastAsia="Times New Roman" w:hAnsi="Times New Roman" w:cs="Times New Roman"/>
                <w:bCs/>
                <w:sz w:val="24"/>
                <w:szCs w:val="24"/>
                <w:lang w:eastAsia="zh-CN"/>
              </w:rPr>
            </w:pPr>
          </w:p>
        </w:tc>
        <w:tc>
          <w:tcPr>
            <w:tcW w:w="661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B84092" w:rsidRPr="00A05C74" w:rsidRDefault="00B84092">
            <w:pPr>
              <w:suppressAutoHyphens/>
              <w:spacing w:after="0" w:line="240" w:lineRule="auto"/>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bCs/>
                <w:sz w:val="24"/>
                <w:szCs w:val="24"/>
                <w:lang w:eastAsia="zh-CN"/>
              </w:rPr>
              <w:t>Вычитание чисел, полученных при измерении</w:t>
            </w:r>
          </w:p>
        </w:tc>
        <w:tc>
          <w:tcPr>
            <w:tcW w:w="786" w:type="dxa"/>
            <w:gridSpan w:val="2"/>
            <w:tcBorders>
              <w:top w:val="single" w:sz="4" w:space="0" w:color="00000A"/>
              <w:left w:val="single" w:sz="4" w:space="0" w:color="00000A"/>
              <w:bottom w:val="single" w:sz="4" w:space="0" w:color="00000A"/>
              <w:right w:val="single" w:sz="4" w:space="0" w:color="auto"/>
            </w:tcBorders>
            <w:shd w:val="clear" w:color="auto" w:fill="auto"/>
            <w:tcMar>
              <w:left w:w="108" w:type="dxa"/>
            </w:tcMar>
            <w:vAlign w:val="center"/>
          </w:tcPr>
          <w:p w:rsidR="00B84092" w:rsidRPr="00A05C74" w:rsidRDefault="00047CA5">
            <w:pPr>
              <w:suppressAutoHyphens/>
              <w:spacing w:after="0" w:line="240" w:lineRule="auto"/>
              <w:jc w:val="center"/>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bCs/>
                <w:sz w:val="24"/>
                <w:szCs w:val="24"/>
                <w:lang w:eastAsia="zh-CN"/>
              </w:rPr>
              <w:t>1</w:t>
            </w:r>
          </w:p>
        </w:tc>
        <w:tc>
          <w:tcPr>
            <w:tcW w:w="1747" w:type="dxa"/>
            <w:gridSpan w:val="3"/>
            <w:tcBorders>
              <w:top w:val="single" w:sz="4" w:space="0" w:color="00000A"/>
              <w:left w:val="single" w:sz="4" w:space="0" w:color="auto"/>
              <w:bottom w:val="single" w:sz="4" w:space="0" w:color="00000A"/>
              <w:right w:val="single" w:sz="4" w:space="0" w:color="00000A"/>
            </w:tcBorders>
            <w:shd w:val="clear" w:color="auto" w:fill="auto"/>
            <w:vAlign w:val="center"/>
          </w:tcPr>
          <w:p w:rsidR="00B84092" w:rsidRPr="00A05C74" w:rsidRDefault="00B84092">
            <w:pPr>
              <w:suppressAutoHyphens/>
              <w:spacing w:after="0" w:line="240" w:lineRule="auto"/>
              <w:jc w:val="center"/>
              <w:rPr>
                <w:rFonts w:ascii="Times New Roman" w:eastAsia="Times New Roman" w:hAnsi="Times New Roman" w:cs="Times New Roman"/>
                <w:bCs/>
                <w:sz w:val="24"/>
                <w:szCs w:val="24"/>
                <w:lang w:eastAsia="zh-CN"/>
              </w:rPr>
            </w:pPr>
          </w:p>
        </w:tc>
        <w:tc>
          <w:tcPr>
            <w:tcW w:w="196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B84092" w:rsidRPr="00A05C74" w:rsidRDefault="00B84092">
            <w:pPr>
              <w:suppressAutoHyphens/>
              <w:spacing w:after="0" w:line="240" w:lineRule="auto"/>
              <w:rPr>
                <w:rFonts w:ascii="Times New Roman" w:eastAsia="Times New Roman" w:hAnsi="Times New Roman" w:cs="Times New Roman"/>
                <w:bCs/>
                <w:sz w:val="24"/>
                <w:szCs w:val="24"/>
                <w:lang w:eastAsia="zh-CN"/>
              </w:rPr>
            </w:pPr>
          </w:p>
        </w:tc>
      </w:tr>
      <w:tr w:rsidR="00B84092" w:rsidRPr="00A05C74" w:rsidTr="00B84092">
        <w:tc>
          <w:tcPr>
            <w:tcW w:w="1407" w:type="dxa"/>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B84092" w:rsidRPr="00A05C74" w:rsidRDefault="00B84092" w:rsidP="003F6B9C">
            <w:pPr>
              <w:numPr>
                <w:ilvl w:val="0"/>
                <w:numId w:val="3"/>
              </w:numPr>
              <w:suppressAutoHyphens/>
              <w:spacing w:after="0" w:line="240" w:lineRule="auto"/>
              <w:ind w:left="357" w:firstLine="0"/>
              <w:rPr>
                <w:rFonts w:ascii="Times New Roman" w:eastAsia="Times New Roman" w:hAnsi="Times New Roman" w:cs="Times New Roman"/>
                <w:bCs/>
                <w:sz w:val="24"/>
                <w:szCs w:val="24"/>
                <w:lang w:eastAsia="zh-CN"/>
              </w:rPr>
            </w:pPr>
          </w:p>
        </w:tc>
        <w:tc>
          <w:tcPr>
            <w:tcW w:w="1536" w:type="dxa"/>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B84092" w:rsidRPr="00A05C74" w:rsidRDefault="00B84092" w:rsidP="004037DD">
            <w:pPr>
              <w:numPr>
                <w:ilvl w:val="0"/>
                <w:numId w:val="56"/>
              </w:numPr>
              <w:suppressAutoHyphens/>
              <w:spacing w:after="0" w:line="240" w:lineRule="auto"/>
              <w:ind w:left="0" w:firstLine="357"/>
              <w:rPr>
                <w:rFonts w:ascii="Times New Roman" w:eastAsia="Times New Roman" w:hAnsi="Times New Roman" w:cs="Times New Roman"/>
                <w:bCs/>
                <w:sz w:val="24"/>
                <w:szCs w:val="24"/>
                <w:lang w:eastAsia="zh-CN"/>
              </w:rPr>
            </w:pPr>
          </w:p>
        </w:tc>
        <w:tc>
          <w:tcPr>
            <w:tcW w:w="661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B84092" w:rsidRPr="00A05C74" w:rsidRDefault="00B84092">
            <w:pPr>
              <w:suppressAutoHyphens/>
              <w:spacing w:after="0" w:line="240" w:lineRule="auto"/>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b/>
                <w:bCs/>
                <w:sz w:val="24"/>
                <w:szCs w:val="24"/>
                <w:lang w:eastAsia="zh-CN"/>
              </w:rPr>
              <w:t>Контрольная работа № 5 по теме: «Сложение и вычитание чисел, полученных при измерении»</w:t>
            </w:r>
          </w:p>
        </w:tc>
        <w:tc>
          <w:tcPr>
            <w:tcW w:w="786" w:type="dxa"/>
            <w:gridSpan w:val="2"/>
            <w:tcBorders>
              <w:top w:val="single" w:sz="4" w:space="0" w:color="00000A"/>
              <w:left w:val="single" w:sz="4" w:space="0" w:color="00000A"/>
              <w:bottom w:val="single" w:sz="4" w:space="0" w:color="00000A"/>
              <w:right w:val="single" w:sz="4" w:space="0" w:color="auto"/>
            </w:tcBorders>
            <w:shd w:val="clear" w:color="auto" w:fill="auto"/>
            <w:tcMar>
              <w:left w:w="108" w:type="dxa"/>
            </w:tcMar>
            <w:vAlign w:val="center"/>
          </w:tcPr>
          <w:p w:rsidR="00B84092" w:rsidRPr="00A05C74" w:rsidRDefault="00047CA5" w:rsidP="006B6DA2">
            <w:pPr>
              <w:suppressAutoHyphens/>
              <w:spacing w:after="0" w:line="240" w:lineRule="auto"/>
              <w:jc w:val="center"/>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bCs/>
                <w:sz w:val="24"/>
                <w:szCs w:val="24"/>
                <w:lang w:eastAsia="zh-CN"/>
              </w:rPr>
              <w:t>1</w:t>
            </w:r>
          </w:p>
        </w:tc>
        <w:tc>
          <w:tcPr>
            <w:tcW w:w="1747" w:type="dxa"/>
            <w:gridSpan w:val="3"/>
            <w:tcBorders>
              <w:top w:val="single" w:sz="4" w:space="0" w:color="00000A"/>
              <w:left w:val="single" w:sz="4" w:space="0" w:color="auto"/>
              <w:bottom w:val="single" w:sz="4" w:space="0" w:color="00000A"/>
              <w:right w:val="single" w:sz="4" w:space="0" w:color="00000A"/>
            </w:tcBorders>
            <w:shd w:val="clear" w:color="auto" w:fill="auto"/>
            <w:vAlign w:val="center"/>
          </w:tcPr>
          <w:p w:rsidR="00B84092" w:rsidRPr="00A05C74" w:rsidRDefault="004037DD" w:rsidP="006B6DA2">
            <w:pPr>
              <w:suppressAutoHyphens/>
              <w:spacing w:after="0" w:line="240" w:lineRule="auto"/>
              <w:jc w:val="center"/>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bCs/>
                <w:sz w:val="24"/>
                <w:szCs w:val="24"/>
                <w:lang w:eastAsia="zh-CN"/>
              </w:rPr>
              <w:t>1</w:t>
            </w:r>
          </w:p>
        </w:tc>
        <w:tc>
          <w:tcPr>
            <w:tcW w:w="196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B84092" w:rsidRPr="00A05C74" w:rsidRDefault="00B84092">
            <w:pPr>
              <w:suppressAutoHyphens/>
              <w:spacing w:after="0" w:line="240" w:lineRule="auto"/>
              <w:rPr>
                <w:rFonts w:ascii="Times New Roman" w:eastAsia="Times New Roman" w:hAnsi="Times New Roman" w:cs="Times New Roman"/>
                <w:bCs/>
                <w:sz w:val="24"/>
                <w:szCs w:val="24"/>
                <w:lang w:eastAsia="zh-CN"/>
              </w:rPr>
            </w:pPr>
          </w:p>
        </w:tc>
      </w:tr>
      <w:tr w:rsidR="004037DD" w:rsidRPr="00A05C74" w:rsidTr="00841F0A">
        <w:tc>
          <w:tcPr>
            <w:tcW w:w="14048" w:type="dxa"/>
            <w:gridSpan w:val="11"/>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4037DD" w:rsidRPr="00A05C74" w:rsidRDefault="004037DD" w:rsidP="00841F0A">
            <w:pPr>
              <w:suppressAutoHyphens/>
              <w:spacing w:after="0" w:line="240" w:lineRule="auto"/>
              <w:jc w:val="center"/>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bCs/>
                <w:sz w:val="24"/>
                <w:szCs w:val="24"/>
                <w:lang w:eastAsia="zh-CN"/>
              </w:rPr>
              <w:t xml:space="preserve">Раздел 6. </w:t>
            </w:r>
            <w:r w:rsidRPr="00A05C74">
              <w:rPr>
                <w:rFonts w:ascii="Times New Roman" w:eastAsia="Calibri" w:hAnsi="Times New Roman" w:cs="Times New Roman"/>
                <w:color w:val="00000A"/>
                <w:sz w:val="24"/>
                <w:szCs w:val="24"/>
              </w:rPr>
              <w:t>Геометрический материал</w:t>
            </w:r>
            <w:r w:rsidRPr="00A05C74">
              <w:rPr>
                <w:rFonts w:ascii="Times New Roman" w:eastAsia="Times New Roman" w:hAnsi="Times New Roman" w:cs="Times New Roman"/>
                <w:bCs/>
                <w:sz w:val="24"/>
                <w:szCs w:val="24"/>
                <w:lang w:eastAsia="zh-CN"/>
              </w:rPr>
              <w:t xml:space="preserve"> (1 ч)</w:t>
            </w:r>
          </w:p>
        </w:tc>
      </w:tr>
      <w:tr w:rsidR="00B84092" w:rsidRPr="00A05C74" w:rsidTr="00B84092">
        <w:tc>
          <w:tcPr>
            <w:tcW w:w="1407" w:type="dxa"/>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B84092" w:rsidRPr="00A05C74" w:rsidRDefault="00B84092" w:rsidP="003F6B9C">
            <w:pPr>
              <w:numPr>
                <w:ilvl w:val="0"/>
                <w:numId w:val="3"/>
              </w:numPr>
              <w:suppressAutoHyphens/>
              <w:spacing w:after="0" w:line="240" w:lineRule="auto"/>
              <w:ind w:left="357" w:firstLine="0"/>
              <w:rPr>
                <w:rFonts w:ascii="Times New Roman" w:eastAsia="Times New Roman" w:hAnsi="Times New Roman" w:cs="Times New Roman"/>
                <w:bCs/>
                <w:sz w:val="24"/>
                <w:szCs w:val="24"/>
                <w:lang w:eastAsia="zh-CN"/>
              </w:rPr>
            </w:pPr>
          </w:p>
        </w:tc>
        <w:tc>
          <w:tcPr>
            <w:tcW w:w="1536" w:type="dxa"/>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B84092" w:rsidRPr="00A05C74" w:rsidRDefault="00B84092" w:rsidP="004037DD">
            <w:pPr>
              <w:numPr>
                <w:ilvl w:val="0"/>
                <w:numId w:val="57"/>
              </w:numPr>
              <w:suppressAutoHyphens/>
              <w:spacing w:after="0" w:line="240" w:lineRule="auto"/>
              <w:ind w:left="0" w:firstLine="357"/>
              <w:rPr>
                <w:rFonts w:ascii="Times New Roman" w:eastAsia="Times New Roman" w:hAnsi="Times New Roman" w:cs="Times New Roman"/>
                <w:bCs/>
                <w:sz w:val="24"/>
                <w:szCs w:val="24"/>
                <w:lang w:eastAsia="zh-CN"/>
              </w:rPr>
            </w:pPr>
          </w:p>
        </w:tc>
        <w:tc>
          <w:tcPr>
            <w:tcW w:w="661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B84092" w:rsidRPr="00A05C74" w:rsidRDefault="00B84092">
            <w:pPr>
              <w:suppressAutoHyphens/>
              <w:spacing w:after="0" w:line="240" w:lineRule="auto"/>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bCs/>
                <w:sz w:val="24"/>
                <w:szCs w:val="24"/>
                <w:lang w:eastAsia="zh-CN"/>
              </w:rPr>
              <w:t>Единицы измерения площади 1 см</w:t>
            </w:r>
            <w:proofErr w:type="gramStart"/>
            <w:r w:rsidRPr="00A05C74">
              <w:rPr>
                <w:rFonts w:ascii="Times New Roman" w:eastAsia="Times New Roman" w:hAnsi="Times New Roman" w:cs="Times New Roman"/>
                <w:bCs/>
                <w:sz w:val="24"/>
                <w:szCs w:val="24"/>
                <w:vertAlign w:val="superscript"/>
                <w:lang w:eastAsia="zh-CN"/>
              </w:rPr>
              <w:t>2</w:t>
            </w:r>
            <w:proofErr w:type="gramEnd"/>
            <w:r w:rsidRPr="00A05C74">
              <w:rPr>
                <w:rFonts w:ascii="Times New Roman" w:eastAsia="Times New Roman" w:hAnsi="Times New Roman" w:cs="Times New Roman"/>
                <w:bCs/>
                <w:sz w:val="24"/>
                <w:szCs w:val="24"/>
                <w:lang w:eastAsia="zh-CN"/>
              </w:rPr>
              <w:t>; 1 дм</w:t>
            </w:r>
            <w:r w:rsidRPr="00A05C74">
              <w:rPr>
                <w:rFonts w:ascii="Times New Roman" w:eastAsia="Times New Roman" w:hAnsi="Times New Roman" w:cs="Times New Roman"/>
                <w:bCs/>
                <w:sz w:val="24"/>
                <w:szCs w:val="24"/>
                <w:vertAlign w:val="superscript"/>
                <w:lang w:eastAsia="zh-CN"/>
              </w:rPr>
              <w:t>2</w:t>
            </w:r>
            <w:r w:rsidRPr="00A05C74">
              <w:rPr>
                <w:rFonts w:ascii="Times New Roman" w:eastAsia="Times New Roman" w:hAnsi="Times New Roman" w:cs="Times New Roman"/>
                <w:bCs/>
                <w:sz w:val="24"/>
                <w:szCs w:val="24"/>
                <w:lang w:eastAsia="zh-CN"/>
              </w:rPr>
              <w:t>; 1мм</w:t>
            </w:r>
            <w:r w:rsidRPr="00A05C74">
              <w:rPr>
                <w:rFonts w:ascii="Times New Roman" w:eastAsia="Times New Roman" w:hAnsi="Times New Roman" w:cs="Times New Roman"/>
                <w:bCs/>
                <w:sz w:val="24"/>
                <w:szCs w:val="24"/>
                <w:vertAlign w:val="superscript"/>
                <w:lang w:eastAsia="zh-CN"/>
              </w:rPr>
              <w:t>2</w:t>
            </w:r>
            <w:r w:rsidRPr="00A05C74">
              <w:rPr>
                <w:rFonts w:ascii="Times New Roman" w:eastAsia="Times New Roman" w:hAnsi="Times New Roman" w:cs="Times New Roman"/>
                <w:bCs/>
                <w:sz w:val="24"/>
                <w:szCs w:val="24"/>
                <w:lang w:eastAsia="zh-CN"/>
              </w:rPr>
              <w:t>; 1м</w:t>
            </w:r>
            <w:r w:rsidRPr="00A05C74">
              <w:rPr>
                <w:rFonts w:ascii="Times New Roman" w:eastAsia="Times New Roman" w:hAnsi="Times New Roman" w:cs="Times New Roman"/>
                <w:bCs/>
                <w:sz w:val="24"/>
                <w:szCs w:val="24"/>
                <w:vertAlign w:val="superscript"/>
                <w:lang w:eastAsia="zh-CN"/>
              </w:rPr>
              <w:t>2</w:t>
            </w:r>
            <w:r w:rsidRPr="00A05C74">
              <w:rPr>
                <w:rFonts w:ascii="Times New Roman" w:eastAsia="Times New Roman" w:hAnsi="Times New Roman" w:cs="Times New Roman"/>
                <w:bCs/>
                <w:sz w:val="24"/>
                <w:szCs w:val="24"/>
                <w:lang w:eastAsia="zh-CN"/>
              </w:rPr>
              <w:t>.  Таблицы единиц измерения площади</w:t>
            </w:r>
          </w:p>
        </w:tc>
        <w:tc>
          <w:tcPr>
            <w:tcW w:w="786" w:type="dxa"/>
            <w:gridSpan w:val="2"/>
            <w:tcBorders>
              <w:top w:val="single" w:sz="4" w:space="0" w:color="00000A"/>
              <w:left w:val="single" w:sz="4" w:space="0" w:color="00000A"/>
              <w:bottom w:val="single" w:sz="4" w:space="0" w:color="00000A"/>
              <w:right w:val="single" w:sz="4" w:space="0" w:color="auto"/>
            </w:tcBorders>
            <w:shd w:val="clear" w:color="auto" w:fill="auto"/>
            <w:tcMar>
              <w:left w:w="108" w:type="dxa"/>
            </w:tcMar>
            <w:vAlign w:val="center"/>
          </w:tcPr>
          <w:p w:rsidR="00B84092" w:rsidRPr="00A05C74" w:rsidRDefault="00047CA5" w:rsidP="006B6DA2">
            <w:pPr>
              <w:suppressAutoHyphens/>
              <w:spacing w:after="0" w:line="240" w:lineRule="auto"/>
              <w:jc w:val="center"/>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bCs/>
                <w:sz w:val="24"/>
                <w:szCs w:val="24"/>
                <w:lang w:eastAsia="zh-CN"/>
              </w:rPr>
              <w:t>1</w:t>
            </w:r>
          </w:p>
        </w:tc>
        <w:tc>
          <w:tcPr>
            <w:tcW w:w="1747" w:type="dxa"/>
            <w:gridSpan w:val="3"/>
            <w:tcBorders>
              <w:top w:val="single" w:sz="4" w:space="0" w:color="00000A"/>
              <w:left w:val="single" w:sz="4" w:space="0" w:color="auto"/>
              <w:bottom w:val="single" w:sz="4" w:space="0" w:color="00000A"/>
              <w:right w:val="single" w:sz="4" w:space="0" w:color="00000A"/>
            </w:tcBorders>
            <w:shd w:val="clear" w:color="auto" w:fill="auto"/>
            <w:vAlign w:val="center"/>
          </w:tcPr>
          <w:p w:rsidR="00B84092" w:rsidRPr="00A05C74" w:rsidRDefault="00B84092" w:rsidP="006B6DA2">
            <w:pPr>
              <w:suppressAutoHyphens/>
              <w:spacing w:after="0" w:line="240" w:lineRule="auto"/>
              <w:jc w:val="center"/>
              <w:rPr>
                <w:rFonts w:ascii="Times New Roman" w:eastAsia="Times New Roman" w:hAnsi="Times New Roman" w:cs="Times New Roman"/>
                <w:bCs/>
                <w:sz w:val="24"/>
                <w:szCs w:val="24"/>
                <w:lang w:eastAsia="zh-CN"/>
              </w:rPr>
            </w:pPr>
          </w:p>
        </w:tc>
        <w:tc>
          <w:tcPr>
            <w:tcW w:w="196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B84092" w:rsidRPr="00A05C74" w:rsidRDefault="00B84092">
            <w:pPr>
              <w:suppressAutoHyphens/>
              <w:spacing w:after="0" w:line="240" w:lineRule="auto"/>
              <w:rPr>
                <w:rFonts w:ascii="Times New Roman" w:eastAsia="Times New Roman" w:hAnsi="Times New Roman" w:cs="Times New Roman"/>
                <w:bCs/>
                <w:sz w:val="24"/>
                <w:szCs w:val="24"/>
                <w:lang w:eastAsia="zh-CN"/>
              </w:rPr>
            </w:pPr>
          </w:p>
        </w:tc>
      </w:tr>
      <w:tr w:rsidR="004037DD" w:rsidRPr="00A05C74" w:rsidTr="00841F0A">
        <w:tc>
          <w:tcPr>
            <w:tcW w:w="14048" w:type="dxa"/>
            <w:gridSpan w:val="11"/>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4037DD" w:rsidRPr="00A05C74" w:rsidRDefault="004037DD" w:rsidP="00841F0A">
            <w:pPr>
              <w:suppressAutoHyphens/>
              <w:spacing w:after="0" w:line="240" w:lineRule="auto"/>
              <w:jc w:val="center"/>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bCs/>
                <w:sz w:val="24"/>
                <w:szCs w:val="24"/>
                <w:lang w:eastAsia="zh-CN"/>
              </w:rPr>
              <w:t>Раздел 4. Десятичные дроби и числа, полученные при измерении (2 ч)</w:t>
            </w:r>
          </w:p>
        </w:tc>
      </w:tr>
      <w:tr w:rsidR="00B84092" w:rsidRPr="00A05C74" w:rsidTr="004037DD">
        <w:tc>
          <w:tcPr>
            <w:tcW w:w="1407" w:type="dxa"/>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B84092" w:rsidRPr="00A05C74" w:rsidRDefault="00B84092" w:rsidP="003F6B9C">
            <w:pPr>
              <w:numPr>
                <w:ilvl w:val="0"/>
                <w:numId w:val="3"/>
              </w:numPr>
              <w:suppressAutoHyphens/>
              <w:spacing w:after="0" w:line="240" w:lineRule="auto"/>
              <w:ind w:left="357" w:firstLine="0"/>
              <w:rPr>
                <w:rFonts w:ascii="Times New Roman" w:eastAsia="Times New Roman" w:hAnsi="Times New Roman" w:cs="Times New Roman"/>
                <w:bCs/>
                <w:sz w:val="24"/>
                <w:szCs w:val="24"/>
                <w:lang w:eastAsia="zh-CN"/>
              </w:rPr>
            </w:pPr>
          </w:p>
        </w:tc>
        <w:tc>
          <w:tcPr>
            <w:tcW w:w="1536" w:type="dxa"/>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B84092" w:rsidRPr="00A05C74" w:rsidRDefault="00B84092" w:rsidP="004037DD">
            <w:pPr>
              <w:numPr>
                <w:ilvl w:val="0"/>
                <w:numId w:val="58"/>
              </w:numPr>
              <w:suppressAutoHyphens/>
              <w:spacing w:after="0" w:line="240" w:lineRule="auto"/>
              <w:ind w:left="0" w:firstLine="357"/>
              <w:rPr>
                <w:rFonts w:ascii="Times New Roman" w:eastAsia="Times New Roman" w:hAnsi="Times New Roman" w:cs="Times New Roman"/>
                <w:bCs/>
                <w:sz w:val="24"/>
                <w:szCs w:val="24"/>
                <w:lang w:eastAsia="zh-CN"/>
              </w:rPr>
            </w:pPr>
          </w:p>
        </w:tc>
        <w:tc>
          <w:tcPr>
            <w:tcW w:w="661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B84092" w:rsidRPr="00A05C74" w:rsidRDefault="00B84092">
            <w:pPr>
              <w:suppressAutoHyphens/>
              <w:spacing w:after="0" w:line="240" w:lineRule="auto"/>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bCs/>
                <w:sz w:val="24"/>
                <w:szCs w:val="24"/>
                <w:lang w:eastAsia="zh-CN"/>
              </w:rPr>
              <w:t>Умножение чисел, полученных при измерении на однозначное число</w:t>
            </w:r>
          </w:p>
        </w:tc>
        <w:tc>
          <w:tcPr>
            <w:tcW w:w="760" w:type="dxa"/>
            <w:tcBorders>
              <w:top w:val="single" w:sz="4" w:space="0" w:color="00000A"/>
              <w:left w:val="single" w:sz="4" w:space="0" w:color="00000A"/>
              <w:bottom w:val="single" w:sz="4" w:space="0" w:color="00000A"/>
              <w:right w:val="single" w:sz="4" w:space="0" w:color="auto"/>
            </w:tcBorders>
            <w:shd w:val="clear" w:color="auto" w:fill="auto"/>
            <w:tcMar>
              <w:left w:w="108" w:type="dxa"/>
            </w:tcMar>
            <w:vAlign w:val="center"/>
          </w:tcPr>
          <w:p w:rsidR="00B84092" w:rsidRPr="00A05C74" w:rsidRDefault="00047CA5">
            <w:pPr>
              <w:suppressAutoHyphens/>
              <w:spacing w:after="0" w:line="240" w:lineRule="auto"/>
              <w:jc w:val="center"/>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bCs/>
                <w:sz w:val="24"/>
                <w:szCs w:val="24"/>
                <w:lang w:eastAsia="zh-CN"/>
              </w:rPr>
              <w:t>1</w:t>
            </w:r>
          </w:p>
        </w:tc>
        <w:tc>
          <w:tcPr>
            <w:tcW w:w="1773" w:type="dxa"/>
            <w:gridSpan w:val="4"/>
            <w:tcBorders>
              <w:top w:val="single" w:sz="4" w:space="0" w:color="00000A"/>
              <w:left w:val="single" w:sz="4" w:space="0" w:color="auto"/>
              <w:bottom w:val="single" w:sz="4" w:space="0" w:color="00000A"/>
              <w:right w:val="single" w:sz="4" w:space="0" w:color="00000A"/>
            </w:tcBorders>
            <w:shd w:val="clear" w:color="auto" w:fill="auto"/>
            <w:vAlign w:val="center"/>
          </w:tcPr>
          <w:p w:rsidR="00B84092" w:rsidRPr="00A05C74" w:rsidRDefault="00B84092">
            <w:pPr>
              <w:suppressAutoHyphens/>
              <w:spacing w:after="0" w:line="240" w:lineRule="auto"/>
              <w:jc w:val="center"/>
              <w:rPr>
                <w:rFonts w:ascii="Times New Roman" w:eastAsia="Times New Roman" w:hAnsi="Times New Roman" w:cs="Times New Roman"/>
                <w:bCs/>
                <w:sz w:val="24"/>
                <w:szCs w:val="24"/>
                <w:lang w:eastAsia="zh-CN"/>
              </w:rPr>
            </w:pPr>
          </w:p>
        </w:tc>
        <w:tc>
          <w:tcPr>
            <w:tcW w:w="196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B84092" w:rsidRPr="00A05C74" w:rsidRDefault="00B84092">
            <w:pPr>
              <w:suppressAutoHyphens/>
              <w:spacing w:after="0" w:line="240" w:lineRule="auto"/>
              <w:rPr>
                <w:rFonts w:ascii="Times New Roman" w:eastAsia="Times New Roman" w:hAnsi="Times New Roman" w:cs="Times New Roman"/>
                <w:bCs/>
                <w:sz w:val="24"/>
                <w:szCs w:val="24"/>
                <w:lang w:eastAsia="zh-CN"/>
              </w:rPr>
            </w:pPr>
          </w:p>
        </w:tc>
      </w:tr>
      <w:tr w:rsidR="00B84092" w:rsidRPr="00A05C74" w:rsidTr="00B84092">
        <w:tc>
          <w:tcPr>
            <w:tcW w:w="1407" w:type="dxa"/>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B84092" w:rsidRPr="00A05C74" w:rsidRDefault="00B84092" w:rsidP="003F6B9C">
            <w:pPr>
              <w:numPr>
                <w:ilvl w:val="0"/>
                <w:numId w:val="3"/>
              </w:numPr>
              <w:suppressAutoHyphens/>
              <w:spacing w:after="0" w:line="240" w:lineRule="auto"/>
              <w:ind w:left="357" w:firstLine="0"/>
              <w:rPr>
                <w:rFonts w:ascii="Times New Roman" w:eastAsia="Times New Roman" w:hAnsi="Times New Roman" w:cs="Times New Roman"/>
                <w:bCs/>
                <w:sz w:val="24"/>
                <w:szCs w:val="24"/>
                <w:lang w:eastAsia="zh-CN"/>
              </w:rPr>
            </w:pPr>
          </w:p>
        </w:tc>
        <w:tc>
          <w:tcPr>
            <w:tcW w:w="1536" w:type="dxa"/>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B84092" w:rsidRPr="00A05C74" w:rsidRDefault="00B84092" w:rsidP="004037DD">
            <w:pPr>
              <w:numPr>
                <w:ilvl w:val="0"/>
                <w:numId w:val="59"/>
              </w:numPr>
              <w:suppressAutoHyphens/>
              <w:spacing w:after="0" w:line="240" w:lineRule="auto"/>
              <w:ind w:left="0" w:firstLine="357"/>
              <w:rPr>
                <w:rFonts w:ascii="Times New Roman" w:eastAsia="Times New Roman" w:hAnsi="Times New Roman" w:cs="Times New Roman"/>
                <w:bCs/>
                <w:sz w:val="24"/>
                <w:szCs w:val="24"/>
                <w:lang w:eastAsia="zh-CN"/>
              </w:rPr>
            </w:pPr>
          </w:p>
        </w:tc>
        <w:tc>
          <w:tcPr>
            <w:tcW w:w="661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B84092" w:rsidRPr="00A05C74" w:rsidRDefault="00B84092">
            <w:pPr>
              <w:suppressAutoHyphens/>
              <w:spacing w:after="0" w:line="240" w:lineRule="auto"/>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bCs/>
                <w:sz w:val="24"/>
                <w:szCs w:val="24"/>
                <w:lang w:eastAsia="zh-CN"/>
              </w:rPr>
              <w:t>Умножение чисел, полученных при измерении на двузначное число</w:t>
            </w:r>
          </w:p>
        </w:tc>
        <w:tc>
          <w:tcPr>
            <w:tcW w:w="760" w:type="dxa"/>
            <w:tcBorders>
              <w:top w:val="single" w:sz="4" w:space="0" w:color="00000A"/>
              <w:left w:val="single" w:sz="4" w:space="0" w:color="00000A"/>
              <w:bottom w:val="single" w:sz="4" w:space="0" w:color="00000A"/>
              <w:right w:val="single" w:sz="4" w:space="0" w:color="auto"/>
            </w:tcBorders>
            <w:shd w:val="clear" w:color="auto" w:fill="auto"/>
            <w:tcMar>
              <w:left w:w="108" w:type="dxa"/>
            </w:tcMar>
            <w:vAlign w:val="center"/>
          </w:tcPr>
          <w:p w:rsidR="00B84092" w:rsidRPr="00A05C74" w:rsidRDefault="00047CA5" w:rsidP="006B6DA2">
            <w:pPr>
              <w:suppressAutoHyphens/>
              <w:spacing w:after="0" w:line="240" w:lineRule="auto"/>
              <w:jc w:val="center"/>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bCs/>
                <w:sz w:val="24"/>
                <w:szCs w:val="24"/>
                <w:lang w:eastAsia="zh-CN"/>
              </w:rPr>
              <w:t>1</w:t>
            </w:r>
          </w:p>
        </w:tc>
        <w:tc>
          <w:tcPr>
            <w:tcW w:w="1773" w:type="dxa"/>
            <w:gridSpan w:val="4"/>
            <w:tcBorders>
              <w:top w:val="single" w:sz="4" w:space="0" w:color="00000A"/>
              <w:left w:val="single" w:sz="4" w:space="0" w:color="auto"/>
              <w:bottom w:val="single" w:sz="4" w:space="0" w:color="00000A"/>
              <w:right w:val="single" w:sz="4" w:space="0" w:color="00000A"/>
            </w:tcBorders>
            <w:shd w:val="clear" w:color="auto" w:fill="auto"/>
            <w:vAlign w:val="center"/>
          </w:tcPr>
          <w:p w:rsidR="00B84092" w:rsidRPr="00A05C74" w:rsidRDefault="00B84092" w:rsidP="006B6DA2">
            <w:pPr>
              <w:suppressAutoHyphens/>
              <w:spacing w:after="0" w:line="240" w:lineRule="auto"/>
              <w:jc w:val="center"/>
              <w:rPr>
                <w:rFonts w:ascii="Times New Roman" w:eastAsia="Times New Roman" w:hAnsi="Times New Roman" w:cs="Times New Roman"/>
                <w:bCs/>
                <w:sz w:val="24"/>
                <w:szCs w:val="24"/>
                <w:lang w:eastAsia="zh-CN"/>
              </w:rPr>
            </w:pPr>
          </w:p>
        </w:tc>
        <w:tc>
          <w:tcPr>
            <w:tcW w:w="196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B84092" w:rsidRPr="00A05C74" w:rsidRDefault="00B84092">
            <w:pPr>
              <w:suppressAutoHyphens/>
              <w:spacing w:after="0" w:line="240" w:lineRule="auto"/>
              <w:rPr>
                <w:rFonts w:ascii="Times New Roman" w:eastAsia="Times New Roman" w:hAnsi="Times New Roman" w:cs="Times New Roman"/>
                <w:bCs/>
                <w:sz w:val="24"/>
                <w:szCs w:val="24"/>
                <w:lang w:eastAsia="zh-CN"/>
              </w:rPr>
            </w:pPr>
          </w:p>
        </w:tc>
      </w:tr>
      <w:tr w:rsidR="004037DD" w:rsidRPr="00A05C74" w:rsidTr="00841F0A">
        <w:tc>
          <w:tcPr>
            <w:tcW w:w="14048" w:type="dxa"/>
            <w:gridSpan w:val="11"/>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4037DD" w:rsidRPr="00A05C74" w:rsidRDefault="004037DD" w:rsidP="00841F0A">
            <w:pPr>
              <w:suppressAutoHyphens/>
              <w:spacing w:after="0" w:line="240" w:lineRule="auto"/>
              <w:jc w:val="center"/>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bCs/>
                <w:sz w:val="24"/>
                <w:szCs w:val="24"/>
                <w:lang w:eastAsia="zh-CN"/>
              </w:rPr>
              <w:t xml:space="preserve">Раздел 6. </w:t>
            </w:r>
            <w:r w:rsidRPr="00A05C74">
              <w:rPr>
                <w:rFonts w:ascii="Times New Roman" w:eastAsia="Calibri" w:hAnsi="Times New Roman" w:cs="Times New Roman"/>
                <w:color w:val="00000A"/>
                <w:sz w:val="24"/>
                <w:szCs w:val="24"/>
              </w:rPr>
              <w:t>Геометрический материал</w:t>
            </w:r>
            <w:r w:rsidRPr="00A05C74">
              <w:rPr>
                <w:rFonts w:ascii="Times New Roman" w:eastAsia="Times New Roman" w:hAnsi="Times New Roman" w:cs="Times New Roman"/>
                <w:bCs/>
                <w:sz w:val="24"/>
                <w:szCs w:val="24"/>
                <w:lang w:eastAsia="zh-CN"/>
              </w:rPr>
              <w:t xml:space="preserve"> (1 ч)</w:t>
            </w:r>
          </w:p>
        </w:tc>
      </w:tr>
      <w:tr w:rsidR="00B84092" w:rsidRPr="00A05C74" w:rsidTr="00B84092">
        <w:tc>
          <w:tcPr>
            <w:tcW w:w="1407" w:type="dxa"/>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B84092" w:rsidRPr="00A05C74" w:rsidRDefault="00B84092" w:rsidP="003F6B9C">
            <w:pPr>
              <w:numPr>
                <w:ilvl w:val="0"/>
                <w:numId w:val="3"/>
              </w:numPr>
              <w:suppressAutoHyphens/>
              <w:spacing w:after="0" w:line="240" w:lineRule="auto"/>
              <w:ind w:left="357" w:firstLine="0"/>
              <w:rPr>
                <w:rFonts w:ascii="Times New Roman" w:eastAsia="Times New Roman" w:hAnsi="Times New Roman" w:cs="Times New Roman"/>
                <w:bCs/>
                <w:sz w:val="24"/>
                <w:szCs w:val="24"/>
                <w:lang w:eastAsia="zh-CN"/>
              </w:rPr>
            </w:pPr>
          </w:p>
        </w:tc>
        <w:tc>
          <w:tcPr>
            <w:tcW w:w="1536" w:type="dxa"/>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B84092" w:rsidRPr="00A05C74" w:rsidRDefault="00B84092" w:rsidP="004037DD">
            <w:pPr>
              <w:numPr>
                <w:ilvl w:val="0"/>
                <w:numId w:val="60"/>
              </w:numPr>
              <w:suppressAutoHyphens/>
              <w:spacing w:after="0" w:line="240" w:lineRule="auto"/>
              <w:ind w:left="0" w:firstLine="357"/>
              <w:rPr>
                <w:rFonts w:ascii="Times New Roman" w:eastAsia="Times New Roman" w:hAnsi="Times New Roman" w:cs="Times New Roman"/>
                <w:bCs/>
                <w:sz w:val="24"/>
                <w:szCs w:val="24"/>
                <w:lang w:eastAsia="zh-CN"/>
              </w:rPr>
            </w:pPr>
          </w:p>
        </w:tc>
        <w:tc>
          <w:tcPr>
            <w:tcW w:w="661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B84092" w:rsidRPr="00A05C74" w:rsidRDefault="00B84092">
            <w:pPr>
              <w:suppressAutoHyphens/>
              <w:spacing w:after="0" w:line="240" w:lineRule="auto"/>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bCs/>
                <w:sz w:val="24"/>
                <w:szCs w:val="24"/>
                <w:lang w:eastAsia="zh-CN"/>
              </w:rPr>
              <w:t>Единицы измерения земельных площадей 1 га; 1а; их соотношения</w:t>
            </w:r>
          </w:p>
        </w:tc>
        <w:tc>
          <w:tcPr>
            <w:tcW w:w="760" w:type="dxa"/>
            <w:tcBorders>
              <w:top w:val="single" w:sz="4" w:space="0" w:color="00000A"/>
              <w:left w:val="single" w:sz="4" w:space="0" w:color="00000A"/>
              <w:bottom w:val="single" w:sz="4" w:space="0" w:color="00000A"/>
              <w:right w:val="single" w:sz="4" w:space="0" w:color="auto"/>
            </w:tcBorders>
            <w:shd w:val="clear" w:color="auto" w:fill="auto"/>
            <w:tcMar>
              <w:left w:w="108" w:type="dxa"/>
            </w:tcMar>
            <w:vAlign w:val="center"/>
          </w:tcPr>
          <w:p w:rsidR="00B84092" w:rsidRPr="00A05C74" w:rsidRDefault="00047CA5" w:rsidP="006B6DA2">
            <w:pPr>
              <w:suppressAutoHyphens/>
              <w:spacing w:after="0" w:line="240" w:lineRule="auto"/>
              <w:jc w:val="center"/>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bCs/>
                <w:sz w:val="24"/>
                <w:szCs w:val="24"/>
                <w:lang w:eastAsia="zh-CN"/>
              </w:rPr>
              <w:t>1</w:t>
            </w:r>
          </w:p>
        </w:tc>
        <w:tc>
          <w:tcPr>
            <w:tcW w:w="1773" w:type="dxa"/>
            <w:gridSpan w:val="4"/>
            <w:tcBorders>
              <w:top w:val="single" w:sz="4" w:space="0" w:color="00000A"/>
              <w:left w:val="single" w:sz="4" w:space="0" w:color="auto"/>
              <w:bottom w:val="single" w:sz="4" w:space="0" w:color="00000A"/>
              <w:right w:val="single" w:sz="4" w:space="0" w:color="00000A"/>
            </w:tcBorders>
            <w:shd w:val="clear" w:color="auto" w:fill="auto"/>
            <w:vAlign w:val="center"/>
          </w:tcPr>
          <w:p w:rsidR="00B84092" w:rsidRPr="00A05C74" w:rsidRDefault="00B84092" w:rsidP="006B6DA2">
            <w:pPr>
              <w:suppressAutoHyphens/>
              <w:spacing w:after="0" w:line="240" w:lineRule="auto"/>
              <w:jc w:val="center"/>
              <w:rPr>
                <w:rFonts w:ascii="Times New Roman" w:eastAsia="Times New Roman" w:hAnsi="Times New Roman" w:cs="Times New Roman"/>
                <w:bCs/>
                <w:sz w:val="24"/>
                <w:szCs w:val="24"/>
                <w:lang w:eastAsia="zh-CN"/>
              </w:rPr>
            </w:pPr>
          </w:p>
        </w:tc>
        <w:tc>
          <w:tcPr>
            <w:tcW w:w="196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B84092" w:rsidRPr="00A05C74" w:rsidRDefault="00B84092">
            <w:pPr>
              <w:suppressAutoHyphens/>
              <w:spacing w:after="0" w:line="240" w:lineRule="auto"/>
              <w:rPr>
                <w:rFonts w:ascii="Times New Roman" w:eastAsia="Times New Roman" w:hAnsi="Times New Roman" w:cs="Times New Roman"/>
                <w:bCs/>
                <w:sz w:val="24"/>
                <w:szCs w:val="24"/>
                <w:lang w:eastAsia="zh-CN"/>
              </w:rPr>
            </w:pPr>
          </w:p>
        </w:tc>
      </w:tr>
      <w:tr w:rsidR="004037DD" w:rsidRPr="00A05C74" w:rsidTr="00841F0A">
        <w:tc>
          <w:tcPr>
            <w:tcW w:w="14048" w:type="dxa"/>
            <w:gridSpan w:val="11"/>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4037DD" w:rsidRPr="00A05C74" w:rsidRDefault="004037DD" w:rsidP="00841F0A">
            <w:pPr>
              <w:suppressAutoHyphens/>
              <w:spacing w:after="0" w:line="240" w:lineRule="auto"/>
              <w:jc w:val="center"/>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bCs/>
                <w:sz w:val="24"/>
                <w:szCs w:val="24"/>
                <w:lang w:eastAsia="zh-CN"/>
              </w:rPr>
              <w:t>Раздел 4. Десятичные дроби и числа, полученные при измерении (2 ч)</w:t>
            </w:r>
          </w:p>
        </w:tc>
      </w:tr>
      <w:tr w:rsidR="00B84092" w:rsidRPr="00A05C74" w:rsidTr="00B84092">
        <w:tc>
          <w:tcPr>
            <w:tcW w:w="1407" w:type="dxa"/>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B84092" w:rsidRPr="00A05C74" w:rsidRDefault="00B84092" w:rsidP="003F6B9C">
            <w:pPr>
              <w:numPr>
                <w:ilvl w:val="0"/>
                <w:numId w:val="3"/>
              </w:numPr>
              <w:suppressAutoHyphens/>
              <w:spacing w:after="0" w:line="240" w:lineRule="auto"/>
              <w:ind w:left="357" w:firstLine="0"/>
              <w:rPr>
                <w:rFonts w:ascii="Times New Roman" w:eastAsia="Times New Roman" w:hAnsi="Times New Roman" w:cs="Times New Roman"/>
                <w:bCs/>
                <w:sz w:val="24"/>
                <w:szCs w:val="24"/>
                <w:lang w:eastAsia="zh-CN"/>
              </w:rPr>
            </w:pPr>
          </w:p>
        </w:tc>
        <w:tc>
          <w:tcPr>
            <w:tcW w:w="1536" w:type="dxa"/>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B84092" w:rsidRPr="00A05C74" w:rsidRDefault="00B84092" w:rsidP="004037DD">
            <w:pPr>
              <w:numPr>
                <w:ilvl w:val="0"/>
                <w:numId w:val="61"/>
              </w:numPr>
              <w:suppressAutoHyphens/>
              <w:spacing w:after="0" w:line="240" w:lineRule="auto"/>
              <w:ind w:left="0" w:firstLine="357"/>
              <w:rPr>
                <w:rFonts w:ascii="Times New Roman" w:eastAsia="Times New Roman" w:hAnsi="Times New Roman" w:cs="Times New Roman"/>
                <w:bCs/>
                <w:sz w:val="24"/>
                <w:szCs w:val="24"/>
                <w:lang w:eastAsia="zh-CN"/>
              </w:rPr>
            </w:pPr>
          </w:p>
        </w:tc>
        <w:tc>
          <w:tcPr>
            <w:tcW w:w="661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B84092" w:rsidRPr="00A05C74" w:rsidRDefault="00B84092">
            <w:pPr>
              <w:suppressAutoHyphens/>
              <w:spacing w:after="0" w:line="240" w:lineRule="auto"/>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bCs/>
                <w:sz w:val="24"/>
                <w:szCs w:val="24"/>
                <w:lang w:eastAsia="zh-CN"/>
              </w:rPr>
              <w:t>Деление чисел, полученных при измерении на однозначное число</w:t>
            </w:r>
          </w:p>
        </w:tc>
        <w:tc>
          <w:tcPr>
            <w:tcW w:w="760" w:type="dxa"/>
            <w:tcBorders>
              <w:top w:val="single" w:sz="4" w:space="0" w:color="00000A"/>
              <w:left w:val="single" w:sz="4" w:space="0" w:color="00000A"/>
              <w:bottom w:val="single" w:sz="4" w:space="0" w:color="00000A"/>
              <w:right w:val="single" w:sz="4" w:space="0" w:color="auto"/>
            </w:tcBorders>
            <w:shd w:val="clear" w:color="auto" w:fill="auto"/>
            <w:tcMar>
              <w:left w:w="108" w:type="dxa"/>
            </w:tcMar>
            <w:vAlign w:val="center"/>
          </w:tcPr>
          <w:p w:rsidR="00B84092" w:rsidRPr="00A05C74" w:rsidRDefault="00047CA5">
            <w:pPr>
              <w:suppressAutoHyphens/>
              <w:spacing w:after="0" w:line="240" w:lineRule="auto"/>
              <w:jc w:val="center"/>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bCs/>
                <w:sz w:val="24"/>
                <w:szCs w:val="24"/>
                <w:lang w:eastAsia="zh-CN"/>
              </w:rPr>
              <w:t>1</w:t>
            </w:r>
          </w:p>
        </w:tc>
        <w:tc>
          <w:tcPr>
            <w:tcW w:w="1773" w:type="dxa"/>
            <w:gridSpan w:val="4"/>
            <w:tcBorders>
              <w:top w:val="single" w:sz="4" w:space="0" w:color="00000A"/>
              <w:left w:val="single" w:sz="4" w:space="0" w:color="auto"/>
              <w:bottom w:val="single" w:sz="4" w:space="0" w:color="00000A"/>
              <w:right w:val="single" w:sz="4" w:space="0" w:color="00000A"/>
            </w:tcBorders>
            <w:shd w:val="clear" w:color="auto" w:fill="auto"/>
            <w:vAlign w:val="center"/>
          </w:tcPr>
          <w:p w:rsidR="00B84092" w:rsidRPr="00A05C74" w:rsidRDefault="00B84092">
            <w:pPr>
              <w:suppressAutoHyphens/>
              <w:spacing w:after="0" w:line="240" w:lineRule="auto"/>
              <w:jc w:val="center"/>
              <w:rPr>
                <w:rFonts w:ascii="Times New Roman" w:eastAsia="Times New Roman" w:hAnsi="Times New Roman" w:cs="Times New Roman"/>
                <w:bCs/>
                <w:sz w:val="24"/>
                <w:szCs w:val="24"/>
                <w:lang w:eastAsia="zh-CN"/>
              </w:rPr>
            </w:pPr>
          </w:p>
        </w:tc>
        <w:tc>
          <w:tcPr>
            <w:tcW w:w="196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B84092" w:rsidRPr="00A05C74" w:rsidRDefault="00B84092">
            <w:pPr>
              <w:suppressAutoHyphens/>
              <w:spacing w:after="0" w:line="240" w:lineRule="auto"/>
              <w:rPr>
                <w:rFonts w:ascii="Times New Roman" w:eastAsia="Times New Roman" w:hAnsi="Times New Roman" w:cs="Times New Roman"/>
                <w:bCs/>
                <w:sz w:val="24"/>
                <w:szCs w:val="24"/>
                <w:lang w:eastAsia="zh-CN"/>
              </w:rPr>
            </w:pPr>
          </w:p>
        </w:tc>
      </w:tr>
      <w:tr w:rsidR="00B84092" w:rsidRPr="00A05C74" w:rsidTr="00B84092">
        <w:tc>
          <w:tcPr>
            <w:tcW w:w="1407" w:type="dxa"/>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B84092" w:rsidRPr="00A05C74" w:rsidRDefault="00B84092" w:rsidP="003F6B9C">
            <w:pPr>
              <w:numPr>
                <w:ilvl w:val="0"/>
                <w:numId w:val="3"/>
              </w:numPr>
              <w:suppressAutoHyphens/>
              <w:spacing w:after="0" w:line="240" w:lineRule="auto"/>
              <w:ind w:left="357" w:firstLine="0"/>
              <w:rPr>
                <w:rFonts w:ascii="Times New Roman" w:eastAsia="Times New Roman" w:hAnsi="Times New Roman" w:cs="Times New Roman"/>
                <w:bCs/>
                <w:sz w:val="24"/>
                <w:szCs w:val="24"/>
                <w:lang w:eastAsia="zh-CN"/>
              </w:rPr>
            </w:pPr>
          </w:p>
        </w:tc>
        <w:tc>
          <w:tcPr>
            <w:tcW w:w="1536" w:type="dxa"/>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B84092" w:rsidRPr="00A05C74" w:rsidRDefault="00B84092" w:rsidP="004037DD">
            <w:pPr>
              <w:numPr>
                <w:ilvl w:val="0"/>
                <w:numId w:val="62"/>
              </w:numPr>
              <w:suppressAutoHyphens/>
              <w:spacing w:after="0" w:line="240" w:lineRule="auto"/>
              <w:ind w:left="0" w:firstLine="357"/>
              <w:rPr>
                <w:rFonts w:ascii="Times New Roman" w:eastAsia="Times New Roman" w:hAnsi="Times New Roman" w:cs="Times New Roman"/>
                <w:bCs/>
                <w:sz w:val="24"/>
                <w:szCs w:val="24"/>
                <w:lang w:eastAsia="zh-CN"/>
              </w:rPr>
            </w:pPr>
          </w:p>
        </w:tc>
        <w:tc>
          <w:tcPr>
            <w:tcW w:w="661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B84092" w:rsidRPr="00A05C74" w:rsidRDefault="00B84092">
            <w:pPr>
              <w:suppressAutoHyphens/>
              <w:spacing w:after="0" w:line="240" w:lineRule="auto"/>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bCs/>
                <w:sz w:val="24"/>
                <w:szCs w:val="24"/>
                <w:lang w:eastAsia="zh-CN"/>
              </w:rPr>
              <w:t>Деление чисел, полученных при измерении на двузначное число</w:t>
            </w:r>
          </w:p>
        </w:tc>
        <w:tc>
          <w:tcPr>
            <w:tcW w:w="760" w:type="dxa"/>
            <w:tcBorders>
              <w:top w:val="single" w:sz="4" w:space="0" w:color="00000A"/>
              <w:left w:val="single" w:sz="4" w:space="0" w:color="00000A"/>
              <w:bottom w:val="single" w:sz="4" w:space="0" w:color="00000A"/>
              <w:right w:val="single" w:sz="4" w:space="0" w:color="auto"/>
            </w:tcBorders>
            <w:shd w:val="clear" w:color="auto" w:fill="auto"/>
            <w:tcMar>
              <w:left w:w="108" w:type="dxa"/>
            </w:tcMar>
            <w:vAlign w:val="center"/>
          </w:tcPr>
          <w:p w:rsidR="00B84092" w:rsidRPr="00A05C74" w:rsidRDefault="00047CA5" w:rsidP="006B6DA2">
            <w:pPr>
              <w:suppressAutoHyphens/>
              <w:spacing w:after="0" w:line="240" w:lineRule="auto"/>
              <w:jc w:val="center"/>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bCs/>
                <w:sz w:val="24"/>
                <w:szCs w:val="24"/>
                <w:lang w:eastAsia="zh-CN"/>
              </w:rPr>
              <w:t>1</w:t>
            </w:r>
          </w:p>
        </w:tc>
        <w:tc>
          <w:tcPr>
            <w:tcW w:w="1773" w:type="dxa"/>
            <w:gridSpan w:val="4"/>
            <w:tcBorders>
              <w:top w:val="single" w:sz="4" w:space="0" w:color="00000A"/>
              <w:left w:val="single" w:sz="4" w:space="0" w:color="auto"/>
              <w:bottom w:val="single" w:sz="4" w:space="0" w:color="00000A"/>
              <w:right w:val="single" w:sz="4" w:space="0" w:color="00000A"/>
            </w:tcBorders>
            <w:shd w:val="clear" w:color="auto" w:fill="auto"/>
            <w:vAlign w:val="center"/>
          </w:tcPr>
          <w:p w:rsidR="00B84092" w:rsidRPr="00A05C74" w:rsidRDefault="00B84092" w:rsidP="006B6DA2">
            <w:pPr>
              <w:suppressAutoHyphens/>
              <w:spacing w:after="0" w:line="240" w:lineRule="auto"/>
              <w:jc w:val="center"/>
              <w:rPr>
                <w:rFonts w:ascii="Times New Roman" w:eastAsia="Times New Roman" w:hAnsi="Times New Roman" w:cs="Times New Roman"/>
                <w:bCs/>
                <w:sz w:val="24"/>
                <w:szCs w:val="24"/>
                <w:lang w:eastAsia="zh-CN"/>
              </w:rPr>
            </w:pPr>
          </w:p>
        </w:tc>
        <w:tc>
          <w:tcPr>
            <w:tcW w:w="196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B84092" w:rsidRPr="00A05C74" w:rsidRDefault="00B84092">
            <w:pPr>
              <w:suppressAutoHyphens/>
              <w:spacing w:after="0" w:line="240" w:lineRule="auto"/>
              <w:rPr>
                <w:rFonts w:ascii="Times New Roman" w:eastAsia="Times New Roman" w:hAnsi="Times New Roman" w:cs="Times New Roman"/>
                <w:bCs/>
                <w:sz w:val="24"/>
                <w:szCs w:val="24"/>
                <w:lang w:eastAsia="zh-CN"/>
              </w:rPr>
            </w:pPr>
          </w:p>
        </w:tc>
      </w:tr>
      <w:tr w:rsidR="004037DD" w:rsidRPr="00A05C74" w:rsidTr="00841F0A">
        <w:tc>
          <w:tcPr>
            <w:tcW w:w="14048" w:type="dxa"/>
            <w:gridSpan w:val="11"/>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4037DD" w:rsidRPr="00A05C74" w:rsidRDefault="004037DD" w:rsidP="00841F0A">
            <w:pPr>
              <w:suppressAutoHyphens/>
              <w:spacing w:after="0" w:line="240" w:lineRule="auto"/>
              <w:jc w:val="center"/>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bCs/>
                <w:sz w:val="24"/>
                <w:szCs w:val="24"/>
                <w:lang w:eastAsia="zh-CN"/>
              </w:rPr>
              <w:t xml:space="preserve">Раздел 6. </w:t>
            </w:r>
            <w:r w:rsidRPr="00A05C74">
              <w:rPr>
                <w:rFonts w:ascii="Times New Roman" w:eastAsia="Calibri" w:hAnsi="Times New Roman" w:cs="Times New Roman"/>
                <w:color w:val="00000A"/>
                <w:sz w:val="24"/>
                <w:szCs w:val="24"/>
              </w:rPr>
              <w:t>Геометрический материал</w:t>
            </w:r>
            <w:r w:rsidRPr="00A05C74">
              <w:rPr>
                <w:rFonts w:ascii="Times New Roman" w:eastAsia="Times New Roman" w:hAnsi="Times New Roman" w:cs="Times New Roman"/>
                <w:bCs/>
                <w:sz w:val="24"/>
                <w:szCs w:val="24"/>
                <w:lang w:eastAsia="zh-CN"/>
              </w:rPr>
              <w:t xml:space="preserve"> (1 ч)</w:t>
            </w:r>
          </w:p>
        </w:tc>
      </w:tr>
      <w:tr w:rsidR="00B84092" w:rsidRPr="00A05C74" w:rsidTr="00B84092">
        <w:tc>
          <w:tcPr>
            <w:tcW w:w="1407" w:type="dxa"/>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B84092" w:rsidRPr="00A05C74" w:rsidRDefault="00B84092" w:rsidP="003F6B9C">
            <w:pPr>
              <w:numPr>
                <w:ilvl w:val="0"/>
                <w:numId w:val="3"/>
              </w:numPr>
              <w:suppressAutoHyphens/>
              <w:spacing w:after="0" w:line="240" w:lineRule="auto"/>
              <w:ind w:left="357" w:firstLine="0"/>
              <w:rPr>
                <w:rFonts w:ascii="Times New Roman" w:eastAsia="Times New Roman" w:hAnsi="Times New Roman" w:cs="Times New Roman"/>
                <w:bCs/>
                <w:sz w:val="24"/>
                <w:szCs w:val="24"/>
                <w:lang w:eastAsia="zh-CN"/>
              </w:rPr>
            </w:pPr>
          </w:p>
        </w:tc>
        <w:tc>
          <w:tcPr>
            <w:tcW w:w="1536" w:type="dxa"/>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B84092" w:rsidRPr="00A05C74" w:rsidRDefault="00B84092" w:rsidP="004037DD">
            <w:pPr>
              <w:numPr>
                <w:ilvl w:val="0"/>
                <w:numId w:val="63"/>
              </w:numPr>
              <w:suppressAutoHyphens/>
              <w:spacing w:after="0" w:line="240" w:lineRule="auto"/>
              <w:ind w:left="0" w:firstLine="357"/>
              <w:rPr>
                <w:rFonts w:ascii="Times New Roman" w:eastAsia="Times New Roman" w:hAnsi="Times New Roman" w:cs="Times New Roman"/>
                <w:bCs/>
                <w:sz w:val="24"/>
                <w:szCs w:val="24"/>
                <w:lang w:eastAsia="zh-CN"/>
              </w:rPr>
            </w:pPr>
          </w:p>
        </w:tc>
        <w:tc>
          <w:tcPr>
            <w:tcW w:w="661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B84092" w:rsidRPr="00A05C74" w:rsidRDefault="00B84092">
            <w:pPr>
              <w:suppressAutoHyphens/>
              <w:spacing w:after="0" w:line="240" w:lineRule="auto"/>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bCs/>
                <w:sz w:val="24"/>
                <w:szCs w:val="24"/>
                <w:lang w:eastAsia="zh-CN"/>
              </w:rPr>
              <w:t>Измерение и вычисление площади прямоугольника</w:t>
            </w:r>
          </w:p>
        </w:tc>
        <w:tc>
          <w:tcPr>
            <w:tcW w:w="760" w:type="dxa"/>
            <w:tcBorders>
              <w:top w:val="single" w:sz="4" w:space="0" w:color="00000A"/>
              <w:left w:val="single" w:sz="4" w:space="0" w:color="00000A"/>
              <w:bottom w:val="single" w:sz="4" w:space="0" w:color="00000A"/>
              <w:right w:val="single" w:sz="4" w:space="0" w:color="auto"/>
            </w:tcBorders>
            <w:shd w:val="clear" w:color="auto" w:fill="auto"/>
            <w:tcMar>
              <w:left w:w="108" w:type="dxa"/>
            </w:tcMar>
            <w:vAlign w:val="center"/>
          </w:tcPr>
          <w:p w:rsidR="00B84092" w:rsidRPr="00A05C74" w:rsidRDefault="00047CA5" w:rsidP="006B6DA2">
            <w:pPr>
              <w:suppressAutoHyphens/>
              <w:spacing w:after="0" w:line="240" w:lineRule="auto"/>
              <w:jc w:val="center"/>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bCs/>
                <w:sz w:val="24"/>
                <w:szCs w:val="24"/>
                <w:lang w:eastAsia="zh-CN"/>
              </w:rPr>
              <w:t>1</w:t>
            </w:r>
          </w:p>
        </w:tc>
        <w:tc>
          <w:tcPr>
            <w:tcW w:w="1773" w:type="dxa"/>
            <w:gridSpan w:val="4"/>
            <w:tcBorders>
              <w:top w:val="single" w:sz="4" w:space="0" w:color="00000A"/>
              <w:left w:val="single" w:sz="4" w:space="0" w:color="auto"/>
              <w:bottom w:val="single" w:sz="4" w:space="0" w:color="00000A"/>
              <w:right w:val="single" w:sz="4" w:space="0" w:color="00000A"/>
            </w:tcBorders>
            <w:shd w:val="clear" w:color="auto" w:fill="auto"/>
            <w:vAlign w:val="center"/>
          </w:tcPr>
          <w:p w:rsidR="00B84092" w:rsidRPr="00A05C74" w:rsidRDefault="00B84092" w:rsidP="006B6DA2">
            <w:pPr>
              <w:suppressAutoHyphens/>
              <w:spacing w:after="0" w:line="240" w:lineRule="auto"/>
              <w:jc w:val="center"/>
              <w:rPr>
                <w:rFonts w:ascii="Times New Roman" w:eastAsia="Times New Roman" w:hAnsi="Times New Roman" w:cs="Times New Roman"/>
                <w:bCs/>
                <w:sz w:val="24"/>
                <w:szCs w:val="24"/>
                <w:lang w:eastAsia="zh-CN"/>
              </w:rPr>
            </w:pPr>
          </w:p>
        </w:tc>
        <w:tc>
          <w:tcPr>
            <w:tcW w:w="196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B84092" w:rsidRPr="00A05C74" w:rsidRDefault="00B84092">
            <w:pPr>
              <w:suppressAutoHyphens/>
              <w:spacing w:after="0" w:line="240" w:lineRule="auto"/>
              <w:rPr>
                <w:rFonts w:ascii="Times New Roman" w:eastAsia="Times New Roman" w:hAnsi="Times New Roman" w:cs="Times New Roman"/>
                <w:bCs/>
                <w:sz w:val="24"/>
                <w:szCs w:val="24"/>
                <w:lang w:eastAsia="zh-CN"/>
              </w:rPr>
            </w:pPr>
          </w:p>
        </w:tc>
      </w:tr>
      <w:tr w:rsidR="004037DD" w:rsidRPr="00A05C74" w:rsidTr="00841F0A">
        <w:tc>
          <w:tcPr>
            <w:tcW w:w="14048" w:type="dxa"/>
            <w:gridSpan w:val="11"/>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4037DD" w:rsidRPr="00A05C74" w:rsidRDefault="004037DD" w:rsidP="004037DD">
            <w:pPr>
              <w:suppressAutoHyphens/>
              <w:spacing w:after="0" w:line="240" w:lineRule="auto"/>
              <w:jc w:val="center"/>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bCs/>
                <w:sz w:val="24"/>
                <w:szCs w:val="24"/>
                <w:lang w:eastAsia="zh-CN"/>
              </w:rPr>
              <w:t>Раздел 4. Десятичные дроби и числа, полученные при измерении (</w:t>
            </w:r>
            <w:r w:rsidRPr="00A05C74">
              <w:rPr>
                <w:rFonts w:ascii="Times New Roman" w:eastAsia="Times New Roman" w:hAnsi="Times New Roman" w:cs="Times New Roman"/>
                <w:bCs/>
                <w:sz w:val="24"/>
                <w:szCs w:val="24"/>
                <w:lang w:eastAsia="zh-CN"/>
              </w:rPr>
              <w:t>1</w:t>
            </w:r>
            <w:r w:rsidRPr="00A05C74">
              <w:rPr>
                <w:rFonts w:ascii="Times New Roman" w:eastAsia="Times New Roman" w:hAnsi="Times New Roman" w:cs="Times New Roman"/>
                <w:bCs/>
                <w:sz w:val="24"/>
                <w:szCs w:val="24"/>
                <w:lang w:eastAsia="zh-CN"/>
              </w:rPr>
              <w:t xml:space="preserve"> ч)</w:t>
            </w:r>
          </w:p>
        </w:tc>
      </w:tr>
      <w:tr w:rsidR="00B84092" w:rsidRPr="00A05C74" w:rsidTr="00B84092">
        <w:tc>
          <w:tcPr>
            <w:tcW w:w="1407" w:type="dxa"/>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B84092" w:rsidRPr="00A05C74" w:rsidRDefault="00B84092" w:rsidP="003F6B9C">
            <w:pPr>
              <w:numPr>
                <w:ilvl w:val="0"/>
                <w:numId w:val="3"/>
              </w:numPr>
              <w:suppressAutoHyphens/>
              <w:spacing w:after="0" w:line="240" w:lineRule="auto"/>
              <w:ind w:left="357" w:firstLine="0"/>
              <w:rPr>
                <w:rFonts w:ascii="Times New Roman" w:eastAsia="Times New Roman" w:hAnsi="Times New Roman" w:cs="Times New Roman"/>
                <w:bCs/>
                <w:sz w:val="24"/>
                <w:szCs w:val="24"/>
                <w:lang w:eastAsia="zh-CN"/>
              </w:rPr>
            </w:pPr>
          </w:p>
        </w:tc>
        <w:tc>
          <w:tcPr>
            <w:tcW w:w="1536" w:type="dxa"/>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B84092" w:rsidRPr="00A05C74" w:rsidRDefault="00B84092" w:rsidP="004037DD">
            <w:pPr>
              <w:numPr>
                <w:ilvl w:val="0"/>
                <w:numId w:val="64"/>
              </w:numPr>
              <w:suppressAutoHyphens/>
              <w:spacing w:after="0" w:line="240" w:lineRule="auto"/>
              <w:ind w:left="0" w:firstLine="357"/>
              <w:rPr>
                <w:rFonts w:ascii="Times New Roman" w:eastAsia="Times New Roman" w:hAnsi="Times New Roman" w:cs="Times New Roman"/>
                <w:bCs/>
                <w:sz w:val="24"/>
                <w:szCs w:val="24"/>
                <w:lang w:eastAsia="zh-CN"/>
              </w:rPr>
            </w:pPr>
          </w:p>
        </w:tc>
        <w:tc>
          <w:tcPr>
            <w:tcW w:w="661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B84092" w:rsidRPr="00A05C74" w:rsidRDefault="00B84092">
            <w:pPr>
              <w:suppressAutoHyphens/>
              <w:spacing w:after="0" w:line="240" w:lineRule="auto"/>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bCs/>
                <w:sz w:val="24"/>
                <w:szCs w:val="24"/>
                <w:lang w:eastAsia="zh-CN"/>
              </w:rPr>
              <w:t>Арифметические действия с числами, полученными при измерении</w:t>
            </w:r>
          </w:p>
        </w:tc>
        <w:tc>
          <w:tcPr>
            <w:tcW w:w="760" w:type="dxa"/>
            <w:tcBorders>
              <w:top w:val="single" w:sz="4" w:space="0" w:color="00000A"/>
              <w:left w:val="single" w:sz="4" w:space="0" w:color="00000A"/>
              <w:bottom w:val="single" w:sz="4" w:space="0" w:color="00000A"/>
              <w:right w:val="single" w:sz="4" w:space="0" w:color="auto"/>
            </w:tcBorders>
            <w:shd w:val="clear" w:color="auto" w:fill="auto"/>
            <w:tcMar>
              <w:left w:w="108" w:type="dxa"/>
            </w:tcMar>
            <w:vAlign w:val="center"/>
          </w:tcPr>
          <w:p w:rsidR="00B84092" w:rsidRPr="00A05C74" w:rsidRDefault="00047CA5">
            <w:pPr>
              <w:suppressAutoHyphens/>
              <w:spacing w:after="0" w:line="240" w:lineRule="auto"/>
              <w:jc w:val="center"/>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bCs/>
                <w:sz w:val="24"/>
                <w:szCs w:val="24"/>
                <w:lang w:eastAsia="zh-CN"/>
              </w:rPr>
              <w:t>1</w:t>
            </w:r>
          </w:p>
        </w:tc>
        <w:tc>
          <w:tcPr>
            <w:tcW w:w="1773" w:type="dxa"/>
            <w:gridSpan w:val="4"/>
            <w:tcBorders>
              <w:top w:val="single" w:sz="4" w:space="0" w:color="00000A"/>
              <w:left w:val="single" w:sz="4" w:space="0" w:color="auto"/>
              <w:bottom w:val="single" w:sz="4" w:space="0" w:color="00000A"/>
              <w:right w:val="single" w:sz="4" w:space="0" w:color="00000A"/>
            </w:tcBorders>
            <w:shd w:val="clear" w:color="auto" w:fill="auto"/>
            <w:vAlign w:val="center"/>
          </w:tcPr>
          <w:p w:rsidR="00B84092" w:rsidRPr="00A05C74" w:rsidRDefault="00B84092">
            <w:pPr>
              <w:suppressAutoHyphens/>
              <w:spacing w:after="0" w:line="240" w:lineRule="auto"/>
              <w:jc w:val="center"/>
              <w:rPr>
                <w:rFonts w:ascii="Times New Roman" w:eastAsia="Times New Roman" w:hAnsi="Times New Roman" w:cs="Times New Roman"/>
                <w:bCs/>
                <w:sz w:val="24"/>
                <w:szCs w:val="24"/>
                <w:lang w:eastAsia="zh-CN"/>
              </w:rPr>
            </w:pPr>
          </w:p>
        </w:tc>
        <w:tc>
          <w:tcPr>
            <w:tcW w:w="196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B84092" w:rsidRPr="00A05C74" w:rsidRDefault="00B84092">
            <w:pPr>
              <w:suppressAutoHyphens/>
              <w:spacing w:after="0" w:line="240" w:lineRule="auto"/>
              <w:rPr>
                <w:rFonts w:ascii="Times New Roman" w:eastAsia="Times New Roman" w:hAnsi="Times New Roman" w:cs="Times New Roman"/>
                <w:bCs/>
                <w:sz w:val="24"/>
                <w:szCs w:val="24"/>
                <w:lang w:eastAsia="zh-CN"/>
              </w:rPr>
            </w:pPr>
          </w:p>
        </w:tc>
      </w:tr>
      <w:tr w:rsidR="004037DD" w:rsidRPr="00A05C74" w:rsidTr="00841F0A">
        <w:tc>
          <w:tcPr>
            <w:tcW w:w="14048" w:type="dxa"/>
            <w:gridSpan w:val="11"/>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4037DD" w:rsidRPr="00A05C74" w:rsidRDefault="004037DD" w:rsidP="004037DD">
            <w:pPr>
              <w:suppressAutoHyphens/>
              <w:spacing w:after="0" w:line="240" w:lineRule="auto"/>
              <w:jc w:val="center"/>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bCs/>
                <w:sz w:val="24"/>
                <w:szCs w:val="24"/>
                <w:lang w:eastAsia="zh-CN"/>
              </w:rPr>
              <w:t xml:space="preserve">Раздел </w:t>
            </w:r>
            <w:r w:rsidRPr="00A05C74">
              <w:rPr>
                <w:rFonts w:ascii="Times New Roman" w:eastAsia="Times New Roman" w:hAnsi="Times New Roman" w:cs="Times New Roman"/>
                <w:bCs/>
                <w:sz w:val="24"/>
                <w:szCs w:val="24"/>
                <w:lang w:eastAsia="zh-CN"/>
              </w:rPr>
              <w:t>5</w:t>
            </w:r>
            <w:r w:rsidRPr="00A05C74">
              <w:rPr>
                <w:rFonts w:ascii="Times New Roman" w:eastAsia="Times New Roman" w:hAnsi="Times New Roman" w:cs="Times New Roman"/>
                <w:bCs/>
                <w:sz w:val="24"/>
                <w:szCs w:val="24"/>
                <w:lang w:eastAsia="zh-CN"/>
              </w:rPr>
              <w:t xml:space="preserve">. </w:t>
            </w:r>
            <w:r w:rsidRPr="00A05C74">
              <w:rPr>
                <w:rFonts w:ascii="Times New Roman" w:eastAsia="Times New Roman" w:hAnsi="Times New Roman" w:cs="Times New Roman"/>
                <w:bCs/>
                <w:sz w:val="24"/>
                <w:szCs w:val="24"/>
                <w:lang w:eastAsia="zh-CN"/>
              </w:rPr>
              <w:t>Арифметические действия с целыми и дробными числами и числами, полученными при измерении площади, выраженными десятичными дробями</w:t>
            </w:r>
            <w:r w:rsidRPr="00A05C74">
              <w:rPr>
                <w:rFonts w:ascii="Times New Roman" w:eastAsia="Times New Roman" w:hAnsi="Times New Roman" w:cs="Times New Roman"/>
                <w:bCs/>
                <w:sz w:val="24"/>
                <w:szCs w:val="24"/>
                <w:lang w:eastAsia="zh-CN"/>
              </w:rPr>
              <w:t xml:space="preserve"> (</w:t>
            </w:r>
            <w:r w:rsidRPr="00A05C74">
              <w:rPr>
                <w:rFonts w:ascii="Times New Roman" w:eastAsia="Times New Roman" w:hAnsi="Times New Roman" w:cs="Times New Roman"/>
                <w:bCs/>
                <w:sz w:val="24"/>
                <w:szCs w:val="24"/>
                <w:lang w:eastAsia="zh-CN"/>
              </w:rPr>
              <w:t>1</w:t>
            </w:r>
            <w:r w:rsidRPr="00A05C74">
              <w:rPr>
                <w:rFonts w:ascii="Times New Roman" w:eastAsia="Times New Roman" w:hAnsi="Times New Roman" w:cs="Times New Roman"/>
                <w:bCs/>
                <w:sz w:val="24"/>
                <w:szCs w:val="24"/>
                <w:lang w:eastAsia="zh-CN"/>
              </w:rPr>
              <w:t xml:space="preserve"> ч)</w:t>
            </w:r>
          </w:p>
        </w:tc>
      </w:tr>
      <w:tr w:rsidR="00B84092" w:rsidRPr="00A05C74" w:rsidTr="00342C2F">
        <w:tc>
          <w:tcPr>
            <w:tcW w:w="1407" w:type="dxa"/>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B84092" w:rsidRPr="00A05C74" w:rsidRDefault="00B84092" w:rsidP="003F6B9C">
            <w:pPr>
              <w:numPr>
                <w:ilvl w:val="0"/>
                <w:numId w:val="3"/>
              </w:numPr>
              <w:suppressAutoHyphens/>
              <w:spacing w:after="0" w:line="240" w:lineRule="auto"/>
              <w:ind w:left="357" w:firstLine="0"/>
              <w:rPr>
                <w:rFonts w:ascii="Times New Roman" w:eastAsia="Times New Roman" w:hAnsi="Times New Roman" w:cs="Times New Roman"/>
                <w:bCs/>
                <w:sz w:val="24"/>
                <w:szCs w:val="24"/>
                <w:lang w:eastAsia="zh-CN"/>
              </w:rPr>
            </w:pPr>
          </w:p>
        </w:tc>
        <w:tc>
          <w:tcPr>
            <w:tcW w:w="1536" w:type="dxa"/>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B84092" w:rsidRPr="00A05C74" w:rsidRDefault="00B84092" w:rsidP="004037DD">
            <w:pPr>
              <w:numPr>
                <w:ilvl w:val="0"/>
                <w:numId w:val="5"/>
              </w:numPr>
              <w:suppressAutoHyphens/>
              <w:spacing w:after="0" w:line="240" w:lineRule="auto"/>
              <w:ind w:left="0" w:firstLine="357"/>
              <w:rPr>
                <w:rFonts w:ascii="Times New Roman" w:eastAsia="Times New Roman" w:hAnsi="Times New Roman" w:cs="Times New Roman"/>
                <w:bCs/>
                <w:sz w:val="24"/>
                <w:szCs w:val="24"/>
                <w:lang w:eastAsia="zh-CN"/>
              </w:rPr>
            </w:pPr>
          </w:p>
        </w:tc>
        <w:tc>
          <w:tcPr>
            <w:tcW w:w="661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B84092" w:rsidRPr="00A05C74" w:rsidRDefault="00B84092">
            <w:pPr>
              <w:suppressAutoHyphens/>
              <w:spacing w:after="0" w:line="240" w:lineRule="auto"/>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bCs/>
                <w:sz w:val="24"/>
                <w:szCs w:val="24"/>
                <w:lang w:eastAsia="zh-CN"/>
              </w:rPr>
              <w:t>Нахождение дроби от числа</w:t>
            </w:r>
          </w:p>
        </w:tc>
        <w:tc>
          <w:tcPr>
            <w:tcW w:w="760" w:type="dxa"/>
            <w:tcBorders>
              <w:top w:val="single" w:sz="4" w:space="0" w:color="00000A"/>
              <w:left w:val="single" w:sz="4" w:space="0" w:color="00000A"/>
              <w:bottom w:val="single" w:sz="4" w:space="0" w:color="00000A"/>
              <w:right w:val="single" w:sz="4" w:space="0" w:color="auto"/>
            </w:tcBorders>
            <w:shd w:val="clear" w:color="auto" w:fill="auto"/>
            <w:tcMar>
              <w:left w:w="108" w:type="dxa"/>
            </w:tcMar>
            <w:vAlign w:val="center"/>
          </w:tcPr>
          <w:p w:rsidR="00B84092" w:rsidRPr="00A05C74" w:rsidRDefault="00047CA5" w:rsidP="006B6DA2">
            <w:pPr>
              <w:suppressAutoHyphens/>
              <w:spacing w:after="0" w:line="240" w:lineRule="auto"/>
              <w:jc w:val="center"/>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bCs/>
                <w:sz w:val="24"/>
                <w:szCs w:val="24"/>
                <w:lang w:eastAsia="zh-CN"/>
              </w:rPr>
              <w:t>1</w:t>
            </w:r>
          </w:p>
        </w:tc>
        <w:tc>
          <w:tcPr>
            <w:tcW w:w="1773" w:type="dxa"/>
            <w:gridSpan w:val="4"/>
            <w:tcBorders>
              <w:top w:val="single" w:sz="4" w:space="0" w:color="00000A"/>
              <w:left w:val="single" w:sz="4" w:space="0" w:color="auto"/>
              <w:bottom w:val="single" w:sz="4" w:space="0" w:color="00000A"/>
              <w:right w:val="single" w:sz="4" w:space="0" w:color="00000A"/>
            </w:tcBorders>
            <w:shd w:val="clear" w:color="auto" w:fill="auto"/>
            <w:vAlign w:val="center"/>
          </w:tcPr>
          <w:p w:rsidR="00B84092" w:rsidRPr="00A05C74" w:rsidRDefault="00B84092" w:rsidP="006B6DA2">
            <w:pPr>
              <w:suppressAutoHyphens/>
              <w:spacing w:after="0" w:line="240" w:lineRule="auto"/>
              <w:jc w:val="center"/>
              <w:rPr>
                <w:rFonts w:ascii="Times New Roman" w:eastAsia="Times New Roman" w:hAnsi="Times New Roman" w:cs="Times New Roman"/>
                <w:bCs/>
                <w:sz w:val="24"/>
                <w:szCs w:val="24"/>
                <w:lang w:eastAsia="zh-CN"/>
              </w:rPr>
            </w:pPr>
          </w:p>
        </w:tc>
        <w:tc>
          <w:tcPr>
            <w:tcW w:w="196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B84092" w:rsidRPr="00A05C74" w:rsidRDefault="00B84092">
            <w:pPr>
              <w:suppressAutoHyphens/>
              <w:spacing w:after="0" w:line="240" w:lineRule="auto"/>
              <w:rPr>
                <w:rFonts w:ascii="Times New Roman" w:eastAsia="Times New Roman" w:hAnsi="Times New Roman" w:cs="Times New Roman"/>
                <w:bCs/>
                <w:sz w:val="24"/>
                <w:szCs w:val="24"/>
                <w:lang w:eastAsia="zh-CN"/>
              </w:rPr>
            </w:pPr>
          </w:p>
        </w:tc>
      </w:tr>
      <w:tr w:rsidR="004037DD" w:rsidRPr="00A05C74" w:rsidTr="00841F0A">
        <w:tc>
          <w:tcPr>
            <w:tcW w:w="14048" w:type="dxa"/>
            <w:gridSpan w:val="11"/>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4037DD" w:rsidRPr="00A05C74" w:rsidRDefault="004037DD" w:rsidP="00841F0A">
            <w:pPr>
              <w:suppressAutoHyphens/>
              <w:spacing w:after="0" w:line="240" w:lineRule="auto"/>
              <w:jc w:val="center"/>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bCs/>
                <w:sz w:val="24"/>
                <w:szCs w:val="24"/>
                <w:lang w:eastAsia="zh-CN"/>
              </w:rPr>
              <w:t xml:space="preserve">Раздел 6. </w:t>
            </w:r>
            <w:r w:rsidRPr="00A05C74">
              <w:rPr>
                <w:rFonts w:ascii="Times New Roman" w:eastAsia="Calibri" w:hAnsi="Times New Roman" w:cs="Times New Roman"/>
                <w:color w:val="00000A"/>
                <w:sz w:val="24"/>
                <w:szCs w:val="24"/>
              </w:rPr>
              <w:t>Геометрический материал</w:t>
            </w:r>
            <w:r w:rsidRPr="00A05C74">
              <w:rPr>
                <w:rFonts w:ascii="Times New Roman" w:eastAsia="Times New Roman" w:hAnsi="Times New Roman" w:cs="Times New Roman"/>
                <w:bCs/>
                <w:sz w:val="24"/>
                <w:szCs w:val="24"/>
                <w:lang w:eastAsia="zh-CN"/>
              </w:rPr>
              <w:t xml:space="preserve"> (1 ч)</w:t>
            </w:r>
          </w:p>
        </w:tc>
      </w:tr>
      <w:tr w:rsidR="00B84092" w:rsidRPr="00A05C74" w:rsidTr="00342C2F">
        <w:tc>
          <w:tcPr>
            <w:tcW w:w="1407" w:type="dxa"/>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B84092" w:rsidRPr="00A05C74" w:rsidRDefault="00B84092" w:rsidP="003F6B9C">
            <w:pPr>
              <w:numPr>
                <w:ilvl w:val="0"/>
                <w:numId w:val="3"/>
              </w:numPr>
              <w:suppressAutoHyphens/>
              <w:spacing w:after="0" w:line="240" w:lineRule="auto"/>
              <w:ind w:left="357" w:firstLine="0"/>
              <w:rPr>
                <w:rFonts w:ascii="Times New Roman" w:eastAsia="Times New Roman" w:hAnsi="Times New Roman" w:cs="Times New Roman"/>
                <w:bCs/>
                <w:sz w:val="24"/>
                <w:szCs w:val="24"/>
                <w:lang w:eastAsia="zh-CN"/>
              </w:rPr>
            </w:pPr>
          </w:p>
        </w:tc>
        <w:tc>
          <w:tcPr>
            <w:tcW w:w="1536" w:type="dxa"/>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B84092" w:rsidRPr="00A05C74" w:rsidRDefault="00B84092" w:rsidP="007F3D42">
            <w:pPr>
              <w:numPr>
                <w:ilvl w:val="0"/>
                <w:numId w:val="65"/>
              </w:numPr>
              <w:suppressAutoHyphens/>
              <w:spacing w:after="0" w:line="240" w:lineRule="auto"/>
              <w:ind w:left="0" w:firstLine="357"/>
              <w:rPr>
                <w:rFonts w:ascii="Times New Roman" w:eastAsia="Times New Roman" w:hAnsi="Times New Roman" w:cs="Times New Roman"/>
                <w:bCs/>
                <w:sz w:val="24"/>
                <w:szCs w:val="24"/>
                <w:lang w:eastAsia="zh-CN"/>
              </w:rPr>
            </w:pPr>
          </w:p>
        </w:tc>
        <w:tc>
          <w:tcPr>
            <w:tcW w:w="661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B84092" w:rsidRPr="00A05C74" w:rsidRDefault="00B84092">
            <w:pPr>
              <w:suppressAutoHyphens/>
              <w:spacing w:after="0" w:line="240" w:lineRule="auto"/>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bCs/>
                <w:sz w:val="24"/>
                <w:szCs w:val="24"/>
                <w:lang w:eastAsia="zh-CN"/>
              </w:rPr>
              <w:t>Измерение и вычисление площади квадрата</w:t>
            </w:r>
          </w:p>
        </w:tc>
        <w:tc>
          <w:tcPr>
            <w:tcW w:w="760" w:type="dxa"/>
            <w:tcBorders>
              <w:top w:val="single" w:sz="4" w:space="0" w:color="00000A"/>
              <w:left w:val="single" w:sz="4" w:space="0" w:color="00000A"/>
              <w:bottom w:val="single" w:sz="4" w:space="0" w:color="00000A"/>
              <w:right w:val="single" w:sz="4" w:space="0" w:color="auto"/>
            </w:tcBorders>
            <w:shd w:val="clear" w:color="auto" w:fill="auto"/>
            <w:tcMar>
              <w:left w:w="108" w:type="dxa"/>
            </w:tcMar>
            <w:vAlign w:val="center"/>
          </w:tcPr>
          <w:p w:rsidR="00B84092" w:rsidRPr="00A05C74" w:rsidRDefault="00047CA5" w:rsidP="006B6DA2">
            <w:pPr>
              <w:suppressAutoHyphens/>
              <w:spacing w:after="0" w:line="240" w:lineRule="auto"/>
              <w:jc w:val="center"/>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bCs/>
                <w:sz w:val="24"/>
                <w:szCs w:val="24"/>
                <w:lang w:eastAsia="zh-CN"/>
              </w:rPr>
              <w:t>1</w:t>
            </w:r>
          </w:p>
        </w:tc>
        <w:tc>
          <w:tcPr>
            <w:tcW w:w="1773" w:type="dxa"/>
            <w:gridSpan w:val="4"/>
            <w:tcBorders>
              <w:top w:val="single" w:sz="4" w:space="0" w:color="00000A"/>
              <w:left w:val="single" w:sz="4" w:space="0" w:color="auto"/>
              <w:bottom w:val="single" w:sz="4" w:space="0" w:color="00000A"/>
              <w:right w:val="single" w:sz="4" w:space="0" w:color="00000A"/>
            </w:tcBorders>
            <w:shd w:val="clear" w:color="auto" w:fill="auto"/>
            <w:vAlign w:val="center"/>
          </w:tcPr>
          <w:p w:rsidR="00B84092" w:rsidRPr="00A05C74" w:rsidRDefault="00B84092" w:rsidP="006B6DA2">
            <w:pPr>
              <w:suppressAutoHyphens/>
              <w:spacing w:after="0" w:line="240" w:lineRule="auto"/>
              <w:jc w:val="center"/>
              <w:rPr>
                <w:rFonts w:ascii="Times New Roman" w:eastAsia="Times New Roman" w:hAnsi="Times New Roman" w:cs="Times New Roman"/>
                <w:bCs/>
                <w:sz w:val="24"/>
                <w:szCs w:val="24"/>
                <w:lang w:eastAsia="zh-CN"/>
              </w:rPr>
            </w:pPr>
          </w:p>
        </w:tc>
        <w:tc>
          <w:tcPr>
            <w:tcW w:w="196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B84092" w:rsidRPr="00A05C74" w:rsidRDefault="00B84092">
            <w:pPr>
              <w:suppressAutoHyphens/>
              <w:spacing w:after="0" w:line="240" w:lineRule="auto"/>
              <w:rPr>
                <w:rFonts w:ascii="Times New Roman" w:eastAsia="Times New Roman" w:hAnsi="Times New Roman" w:cs="Times New Roman"/>
                <w:bCs/>
                <w:sz w:val="24"/>
                <w:szCs w:val="24"/>
                <w:lang w:eastAsia="zh-CN"/>
              </w:rPr>
            </w:pPr>
          </w:p>
        </w:tc>
      </w:tr>
      <w:tr w:rsidR="004037DD" w:rsidRPr="00A05C74" w:rsidTr="00841F0A">
        <w:tc>
          <w:tcPr>
            <w:tcW w:w="14048" w:type="dxa"/>
            <w:gridSpan w:val="11"/>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4037DD" w:rsidRPr="00A05C74" w:rsidRDefault="004037DD" w:rsidP="004037DD">
            <w:pPr>
              <w:suppressAutoHyphens/>
              <w:spacing w:after="0" w:line="240" w:lineRule="auto"/>
              <w:jc w:val="center"/>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bCs/>
                <w:sz w:val="24"/>
                <w:szCs w:val="24"/>
                <w:lang w:eastAsia="zh-CN"/>
              </w:rPr>
              <w:t>Раздел 5. Арифметические действия с целыми и дробными числами и числами, полученными при измерении площади, выраженными десятичными дробями (</w:t>
            </w:r>
            <w:r w:rsidRPr="00A05C74">
              <w:rPr>
                <w:rFonts w:ascii="Times New Roman" w:eastAsia="Times New Roman" w:hAnsi="Times New Roman" w:cs="Times New Roman"/>
                <w:bCs/>
                <w:sz w:val="24"/>
                <w:szCs w:val="24"/>
                <w:lang w:eastAsia="zh-CN"/>
              </w:rPr>
              <w:t>2</w:t>
            </w:r>
            <w:r w:rsidRPr="00A05C74">
              <w:rPr>
                <w:rFonts w:ascii="Times New Roman" w:eastAsia="Times New Roman" w:hAnsi="Times New Roman" w:cs="Times New Roman"/>
                <w:bCs/>
                <w:sz w:val="24"/>
                <w:szCs w:val="24"/>
                <w:lang w:eastAsia="zh-CN"/>
              </w:rPr>
              <w:t xml:space="preserve"> ч)</w:t>
            </w:r>
          </w:p>
        </w:tc>
      </w:tr>
      <w:tr w:rsidR="00B84092" w:rsidRPr="00A05C74" w:rsidTr="00342C2F">
        <w:tc>
          <w:tcPr>
            <w:tcW w:w="1407" w:type="dxa"/>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B84092" w:rsidRPr="00A05C74" w:rsidRDefault="00B84092" w:rsidP="003F6B9C">
            <w:pPr>
              <w:numPr>
                <w:ilvl w:val="0"/>
                <w:numId w:val="3"/>
              </w:numPr>
              <w:suppressAutoHyphens/>
              <w:spacing w:after="0" w:line="240" w:lineRule="auto"/>
              <w:ind w:left="357" w:firstLine="0"/>
              <w:rPr>
                <w:rFonts w:ascii="Times New Roman" w:eastAsia="Times New Roman" w:hAnsi="Times New Roman" w:cs="Times New Roman"/>
                <w:bCs/>
                <w:sz w:val="24"/>
                <w:szCs w:val="24"/>
                <w:lang w:eastAsia="zh-CN"/>
              </w:rPr>
            </w:pPr>
          </w:p>
        </w:tc>
        <w:tc>
          <w:tcPr>
            <w:tcW w:w="1536" w:type="dxa"/>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B84092" w:rsidRPr="00A05C74" w:rsidRDefault="00B84092" w:rsidP="004037DD">
            <w:pPr>
              <w:numPr>
                <w:ilvl w:val="0"/>
                <w:numId w:val="66"/>
              </w:numPr>
              <w:suppressAutoHyphens/>
              <w:spacing w:after="0" w:line="240" w:lineRule="auto"/>
              <w:ind w:left="0" w:firstLine="357"/>
              <w:rPr>
                <w:rFonts w:ascii="Times New Roman" w:eastAsia="Times New Roman" w:hAnsi="Times New Roman" w:cs="Times New Roman"/>
                <w:bCs/>
                <w:sz w:val="24"/>
                <w:szCs w:val="24"/>
                <w:lang w:eastAsia="zh-CN"/>
              </w:rPr>
            </w:pPr>
          </w:p>
        </w:tc>
        <w:tc>
          <w:tcPr>
            <w:tcW w:w="661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B84092" w:rsidRPr="00A05C74" w:rsidRDefault="00B84092">
            <w:pPr>
              <w:suppressAutoHyphens/>
              <w:spacing w:after="0" w:line="240" w:lineRule="auto"/>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bCs/>
                <w:sz w:val="24"/>
                <w:szCs w:val="24"/>
                <w:lang w:eastAsia="zh-CN"/>
              </w:rPr>
              <w:t>Нахождение числа по 0,1 его доле</w:t>
            </w:r>
          </w:p>
        </w:tc>
        <w:tc>
          <w:tcPr>
            <w:tcW w:w="760" w:type="dxa"/>
            <w:tcBorders>
              <w:top w:val="single" w:sz="4" w:space="0" w:color="00000A"/>
              <w:left w:val="single" w:sz="4" w:space="0" w:color="00000A"/>
              <w:bottom w:val="single" w:sz="4" w:space="0" w:color="00000A"/>
              <w:right w:val="single" w:sz="4" w:space="0" w:color="auto"/>
            </w:tcBorders>
            <w:shd w:val="clear" w:color="auto" w:fill="auto"/>
            <w:tcMar>
              <w:left w:w="108" w:type="dxa"/>
            </w:tcMar>
            <w:vAlign w:val="center"/>
          </w:tcPr>
          <w:p w:rsidR="00B84092" w:rsidRPr="00A05C74" w:rsidRDefault="00047CA5">
            <w:pPr>
              <w:suppressAutoHyphens/>
              <w:spacing w:after="0" w:line="240" w:lineRule="auto"/>
              <w:jc w:val="center"/>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bCs/>
                <w:sz w:val="24"/>
                <w:szCs w:val="24"/>
                <w:lang w:eastAsia="zh-CN"/>
              </w:rPr>
              <w:t>1</w:t>
            </w:r>
          </w:p>
        </w:tc>
        <w:tc>
          <w:tcPr>
            <w:tcW w:w="1773" w:type="dxa"/>
            <w:gridSpan w:val="4"/>
            <w:tcBorders>
              <w:top w:val="single" w:sz="4" w:space="0" w:color="00000A"/>
              <w:left w:val="single" w:sz="4" w:space="0" w:color="auto"/>
              <w:bottom w:val="single" w:sz="4" w:space="0" w:color="00000A"/>
              <w:right w:val="single" w:sz="4" w:space="0" w:color="00000A"/>
            </w:tcBorders>
            <w:shd w:val="clear" w:color="auto" w:fill="auto"/>
            <w:vAlign w:val="center"/>
          </w:tcPr>
          <w:p w:rsidR="00B84092" w:rsidRPr="00A05C74" w:rsidRDefault="00B84092">
            <w:pPr>
              <w:suppressAutoHyphens/>
              <w:spacing w:after="0" w:line="240" w:lineRule="auto"/>
              <w:jc w:val="center"/>
              <w:rPr>
                <w:rFonts w:ascii="Times New Roman" w:eastAsia="Times New Roman" w:hAnsi="Times New Roman" w:cs="Times New Roman"/>
                <w:bCs/>
                <w:sz w:val="24"/>
                <w:szCs w:val="24"/>
                <w:lang w:eastAsia="zh-CN"/>
              </w:rPr>
            </w:pPr>
          </w:p>
        </w:tc>
        <w:tc>
          <w:tcPr>
            <w:tcW w:w="196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B84092" w:rsidRPr="00A05C74" w:rsidRDefault="00B84092">
            <w:pPr>
              <w:suppressAutoHyphens/>
              <w:spacing w:after="0" w:line="240" w:lineRule="auto"/>
              <w:rPr>
                <w:rFonts w:ascii="Times New Roman" w:eastAsia="Times New Roman" w:hAnsi="Times New Roman" w:cs="Times New Roman"/>
                <w:bCs/>
                <w:sz w:val="24"/>
                <w:szCs w:val="24"/>
                <w:lang w:eastAsia="zh-CN"/>
              </w:rPr>
            </w:pPr>
          </w:p>
        </w:tc>
      </w:tr>
      <w:tr w:rsidR="00B84092" w:rsidRPr="00A05C74" w:rsidTr="00342C2F">
        <w:tc>
          <w:tcPr>
            <w:tcW w:w="1407" w:type="dxa"/>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B84092" w:rsidRPr="00A05C74" w:rsidRDefault="00B84092" w:rsidP="003F6B9C">
            <w:pPr>
              <w:numPr>
                <w:ilvl w:val="0"/>
                <w:numId w:val="3"/>
              </w:numPr>
              <w:suppressAutoHyphens/>
              <w:spacing w:after="0" w:line="240" w:lineRule="auto"/>
              <w:ind w:left="357" w:firstLine="0"/>
              <w:rPr>
                <w:rFonts w:ascii="Times New Roman" w:eastAsia="Times New Roman" w:hAnsi="Times New Roman" w:cs="Times New Roman"/>
                <w:bCs/>
                <w:sz w:val="24"/>
                <w:szCs w:val="24"/>
                <w:lang w:eastAsia="zh-CN"/>
              </w:rPr>
            </w:pPr>
          </w:p>
        </w:tc>
        <w:tc>
          <w:tcPr>
            <w:tcW w:w="1536" w:type="dxa"/>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B84092" w:rsidRPr="00A05C74" w:rsidRDefault="00B84092" w:rsidP="004037DD">
            <w:pPr>
              <w:numPr>
                <w:ilvl w:val="0"/>
                <w:numId w:val="66"/>
              </w:numPr>
              <w:suppressAutoHyphens/>
              <w:spacing w:after="0" w:line="240" w:lineRule="auto"/>
              <w:ind w:left="0" w:firstLine="357"/>
              <w:rPr>
                <w:rFonts w:ascii="Times New Roman" w:eastAsia="Times New Roman" w:hAnsi="Times New Roman" w:cs="Times New Roman"/>
                <w:bCs/>
                <w:sz w:val="24"/>
                <w:szCs w:val="24"/>
                <w:lang w:eastAsia="zh-CN"/>
              </w:rPr>
            </w:pPr>
          </w:p>
        </w:tc>
        <w:tc>
          <w:tcPr>
            <w:tcW w:w="661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B84092" w:rsidRPr="00A05C74" w:rsidRDefault="00B84092">
            <w:pPr>
              <w:suppressAutoHyphens/>
              <w:spacing w:after="0" w:line="240" w:lineRule="auto"/>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bCs/>
                <w:sz w:val="24"/>
                <w:szCs w:val="24"/>
                <w:lang w:eastAsia="zh-CN"/>
              </w:rPr>
              <w:t>Среднее арифметическое двух чисел</w:t>
            </w:r>
          </w:p>
        </w:tc>
        <w:tc>
          <w:tcPr>
            <w:tcW w:w="760" w:type="dxa"/>
            <w:tcBorders>
              <w:top w:val="single" w:sz="4" w:space="0" w:color="00000A"/>
              <w:left w:val="single" w:sz="4" w:space="0" w:color="00000A"/>
              <w:bottom w:val="single" w:sz="4" w:space="0" w:color="00000A"/>
              <w:right w:val="single" w:sz="4" w:space="0" w:color="auto"/>
            </w:tcBorders>
            <w:shd w:val="clear" w:color="auto" w:fill="auto"/>
            <w:tcMar>
              <w:left w:w="108" w:type="dxa"/>
            </w:tcMar>
            <w:vAlign w:val="center"/>
          </w:tcPr>
          <w:p w:rsidR="00B84092" w:rsidRPr="00A05C74" w:rsidRDefault="00047CA5" w:rsidP="006B6DA2">
            <w:pPr>
              <w:suppressAutoHyphens/>
              <w:spacing w:after="0" w:line="240" w:lineRule="auto"/>
              <w:jc w:val="center"/>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bCs/>
                <w:sz w:val="24"/>
                <w:szCs w:val="24"/>
                <w:lang w:eastAsia="zh-CN"/>
              </w:rPr>
              <w:t>1</w:t>
            </w:r>
          </w:p>
        </w:tc>
        <w:tc>
          <w:tcPr>
            <w:tcW w:w="1773" w:type="dxa"/>
            <w:gridSpan w:val="4"/>
            <w:tcBorders>
              <w:top w:val="single" w:sz="4" w:space="0" w:color="00000A"/>
              <w:left w:val="single" w:sz="4" w:space="0" w:color="auto"/>
              <w:bottom w:val="single" w:sz="4" w:space="0" w:color="00000A"/>
              <w:right w:val="single" w:sz="4" w:space="0" w:color="00000A"/>
            </w:tcBorders>
            <w:shd w:val="clear" w:color="auto" w:fill="auto"/>
            <w:vAlign w:val="center"/>
          </w:tcPr>
          <w:p w:rsidR="00B84092" w:rsidRPr="00A05C74" w:rsidRDefault="00B84092" w:rsidP="006B6DA2">
            <w:pPr>
              <w:suppressAutoHyphens/>
              <w:spacing w:after="0" w:line="240" w:lineRule="auto"/>
              <w:jc w:val="center"/>
              <w:rPr>
                <w:rFonts w:ascii="Times New Roman" w:eastAsia="Times New Roman" w:hAnsi="Times New Roman" w:cs="Times New Roman"/>
                <w:bCs/>
                <w:sz w:val="24"/>
                <w:szCs w:val="24"/>
                <w:lang w:eastAsia="zh-CN"/>
              </w:rPr>
            </w:pPr>
          </w:p>
        </w:tc>
        <w:tc>
          <w:tcPr>
            <w:tcW w:w="196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B84092" w:rsidRPr="00A05C74" w:rsidRDefault="00B84092">
            <w:pPr>
              <w:suppressAutoHyphens/>
              <w:spacing w:after="0" w:line="240" w:lineRule="auto"/>
              <w:rPr>
                <w:rFonts w:ascii="Times New Roman" w:eastAsia="Times New Roman" w:hAnsi="Times New Roman" w:cs="Times New Roman"/>
                <w:bCs/>
                <w:sz w:val="24"/>
                <w:szCs w:val="24"/>
                <w:lang w:eastAsia="zh-CN"/>
              </w:rPr>
            </w:pPr>
          </w:p>
        </w:tc>
      </w:tr>
      <w:tr w:rsidR="004037DD" w:rsidRPr="00A05C74" w:rsidTr="00841F0A">
        <w:tc>
          <w:tcPr>
            <w:tcW w:w="14048" w:type="dxa"/>
            <w:gridSpan w:val="11"/>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4037DD" w:rsidRPr="00A05C74" w:rsidRDefault="004037DD" w:rsidP="00841F0A">
            <w:pPr>
              <w:suppressAutoHyphens/>
              <w:spacing w:after="0" w:line="240" w:lineRule="auto"/>
              <w:jc w:val="center"/>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bCs/>
                <w:sz w:val="24"/>
                <w:szCs w:val="24"/>
                <w:lang w:eastAsia="zh-CN"/>
              </w:rPr>
              <w:lastRenderedPageBreak/>
              <w:t xml:space="preserve">Раздел 6. </w:t>
            </w:r>
            <w:r w:rsidRPr="00A05C74">
              <w:rPr>
                <w:rFonts w:ascii="Times New Roman" w:eastAsia="Calibri" w:hAnsi="Times New Roman" w:cs="Times New Roman"/>
                <w:color w:val="00000A"/>
                <w:sz w:val="24"/>
                <w:szCs w:val="24"/>
              </w:rPr>
              <w:t>Геометрический материал</w:t>
            </w:r>
            <w:r w:rsidRPr="00A05C74">
              <w:rPr>
                <w:rFonts w:ascii="Times New Roman" w:eastAsia="Times New Roman" w:hAnsi="Times New Roman" w:cs="Times New Roman"/>
                <w:bCs/>
                <w:sz w:val="24"/>
                <w:szCs w:val="24"/>
                <w:lang w:eastAsia="zh-CN"/>
              </w:rPr>
              <w:t xml:space="preserve"> (1 ч)</w:t>
            </w:r>
          </w:p>
        </w:tc>
      </w:tr>
      <w:tr w:rsidR="00B84092" w:rsidRPr="00A05C74" w:rsidTr="00342C2F">
        <w:tc>
          <w:tcPr>
            <w:tcW w:w="1407" w:type="dxa"/>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B84092" w:rsidRPr="00A05C74" w:rsidRDefault="00B84092" w:rsidP="003F6B9C">
            <w:pPr>
              <w:numPr>
                <w:ilvl w:val="0"/>
                <w:numId w:val="3"/>
              </w:numPr>
              <w:suppressAutoHyphens/>
              <w:spacing w:after="0" w:line="240" w:lineRule="auto"/>
              <w:ind w:left="357" w:firstLine="0"/>
              <w:rPr>
                <w:rFonts w:ascii="Times New Roman" w:eastAsia="Times New Roman" w:hAnsi="Times New Roman" w:cs="Times New Roman"/>
                <w:bCs/>
                <w:sz w:val="24"/>
                <w:szCs w:val="24"/>
                <w:lang w:eastAsia="zh-CN"/>
              </w:rPr>
            </w:pPr>
          </w:p>
        </w:tc>
        <w:tc>
          <w:tcPr>
            <w:tcW w:w="1536" w:type="dxa"/>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B84092" w:rsidRPr="00A05C74" w:rsidRDefault="00B84092" w:rsidP="007F3D42">
            <w:pPr>
              <w:numPr>
                <w:ilvl w:val="0"/>
                <w:numId w:val="67"/>
              </w:numPr>
              <w:suppressAutoHyphens/>
              <w:spacing w:after="0" w:line="240" w:lineRule="auto"/>
              <w:ind w:left="0" w:firstLine="357"/>
              <w:rPr>
                <w:rFonts w:ascii="Times New Roman" w:eastAsia="Times New Roman" w:hAnsi="Times New Roman" w:cs="Times New Roman"/>
                <w:bCs/>
                <w:sz w:val="24"/>
                <w:szCs w:val="24"/>
                <w:lang w:eastAsia="zh-CN"/>
              </w:rPr>
            </w:pPr>
          </w:p>
        </w:tc>
        <w:tc>
          <w:tcPr>
            <w:tcW w:w="661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B84092" w:rsidRPr="00A05C74" w:rsidRDefault="00B84092">
            <w:pPr>
              <w:suppressAutoHyphens/>
              <w:spacing w:after="0" w:line="240" w:lineRule="auto"/>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bCs/>
                <w:sz w:val="24"/>
                <w:szCs w:val="24"/>
                <w:lang w:eastAsia="zh-CN"/>
              </w:rPr>
              <w:t>Куб, брус</w:t>
            </w:r>
          </w:p>
        </w:tc>
        <w:tc>
          <w:tcPr>
            <w:tcW w:w="760" w:type="dxa"/>
            <w:tcBorders>
              <w:top w:val="single" w:sz="4" w:space="0" w:color="00000A"/>
              <w:left w:val="single" w:sz="4" w:space="0" w:color="00000A"/>
              <w:bottom w:val="single" w:sz="4" w:space="0" w:color="00000A"/>
              <w:right w:val="single" w:sz="4" w:space="0" w:color="auto"/>
            </w:tcBorders>
            <w:shd w:val="clear" w:color="auto" w:fill="auto"/>
            <w:tcMar>
              <w:left w:w="108" w:type="dxa"/>
            </w:tcMar>
            <w:vAlign w:val="center"/>
          </w:tcPr>
          <w:p w:rsidR="00B84092" w:rsidRPr="00A05C74" w:rsidRDefault="00047CA5" w:rsidP="006B6DA2">
            <w:pPr>
              <w:suppressAutoHyphens/>
              <w:spacing w:after="0" w:line="240" w:lineRule="auto"/>
              <w:jc w:val="center"/>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bCs/>
                <w:sz w:val="24"/>
                <w:szCs w:val="24"/>
                <w:lang w:eastAsia="zh-CN"/>
              </w:rPr>
              <w:t>1</w:t>
            </w:r>
          </w:p>
        </w:tc>
        <w:tc>
          <w:tcPr>
            <w:tcW w:w="1773" w:type="dxa"/>
            <w:gridSpan w:val="4"/>
            <w:tcBorders>
              <w:top w:val="single" w:sz="4" w:space="0" w:color="00000A"/>
              <w:left w:val="single" w:sz="4" w:space="0" w:color="auto"/>
              <w:bottom w:val="single" w:sz="4" w:space="0" w:color="00000A"/>
              <w:right w:val="single" w:sz="4" w:space="0" w:color="00000A"/>
            </w:tcBorders>
            <w:shd w:val="clear" w:color="auto" w:fill="auto"/>
            <w:vAlign w:val="center"/>
          </w:tcPr>
          <w:p w:rsidR="00B84092" w:rsidRPr="00A05C74" w:rsidRDefault="00B84092" w:rsidP="006B6DA2">
            <w:pPr>
              <w:suppressAutoHyphens/>
              <w:spacing w:after="0" w:line="240" w:lineRule="auto"/>
              <w:jc w:val="center"/>
              <w:rPr>
                <w:rFonts w:ascii="Times New Roman" w:eastAsia="Times New Roman" w:hAnsi="Times New Roman" w:cs="Times New Roman"/>
                <w:bCs/>
                <w:sz w:val="24"/>
                <w:szCs w:val="24"/>
                <w:lang w:eastAsia="zh-CN"/>
              </w:rPr>
            </w:pPr>
          </w:p>
        </w:tc>
        <w:tc>
          <w:tcPr>
            <w:tcW w:w="196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B84092" w:rsidRPr="00A05C74" w:rsidRDefault="00B84092">
            <w:pPr>
              <w:suppressAutoHyphens/>
              <w:spacing w:after="0" w:line="240" w:lineRule="auto"/>
              <w:rPr>
                <w:rFonts w:ascii="Times New Roman" w:eastAsia="Times New Roman" w:hAnsi="Times New Roman" w:cs="Times New Roman"/>
                <w:bCs/>
                <w:sz w:val="24"/>
                <w:szCs w:val="24"/>
                <w:lang w:eastAsia="zh-CN"/>
              </w:rPr>
            </w:pPr>
          </w:p>
        </w:tc>
      </w:tr>
      <w:tr w:rsidR="004037DD" w:rsidRPr="00A05C74" w:rsidTr="00841F0A">
        <w:tc>
          <w:tcPr>
            <w:tcW w:w="14048" w:type="dxa"/>
            <w:gridSpan w:val="11"/>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4037DD" w:rsidRPr="00A05C74" w:rsidRDefault="004037DD" w:rsidP="00841F0A">
            <w:pPr>
              <w:suppressAutoHyphens/>
              <w:spacing w:after="0" w:line="240" w:lineRule="auto"/>
              <w:jc w:val="center"/>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bCs/>
                <w:sz w:val="24"/>
                <w:szCs w:val="24"/>
                <w:lang w:eastAsia="zh-CN"/>
              </w:rPr>
              <w:t>Раздел 5. Арифметические действия с целыми и дробными числами и числами, полученными при измерении площади, выраженными десятичными дробями (2 ч)</w:t>
            </w:r>
          </w:p>
        </w:tc>
      </w:tr>
      <w:tr w:rsidR="00B84092" w:rsidRPr="00A05C74" w:rsidTr="00342C2F">
        <w:tc>
          <w:tcPr>
            <w:tcW w:w="1407" w:type="dxa"/>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B84092" w:rsidRPr="00A05C74" w:rsidRDefault="00B84092" w:rsidP="003F6B9C">
            <w:pPr>
              <w:numPr>
                <w:ilvl w:val="0"/>
                <w:numId w:val="3"/>
              </w:numPr>
              <w:suppressAutoHyphens/>
              <w:spacing w:after="0" w:line="240" w:lineRule="auto"/>
              <w:ind w:left="357" w:firstLine="0"/>
              <w:rPr>
                <w:rFonts w:ascii="Times New Roman" w:eastAsia="Times New Roman" w:hAnsi="Times New Roman" w:cs="Times New Roman"/>
                <w:bCs/>
                <w:sz w:val="24"/>
                <w:szCs w:val="24"/>
                <w:lang w:eastAsia="zh-CN"/>
              </w:rPr>
            </w:pPr>
          </w:p>
        </w:tc>
        <w:tc>
          <w:tcPr>
            <w:tcW w:w="1536" w:type="dxa"/>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B84092" w:rsidRPr="00A05C74" w:rsidRDefault="00B84092" w:rsidP="004037DD">
            <w:pPr>
              <w:numPr>
                <w:ilvl w:val="0"/>
                <w:numId w:val="68"/>
              </w:numPr>
              <w:suppressAutoHyphens/>
              <w:spacing w:after="0" w:line="240" w:lineRule="auto"/>
              <w:ind w:left="0" w:firstLine="357"/>
              <w:rPr>
                <w:rFonts w:ascii="Times New Roman" w:eastAsia="Times New Roman" w:hAnsi="Times New Roman" w:cs="Times New Roman"/>
                <w:bCs/>
                <w:sz w:val="24"/>
                <w:szCs w:val="24"/>
                <w:lang w:eastAsia="zh-CN"/>
              </w:rPr>
            </w:pPr>
          </w:p>
        </w:tc>
        <w:tc>
          <w:tcPr>
            <w:tcW w:w="661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B84092" w:rsidRPr="00A05C74" w:rsidRDefault="00B84092">
            <w:pPr>
              <w:suppressAutoHyphens/>
              <w:spacing w:after="0" w:line="240" w:lineRule="auto"/>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bCs/>
                <w:sz w:val="24"/>
                <w:szCs w:val="24"/>
                <w:lang w:eastAsia="zh-CN"/>
              </w:rPr>
              <w:t>Среднее арифметическое нескольких чисел</w:t>
            </w:r>
          </w:p>
        </w:tc>
        <w:tc>
          <w:tcPr>
            <w:tcW w:w="760" w:type="dxa"/>
            <w:tcBorders>
              <w:top w:val="single" w:sz="4" w:space="0" w:color="00000A"/>
              <w:left w:val="single" w:sz="4" w:space="0" w:color="00000A"/>
              <w:bottom w:val="single" w:sz="4" w:space="0" w:color="00000A"/>
              <w:right w:val="single" w:sz="4" w:space="0" w:color="auto"/>
            </w:tcBorders>
            <w:shd w:val="clear" w:color="auto" w:fill="auto"/>
            <w:tcMar>
              <w:left w:w="108" w:type="dxa"/>
            </w:tcMar>
            <w:vAlign w:val="center"/>
          </w:tcPr>
          <w:p w:rsidR="00B84092" w:rsidRPr="00A05C74" w:rsidRDefault="00047CA5">
            <w:pPr>
              <w:suppressAutoHyphens/>
              <w:spacing w:after="0" w:line="240" w:lineRule="auto"/>
              <w:jc w:val="center"/>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bCs/>
                <w:sz w:val="24"/>
                <w:szCs w:val="24"/>
                <w:lang w:eastAsia="zh-CN"/>
              </w:rPr>
              <w:t>1</w:t>
            </w:r>
          </w:p>
        </w:tc>
        <w:tc>
          <w:tcPr>
            <w:tcW w:w="1773" w:type="dxa"/>
            <w:gridSpan w:val="4"/>
            <w:tcBorders>
              <w:top w:val="single" w:sz="4" w:space="0" w:color="00000A"/>
              <w:left w:val="single" w:sz="4" w:space="0" w:color="auto"/>
              <w:bottom w:val="single" w:sz="4" w:space="0" w:color="00000A"/>
              <w:right w:val="single" w:sz="4" w:space="0" w:color="00000A"/>
            </w:tcBorders>
            <w:shd w:val="clear" w:color="auto" w:fill="auto"/>
            <w:vAlign w:val="center"/>
          </w:tcPr>
          <w:p w:rsidR="00B84092" w:rsidRPr="00A05C74" w:rsidRDefault="00B84092">
            <w:pPr>
              <w:suppressAutoHyphens/>
              <w:spacing w:after="0" w:line="240" w:lineRule="auto"/>
              <w:jc w:val="center"/>
              <w:rPr>
                <w:rFonts w:ascii="Times New Roman" w:eastAsia="Times New Roman" w:hAnsi="Times New Roman" w:cs="Times New Roman"/>
                <w:bCs/>
                <w:sz w:val="24"/>
                <w:szCs w:val="24"/>
                <w:lang w:eastAsia="zh-CN"/>
              </w:rPr>
            </w:pPr>
          </w:p>
        </w:tc>
        <w:tc>
          <w:tcPr>
            <w:tcW w:w="196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B84092" w:rsidRPr="00A05C74" w:rsidRDefault="00B84092">
            <w:pPr>
              <w:suppressAutoHyphens/>
              <w:spacing w:after="0" w:line="240" w:lineRule="auto"/>
              <w:rPr>
                <w:rFonts w:ascii="Times New Roman" w:eastAsia="Times New Roman" w:hAnsi="Times New Roman" w:cs="Times New Roman"/>
                <w:bCs/>
                <w:sz w:val="24"/>
                <w:szCs w:val="24"/>
                <w:lang w:eastAsia="zh-CN"/>
              </w:rPr>
            </w:pPr>
          </w:p>
        </w:tc>
      </w:tr>
      <w:tr w:rsidR="00B84092" w:rsidRPr="00A05C74" w:rsidTr="00342C2F">
        <w:tc>
          <w:tcPr>
            <w:tcW w:w="1407" w:type="dxa"/>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B84092" w:rsidRPr="00A05C74" w:rsidRDefault="00B84092" w:rsidP="003F6B9C">
            <w:pPr>
              <w:numPr>
                <w:ilvl w:val="0"/>
                <w:numId w:val="3"/>
              </w:numPr>
              <w:suppressAutoHyphens/>
              <w:spacing w:after="0" w:line="240" w:lineRule="auto"/>
              <w:ind w:left="357" w:firstLine="0"/>
              <w:rPr>
                <w:rFonts w:ascii="Times New Roman" w:eastAsia="Times New Roman" w:hAnsi="Times New Roman" w:cs="Times New Roman"/>
                <w:bCs/>
                <w:sz w:val="24"/>
                <w:szCs w:val="24"/>
                <w:lang w:eastAsia="zh-CN"/>
              </w:rPr>
            </w:pPr>
          </w:p>
        </w:tc>
        <w:tc>
          <w:tcPr>
            <w:tcW w:w="1536" w:type="dxa"/>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B84092" w:rsidRPr="00A05C74" w:rsidRDefault="00B84092" w:rsidP="004037DD">
            <w:pPr>
              <w:numPr>
                <w:ilvl w:val="0"/>
                <w:numId w:val="69"/>
              </w:numPr>
              <w:suppressAutoHyphens/>
              <w:spacing w:after="0" w:line="240" w:lineRule="auto"/>
              <w:ind w:left="0" w:firstLine="357"/>
              <w:rPr>
                <w:rFonts w:ascii="Times New Roman" w:eastAsia="Times New Roman" w:hAnsi="Times New Roman" w:cs="Times New Roman"/>
                <w:bCs/>
                <w:sz w:val="24"/>
                <w:szCs w:val="24"/>
                <w:lang w:eastAsia="zh-CN"/>
              </w:rPr>
            </w:pPr>
          </w:p>
        </w:tc>
        <w:tc>
          <w:tcPr>
            <w:tcW w:w="661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B84092" w:rsidRPr="00A05C74" w:rsidRDefault="00B84092">
            <w:pPr>
              <w:suppressAutoHyphens/>
              <w:spacing w:after="0" w:line="240" w:lineRule="auto"/>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bCs/>
                <w:sz w:val="24"/>
                <w:szCs w:val="24"/>
                <w:lang w:eastAsia="zh-CN"/>
              </w:rPr>
              <w:t>Единицы измерения площади, их соотношения</w:t>
            </w:r>
          </w:p>
        </w:tc>
        <w:tc>
          <w:tcPr>
            <w:tcW w:w="760" w:type="dxa"/>
            <w:tcBorders>
              <w:top w:val="single" w:sz="4" w:space="0" w:color="00000A"/>
              <w:left w:val="single" w:sz="4" w:space="0" w:color="00000A"/>
              <w:bottom w:val="single" w:sz="4" w:space="0" w:color="00000A"/>
              <w:right w:val="single" w:sz="4" w:space="0" w:color="auto"/>
            </w:tcBorders>
            <w:shd w:val="clear" w:color="auto" w:fill="auto"/>
            <w:tcMar>
              <w:left w:w="108" w:type="dxa"/>
            </w:tcMar>
            <w:vAlign w:val="center"/>
          </w:tcPr>
          <w:p w:rsidR="00B84092" w:rsidRPr="00A05C74" w:rsidRDefault="00047CA5" w:rsidP="006B6DA2">
            <w:pPr>
              <w:suppressAutoHyphens/>
              <w:spacing w:after="0" w:line="240" w:lineRule="auto"/>
              <w:jc w:val="center"/>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bCs/>
                <w:sz w:val="24"/>
                <w:szCs w:val="24"/>
                <w:lang w:eastAsia="zh-CN"/>
              </w:rPr>
              <w:t>1</w:t>
            </w:r>
          </w:p>
        </w:tc>
        <w:tc>
          <w:tcPr>
            <w:tcW w:w="1773" w:type="dxa"/>
            <w:gridSpan w:val="4"/>
            <w:tcBorders>
              <w:top w:val="single" w:sz="4" w:space="0" w:color="00000A"/>
              <w:left w:val="single" w:sz="4" w:space="0" w:color="auto"/>
              <w:bottom w:val="single" w:sz="4" w:space="0" w:color="00000A"/>
              <w:right w:val="single" w:sz="4" w:space="0" w:color="00000A"/>
            </w:tcBorders>
            <w:shd w:val="clear" w:color="auto" w:fill="auto"/>
            <w:vAlign w:val="center"/>
          </w:tcPr>
          <w:p w:rsidR="00B84092" w:rsidRPr="00A05C74" w:rsidRDefault="00B84092" w:rsidP="006B6DA2">
            <w:pPr>
              <w:suppressAutoHyphens/>
              <w:spacing w:after="0" w:line="240" w:lineRule="auto"/>
              <w:jc w:val="center"/>
              <w:rPr>
                <w:rFonts w:ascii="Times New Roman" w:eastAsia="Times New Roman" w:hAnsi="Times New Roman" w:cs="Times New Roman"/>
                <w:bCs/>
                <w:sz w:val="24"/>
                <w:szCs w:val="24"/>
                <w:lang w:eastAsia="zh-CN"/>
              </w:rPr>
            </w:pPr>
          </w:p>
        </w:tc>
        <w:tc>
          <w:tcPr>
            <w:tcW w:w="196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B84092" w:rsidRPr="00A05C74" w:rsidRDefault="00B84092">
            <w:pPr>
              <w:suppressAutoHyphens/>
              <w:spacing w:after="0" w:line="240" w:lineRule="auto"/>
              <w:rPr>
                <w:rFonts w:ascii="Times New Roman" w:eastAsia="Times New Roman" w:hAnsi="Times New Roman" w:cs="Times New Roman"/>
                <w:bCs/>
                <w:sz w:val="24"/>
                <w:szCs w:val="24"/>
                <w:lang w:eastAsia="zh-CN"/>
              </w:rPr>
            </w:pPr>
          </w:p>
        </w:tc>
      </w:tr>
      <w:tr w:rsidR="004037DD" w:rsidRPr="00A05C74" w:rsidTr="00841F0A">
        <w:tc>
          <w:tcPr>
            <w:tcW w:w="14048" w:type="dxa"/>
            <w:gridSpan w:val="11"/>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4037DD" w:rsidRPr="00A05C74" w:rsidRDefault="004037DD" w:rsidP="00841F0A">
            <w:pPr>
              <w:suppressAutoHyphens/>
              <w:spacing w:after="0" w:line="240" w:lineRule="auto"/>
              <w:jc w:val="center"/>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bCs/>
                <w:sz w:val="24"/>
                <w:szCs w:val="24"/>
                <w:lang w:eastAsia="zh-CN"/>
              </w:rPr>
              <w:t xml:space="preserve">Раздел 6. </w:t>
            </w:r>
            <w:r w:rsidRPr="00A05C74">
              <w:rPr>
                <w:rFonts w:ascii="Times New Roman" w:eastAsia="Calibri" w:hAnsi="Times New Roman" w:cs="Times New Roman"/>
                <w:color w:val="00000A"/>
                <w:sz w:val="24"/>
                <w:szCs w:val="24"/>
              </w:rPr>
              <w:t>Геометрический материал</w:t>
            </w:r>
            <w:r w:rsidRPr="00A05C74">
              <w:rPr>
                <w:rFonts w:ascii="Times New Roman" w:eastAsia="Times New Roman" w:hAnsi="Times New Roman" w:cs="Times New Roman"/>
                <w:bCs/>
                <w:sz w:val="24"/>
                <w:szCs w:val="24"/>
                <w:lang w:eastAsia="zh-CN"/>
              </w:rPr>
              <w:t xml:space="preserve"> (1 ч)</w:t>
            </w:r>
          </w:p>
        </w:tc>
      </w:tr>
      <w:tr w:rsidR="00B84092" w:rsidRPr="00A05C74" w:rsidTr="00342C2F">
        <w:tc>
          <w:tcPr>
            <w:tcW w:w="1407" w:type="dxa"/>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B84092" w:rsidRPr="00A05C74" w:rsidRDefault="00B84092" w:rsidP="003F6B9C">
            <w:pPr>
              <w:numPr>
                <w:ilvl w:val="0"/>
                <w:numId w:val="3"/>
              </w:numPr>
              <w:suppressAutoHyphens/>
              <w:spacing w:after="0" w:line="240" w:lineRule="auto"/>
              <w:ind w:left="357" w:firstLine="0"/>
              <w:rPr>
                <w:rFonts w:ascii="Times New Roman" w:eastAsia="Times New Roman" w:hAnsi="Times New Roman" w:cs="Times New Roman"/>
                <w:bCs/>
                <w:sz w:val="24"/>
                <w:szCs w:val="24"/>
                <w:lang w:eastAsia="zh-CN"/>
              </w:rPr>
            </w:pPr>
          </w:p>
        </w:tc>
        <w:tc>
          <w:tcPr>
            <w:tcW w:w="1536" w:type="dxa"/>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B84092" w:rsidRPr="00A05C74" w:rsidRDefault="00B84092" w:rsidP="007F3D42">
            <w:pPr>
              <w:numPr>
                <w:ilvl w:val="0"/>
                <w:numId w:val="70"/>
              </w:numPr>
              <w:suppressAutoHyphens/>
              <w:spacing w:after="0" w:line="240" w:lineRule="auto"/>
              <w:ind w:left="0" w:firstLine="357"/>
              <w:rPr>
                <w:rFonts w:ascii="Times New Roman" w:eastAsia="Times New Roman" w:hAnsi="Times New Roman" w:cs="Times New Roman"/>
                <w:bCs/>
                <w:sz w:val="24"/>
                <w:szCs w:val="24"/>
                <w:lang w:eastAsia="zh-CN"/>
              </w:rPr>
            </w:pPr>
          </w:p>
        </w:tc>
        <w:tc>
          <w:tcPr>
            <w:tcW w:w="661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B84092" w:rsidRPr="00A05C74" w:rsidRDefault="00B84092">
            <w:pPr>
              <w:suppressAutoHyphens/>
              <w:spacing w:after="0" w:line="240" w:lineRule="auto"/>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bCs/>
                <w:sz w:val="24"/>
                <w:szCs w:val="24"/>
                <w:lang w:eastAsia="zh-CN"/>
              </w:rPr>
              <w:t>Построение треугольника по длинам двух сторон и градусной мере угла, заключенного между ними</w:t>
            </w:r>
          </w:p>
        </w:tc>
        <w:tc>
          <w:tcPr>
            <w:tcW w:w="760" w:type="dxa"/>
            <w:tcBorders>
              <w:top w:val="single" w:sz="4" w:space="0" w:color="00000A"/>
              <w:left w:val="single" w:sz="4" w:space="0" w:color="00000A"/>
              <w:bottom w:val="single" w:sz="4" w:space="0" w:color="00000A"/>
              <w:right w:val="single" w:sz="4" w:space="0" w:color="auto"/>
            </w:tcBorders>
            <w:shd w:val="clear" w:color="auto" w:fill="auto"/>
            <w:tcMar>
              <w:left w:w="108" w:type="dxa"/>
            </w:tcMar>
            <w:vAlign w:val="center"/>
          </w:tcPr>
          <w:p w:rsidR="00B84092" w:rsidRPr="00A05C74" w:rsidRDefault="00047CA5" w:rsidP="006B6DA2">
            <w:pPr>
              <w:suppressAutoHyphens/>
              <w:spacing w:after="0" w:line="240" w:lineRule="auto"/>
              <w:jc w:val="center"/>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bCs/>
                <w:sz w:val="24"/>
                <w:szCs w:val="24"/>
                <w:lang w:eastAsia="zh-CN"/>
              </w:rPr>
              <w:t>1</w:t>
            </w:r>
          </w:p>
        </w:tc>
        <w:tc>
          <w:tcPr>
            <w:tcW w:w="1773" w:type="dxa"/>
            <w:gridSpan w:val="4"/>
            <w:tcBorders>
              <w:top w:val="single" w:sz="4" w:space="0" w:color="00000A"/>
              <w:left w:val="single" w:sz="4" w:space="0" w:color="auto"/>
              <w:bottom w:val="single" w:sz="4" w:space="0" w:color="00000A"/>
              <w:right w:val="single" w:sz="4" w:space="0" w:color="00000A"/>
            </w:tcBorders>
            <w:shd w:val="clear" w:color="auto" w:fill="auto"/>
            <w:vAlign w:val="center"/>
          </w:tcPr>
          <w:p w:rsidR="00B84092" w:rsidRPr="00A05C74" w:rsidRDefault="00B84092" w:rsidP="006B6DA2">
            <w:pPr>
              <w:suppressAutoHyphens/>
              <w:spacing w:after="0" w:line="240" w:lineRule="auto"/>
              <w:jc w:val="center"/>
              <w:rPr>
                <w:rFonts w:ascii="Times New Roman" w:eastAsia="Times New Roman" w:hAnsi="Times New Roman" w:cs="Times New Roman"/>
                <w:bCs/>
                <w:sz w:val="24"/>
                <w:szCs w:val="24"/>
                <w:lang w:eastAsia="zh-CN"/>
              </w:rPr>
            </w:pPr>
          </w:p>
        </w:tc>
        <w:tc>
          <w:tcPr>
            <w:tcW w:w="196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B84092" w:rsidRPr="00A05C74" w:rsidRDefault="00B84092">
            <w:pPr>
              <w:suppressAutoHyphens/>
              <w:spacing w:after="0" w:line="240" w:lineRule="auto"/>
              <w:rPr>
                <w:rFonts w:ascii="Times New Roman" w:eastAsia="Times New Roman" w:hAnsi="Times New Roman" w:cs="Times New Roman"/>
                <w:bCs/>
                <w:sz w:val="24"/>
                <w:szCs w:val="24"/>
                <w:lang w:eastAsia="zh-CN"/>
              </w:rPr>
            </w:pPr>
          </w:p>
        </w:tc>
      </w:tr>
      <w:tr w:rsidR="004037DD" w:rsidRPr="00A05C74" w:rsidTr="00841F0A">
        <w:tc>
          <w:tcPr>
            <w:tcW w:w="14048" w:type="dxa"/>
            <w:gridSpan w:val="11"/>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4037DD" w:rsidRPr="00A05C74" w:rsidRDefault="004037DD" w:rsidP="00841F0A">
            <w:pPr>
              <w:suppressAutoHyphens/>
              <w:spacing w:after="0" w:line="240" w:lineRule="auto"/>
              <w:jc w:val="center"/>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bCs/>
                <w:sz w:val="24"/>
                <w:szCs w:val="24"/>
                <w:lang w:eastAsia="zh-CN"/>
              </w:rPr>
              <w:t>Раздел 5. Арифметические действия с целыми и дробными числами и числами, полученными при измерении площади, выраженными десятичными дробями (2 ч)</w:t>
            </w:r>
          </w:p>
        </w:tc>
      </w:tr>
      <w:tr w:rsidR="00B84092" w:rsidRPr="00A05C74" w:rsidTr="00342C2F">
        <w:tc>
          <w:tcPr>
            <w:tcW w:w="1407" w:type="dxa"/>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B84092" w:rsidRPr="00A05C74" w:rsidRDefault="00B84092" w:rsidP="003F6B9C">
            <w:pPr>
              <w:numPr>
                <w:ilvl w:val="0"/>
                <w:numId w:val="3"/>
              </w:numPr>
              <w:suppressAutoHyphens/>
              <w:spacing w:after="0" w:line="240" w:lineRule="auto"/>
              <w:ind w:left="357" w:firstLine="0"/>
              <w:rPr>
                <w:rFonts w:ascii="Times New Roman" w:eastAsia="Times New Roman" w:hAnsi="Times New Roman" w:cs="Times New Roman"/>
                <w:bCs/>
                <w:sz w:val="24"/>
                <w:szCs w:val="24"/>
                <w:lang w:eastAsia="zh-CN"/>
              </w:rPr>
            </w:pPr>
          </w:p>
        </w:tc>
        <w:tc>
          <w:tcPr>
            <w:tcW w:w="1536" w:type="dxa"/>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B84092" w:rsidRPr="00A05C74" w:rsidRDefault="00B84092" w:rsidP="004037DD">
            <w:pPr>
              <w:numPr>
                <w:ilvl w:val="0"/>
                <w:numId w:val="71"/>
              </w:numPr>
              <w:suppressAutoHyphens/>
              <w:spacing w:after="0" w:line="240" w:lineRule="auto"/>
              <w:ind w:left="0" w:firstLine="357"/>
              <w:rPr>
                <w:rFonts w:ascii="Times New Roman" w:eastAsia="Times New Roman" w:hAnsi="Times New Roman" w:cs="Times New Roman"/>
                <w:bCs/>
                <w:sz w:val="24"/>
                <w:szCs w:val="24"/>
                <w:lang w:eastAsia="zh-CN"/>
              </w:rPr>
            </w:pPr>
          </w:p>
        </w:tc>
        <w:tc>
          <w:tcPr>
            <w:tcW w:w="661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B84092" w:rsidRPr="00A05C74" w:rsidRDefault="00B84092">
            <w:pPr>
              <w:suppressAutoHyphens/>
              <w:spacing w:after="0" w:line="240" w:lineRule="auto"/>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bCs/>
                <w:sz w:val="24"/>
                <w:szCs w:val="24"/>
                <w:lang w:eastAsia="zh-CN"/>
              </w:rPr>
              <w:t>Выражение чисел, полученных при измерении единицами площади десятичными дробями</w:t>
            </w:r>
          </w:p>
        </w:tc>
        <w:tc>
          <w:tcPr>
            <w:tcW w:w="760" w:type="dxa"/>
            <w:tcBorders>
              <w:top w:val="single" w:sz="4" w:space="0" w:color="00000A"/>
              <w:left w:val="single" w:sz="4" w:space="0" w:color="00000A"/>
              <w:bottom w:val="single" w:sz="4" w:space="0" w:color="00000A"/>
              <w:right w:val="single" w:sz="4" w:space="0" w:color="auto"/>
            </w:tcBorders>
            <w:shd w:val="clear" w:color="auto" w:fill="auto"/>
            <w:tcMar>
              <w:left w:w="108" w:type="dxa"/>
            </w:tcMar>
            <w:vAlign w:val="center"/>
          </w:tcPr>
          <w:p w:rsidR="00B84092" w:rsidRPr="00A05C74" w:rsidRDefault="00047CA5">
            <w:pPr>
              <w:suppressAutoHyphens/>
              <w:spacing w:after="0" w:line="240" w:lineRule="auto"/>
              <w:jc w:val="center"/>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bCs/>
                <w:sz w:val="24"/>
                <w:szCs w:val="24"/>
                <w:lang w:eastAsia="zh-CN"/>
              </w:rPr>
              <w:t>1</w:t>
            </w:r>
          </w:p>
        </w:tc>
        <w:tc>
          <w:tcPr>
            <w:tcW w:w="1773" w:type="dxa"/>
            <w:gridSpan w:val="4"/>
            <w:tcBorders>
              <w:top w:val="single" w:sz="4" w:space="0" w:color="00000A"/>
              <w:left w:val="single" w:sz="4" w:space="0" w:color="auto"/>
              <w:bottom w:val="single" w:sz="4" w:space="0" w:color="00000A"/>
              <w:right w:val="single" w:sz="4" w:space="0" w:color="00000A"/>
            </w:tcBorders>
            <w:shd w:val="clear" w:color="auto" w:fill="auto"/>
            <w:vAlign w:val="center"/>
          </w:tcPr>
          <w:p w:rsidR="00B84092" w:rsidRPr="00A05C74" w:rsidRDefault="00B84092">
            <w:pPr>
              <w:suppressAutoHyphens/>
              <w:spacing w:after="0" w:line="240" w:lineRule="auto"/>
              <w:jc w:val="center"/>
              <w:rPr>
                <w:rFonts w:ascii="Times New Roman" w:eastAsia="Times New Roman" w:hAnsi="Times New Roman" w:cs="Times New Roman"/>
                <w:bCs/>
                <w:sz w:val="24"/>
                <w:szCs w:val="24"/>
                <w:lang w:eastAsia="zh-CN"/>
              </w:rPr>
            </w:pPr>
          </w:p>
        </w:tc>
        <w:tc>
          <w:tcPr>
            <w:tcW w:w="196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B84092" w:rsidRPr="00A05C74" w:rsidRDefault="00B84092">
            <w:pPr>
              <w:suppressAutoHyphens/>
              <w:spacing w:after="0" w:line="240" w:lineRule="auto"/>
              <w:rPr>
                <w:rFonts w:ascii="Times New Roman" w:eastAsia="Times New Roman" w:hAnsi="Times New Roman" w:cs="Times New Roman"/>
                <w:bCs/>
                <w:sz w:val="24"/>
                <w:szCs w:val="24"/>
                <w:lang w:eastAsia="zh-CN"/>
              </w:rPr>
            </w:pPr>
          </w:p>
        </w:tc>
      </w:tr>
      <w:tr w:rsidR="00B84092" w:rsidRPr="00A05C74" w:rsidTr="00342C2F">
        <w:tc>
          <w:tcPr>
            <w:tcW w:w="1407" w:type="dxa"/>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B84092" w:rsidRPr="00A05C74" w:rsidRDefault="00B84092" w:rsidP="003F6B9C">
            <w:pPr>
              <w:numPr>
                <w:ilvl w:val="0"/>
                <w:numId w:val="3"/>
              </w:numPr>
              <w:suppressAutoHyphens/>
              <w:spacing w:after="0" w:line="240" w:lineRule="auto"/>
              <w:ind w:left="357" w:firstLine="0"/>
              <w:rPr>
                <w:rFonts w:ascii="Times New Roman" w:eastAsia="Times New Roman" w:hAnsi="Times New Roman" w:cs="Times New Roman"/>
                <w:bCs/>
                <w:sz w:val="24"/>
                <w:szCs w:val="24"/>
                <w:lang w:eastAsia="zh-CN"/>
              </w:rPr>
            </w:pPr>
          </w:p>
        </w:tc>
        <w:tc>
          <w:tcPr>
            <w:tcW w:w="1536" w:type="dxa"/>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B84092" w:rsidRPr="00A05C74" w:rsidRDefault="00B84092" w:rsidP="004037DD">
            <w:pPr>
              <w:numPr>
                <w:ilvl w:val="0"/>
                <w:numId w:val="71"/>
              </w:numPr>
              <w:suppressAutoHyphens/>
              <w:spacing w:after="0" w:line="240" w:lineRule="auto"/>
              <w:ind w:left="0" w:firstLine="357"/>
              <w:rPr>
                <w:rFonts w:ascii="Times New Roman" w:eastAsia="Times New Roman" w:hAnsi="Times New Roman" w:cs="Times New Roman"/>
                <w:bCs/>
                <w:sz w:val="24"/>
                <w:szCs w:val="24"/>
                <w:lang w:eastAsia="zh-CN"/>
              </w:rPr>
            </w:pPr>
          </w:p>
        </w:tc>
        <w:tc>
          <w:tcPr>
            <w:tcW w:w="661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B84092" w:rsidRPr="00A05C74" w:rsidRDefault="00B84092">
            <w:pPr>
              <w:suppressAutoHyphens/>
              <w:spacing w:after="0" w:line="240" w:lineRule="auto"/>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bCs/>
                <w:sz w:val="24"/>
                <w:szCs w:val="24"/>
                <w:lang w:eastAsia="zh-CN"/>
              </w:rPr>
              <w:t>Сложение чисел, полученных при измерении площади</w:t>
            </w:r>
          </w:p>
        </w:tc>
        <w:tc>
          <w:tcPr>
            <w:tcW w:w="760" w:type="dxa"/>
            <w:tcBorders>
              <w:top w:val="single" w:sz="4" w:space="0" w:color="00000A"/>
              <w:left w:val="single" w:sz="4" w:space="0" w:color="00000A"/>
              <w:bottom w:val="single" w:sz="4" w:space="0" w:color="00000A"/>
              <w:right w:val="single" w:sz="4" w:space="0" w:color="auto"/>
            </w:tcBorders>
            <w:shd w:val="clear" w:color="auto" w:fill="auto"/>
            <w:tcMar>
              <w:left w:w="108" w:type="dxa"/>
            </w:tcMar>
            <w:vAlign w:val="center"/>
          </w:tcPr>
          <w:p w:rsidR="00B84092" w:rsidRPr="00A05C74" w:rsidRDefault="00047CA5" w:rsidP="006B6DA2">
            <w:pPr>
              <w:suppressAutoHyphens/>
              <w:spacing w:after="0" w:line="240" w:lineRule="auto"/>
              <w:jc w:val="center"/>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bCs/>
                <w:sz w:val="24"/>
                <w:szCs w:val="24"/>
                <w:lang w:eastAsia="zh-CN"/>
              </w:rPr>
              <w:t>1</w:t>
            </w:r>
          </w:p>
        </w:tc>
        <w:tc>
          <w:tcPr>
            <w:tcW w:w="1773" w:type="dxa"/>
            <w:gridSpan w:val="4"/>
            <w:tcBorders>
              <w:top w:val="single" w:sz="4" w:space="0" w:color="00000A"/>
              <w:left w:val="single" w:sz="4" w:space="0" w:color="auto"/>
              <w:bottom w:val="single" w:sz="4" w:space="0" w:color="00000A"/>
              <w:right w:val="single" w:sz="4" w:space="0" w:color="00000A"/>
            </w:tcBorders>
            <w:shd w:val="clear" w:color="auto" w:fill="auto"/>
            <w:vAlign w:val="center"/>
          </w:tcPr>
          <w:p w:rsidR="00B84092" w:rsidRPr="00A05C74" w:rsidRDefault="00B84092" w:rsidP="006B6DA2">
            <w:pPr>
              <w:suppressAutoHyphens/>
              <w:spacing w:after="0" w:line="240" w:lineRule="auto"/>
              <w:jc w:val="center"/>
              <w:rPr>
                <w:rFonts w:ascii="Times New Roman" w:eastAsia="Times New Roman" w:hAnsi="Times New Roman" w:cs="Times New Roman"/>
                <w:bCs/>
                <w:sz w:val="24"/>
                <w:szCs w:val="24"/>
                <w:lang w:eastAsia="zh-CN"/>
              </w:rPr>
            </w:pPr>
          </w:p>
        </w:tc>
        <w:tc>
          <w:tcPr>
            <w:tcW w:w="196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B84092" w:rsidRPr="00A05C74" w:rsidRDefault="00B84092">
            <w:pPr>
              <w:suppressAutoHyphens/>
              <w:spacing w:after="0" w:line="240" w:lineRule="auto"/>
              <w:rPr>
                <w:rFonts w:ascii="Times New Roman" w:eastAsia="Times New Roman" w:hAnsi="Times New Roman" w:cs="Times New Roman"/>
                <w:bCs/>
                <w:sz w:val="24"/>
                <w:szCs w:val="24"/>
                <w:lang w:eastAsia="zh-CN"/>
              </w:rPr>
            </w:pPr>
          </w:p>
        </w:tc>
      </w:tr>
      <w:tr w:rsidR="004037DD" w:rsidRPr="00A05C74" w:rsidTr="00841F0A">
        <w:tc>
          <w:tcPr>
            <w:tcW w:w="14048" w:type="dxa"/>
            <w:gridSpan w:val="11"/>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4037DD" w:rsidRPr="00A05C74" w:rsidRDefault="004037DD" w:rsidP="00841F0A">
            <w:pPr>
              <w:suppressAutoHyphens/>
              <w:spacing w:after="0" w:line="240" w:lineRule="auto"/>
              <w:jc w:val="center"/>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bCs/>
                <w:sz w:val="24"/>
                <w:szCs w:val="24"/>
                <w:lang w:eastAsia="zh-CN"/>
              </w:rPr>
              <w:t xml:space="preserve">Раздел 6. </w:t>
            </w:r>
            <w:r w:rsidRPr="00A05C74">
              <w:rPr>
                <w:rFonts w:ascii="Times New Roman" w:eastAsia="Calibri" w:hAnsi="Times New Roman" w:cs="Times New Roman"/>
                <w:color w:val="00000A"/>
                <w:sz w:val="24"/>
                <w:szCs w:val="24"/>
              </w:rPr>
              <w:t>Геометрический материал</w:t>
            </w:r>
            <w:r w:rsidRPr="00A05C74">
              <w:rPr>
                <w:rFonts w:ascii="Times New Roman" w:eastAsia="Times New Roman" w:hAnsi="Times New Roman" w:cs="Times New Roman"/>
                <w:bCs/>
                <w:sz w:val="24"/>
                <w:szCs w:val="24"/>
                <w:lang w:eastAsia="zh-CN"/>
              </w:rPr>
              <w:t xml:space="preserve"> (1 ч)</w:t>
            </w:r>
          </w:p>
        </w:tc>
      </w:tr>
      <w:tr w:rsidR="00B84092" w:rsidRPr="00A05C74" w:rsidTr="00342C2F">
        <w:tc>
          <w:tcPr>
            <w:tcW w:w="1407" w:type="dxa"/>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B84092" w:rsidRPr="00A05C74" w:rsidRDefault="00B84092" w:rsidP="003F6B9C">
            <w:pPr>
              <w:numPr>
                <w:ilvl w:val="0"/>
                <w:numId w:val="3"/>
              </w:numPr>
              <w:suppressAutoHyphens/>
              <w:spacing w:after="0" w:line="240" w:lineRule="auto"/>
              <w:ind w:left="357" w:firstLine="0"/>
              <w:rPr>
                <w:rFonts w:ascii="Times New Roman" w:eastAsia="Times New Roman" w:hAnsi="Times New Roman" w:cs="Times New Roman"/>
                <w:bCs/>
                <w:sz w:val="24"/>
                <w:szCs w:val="24"/>
                <w:lang w:eastAsia="zh-CN"/>
              </w:rPr>
            </w:pPr>
          </w:p>
        </w:tc>
        <w:tc>
          <w:tcPr>
            <w:tcW w:w="1536" w:type="dxa"/>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B84092" w:rsidRPr="00A05C74" w:rsidRDefault="00B84092" w:rsidP="007F3D42">
            <w:pPr>
              <w:numPr>
                <w:ilvl w:val="0"/>
                <w:numId w:val="72"/>
              </w:numPr>
              <w:suppressAutoHyphens/>
              <w:spacing w:after="0" w:line="240" w:lineRule="auto"/>
              <w:ind w:left="0" w:firstLine="357"/>
              <w:rPr>
                <w:rFonts w:ascii="Times New Roman" w:eastAsia="Times New Roman" w:hAnsi="Times New Roman" w:cs="Times New Roman"/>
                <w:bCs/>
                <w:sz w:val="24"/>
                <w:szCs w:val="24"/>
                <w:lang w:eastAsia="zh-CN"/>
              </w:rPr>
            </w:pPr>
          </w:p>
        </w:tc>
        <w:tc>
          <w:tcPr>
            <w:tcW w:w="661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B84092" w:rsidRPr="00A05C74" w:rsidRDefault="00B84092">
            <w:pPr>
              <w:suppressAutoHyphens/>
              <w:spacing w:after="0" w:line="240" w:lineRule="auto"/>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bCs/>
                <w:sz w:val="24"/>
                <w:szCs w:val="24"/>
                <w:lang w:eastAsia="zh-CN"/>
              </w:rPr>
              <w:t>Построение треугольника по длине стороны и градусной мере двух углов, прилежащих к ней</w:t>
            </w:r>
          </w:p>
        </w:tc>
        <w:tc>
          <w:tcPr>
            <w:tcW w:w="760" w:type="dxa"/>
            <w:tcBorders>
              <w:top w:val="single" w:sz="4" w:space="0" w:color="00000A"/>
              <w:left w:val="single" w:sz="4" w:space="0" w:color="00000A"/>
              <w:bottom w:val="single" w:sz="4" w:space="0" w:color="00000A"/>
              <w:right w:val="single" w:sz="4" w:space="0" w:color="auto"/>
            </w:tcBorders>
            <w:shd w:val="clear" w:color="auto" w:fill="auto"/>
            <w:tcMar>
              <w:left w:w="108" w:type="dxa"/>
            </w:tcMar>
            <w:vAlign w:val="center"/>
          </w:tcPr>
          <w:p w:rsidR="00B84092" w:rsidRPr="00A05C74" w:rsidRDefault="00047CA5" w:rsidP="006B6DA2">
            <w:pPr>
              <w:suppressAutoHyphens/>
              <w:spacing w:after="0" w:line="240" w:lineRule="auto"/>
              <w:jc w:val="center"/>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bCs/>
                <w:sz w:val="24"/>
                <w:szCs w:val="24"/>
                <w:lang w:eastAsia="zh-CN"/>
              </w:rPr>
              <w:t>1</w:t>
            </w:r>
          </w:p>
        </w:tc>
        <w:tc>
          <w:tcPr>
            <w:tcW w:w="1773" w:type="dxa"/>
            <w:gridSpan w:val="4"/>
            <w:tcBorders>
              <w:top w:val="single" w:sz="4" w:space="0" w:color="00000A"/>
              <w:left w:val="single" w:sz="4" w:space="0" w:color="auto"/>
              <w:bottom w:val="single" w:sz="4" w:space="0" w:color="00000A"/>
              <w:right w:val="single" w:sz="4" w:space="0" w:color="00000A"/>
            </w:tcBorders>
            <w:shd w:val="clear" w:color="auto" w:fill="auto"/>
            <w:vAlign w:val="center"/>
          </w:tcPr>
          <w:p w:rsidR="00B84092" w:rsidRPr="00A05C74" w:rsidRDefault="00B84092" w:rsidP="006B6DA2">
            <w:pPr>
              <w:suppressAutoHyphens/>
              <w:spacing w:after="0" w:line="240" w:lineRule="auto"/>
              <w:jc w:val="center"/>
              <w:rPr>
                <w:rFonts w:ascii="Times New Roman" w:eastAsia="Times New Roman" w:hAnsi="Times New Roman" w:cs="Times New Roman"/>
                <w:bCs/>
                <w:sz w:val="24"/>
                <w:szCs w:val="24"/>
                <w:lang w:eastAsia="zh-CN"/>
              </w:rPr>
            </w:pPr>
          </w:p>
        </w:tc>
        <w:tc>
          <w:tcPr>
            <w:tcW w:w="196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B84092" w:rsidRPr="00A05C74" w:rsidRDefault="00B84092">
            <w:pPr>
              <w:suppressAutoHyphens/>
              <w:spacing w:after="0" w:line="240" w:lineRule="auto"/>
              <w:rPr>
                <w:rFonts w:ascii="Times New Roman" w:eastAsia="Times New Roman" w:hAnsi="Times New Roman" w:cs="Times New Roman"/>
                <w:bCs/>
                <w:sz w:val="24"/>
                <w:szCs w:val="24"/>
                <w:lang w:eastAsia="zh-CN"/>
              </w:rPr>
            </w:pPr>
          </w:p>
        </w:tc>
      </w:tr>
      <w:tr w:rsidR="004037DD" w:rsidRPr="00A05C74" w:rsidTr="00841F0A">
        <w:tc>
          <w:tcPr>
            <w:tcW w:w="14048" w:type="dxa"/>
            <w:gridSpan w:val="11"/>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4037DD" w:rsidRPr="00A05C74" w:rsidRDefault="004037DD" w:rsidP="00841F0A">
            <w:pPr>
              <w:suppressAutoHyphens/>
              <w:spacing w:after="0" w:line="240" w:lineRule="auto"/>
              <w:jc w:val="center"/>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bCs/>
                <w:sz w:val="24"/>
                <w:szCs w:val="24"/>
                <w:lang w:eastAsia="zh-CN"/>
              </w:rPr>
              <w:t>Раздел 5. Арифметические действия с целыми и дробными числами и числами, полученными при измерении площади, выраженными десятичными дробями (2 ч)</w:t>
            </w:r>
          </w:p>
        </w:tc>
      </w:tr>
      <w:tr w:rsidR="00B84092" w:rsidRPr="00A05C74" w:rsidTr="00342C2F">
        <w:tc>
          <w:tcPr>
            <w:tcW w:w="1407" w:type="dxa"/>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B84092" w:rsidRPr="00A05C74" w:rsidRDefault="00B84092" w:rsidP="003F6B9C">
            <w:pPr>
              <w:numPr>
                <w:ilvl w:val="0"/>
                <w:numId w:val="3"/>
              </w:numPr>
              <w:suppressAutoHyphens/>
              <w:spacing w:after="0" w:line="240" w:lineRule="auto"/>
              <w:ind w:left="357" w:firstLine="0"/>
              <w:rPr>
                <w:rFonts w:ascii="Times New Roman" w:eastAsia="Times New Roman" w:hAnsi="Times New Roman" w:cs="Times New Roman"/>
                <w:bCs/>
                <w:sz w:val="24"/>
                <w:szCs w:val="24"/>
                <w:lang w:eastAsia="zh-CN"/>
              </w:rPr>
            </w:pPr>
          </w:p>
        </w:tc>
        <w:tc>
          <w:tcPr>
            <w:tcW w:w="1536" w:type="dxa"/>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B84092" w:rsidRPr="00A05C74" w:rsidRDefault="00B84092" w:rsidP="007F3D42">
            <w:pPr>
              <w:numPr>
                <w:ilvl w:val="0"/>
                <w:numId w:val="73"/>
              </w:numPr>
              <w:suppressAutoHyphens/>
              <w:spacing w:after="0" w:line="240" w:lineRule="auto"/>
              <w:ind w:left="0" w:firstLine="357"/>
              <w:rPr>
                <w:rFonts w:ascii="Times New Roman" w:eastAsia="Times New Roman" w:hAnsi="Times New Roman" w:cs="Times New Roman"/>
                <w:bCs/>
                <w:sz w:val="24"/>
                <w:szCs w:val="24"/>
                <w:lang w:eastAsia="zh-CN"/>
              </w:rPr>
            </w:pPr>
          </w:p>
        </w:tc>
        <w:tc>
          <w:tcPr>
            <w:tcW w:w="661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B84092" w:rsidRPr="00A05C74" w:rsidRDefault="00B84092">
            <w:pPr>
              <w:suppressAutoHyphens/>
              <w:spacing w:after="0" w:line="240" w:lineRule="auto"/>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bCs/>
                <w:sz w:val="24"/>
                <w:szCs w:val="24"/>
                <w:lang w:eastAsia="zh-CN"/>
              </w:rPr>
              <w:t>Вычитание чисел, полученных при измерении площади</w:t>
            </w:r>
          </w:p>
        </w:tc>
        <w:tc>
          <w:tcPr>
            <w:tcW w:w="760" w:type="dxa"/>
            <w:tcBorders>
              <w:top w:val="single" w:sz="4" w:space="0" w:color="00000A"/>
              <w:left w:val="single" w:sz="4" w:space="0" w:color="00000A"/>
              <w:bottom w:val="single" w:sz="4" w:space="0" w:color="00000A"/>
              <w:right w:val="single" w:sz="4" w:space="0" w:color="auto"/>
            </w:tcBorders>
            <w:shd w:val="clear" w:color="auto" w:fill="auto"/>
            <w:tcMar>
              <w:left w:w="108" w:type="dxa"/>
            </w:tcMar>
            <w:vAlign w:val="center"/>
          </w:tcPr>
          <w:p w:rsidR="00B84092" w:rsidRPr="00A05C74" w:rsidRDefault="00047CA5">
            <w:pPr>
              <w:suppressAutoHyphens/>
              <w:spacing w:after="0" w:line="240" w:lineRule="auto"/>
              <w:jc w:val="center"/>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bCs/>
                <w:sz w:val="24"/>
                <w:szCs w:val="24"/>
                <w:lang w:eastAsia="zh-CN"/>
              </w:rPr>
              <w:t>1</w:t>
            </w:r>
          </w:p>
        </w:tc>
        <w:tc>
          <w:tcPr>
            <w:tcW w:w="1773" w:type="dxa"/>
            <w:gridSpan w:val="4"/>
            <w:tcBorders>
              <w:top w:val="single" w:sz="4" w:space="0" w:color="00000A"/>
              <w:left w:val="single" w:sz="4" w:space="0" w:color="auto"/>
              <w:bottom w:val="single" w:sz="4" w:space="0" w:color="00000A"/>
              <w:right w:val="single" w:sz="4" w:space="0" w:color="00000A"/>
            </w:tcBorders>
            <w:shd w:val="clear" w:color="auto" w:fill="auto"/>
            <w:vAlign w:val="center"/>
          </w:tcPr>
          <w:p w:rsidR="00B84092" w:rsidRPr="00A05C74" w:rsidRDefault="00B84092">
            <w:pPr>
              <w:suppressAutoHyphens/>
              <w:spacing w:after="0" w:line="240" w:lineRule="auto"/>
              <w:jc w:val="center"/>
              <w:rPr>
                <w:rFonts w:ascii="Times New Roman" w:eastAsia="Times New Roman" w:hAnsi="Times New Roman" w:cs="Times New Roman"/>
                <w:bCs/>
                <w:sz w:val="24"/>
                <w:szCs w:val="24"/>
                <w:lang w:eastAsia="zh-CN"/>
              </w:rPr>
            </w:pPr>
          </w:p>
        </w:tc>
        <w:tc>
          <w:tcPr>
            <w:tcW w:w="196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B84092" w:rsidRPr="00A05C74" w:rsidRDefault="00B84092">
            <w:pPr>
              <w:suppressAutoHyphens/>
              <w:spacing w:after="0" w:line="240" w:lineRule="auto"/>
              <w:rPr>
                <w:rFonts w:ascii="Times New Roman" w:eastAsia="Times New Roman" w:hAnsi="Times New Roman" w:cs="Times New Roman"/>
                <w:bCs/>
                <w:sz w:val="24"/>
                <w:szCs w:val="24"/>
                <w:lang w:eastAsia="zh-CN"/>
              </w:rPr>
            </w:pPr>
          </w:p>
        </w:tc>
      </w:tr>
      <w:tr w:rsidR="00B84092" w:rsidRPr="00A05C74" w:rsidTr="00342C2F">
        <w:tc>
          <w:tcPr>
            <w:tcW w:w="1407" w:type="dxa"/>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B84092" w:rsidRPr="00A05C74" w:rsidRDefault="00B84092" w:rsidP="003F6B9C">
            <w:pPr>
              <w:numPr>
                <w:ilvl w:val="0"/>
                <w:numId w:val="3"/>
              </w:numPr>
              <w:suppressAutoHyphens/>
              <w:spacing w:after="0" w:line="240" w:lineRule="auto"/>
              <w:ind w:left="357" w:firstLine="0"/>
              <w:rPr>
                <w:rFonts w:ascii="Times New Roman" w:eastAsia="Times New Roman" w:hAnsi="Times New Roman" w:cs="Times New Roman"/>
                <w:bCs/>
                <w:sz w:val="24"/>
                <w:szCs w:val="24"/>
                <w:lang w:eastAsia="zh-CN"/>
              </w:rPr>
            </w:pPr>
          </w:p>
        </w:tc>
        <w:tc>
          <w:tcPr>
            <w:tcW w:w="1536" w:type="dxa"/>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B84092" w:rsidRPr="00A05C74" w:rsidRDefault="00B84092" w:rsidP="007F3D42">
            <w:pPr>
              <w:numPr>
                <w:ilvl w:val="0"/>
                <w:numId w:val="73"/>
              </w:numPr>
              <w:suppressAutoHyphens/>
              <w:spacing w:after="0" w:line="240" w:lineRule="auto"/>
              <w:ind w:left="0" w:firstLine="357"/>
              <w:rPr>
                <w:rFonts w:ascii="Times New Roman" w:eastAsia="Times New Roman" w:hAnsi="Times New Roman" w:cs="Times New Roman"/>
                <w:bCs/>
                <w:sz w:val="24"/>
                <w:szCs w:val="24"/>
                <w:lang w:eastAsia="zh-CN"/>
              </w:rPr>
            </w:pPr>
          </w:p>
        </w:tc>
        <w:tc>
          <w:tcPr>
            <w:tcW w:w="661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B84092" w:rsidRPr="00A05C74" w:rsidRDefault="00B84092">
            <w:pPr>
              <w:suppressAutoHyphens/>
              <w:spacing w:after="0" w:line="240" w:lineRule="auto"/>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bCs/>
                <w:sz w:val="24"/>
                <w:szCs w:val="24"/>
                <w:lang w:eastAsia="zh-CN"/>
              </w:rPr>
              <w:t>Умножение чисел, полученных при измерении площади на целое число</w:t>
            </w:r>
          </w:p>
        </w:tc>
        <w:tc>
          <w:tcPr>
            <w:tcW w:w="760" w:type="dxa"/>
            <w:tcBorders>
              <w:top w:val="single" w:sz="4" w:space="0" w:color="00000A"/>
              <w:left w:val="single" w:sz="4" w:space="0" w:color="00000A"/>
              <w:bottom w:val="single" w:sz="4" w:space="0" w:color="00000A"/>
              <w:right w:val="single" w:sz="4" w:space="0" w:color="auto"/>
            </w:tcBorders>
            <w:shd w:val="clear" w:color="auto" w:fill="auto"/>
            <w:tcMar>
              <w:left w:w="108" w:type="dxa"/>
            </w:tcMar>
            <w:vAlign w:val="center"/>
          </w:tcPr>
          <w:p w:rsidR="00B84092" w:rsidRPr="00A05C74" w:rsidRDefault="00047CA5" w:rsidP="006B6DA2">
            <w:pPr>
              <w:suppressAutoHyphens/>
              <w:spacing w:after="0" w:line="240" w:lineRule="auto"/>
              <w:jc w:val="center"/>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bCs/>
                <w:sz w:val="24"/>
                <w:szCs w:val="24"/>
                <w:lang w:eastAsia="zh-CN"/>
              </w:rPr>
              <w:t>1</w:t>
            </w:r>
          </w:p>
        </w:tc>
        <w:tc>
          <w:tcPr>
            <w:tcW w:w="1773" w:type="dxa"/>
            <w:gridSpan w:val="4"/>
            <w:tcBorders>
              <w:top w:val="single" w:sz="4" w:space="0" w:color="00000A"/>
              <w:left w:val="single" w:sz="4" w:space="0" w:color="auto"/>
              <w:bottom w:val="single" w:sz="4" w:space="0" w:color="00000A"/>
              <w:right w:val="single" w:sz="4" w:space="0" w:color="00000A"/>
            </w:tcBorders>
            <w:shd w:val="clear" w:color="auto" w:fill="auto"/>
            <w:vAlign w:val="center"/>
          </w:tcPr>
          <w:p w:rsidR="00B84092" w:rsidRPr="00A05C74" w:rsidRDefault="00B84092" w:rsidP="006B6DA2">
            <w:pPr>
              <w:suppressAutoHyphens/>
              <w:spacing w:after="0" w:line="240" w:lineRule="auto"/>
              <w:jc w:val="center"/>
              <w:rPr>
                <w:rFonts w:ascii="Times New Roman" w:eastAsia="Times New Roman" w:hAnsi="Times New Roman" w:cs="Times New Roman"/>
                <w:bCs/>
                <w:sz w:val="24"/>
                <w:szCs w:val="24"/>
                <w:lang w:eastAsia="zh-CN"/>
              </w:rPr>
            </w:pPr>
          </w:p>
        </w:tc>
        <w:tc>
          <w:tcPr>
            <w:tcW w:w="196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B84092" w:rsidRPr="00A05C74" w:rsidRDefault="00B84092">
            <w:pPr>
              <w:suppressAutoHyphens/>
              <w:spacing w:after="0" w:line="240" w:lineRule="auto"/>
              <w:rPr>
                <w:rFonts w:ascii="Times New Roman" w:eastAsia="Times New Roman" w:hAnsi="Times New Roman" w:cs="Times New Roman"/>
                <w:bCs/>
                <w:sz w:val="24"/>
                <w:szCs w:val="24"/>
                <w:lang w:eastAsia="zh-CN"/>
              </w:rPr>
            </w:pPr>
          </w:p>
        </w:tc>
      </w:tr>
      <w:tr w:rsidR="004037DD" w:rsidRPr="00A05C74" w:rsidTr="00841F0A">
        <w:tc>
          <w:tcPr>
            <w:tcW w:w="14048" w:type="dxa"/>
            <w:gridSpan w:val="11"/>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4037DD" w:rsidRPr="00A05C74" w:rsidRDefault="004037DD" w:rsidP="00841F0A">
            <w:pPr>
              <w:suppressAutoHyphens/>
              <w:spacing w:after="0" w:line="240" w:lineRule="auto"/>
              <w:jc w:val="center"/>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bCs/>
                <w:sz w:val="24"/>
                <w:szCs w:val="24"/>
                <w:lang w:eastAsia="zh-CN"/>
              </w:rPr>
              <w:t xml:space="preserve">Раздел 6. </w:t>
            </w:r>
            <w:r w:rsidRPr="00A05C74">
              <w:rPr>
                <w:rFonts w:ascii="Times New Roman" w:eastAsia="Calibri" w:hAnsi="Times New Roman" w:cs="Times New Roman"/>
                <w:color w:val="00000A"/>
                <w:sz w:val="24"/>
                <w:szCs w:val="24"/>
              </w:rPr>
              <w:t>Геометрический материал</w:t>
            </w:r>
            <w:r w:rsidRPr="00A05C74">
              <w:rPr>
                <w:rFonts w:ascii="Times New Roman" w:eastAsia="Times New Roman" w:hAnsi="Times New Roman" w:cs="Times New Roman"/>
                <w:bCs/>
                <w:sz w:val="24"/>
                <w:szCs w:val="24"/>
                <w:lang w:eastAsia="zh-CN"/>
              </w:rPr>
              <w:t xml:space="preserve"> (1 ч)</w:t>
            </w:r>
          </w:p>
        </w:tc>
      </w:tr>
      <w:tr w:rsidR="00B84092" w:rsidRPr="00A05C74" w:rsidTr="00342C2F">
        <w:tc>
          <w:tcPr>
            <w:tcW w:w="1407" w:type="dxa"/>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B84092" w:rsidRPr="00A05C74" w:rsidRDefault="00B84092" w:rsidP="003F6B9C">
            <w:pPr>
              <w:numPr>
                <w:ilvl w:val="0"/>
                <w:numId w:val="3"/>
              </w:numPr>
              <w:suppressAutoHyphens/>
              <w:spacing w:after="0" w:line="240" w:lineRule="auto"/>
              <w:ind w:left="357" w:firstLine="0"/>
              <w:rPr>
                <w:rFonts w:ascii="Times New Roman" w:eastAsia="Times New Roman" w:hAnsi="Times New Roman" w:cs="Times New Roman"/>
                <w:bCs/>
                <w:sz w:val="24"/>
                <w:szCs w:val="24"/>
                <w:lang w:eastAsia="zh-CN"/>
              </w:rPr>
            </w:pPr>
          </w:p>
        </w:tc>
        <w:tc>
          <w:tcPr>
            <w:tcW w:w="1536" w:type="dxa"/>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B84092" w:rsidRPr="00A05C74" w:rsidRDefault="00B84092" w:rsidP="007F3D42">
            <w:pPr>
              <w:numPr>
                <w:ilvl w:val="0"/>
                <w:numId w:val="74"/>
              </w:numPr>
              <w:suppressAutoHyphens/>
              <w:spacing w:after="0" w:line="240" w:lineRule="auto"/>
              <w:ind w:left="0" w:firstLine="357"/>
              <w:rPr>
                <w:rFonts w:ascii="Times New Roman" w:eastAsia="Times New Roman" w:hAnsi="Times New Roman" w:cs="Times New Roman"/>
                <w:bCs/>
                <w:sz w:val="24"/>
                <w:szCs w:val="24"/>
                <w:lang w:eastAsia="zh-CN"/>
              </w:rPr>
            </w:pPr>
          </w:p>
        </w:tc>
        <w:tc>
          <w:tcPr>
            <w:tcW w:w="661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B84092" w:rsidRPr="00A05C74" w:rsidRDefault="00B84092">
            <w:pPr>
              <w:suppressAutoHyphens/>
              <w:spacing w:after="0" w:line="240" w:lineRule="auto"/>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bCs/>
                <w:sz w:val="24"/>
                <w:szCs w:val="24"/>
                <w:lang w:eastAsia="zh-CN"/>
              </w:rPr>
              <w:t>Построение треугольников (все случаи)</w:t>
            </w:r>
          </w:p>
        </w:tc>
        <w:tc>
          <w:tcPr>
            <w:tcW w:w="760" w:type="dxa"/>
            <w:tcBorders>
              <w:top w:val="single" w:sz="4" w:space="0" w:color="00000A"/>
              <w:left w:val="single" w:sz="4" w:space="0" w:color="00000A"/>
              <w:bottom w:val="single" w:sz="4" w:space="0" w:color="00000A"/>
              <w:right w:val="single" w:sz="4" w:space="0" w:color="auto"/>
            </w:tcBorders>
            <w:shd w:val="clear" w:color="auto" w:fill="auto"/>
            <w:tcMar>
              <w:left w:w="108" w:type="dxa"/>
            </w:tcMar>
            <w:vAlign w:val="center"/>
          </w:tcPr>
          <w:p w:rsidR="00B84092" w:rsidRPr="00A05C74" w:rsidRDefault="00047CA5" w:rsidP="006B6DA2">
            <w:pPr>
              <w:suppressAutoHyphens/>
              <w:spacing w:after="0" w:line="240" w:lineRule="auto"/>
              <w:jc w:val="center"/>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bCs/>
                <w:sz w:val="24"/>
                <w:szCs w:val="24"/>
                <w:lang w:eastAsia="zh-CN"/>
              </w:rPr>
              <w:t>1</w:t>
            </w:r>
          </w:p>
        </w:tc>
        <w:tc>
          <w:tcPr>
            <w:tcW w:w="1773" w:type="dxa"/>
            <w:gridSpan w:val="4"/>
            <w:tcBorders>
              <w:top w:val="single" w:sz="4" w:space="0" w:color="00000A"/>
              <w:left w:val="single" w:sz="4" w:space="0" w:color="auto"/>
              <w:bottom w:val="single" w:sz="4" w:space="0" w:color="00000A"/>
              <w:right w:val="single" w:sz="4" w:space="0" w:color="00000A"/>
            </w:tcBorders>
            <w:shd w:val="clear" w:color="auto" w:fill="auto"/>
            <w:vAlign w:val="center"/>
          </w:tcPr>
          <w:p w:rsidR="00B84092" w:rsidRPr="00A05C74" w:rsidRDefault="00B84092" w:rsidP="006B6DA2">
            <w:pPr>
              <w:suppressAutoHyphens/>
              <w:spacing w:after="0" w:line="240" w:lineRule="auto"/>
              <w:jc w:val="center"/>
              <w:rPr>
                <w:rFonts w:ascii="Times New Roman" w:eastAsia="Times New Roman" w:hAnsi="Times New Roman" w:cs="Times New Roman"/>
                <w:bCs/>
                <w:sz w:val="24"/>
                <w:szCs w:val="24"/>
                <w:lang w:eastAsia="zh-CN"/>
              </w:rPr>
            </w:pPr>
          </w:p>
        </w:tc>
        <w:tc>
          <w:tcPr>
            <w:tcW w:w="196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B84092" w:rsidRPr="00A05C74" w:rsidRDefault="00B84092">
            <w:pPr>
              <w:suppressAutoHyphens/>
              <w:spacing w:after="0" w:line="240" w:lineRule="auto"/>
              <w:rPr>
                <w:rFonts w:ascii="Times New Roman" w:eastAsia="Times New Roman" w:hAnsi="Times New Roman" w:cs="Times New Roman"/>
                <w:bCs/>
                <w:sz w:val="24"/>
                <w:szCs w:val="24"/>
                <w:lang w:eastAsia="zh-CN"/>
              </w:rPr>
            </w:pPr>
          </w:p>
        </w:tc>
      </w:tr>
      <w:tr w:rsidR="004037DD" w:rsidRPr="00A05C74" w:rsidTr="00841F0A">
        <w:tc>
          <w:tcPr>
            <w:tcW w:w="14048" w:type="dxa"/>
            <w:gridSpan w:val="11"/>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4037DD" w:rsidRPr="00A05C74" w:rsidRDefault="004037DD" w:rsidP="00841F0A">
            <w:pPr>
              <w:suppressAutoHyphens/>
              <w:spacing w:after="0" w:line="240" w:lineRule="auto"/>
              <w:jc w:val="center"/>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bCs/>
                <w:sz w:val="24"/>
                <w:szCs w:val="24"/>
                <w:lang w:eastAsia="zh-CN"/>
              </w:rPr>
              <w:t>Раздел 5. Арифметические действия с целыми и дробными числами и числами, полученными при измерении площади, выраженными десятичными дробями (2 ч)</w:t>
            </w:r>
          </w:p>
        </w:tc>
      </w:tr>
      <w:tr w:rsidR="00B84092" w:rsidRPr="00A05C74" w:rsidTr="00342C2F">
        <w:tc>
          <w:tcPr>
            <w:tcW w:w="1407" w:type="dxa"/>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B84092" w:rsidRPr="00A05C74" w:rsidRDefault="00B84092" w:rsidP="003F6B9C">
            <w:pPr>
              <w:numPr>
                <w:ilvl w:val="0"/>
                <w:numId w:val="3"/>
              </w:numPr>
              <w:suppressAutoHyphens/>
              <w:spacing w:after="0" w:line="240" w:lineRule="auto"/>
              <w:ind w:left="357" w:firstLine="0"/>
              <w:rPr>
                <w:rFonts w:ascii="Times New Roman" w:eastAsia="Times New Roman" w:hAnsi="Times New Roman" w:cs="Times New Roman"/>
                <w:bCs/>
                <w:sz w:val="24"/>
                <w:szCs w:val="24"/>
                <w:lang w:eastAsia="zh-CN"/>
              </w:rPr>
            </w:pPr>
          </w:p>
        </w:tc>
        <w:tc>
          <w:tcPr>
            <w:tcW w:w="1536" w:type="dxa"/>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B84092" w:rsidRPr="00A05C74" w:rsidRDefault="00B84092" w:rsidP="007F3D42">
            <w:pPr>
              <w:numPr>
                <w:ilvl w:val="0"/>
                <w:numId w:val="75"/>
              </w:numPr>
              <w:suppressAutoHyphens/>
              <w:spacing w:after="0" w:line="240" w:lineRule="auto"/>
              <w:ind w:left="0" w:firstLine="357"/>
              <w:rPr>
                <w:rFonts w:ascii="Times New Roman" w:eastAsia="Times New Roman" w:hAnsi="Times New Roman" w:cs="Times New Roman"/>
                <w:bCs/>
                <w:sz w:val="24"/>
                <w:szCs w:val="24"/>
                <w:lang w:eastAsia="zh-CN"/>
              </w:rPr>
            </w:pPr>
          </w:p>
        </w:tc>
        <w:tc>
          <w:tcPr>
            <w:tcW w:w="661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B84092" w:rsidRPr="00A05C74" w:rsidRDefault="00B84092">
            <w:pPr>
              <w:suppressAutoHyphens/>
              <w:spacing w:after="0" w:line="240" w:lineRule="auto"/>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bCs/>
                <w:sz w:val="24"/>
                <w:szCs w:val="24"/>
                <w:lang w:eastAsia="zh-CN"/>
              </w:rPr>
              <w:t>Деление чисел, полученных при измерении площади на целое число</w:t>
            </w:r>
          </w:p>
        </w:tc>
        <w:tc>
          <w:tcPr>
            <w:tcW w:w="760" w:type="dxa"/>
            <w:tcBorders>
              <w:top w:val="single" w:sz="4" w:space="0" w:color="00000A"/>
              <w:left w:val="single" w:sz="4" w:space="0" w:color="00000A"/>
              <w:bottom w:val="single" w:sz="4" w:space="0" w:color="00000A"/>
              <w:right w:val="single" w:sz="4" w:space="0" w:color="auto"/>
            </w:tcBorders>
            <w:shd w:val="clear" w:color="auto" w:fill="auto"/>
            <w:tcMar>
              <w:left w:w="108" w:type="dxa"/>
            </w:tcMar>
            <w:vAlign w:val="center"/>
          </w:tcPr>
          <w:p w:rsidR="00B84092" w:rsidRPr="00A05C74" w:rsidRDefault="00047CA5">
            <w:pPr>
              <w:suppressAutoHyphens/>
              <w:spacing w:after="0" w:line="240" w:lineRule="auto"/>
              <w:jc w:val="center"/>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bCs/>
                <w:sz w:val="24"/>
                <w:szCs w:val="24"/>
                <w:lang w:eastAsia="zh-CN"/>
              </w:rPr>
              <w:t>1</w:t>
            </w:r>
          </w:p>
        </w:tc>
        <w:tc>
          <w:tcPr>
            <w:tcW w:w="1773" w:type="dxa"/>
            <w:gridSpan w:val="4"/>
            <w:tcBorders>
              <w:top w:val="single" w:sz="4" w:space="0" w:color="00000A"/>
              <w:left w:val="single" w:sz="4" w:space="0" w:color="auto"/>
              <w:bottom w:val="single" w:sz="4" w:space="0" w:color="00000A"/>
              <w:right w:val="single" w:sz="4" w:space="0" w:color="00000A"/>
            </w:tcBorders>
            <w:shd w:val="clear" w:color="auto" w:fill="auto"/>
            <w:vAlign w:val="center"/>
          </w:tcPr>
          <w:p w:rsidR="00B84092" w:rsidRPr="00A05C74" w:rsidRDefault="00B84092">
            <w:pPr>
              <w:suppressAutoHyphens/>
              <w:spacing w:after="0" w:line="240" w:lineRule="auto"/>
              <w:jc w:val="center"/>
              <w:rPr>
                <w:rFonts w:ascii="Times New Roman" w:eastAsia="Times New Roman" w:hAnsi="Times New Roman" w:cs="Times New Roman"/>
                <w:bCs/>
                <w:sz w:val="24"/>
                <w:szCs w:val="24"/>
                <w:lang w:eastAsia="zh-CN"/>
              </w:rPr>
            </w:pPr>
          </w:p>
        </w:tc>
        <w:tc>
          <w:tcPr>
            <w:tcW w:w="196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B84092" w:rsidRPr="00A05C74" w:rsidRDefault="00B84092">
            <w:pPr>
              <w:suppressAutoHyphens/>
              <w:spacing w:after="0" w:line="240" w:lineRule="auto"/>
              <w:rPr>
                <w:rFonts w:ascii="Times New Roman" w:eastAsia="Times New Roman" w:hAnsi="Times New Roman" w:cs="Times New Roman"/>
                <w:bCs/>
                <w:sz w:val="24"/>
                <w:szCs w:val="24"/>
                <w:lang w:eastAsia="zh-CN"/>
              </w:rPr>
            </w:pPr>
          </w:p>
        </w:tc>
      </w:tr>
      <w:tr w:rsidR="00B84092" w:rsidRPr="00A05C74" w:rsidTr="00342C2F">
        <w:tc>
          <w:tcPr>
            <w:tcW w:w="1407" w:type="dxa"/>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B84092" w:rsidRPr="00A05C74" w:rsidRDefault="00B84092" w:rsidP="003F6B9C">
            <w:pPr>
              <w:numPr>
                <w:ilvl w:val="0"/>
                <w:numId w:val="3"/>
              </w:numPr>
              <w:suppressAutoHyphens/>
              <w:spacing w:after="0" w:line="240" w:lineRule="auto"/>
              <w:ind w:left="357" w:firstLine="0"/>
              <w:rPr>
                <w:rFonts w:ascii="Times New Roman" w:eastAsia="Times New Roman" w:hAnsi="Times New Roman" w:cs="Times New Roman"/>
                <w:bCs/>
                <w:sz w:val="24"/>
                <w:szCs w:val="24"/>
                <w:lang w:eastAsia="zh-CN"/>
              </w:rPr>
            </w:pPr>
          </w:p>
        </w:tc>
        <w:tc>
          <w:tcPr>
            <w:tcW w:w="1536" w:type="dxa"/>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B84092" w:rsidRPr="00A05C74" w:rsidRDefault="00B84092" w:rsidP="007F3D42">
            <w:pPr>
              <w:numPr>
                <w:ilvl w:val="0"/>
                <w:numId w:val="75"/>
              </w:numPr>
              <w:suppressAutoHyphens/>
              <w:spacing w:after="0" w:line="240" w:lineRule="auto"/>
              <w:ind w:left="0" w:firstLine="357"/>
              <w:rPr>
                <w:rFonts w:ascii="Times New Roman" w:eastAsia="Times New Roman" w:hAnsi="Times New Roman" w:cs="Times New Roman"/>
                <w:bCs/>
                <w:sz w:val="24"/>
                <w:szCs w:val="24"/>
                <w:lang w:eastAsia="zh-CN"/>
              </w:rPr>
            </w:pPr>
          </w:p>
        </w:tc>
        <w:tc>
          <w:tcPr>
            <w:tcW w:w="661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B84092" w:rsidRPr="00A05C74" w:rsidRDefault="00B84092">
            <w:pPr>
              <w:suppressAutoHyphens/>
              <w:spacing w:after="0" w:line="240" w:lineRule="auto"/>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b/>
                <w:bCs/>
                <w:sz w:val="24"/>
                <w:szCs w:val="24"/>
                <w:lang w:eastAsia="zh-CN"/>
              </w:rPr>
              <w:t>Контрольная работа № 6 по теме: «Все действия с числами, полученными при измерении»</w:t>
            </w:r>
          </w:p>
        </w:tc>
        <w:tc>
          <w:tcPr>
            <w:tcW w:w="760" w:type="dxa"/>
            <w:tcBorders>
              <w:top w:val="single" w:sz="4" w:space="0" w:color="00000A"/>
              <w:left w:val="single" w:sz="4" w:space="0" w:color="00000A"/>
              <w:bottom w:val="single" w:sz="4" w:space="0" w:color="00000A"/>
              <w:right w:val="single" w:sz="4" w:space="0" w:color="auto"/>
            </w:tcBorders>
            <w:shd w:val="clear" w:color="auto" w:fill="auto"/>
            <w:tcMar>
              <w:left w:w="108" w:type="dxa"/>
            </w:tcMar>
            <w:vAlign w:val="center"/>
          </w:tcPr>
          <w:p w:rsidR="00B84092" w:rsidRPr="00A05C74" w:rsidRDefault="007F3D42" w:rsidP="006B6DA2">
            <w:pPr>
              <w:suppressAutoHyphens/>
              <w:spacing w:after="0" w:line="240" w:lineRule="auto"/>
              <w:jc w:val="center"/>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bCs/>
                <w:sz w:val="24"/>
                <w:szCs w:val="24"/>
                <w:lang w:eastAsia="zh-CN"/>
              </w:rPr>
              <w:t>1</w:t>
            </w:r>
          </w:p>
        </w:tc>
        <w:tc>
          <w:tcPr>
            <w:tcW w:w="1773" w:type="dxa"/>
            <w:gridSpan w:val="4"/>
            <w:tcBorders>
              <w:top w:val="single" w:sz="4" w:space="0" w:color="00000A"/>
              <w:left w:val="single" w:sz="4" w:space="0" w:color="auto"/>
              <w:bottom w:val="single" w:sz="4" w:space="0" w:color="00000A"/>
              <w:right w:val="single" w:sz="4" w:space="0" w:color="00000A"/>
            </w:tcBorders>
            <w:shd w:val="clear" w:color="auto" w:fill="auto"/>
            <w:vAlign w:val="center"/>
          </w:tcPr>
          <w:p w:rsidR="00B84092" w:rsidRPr="00A05C74" w:rsidRDefault="00047CA5" w:rsidP="006B6DA2">
            <w:pPr>
              <w:suppressAutoHyphens/>
              <w:spacing w:after="0" w:line="240" w:lineRule="auto"/>
              <w:jc w:val="center"/>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bCs/>
                <w:sz w:val="24"/>
                <w:szCs w:val="24"/>
                <w:lang w:eastAsia="zh-CN"/>
              </w:rPr>
              <w:t>1</w:t>
            </w:r>
          </w:p>
        </w:tc>
        <w:tc>
          <w:tcPr>
            <w:tcW w:w="196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B84092" w:rsidRPr="00A05C74" w:rsidRDefault="00B84092">
            <w:pPr>
              <w:suppressAutoHyphens/>
              <w:spacing w:after="0" w:line="240" w:lineRule="auto"/>
              <w:rPr>
                <w:rFonts w:ascii="Times New Roman" w:eastAsia="Times New Roman" w:hAnsi="Times New Roman" w:cs="Times New Roman"/>
                <w:bCs/>
                <w:sz w:val="24"/>
                <w:szCs w:val="24"/>
                <w:lang w:eastAsia="zh-CN"/>
              </w:rPr>
            </w:pPr>
          </w:p>
        </w:tc>
      </w:tr>
      <w:tr w:rsidR="004037DD" w:rsidRPr="00A05C74" w:rsidTr="00841F0A">
        <w:tc>
          <w:tcPr>
            <w:tcW w:w="14048" w:type="dxa"/>
            <w:gridSpan w:val="11"/>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4037DD" w:rsidRPr="00A05C74" w:rsidRDefault="004037DD" w:rsidP="00841F0A">
            <w:pPr>
              <w:suppressAutoHyphens/>
              <w:spacing w:after="0" w:line="240" w:lineRule="auto"/>
              <w:jc w:val="center"/>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bCs/>
                <w:sz w:val="24"/>
                <w:szCs w:val="24"/>
                <w:lang w:eastAsia="zh-CN"/>
              </w:rPr>
              <w:t xml:space="preserve">Раздел 6. </w:t>
            </w:r>
            <w:r w:rsidRPr="00A05C74">
              <w:rPr>
                <w:rFonts w:ascii="Times New Roman" w:eastAsia="Calibri" w:hAnsi="Times New Roman" w:cs="Times New Roman"/>
                <w:color w:val="00000A"/>
                <w:sz w:val="24"/>
                <w:szCs w:val="24"/>
              </w:rPr>
              <w:t>Геометрический материал</w:t>
            </w:r>
            <w:r w:rsidRPr="00A05C74">
              <w:rPr>
                <w:rFonts w:ascii="Times New Roman" w:eastAsia="Times New Roman" w:hAnsi="Times New Roman" w:cs="Times New Roman"/>
                <w:bCs/>
                <w:sz w:val="24"/>
                <w:szCs w:val="24"/>
                <w:lang w:eastAsia="zh-CN"/>
              </w:rPr>
              <w:t xml:space="preserve"> (1 ч)</w:t>
            </w:r>
          </w:p>
        </w:tc>
      </w:tr>
      <w:tr w:rsidR="00B84092" w:rsidRPr="00A05C74" w:rsidTr="00342C2F">
        <w:tc>
          <w:tcPr>
            <w:tcW w:w="1407" w:type="dxa"/>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B84092" w:rsidRPr="00A05C74" w:rsidRDefault="00B84092" w:rsidP="003F6B9C">
            <w:pPr>
              <w:numPr>
                <w:ilvl w:val="0"/>
                <w:numId w:val="3"/>
              </w:numPr>
              <w:suppressAutoHyphens/>
              <w:spacing w:after="0" w:line="240" w:lineRule="auto"/>
              <w:ind w:left="357" w:firstLine="0"/>
              <w:rPr>
                <w:rFonts w:ascii="Times New Roman" w:eastAsia="Times New Roman" w:hAnsi="Times New Roman" w:cs="Times New Roman"/>
                <w:bCs/>
                <w:sz w:val="24"/>
                <w:szCs w:val="24"/>
                <w:lang w:eastAsia="zh-CN"/>
              </w:rPr>
            </w:pPr>
          </w:p>
        </w:tc>
        <w:tc>
          <w:tcPr>
            <w:tcW w:w="1536" w:type="dxa"/>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B84092" w:rsidRPr="00A05C74" w:rsidRDefault="00B84092" w:rsidP="007F3D42">
            <w:pPr>
              <w:numPr>
                <w:ilvl w:val="0"/>
                <w:numId w:val="76"/>
              </w:numPr>
              <w:suppressAutoHyphens/>
              <w:spacing w:after="0" w:line="240" w:lineRule="auto"/>
              <w:ind w:left="0" w:firstLine="357"/>
              <w:rPr>
                <w:rFonts w:ascii="Times New Roman" w:eastAsia="Times New Roman" w:hAnsi="Times New Roman" w:cs="Times New Roman"/>
                <w:bCs/>
                <w:sz w:val="24"/>
                <w:szCs w:val="24"/>
                <w:lang w:eastAsia="zh-CN"/>
              </w:rPr>
            </w:pPr>
          </w:p>
        </w:tc>
        <w:tc>
          <w:tcPr>
            <w:tcW w:w="661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B84092" w:rsidRPr="00A05C74" w:rsidRDefault="00B84092">
            <w:pPr>
              <w:suppressAutoHyphens/>
              <w:spacing w:after="0" w:line="240" w:lineRule="auto"/>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bCs/>
                <w:sz w:val="24"/>
                <w:szCs w:val="24"/>
                <w:lang w:eastAsia="zh-CN"/>
              </w:rPr>
              <w:t>Длина окружности. Сектор, сегмент</w:t>
            </w:r>
          </w:p>
        </w:tc>
        <w:tc>
          <w:tcPr>
            <w:tcW w:w="760" w:type="dxa"/>
            <w:tcBorders>
              <w:top w:val="single" w:sz="4" w:space="0" w:color="00000A"/>
              <w:left w:val="single" w:sz="4" w:space="0" w:color="00000A"/>
              <w:bottom w:val="single" w:sz="4" w:space="0" w:color="00000A"/>
              <w:right w:val="single" w:sz="4" w:space="0" w:color="auto"/>
            </w:tcBorders>
            <w:shd w:val="clear" w:color="auto" w:fill="auto"/>
            <w:tcMar>
              <w:left w:w="108" w:type="dxa"/>
            </w:tcMar>
            <w:vAlign w:val="center"/>
          </w:tcPr>
          <w:p w:rsidR="00B84092" w:rsidRPr="00A05C74" w:rsidRDefault="00047CA5" w:rsidP="006B6DA2">
            <w:pPr>
              <w:suppressAutoHyphens/>
              <w:spacing w:after="0" w:line="240" w:lineRule="auto"/>
              <w:jc w:val="center"/>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bCs/>
                <w:sz w:val="24"/>
                <w:szCs w:val="24"/>
                <w:lang w:eastAsia="zh-CN"/>
              </w:rPr>
              <w:t>1</w:t>
            </w:r>
          </w:p>
        </w:tc>
        <w:tc>
          <w:tcPr>
            <w:tcW w:w="1773" w:type="dxa"/>
            <w:gridSpan w:val="4"/>
            <w:tcBorders>
              <w:top w:val="single" w:sz="4" w:space="0" w:color="00000A"/>
              <w:left w:val="single" w:sz="4" w:space="0" w:color="auto"/>
              <w:bottom w:val="single" w:sz="4" w:space="0" w:color="00000A"/>
              <w:right w:val="single" w:sz="4" w:space="0" w:color="00000A"/>
            </w:tcBorders>
            <w:shd w:val="clear" w:color="auto" w:fill="auto"/>
            <w:vAlign w:val="center"/>
          </w:tcPr>
          <w:p w:rsidR="00B84092" w:rsidRPr="00A05C74" w:rsidRDefault="00B84092" w:rsidP="006B6DA2">
            <w:pPr>
              <w:suppressAutoHyphens/>
              <w:spacing w:after="0" w:line="240" w:lineRule="auto"/>
              <w:jc w:val="center"/>
              <w:rPr>
                <w:rFonts w:ascii="Times New Roman" w:eastAsia="Times New Roman" w:hAnsi="Times New Roman" w:cs="Times New Roman"/>
                <w:bCs/>
                <w:sz w:val="24"/>
                <w:szCs w:val="24"/>
                <w:lang w:eastAsia="zh-CN"/>
              </w:rPr>
            </w:pPr>
          </w:p>
        </w:tc>
        <w:tc>
          <w:tcPr>
            <w:tcW w:w="196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B84092" w:rsidRPr="00A05C74" w:rsidRDefault="00B84092">
            <w:pPr>
              <w:suppressAutoHyphens/>
              <w:spacing w:after="0" w:line="240" w:lineRule="auto"/>
              <w:rPr>
                <w:rFonts w:ascii="Times New Roman" w:eastAsia="Times New Roman" w:hAnsi="Times New Roman" w:cs="Times New Roman"/>
                <w:bCs/>
                <w:sz w:val="24"/>
                <w:szCs w:val="24"/>
                <w:lang w:eastAsia="zh-CN"/>
              </w:rPr>
            </w:pPr>
          </w:p>
        </w:tc>
      </w:tr>
      <w:tr w:rsidR="004037DD" w:rsidRPr="00A05C74" w:rsidTr="00841F0A">
        <w:tc>
          <w:tcPr>
            <w:tcW w:w="14048" w:type="dxa"/>
            <w:gridSpan w:val="11"/>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4037DD" w:rsidRPr="00A05C74" w:rsidRDefault="004037DD" w:rsidP="00841F0A">
            <w:pPr>
              <w:suppressAutoHyphens/>
              <w:spacing w:after="0" w:line="240" w:lineRule="auto"/>
              <w:jc w:val="center"/>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bCs/>
                <w:sz w:val="24"/>
                <w:szCs w:val="24"/>
                <w:lang w:eastAsia="zh-CN"/>
              </w:rPr>
              <w:t>Раздел 5. Арифметические действия с целыми и дробными числами и числами, полученными при измерении площади, выраженными десятичными дробями (2 ч)</w:t>
            </w:r>
          </w:p>
        </w:tc>
      </w:tr>
      <w:tr w:rsidR="00B84092" w:rsidRPr="00A05C74" w:rsidTr="00342C2F">
        <w:tc>
          <w:tcPr>
            <w:tcW w:w="1407" w:type="dxa"/>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B84092" w:rsidRPr="00A05C74" w:rsidRDefault="00B84092" w:rsidP="003F6B9C">
            <w:pPr>
              <w:numPr>
                <w:ilvl w:val="0"/>
                <w:numId w:val="3"/>
              </w:numPr>
              <w:suppressAutoHyphens/>
              <w:spacing w:after="0" w:line="240" w:lineRule="auto"/>
              <w:ind w:left="357" w:firstLine="0"/>
              <w:rPr>
                <w:rFonts w:ascii="Times New Roman" w:eastAsia="Times New Roman" w:hAnsi="Times New Roman" w:cs="Times New Roman"/>
                <w:bCs/>
                <w:sz w:val="24"/>
                <w:szCs w:val="24"/>
                <w:lang w:eastAsia="zh-CN"/>
              </w:rPr>
            </w:pPr>
          </w:p>
        </w:tc>
        <w:tc>
          <w:tcPr>
            <w:tcW w:w="1536" w:type="dxa"/>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B84092" w:rsidRPr="00A05C74" w:rsidRDefault="00B84092" w:rsidP="007F3D42">
            <w:pPr>
              <w:numPr>
                <w:ilvl w:val="0"/>
                <w:numId w:val="77"/>
              </w:numPr>
              <w:suppressAutoHyphens/>
              <w:spacing w:after="0" w:line="240" w:lineRule="auto"/>
              <w:ind w:left="0" w:firstLine="357"/>
              <w:rPr>
                <w:rFonts w:ascii="Times New Roman" w:eastAsia="Times New Roman" w:hAnsi="Times New Roman" w:cs="Times New Roman"/>
                <w:bCs/>
                <w:sz w:val="24"/>
                <w:szCs w:val="24"/>
                <w:lang w:eastAsia="zh-CN"/>
              </w:rPr>
            </w:pPr>
          </w:p>
        </w:tc>
        <w:tc>
          <w:tcPr>
            <w:tcW w:w="661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B84092" w:rsidRPr="00A05C74" w:rsidRDefault="00B84092">
            <w:pPr>
              <w:suppressAutoHyphens/>
              <w:spacing w:after="0" w:line="240" w:lineRule="auto"/>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bCs/>
                <w:sz w:val="24"/>
                <w:szCs w:val="24"/>
                <w:lang w:eastAsia="zh-CN"/>
              </w:rPr>
              <w:t>Решение примеров на все действия с числами, полученными при измерении</w:t>
            </w:r>
          </w:p>
        </w:tc>
        <w:tc>
          <w:tcPr>
            <w:tcW w:w="760" w:type="dxa"/>
            <w:tcBorders>
              <w:top w:val="single" w:sz="4" w:space="0" w:color="00000A"/>
              <w:left w:val="single" w:sz="4" w:space="0" w:color="00000A"/>
              <w:bottom w:val="single" w:sz="4" w:space="0" w:color="00000A"/>
              <w:right w:val="single" w:sz="4" w:space="0" w:color="auto"/>
            </w:tcBorders>
            <w:shd w:val="clear" w:color="auto" w:fill="auto"/>
            <w:tcMar>
              <w:left w:w="108" w:type="dxa"/>
            </w:tcMar>
            <w:vAlign w:val="center"/>
          </w:tcPr>
          <w:p w:rsidR="00B84092" w:rsidRPr="00A05C74" w:rsidRDefault="00047CA5">
            <w:pPr>
              <w:suppressAutoHyphens/>
              <w:spacing w:after="0" w:line="240" w:lineRule="auto"/>
              <w:jc w:val="center"/>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bCs/>
                <w:sz w:val="24"/>
                <w:szCs w:val="24"/>
                <w:lang w:eastAsia="zh-CN"/>
              </w:rPr>
              <w:t>1</w:t>
            </w:r>
          </w:p>
        </w:tc>
        <w:tc>
          <w:tcPr>
            <w:tcW w:w="1773" w:type="dxa"/>
            <w:gridSpan w:val="4"/>
            <w:tcBorders>
              <w:top w:val="single" w:sz="4" w:space="0" w:color="00000A"/>
              <w:left w:val="single" w:sz="4" w:space="0" w:color="auto"/>
              <w:bottom w:val="single" w:sz="4" w:space="0" w:color="00000A"/>
              <w:right w:val="single" w:sz="4" w:space="0" w:color="00000A"/>
            </w:tcBorders>
            <w:shd w:val="clear" w:color="auto" w:fill="auto"/>
            <w:vAlign w:val="center"/>
          </w:tcPr>
          <w:p w:rsidR="00B84092" w:rsidRPr="00A05C74" w:rsidRDefault="00B84092">
            <w:pPr>
              <w:suppressAutoHyphens/>
              <w:spacing w:after="0" w:line="240" w:lineRule="auto"/>
              <w:jc w:val="center"/>
              <w:rPr>
                <w:rFonts w:ascii="Times New Roman" w:eastAsia="Times New Roman" w:hAnsi="Times New Roman" w:cs="Times New Roman"/>
                <w:bCs/>
                <w:sz w:val="24"/>
                <w:szCs w:val="24"/>
                <w:lang w:eastAsia="zh-CN"/>
              </w:rPr>
            </w:pPr>
          </w:p>
        </w:tc>
        <w:tc>
          <w:tcPr>
            <w:tcW w:w="196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B84092" w:rsidRPr="00A05C74" w:rsidRDefault="00B84092">
            <w:pPr>
              <w:suppressAutoHyphens/>
              <w:spacing w:after="0" w:line="240" w:lineRule="auto"/>
              <w:rPr>
                <w:rFonts w:ascii="Times New Roman" w:eastAsia="Times New Roman" w:hAnsi="Times New Roman" w:cs="Times New Roman"/>
                <w:bCs/>
                <w:sz w:val="24"/>
                <w:szCs w:val="24"/>
                <w:lang w:eastAsia="zh-CN"/>
              </w:rPr>
            </w:pPr>
          </w:p>
        </w:tc>
      </w:tr>
      <w:tr w:rsidR="00B84092" w:rsidRPr="00A05C74" w:rsidTr="00342C2F">
        <w:tc>
          <w:tcPr>
            <w:tcW w:w="1407" w:type="dxa"/>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B84092" w:rsidRPr="00A05C74" w:rsidRDefault="00B84092" w:rsidP="003F6B9C">
            <w:pPr>
              <w:numPr>
                <w:ilvl w:val="0"/>
                <w:numId w:val="3"/>
              </w:numPr>
              <w:suppressAutoHyphens/>
              <w:spacing w:after="0" w:line="240" w:lineRule="auto"/>
              <w:ind w:left="357" w:firstLine="0"/>
              <w:rPr>
                <w:rFonts w:ascii="Times New Roman" w:eastAsia="Times New Roman" w:hAnsi="Times New Roman" w:cs="Times New Roman"/>
                <w:bCs/>
                <w:sz w:val="24"/>
                <w:szCs w:val="24"/>
                <w:lang w:eastAsia="zh-CN"/>
              </w:rPr>
            </w:pPr>
          </w:p>
        </w:tc>
        <w:tc>
          <w:tcPr>
            <w:tcW w:w="1536" w:type="dxa"/>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B84092" w:rsidRPr="00A05C74" w:rsidRDefault="00B84092" w:rsidP="007F3D42">
            <w:pPr>
              <w:numPr>
                <w:ilvl w:val="0"/>
                <w:numId w:val="77"/>
              </w:numPr>
              <w:suppressAutoHyphens/>
              <w:spacing w:after="0" w:line="240" w:lineRule="auto"/>
              <w:ind w:left="0" w:firstLine="357"/>
              <w:rPr>
                <w:rFonts w:ascii="Times New Roman" w:eastAsia="Times New Roman" w:hAnsi="Times New Roman" w:cs="Times New Roman"/>
                <w:bCs/>
                <w:sz w:val="24"/>
                <w:szCs w:val="24"/>
                <w:lang w:eastAsia="zh-CN"/>
              </w:rPr>
            </w:pPr>
          </w:p>
        </w:tc>
        <w:tc>
          <w:tcPr>
            <w:tcW w:w="661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B84092" w:rsidRPr="00A05C74" w:rsidRDefault="00B84092">
            <w:pPr>
              <w:suppressAutoHyphens/>
              <w:spacing w:after="0" w:line="240" w:lineRule="auto"/>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bCs/>
                <w:sz w:val="24"/>
                <w:szCs w:val="24"/>
                <w:lang w:eastAsia="zh-CN"/>
              </w:rPr>
              <w:t>Решение задач на все действия с числами, полученными при измерении</w:t>
            </w:r>
          </w:p>
        </w:tc>
        <w:tc>
          <w:tcPr>
            <w:tcW w:w="760" w:type="dxa"/>
            <w:tcBorders>
              <w:top w:val="single" w:sz="4" w:space="0" w:color="00000A"/>
              <w:left w:val="single" w:sz="4" w:space="0" w:color="00000A"/>
              <w:bottom w:val="single" w:sz="4" w:space="0" w:color="00000A"/>
              <w:right w:val="single" w:sz="4" w:space="0" w:color="auto"/>
            </w:tcBorders>
            <w:shd w:val="clear" w:color="auto" w:fill="auto"/>
            <w:tcMar>
              <w:left w:w="108" w:type="dxa"/>
            </w:tcMar>
            <w:vAlign w:val="center"/>
          </w:tcPr>
          <w:p w:rsidR="00B84092" w:rsidRPr="00A05C74" w:rsidRDefault="00047CA5" w:rsidP="006B6DA2">
            <w:pPr>
              <w:suppressAutoHyphens/>
              <w:spacing w:after="0" w:line="240" w:lineRule="auto"/>
              <w:jc w:val="center"/>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bCs/>
                <w:sz w:val="24"/>
                <w:szCs w:val="24"/>
                <w:lang w:eastAsia="zh-CN"/>
              </w:rPr>
              <w:t>1</w:t>
            </w:r>
          </w:p>
        </w:tc>
        <w:tc>
          <w:tcPr>
            <w:tcW w:w="1773" w:type="dxa"/>
            <w:gridSpan w:val="4"/>
            <w:tcBorders>
              <w:top w:val="single" w:sz="4" w:space="0" w:color="00000A"/>
              <w:left w:val="single" w:sz="4" w:space="0" w:color="auto"/>
              <w:bottom w:val="single" w:sz="4" w:space="0" w:color="00000A"/>
              <w:right w:val="single" w:sz="4" w:space="0" w:color="00000A"/>
            </w:tcBorders>
            <w:shd w:val="clear" w:color="auto" w:fill="auto"/>
            <w:vAlign w:val="center"/>
          </w:tcPr>
          <w:p w:rsidR="00B84092" w:rsidRPr="00A05C74" w:rsidRDefault="00B84092" w:rsidP="006B6DA2">
            <w:pPr>
              <w:suppressAutoHyphens/>
              <w:spacing w:after="0" w:line="240" w:lineRule="auto"/>
              <w:jc w:val="center"/>
              <w:rPr>
                <w:rFonts w:ascii="Times New Roman" w:eastAsia="Times New Roman" w:hAnsi="Times New Roman" w:cs="Times New Roman"/>
                <w:bCs/>
                <w:sz w:val="24"/>
                <w:szCs w:val="24"/>
                <w:lang w:eastAsia="zh-CN"/>
              </w:rPr>
            </w:pPr>
          </w:p>
        </w:tc>
        <w:tc>
          <w:tcPr>
            <w:tcW w:w="196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B84092" w:rsidRPr="00A05C74" w:rsidRDefault="00B84092">
            <w:pPr>
              <w:suppressAutoHyphens/>
              <w:spacing w:after="0" w:line="240" w:lineRule="auto"/>
              <w:rPr>
                <w:rFonts w:ascii="Times New Roman" w:eastAsia="Times New Roman" w:hAnsi="Times New Roman" w:cs="Times New Roman"/>
                <w:bCs/>
                <w:sz w:val="24"/>
                <w:szCs w:val="24"/>
                <w:lang w:eastAsia="zh-CN"/>
              </w:rPr>
            </w:pPr>
          </w:p>
        </w:tc>
      </w:tr>
      <w:tr w:rsidR="004037DD" w:rsidRPr="00A05C74" w:rsidTr="00841F0A">
        <w:tc>
          <w:tcPr>
            <w:tcW w:w="14048" w:type="dxa"/>
            <w:gridSpan w:val="11"/>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4037DD" w:rsidRPr="00A05C74" w:rsidRDefault="004037DD" w:rsidP="00841F0A">
            <w:pPr>
              <w:suppressAutoHyphens/>
              <w:spacing w:after="0" w:line="240" w:lineRule="auto"/>
              <w:jc w:val="center"/>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bCs/>
                <w:sz w:val="24"/>
                <w:szCs w:val="24"/>
                <w:lang w:eastAsia="zh-CN"/>
              </w:rPr>
              <w:t xml:space="preserve">Раздел 6. </w:t>
            </w:r>
            <w:r w:rsidRPr="00A05C74">
              <w:rPr>
                <w:rFonts w:ascii="Times New Roman" w:eastAsia="Calibri" w:hAnsi="Times New Roman" w:cs="Times New Roman"/>
                <w:color w:val="00000A"/>
                <w:sz w:val="24"/>
                <w:szCs w:val="24"/>
              </w:rPr>
              <w:t>Геометрический материал</w:t>
            </w:r>
            <w:r w:rsidRPr="00A05C74">
              <w:rPr>
                <w:rFonts w:ascii="Times New Roman" w:eastAsia="Times New Roman" w:hAnsi="Times New Roman" w:cs="Times New Roman"/>
                <w:bCs/>
                <w:sz w:val="24"/>
                <w:szCs w:val="24"/>
                <w:lang w:eastAsia="zh-CN"/>
              </w:rPr>
              <w:t xml:space="preserve"> (1 ч)</w:t>
            </w:r>
          </w:p>
        </w:tc>
      </w:tr>
      <w:tr w:rsidR="00B84092" w:rsidRPr="00A05C74" w:rsidTr="00342C2F">
        <w:tc>
          <w:tcPr>
            <w:tcW w:w="1407" w:type="dxa"/>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B84092" w:rsidRPr="00A05C74" w:rsidRDefault="00B84092" w:rsidP="003F6B9C">
            <w:pPr>
              <w:numPr>
                <w:ilvl w:val="0"/>
                <w:numId w:val="3"/>
              </w:numPr>
              <w:suppressAutoHyphens/>
              <w:spacing w:after="0" w:line="240" w:lineRule="auto"/>
              <w:ind w:left="357" w:firstLine="0"/>
              <w:rPr>
                <w:rFonts w:ascii="Times New Roman" w:eastAsia="Times New Roman" w:hAnsi="Times New Roman" w:cs="Times New Roman"/>
                <w:bCs/>
                <w:sz w:val="24"/>
                <w:szCs w:val="24"/>
                <w:lang w:eastAsia="zh-CN"/>
              </w:rPr>
            </w:pPr>
          </w:p>
        </w:tc>
        <w:tc>
          <w:tcPr>
            <w:tcW w:w="1536" w:type="dxa"/>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B84092" w:rsidRPr="00A05C74" w:rsidRDefault="00B84092" w:rsidP="007F3D42">
            <w:pPr>
              <w:numPr>
                <w:ilvl w:val="0"/>
                <w:numId w:val="78"/>
              </w:numPr>
              <w:suppressAutoHyphens/>
              <w:spacing w:after="0" w:line="240" w:lineRule="auto"/>
              <w:ind w:left="0" w:firstLine="357"/>
              <w:rPr>
                <w:rFonts w:ascii="Times New Roman" w:eastAsia="Times New Roman" w:hAnsi="Times New Roman" w:cs="Times New Roman"/>
                <w:bCs/>
                <w:sz w:val="24"/>
                <w:szCs w:val="24"/>
                <w:lang w:eastAsia="zh-CN"/>
              </w:rPr>
            </w:pPr>
          </w:p>
        </w:tc>
        <w:tc>
          <w:tcPr>
            <w:tcW w:w="661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B84092" w:rsidRPr="00A05C74" w:rsidRDefault="00B84092">
            <w:pPr>
              <w:suppressAutoHyphens/>
              <w:spacing w:after="0" w:line="240" w:lineRule="auto"/>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bCs/>
                <w:sz w:val="24"/>
                <w:szCs w:val="24"/>
                <w:lang w:eastAsia="zh-CN"/>
              </w:rPr>
              <w:t>Площадь круга</w:t>
            </w:r>
          </w:p>
        </w:tc>
        <w:tc>
          <w:tcPr>
            <w:tcW w:w="760" w:type="dxa"/>
            <w:tcBorders>
              <w:top w:val="single" w:sz="4" w:space="0" w:color="00000A"/>
              <w:left w:val="single" w:sz="4" w:space="0" w:color="00000A"/>
              <w:bottom w:val="single" w:sz="4" w:space="0" w:color="00000A"/>
              <w:right w:val="single" w:sz="4" w:space="0" w:color="auto"/>
            </w:tcBorders>
            <w:shd w:val="clear" w:color="auto" w:fill="auto"/>
            <w:tcMar>
              <w:left w:w="108" w:type="dxa"/>
            </w:tcMar>
            <w:vAlign w:val="center"/>
          </w:tcPr>
          <w:p w:rsidR="00B84092" w:rsidRPr="00A05C74" w:rsidRDefault="00047CA5">
            <w:pPr>
              <w:suppressAutoHyphens/>
              <w:spacing w:after="0" w:line="240" w:lineRule="auto"/>
              <w:jc w:val="center"/>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bCs/>
                <w:sz w:val="24"/>
                <w:szCs w:val="24"/>
                <w:lang w:eastAsia="zh-CN"/>
              </w:rPr>
              <w:t>1</w:t>
            </w:r>
          </w:p>
        </w:tc>
        <w:tc>
          <w:tcPr>
            <w:tcW w:w="1773" w:type="dxa"/>
            <w:gridSpan w:val="4"/>
            <w:tcBorders>
              <w:top w:val="single" w:sz="4" w:space="0" w:color="00000A"/>
              <w:left w:val="single" w:sz="4" w:space="0" w:color="auto"/>
              <w:bottom w:val="single" w:sz="4" w:space="0" w:color="00000A"/>
              <w:right w:val="single" w:sz="4" w:space="0" w:color="00000A"/>
            </w:tcBorders>
            <w:shd w:val="clear" w:color="auto" w:fill="auto"/>
            <w:vAlign w:val="center"/>
          </w:tcPr>
          <w:p w:rsidR="00B84092" w:rsidRPr="00A05C74" w:rsidRDefault="00B84092">
            <w:pPr>
              <w:suppressAutoHyphens/>
              <w:spacing w:after="0" w:line="240" w:lineRule="auto"/>
              <w:jc w:val="center"/>
              <w:rPr>
                <w:rFonts w:ascii="Times New Roman" w:eastAsia="Times New Roman" w:hAnsi="Times New Roman" w:cs="Times New Roman"/>
                <w:bCs/>
                <w:sz w:val="24"/>
                <w:szCs w:val="24"/>
                <w:lang w:eastAsia="zh-CN"/>
              </w:rPr>
            </w:pPr>
          </w:p>
        </w:tc>
        <w:tc>
          <w:tcPr>
            <w:tcW w:w="196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B84092" w:rsidRPr="00A05C74" w:rsidRDefault="00B84092">
            <w:pPr>
              <w:suppressAutoHyphens/>
              <w:spacing w:after="0" w:line="240" w:lineRule="auto"/>
              <w:rPr>
                <w:rFonts w:ascii="Times New Roman" w:eastAsia="Times New Roman" w:hAnsi="Times New Roman" w:cs="Times New Roman"/>
                <w:bCs/>
                <w:sz w:val="24"/>
                <w:szCs w:val="24"/>
                <w:lang w:eastAsia="zh-CN"/>
              </w:rPr>
            </w:pPr>
          </w:p>
        </w:tc>
      </w:tr>
      <w:tr w:rsidR="007F3D42" w:rsidRPr="00A05C74" w:rsidTr="00841F0A">
        <w:tc>
          <w:tcPr>
            <w:tcW w:w="14048" w:type="dxa"/>
            <w:gridSpan w:val="11"/>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7F3D42" w:rsidRPr="00A05C74" w:rsidRDefault="007F3D42" w:rsidP="00841F0A">
            <w:pPr>
              <w:suppressAutoHyphens/>
              <w:spacing w:after="0" w:line="240" w:lineRule="auto"/>
              <w:jc w:val="center"/>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bCs/>
                <w:sz w:val="24"/>
                <w:szCs w:val="24"/>
                <w:lang w:eastAsia="zh-CN"/>
              </w:rPr>
              <w:t xml:space="preserve">Раздел 7. </w:t>
            </w:r>
            <w:r w:rsidRPr="00A05C74">
              <w:rPr>
                <w:rFonts w:ascii="Times New Roman" w:eastAsia="Calibri" w:hAnsi="Times New Roman" w:cs="Times New Roman"/>
                <w:color w:val="00000A"/>
                <w:sz w:val="24"/>
                <w:szCs w:val="24"/>
              </w:rPr>
              <w:t>Повторение</w:t>
            </w:r>
            <w:r w:rsidRPr="00A05C74">
              <w:rPr>
                <w:rFonts w:ascii="Times New Roman" w:eastAsia="Times New Roman" w:hAnsi="Times New Roman" w:cs="Times New Roman"/>
                <w:bCs/>
                <w:sz w:val="24"/>
                <w:szCs w:val="24"/>
                <w:lang w:eastAsia="zh-CN"/>
              </w:rPr>
              <w:t xml:space="preserve"> (1 ч)</w:t>
            </w:r>
          </w:p>
        </w:tc>
      </w:tr>
      <w:tr w:rsidR="00B84092" w:rsidRPr="00A05C74" w:rsidTr="00342C2F">
        <w:tc>
          <w:tcPr>
            <w:tcW w:w="1407" w:type="dxa"/>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B84092" w:rsidRPr="00A05C74" w:rsidRDefault="00B84092" w:rsidP="003F6B9C">
            <w:pPr>
              <w:numPr>
                <w:ilvl w:val="0"/>
                <w:numId w:val="3"/>
              </w:numPr>
              <w:suppressAutoHyphens/>
              <w:spacing w:after="0" w:line="240" w:lineRule="auto"/>
              <w:ind w:left="357" w:firstLine="0"/>
              <w:rPr>
                <w:rFonts w:ascii="Times New Roman" w:eastAsia="Times New Roman" w:hAnsi="Times New Roman" w:cs="Times New Roman"/>
                <w:bCs/>
                <w:sz w:val="24"/>
                <w:szCs w:val="24"/>
                <w:lang w:eastAsia="zh-CN"/>
              </w:rPr>
            </w:pPr>
          </w:p>
        </w:tc>
        <w:tc>
          <w:tcPr>
            <w:tcW w:w="1536" w:type="dxa"/>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B84092" w:rsidRPr="00A05C74" w:rsidRDefault="00B84092" w:rsidP="007F3D42">
            <w:pPr>
              <w:numPr>
                <w:ilvl w:val="0"/>
                <w:numId w:val="79"/>
              </w:numPr>
              <w:suppressAutoHyphens/>
              <w:spacing w:after="0" w:line="240" w:lineRule="auto"/>
              <w:ind w:left="0" w:firstLine="357"/>
              <w:rPr>
                <w:rFonts w:ascii="Times New Roman" w:eastAsia="Times New Roman" w:hAnsi="Times New Roman" w:cs="Times New Roman"/>
                <w:bCs/>
                <w:sz w:val="24"/>
                <w:szCs w:val="24"/>
                <w:lang w:eastAsia="zh-CN"/>
              </w:rPr>
            </w:pPr>
          </w:p>
        </w:tc>
        <w:tc>
          <w:tcPr>
            <w:tcW w:w="661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B84092" w:rsidRPr="00A05C74" w:rsidRDefault="00B84092">
            <w:pPr>
              <w:suppressAutoHyphens/>
              <w:spacing w:after="0" w:line="240" w:lineRule="auto"/>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bCs/>
                <w:sz w:val="24"/>
                <w:szCs w:val="24"/>
                <w:lang w:eastAsia="zh-CN"/>
              </w:rPr>
              <w:t>Арифметические действия с обыкновенными дробями</w:t>
            </w:r>
          </w:p>
        </w:tc>
        <w:tc>
          <w:tcPr>
            <w:tcW w:w="760" w:type="dxa"/>
            <w:tcBorders>
              <w:top w:val="single" w:sz="4" w:space="0" w:color="00000A"/>
              <w:left w:val="single" w:sz="4" w:space="0" w:color="00000A"/>
              <w:bottom w:val="single" w:sz="4" w:space="0" w:color="00000A"/>
              <w:right w:val="single" w:sz="4" w:space="0" w:color="auto"/>
            </w:tcBorders>
            <w:shd w:val="clear" w:color="auto" w:fill="auto"/>
            <w:tcMar>
              <w:left w:w="108" w:type="dxa"/>
            </w:tcMar>
            <w:vAlign w:val="center"/>
          </w:tcPr>
          <w:p w:rsidR="00B84092" w:rsidRPr="00A05C74" w:rsidRDefault="00047CA5">
            <w:pPr>
              <w:suppressAutoHyphens/>
              <w:spacing w:after="0" w:line="240" w:lineRule="auto"/>
              <w:jc w:val="center"/>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bCs/>
                <w:sz w:val="24"/>
                <w:szCs w:val="24"/>
                <w:lang w:eastAsia="zh-CN"/>
              </w:rPr>
              <w:t>1</w:t>
            </w:r>
          </w:p>
        </w:tc>
        <w:tc>
          <w:tcPr>
            <w:tcW w:w="1773" w:type="dxa"/>
            <w:gridSpan w:val="4"/>
            <w:tcBorders>
              <w:top w:val="single" w:sz="4" w:space="0" w:color="00000A"/>
              <w:left w:val="single" w:sz="4" w:space="0" w:color="auto"/>
              <w:bottom w:val="single" w:sz="4" w:space="0" w:color="00000A"/>
              <w:right w:val="single" w:sz="4" w:space="0" w:color="00000A"/>
            </w:tcBorders>
            <w:shd w:val="clear" w:color="auto" w:fill="auto"/>
            <w:vAlign w:val="center"/>
          </w:tcPr>
          <w:p w:rsidR="00B84092" w:rsidRPr="00A05C74" w:rsidRDefault="00B84092">
            <w:pPr>
              <w:suppressAutoHyphens/>
              <w:spacing w:after="0" w:line="240" w:lineRule="auto"/>
              <w:jc w:val="center"/>
              <w:rPr>
                <w:rFonts w:ascii="Times New Roman" w:eastAsia="Times New Roman" w:hAnsi="Times New Roman" w:cs="Times New Roman"/>
                <w:bCs/>
                <w:sz w:val="24"/>
                <w:szCs w:val="24"/>
                <w:lang w:eastAsia="zh-CN"/>
              </w:rPr>
            </w:pPr>
          </w:p>
        </w:tc>
        <w:tc>
          <w:tcPr>
            <w:tcW w:w="196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B84092" w:rsidRPr="00A05C74" w:rsidRDefault="00B84092">
            <w:pPr>
              <w:suppressAutoHyphens/>
              <w:spacing w:after="0" w:line="240" w:lineRule="auto"/>
              <w:rPr>
                <w:rFonts w:ascii="Times New Roman" w:eastAsia="Times New Roman" w:hAnsi="Times New Roman" w:cs="Times New Roman"/>
                <w:bCs/>
                <w:sz w:val="24"/>
                <w:szCs w:val="24"/>
                <w:lang w:eastAsia="zh-CN"/>
              </w:rPr>
            </w:pPr>
          </w:p>
        </w:tc>
      </w:tr>
      <w:tr w:rsidR="00B84092" w:rsidRPr="00A05C74" w:rsidTr="00342C2F">
        <w:tc>
          <w:tcPr>
            <w:tcW w:w="1407" w:type="dxa"/>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B84092" w:rsidRPr="00A05C74" w:rsidRDefault="00B84092" w:rsidP="003F6B9C">
            <w:pPr>
              <w:numPr>
                <w:ilvl w:val="0"/>
                <w:numId w:val="3"/>
              </w:numPr>
              <w:suppressAutoHyphens/>
              <w:spacing w:after="0" w:line="240" w:lineRule="auto"/>
              <w:ind w:left="357" w:firstLine="0"/>
              <w:rPr>
                <w:rFonts w:ascii="Times New Roman" w:eastAsia="Times New Roman" w:hAnsi="Times New Roman" w:cs="Times New Roman"/>
                <w:bCs/>
                <w:sz w:val="24"/>
                <w:szCs w:val="24"/>
                <w:lang w:eastAsia="zh-CN"/>
              </w:rPr>
            </w:pPr>
          </w:p>
        </w:tc>
        <w:tc>
          <w:tcPr>
            <w:tcW w:w="1536" w:type="dxa"/>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B84092" w:rsidRPr="00A05C74" w:rsidRDefault="00B84092" w:rsidP="007F3D42">
            <w:pPr>
              <w:numPr>
                <w:ilvl w:val="0"/>
                <w:numId w:val="79"/>
              </w:numPr>
              <w:suppressAutoHyphens/>
              <w:spacing w:after="0" w:line="240" w:lineRule="auto"/>
              <w:ind w:left="0" w:firstLine="357"/>
              <w:rPr>
                <w:rFonts w:ascii="Times New Roman" w:eastAsia="Times New Roman" w:hAnsi="Times New Roman" w:cs="Times New Roman"/>
                <w:bCs/>
                <w:sz w:val="24"/>
                <w:szCs w:val="24"/>
                <w:lang w:eastAsia="zh-CN"/>
              </w:rPr>
            </w:pPr>
          </w:p>
        </w:tc>
        <w:tc>
          <w:tcPr>
            <w:tcW w:w="661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B84092" w:rsidRPr="00A05C74" w:rsidRDefault="00B84092">
            <w:pPr>
              <w:suppressAutoHyphens/>
              <w:spacing w:after="0" w:line="240" w:lineRule="auto"/>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b/>
                <w:bCs/>
                <w:sz w:val="24"/>
                <w:szCs w:val="24"/>
                <w:lang w:eastAsia="zh-CN"/>
              </w:rPr>
              <w:t>Промежуточная аттестация</w:t>
            </w:r>
          </w:p>
        </w:tc>
        <w:tc>
          <w:tcPr>
            <w:tcW w:w="760" w:type="dxa"/>
            <w:tcBorders>
              <w:top w:val="single" w:sz="4" w:space="0" w:color="00000A"/>
              <w:left w:val="single" w:sz="4" w:space="0" w:color="00000A"/>
              <w:bottom w:val="single" w:sz="4" w:space="0" w:color="00000A"/>
              <w:right w:val="single" w:sz="4" w:space="0" w:color="auto"/>
            </w:tcBorders>
            <w:shd w:val="clear" w:color="auto" w:fill="auto"/>
            <w:tcMar>
              <w:left w:w="108" w:type="dxa"/>
            </w:tcMar>
            <w:vAlign w:val="center"/>
          </w:tcPr>
          <w:p w:rsidR="00B84092" w:rsidRPr="00A05C74" w:rsidRDefault="00047CA5" w:rsidP="0022744A">
            <w:pPr>
              <w:suppressAutoHyphens/>
              <w:spacing w:after="0" w:line="240" w:lineRule="auto"/>
              <w:jc w:val="center"/>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bCs/>
                <w:sz w:val="24"/>
                <w:szCs w:val="24"/>
                <w:lang w:eastAsia="zh-CN"/>
              </w:rPr>
              <w:t>1</w:t>
            </w:r>
          </w:p>
        </w:tc>
        <w:tc>
          <w:tcPr>
            <w:tcW w:w="1773" w:type="dxa"/>
            <w:gridSpan w:val="4"/>
            <w:tcBorders>
              <w:top w:val="single" w:sz="4" w:space="0" w:color="00000A"/>
              <w:left w:val="single" w:sz="4" w:space="0" w:color="auto"/>
              <w:bottom w:val="single" w:sz="4" w:space="0" w:color="00000A"/>
              <w:right w:val="single" w:sz="4" w:space="0" w:color="00000A"/>
            </w:tcBorders>
            <w:shd w:val="clear" w:color="auto" w:fill="auto"/>
            <w:vAlign w:val="center"/>
          </w:tcPr>
          <w:p w:rsidR="00B84092" w:rsidRPr="00A05C74" w:rsidRDefault="00047CA5" w:rsidP="0022744A">
            <w:pPr>
              <w:suppressAutoHyphens/>
              <w:spacing w:after="0" w:line="240" w:lineRule="auto"/>
              <w:jc w:val="center"/>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bCs/>
                <w:sz w:val="24"/>
                <w:szCs w:val="24"/>
                <w:lang w:eastAsia="zh-CN"/>
              </w:rPr>
              <w:t>1</w:t>
            </w:r>
          </w:p>
        </w:tc>
        <w:tc>
          <w:tcPr>
            <w:tcW w:w="196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B84092" w:rsidRPr="00A05C74" w:rsidRDefault="00B84092">
            <w:pPr>
              <w:suppressAutoHyphens/>
              <w:spacing w:after="0" w:line="240" w:lineRule="auto"/>
              <w:rPr>
                <w:rFonts w:ascii="Times New Roman" w:eastAsia="Times New Roman" w:hAnsi="Times New Roman" w:cs="Times New Roman"/>
                <w:bCs/>
                <w:sz w:val="24"/>
                <w:szCs w:val="24"/>
                <w:lang w:eastAsia="zh-CN"/>
              </w:rPr>
            </w:pPr>
          </w:p>
        </w:tc>
      </w:tr>
      <w:tr w:rsidR="007F3D42" w:rsidRPr="00A05C74" w:rsidTr="00841F0A">
        <w:tc>
          <w:tcPr>
            <w:tcW w:w="14048" w:type="dxa"/>
            <w:gridSpan w:val="11"/>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7F3D42" w:rsidRPr="00A05C74" w:rsidRDefault="007F3D42" w:rsidP="007F3D42">
            <w:pPr>
              <w:suppressAutoHyphens/>
              <w:spacing w:after="0" w:line="240" w:lineRule="auto"/>
              <w:jc w:val="center"/>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bCs/>
                <w:sz w:val="24"/>
                <w:szCs w:val="24"/>
                <w:lang w:eastAsia="zh-CN"/>
              </w:rPr>
              <w:t xml:space="preserve">Раздел 6. </w:t>
            </w:r>
            <w:r w:rsidRPr="00A05C74">
              <w:rPr>
                <w:rFonts w:ascii="Times New Roman" w:eastAsia="Calibri" w:hAnsi="Times New Roman" w:cs="Times New Roman"/>
                <w:color w:val="00000A"/>
                <w:sz w:val="24"/>
                <w:szCs w:val="24"/>
              </w:rPr>
              <w:t>Геометрический материал</w:t>
            </w:r>
            <w:r w:rsidRPr="00A05C74">
              <w:rPr>
                <w:rFonts w:ascii="Times New Roman" w:eastAsia="Times New Roman" w:hAnsi="Times New Roman" w:cs="Times New Roman"/>
                <w:bCs/>
                <w:sz w:val="24"/>
                <w:szCs w:val="24"/>
                <w:lang w:eastAsia="zh-CN"/>
              </w:rPr>
              <w:t xml:space="preserve"> (</w:t>
            </w:r>
            <w:r w:rsidRPr="00A05C74">
              <w:rPr>
                <w:rFonts w:ascii="Times New Roman" w:eastAsia="Times New Roman" w:hAnsi="Times New Roman" w:cs="Times New Roman"/>
                <w:bCs/>
                <w:sz w:val="24"/>
                <w:szCs w:val="24"/>
                <w:lang w:eastAsia="zh-CN"/>
              </w:rPr>
              <w:t>2</w:t>
            </w:r>
            <w:r w:rsidRPr="00A05C74">
              <w:rPr>
                <w:rFonts w:ascii="Times New Roman" w:eastAsia="Times New Roman" w:hAnsi="Times New Roman" w:cs="Times New Roman"/>
                <w:bCs/>
                <w:sz w:val="24"/>
                <w:szCs w:val="24"/>
                <w:lang w:eastAsia="zh-CN"/>
              </w:rPr>
              <w:t xml:space="preserve"> ч)</w:t>
            </w:r>
          </w:p>
        </w:tc>
      </w:tr>
      <w:tr w:rsidR="00B84092" w:rsidRPr="00A05C74" w:rsidTr="00342C2F">
        <w:tc>
          <w:tcPr>
            <w:tcW w:w="1407" w:type="dxa"/>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B84092" w:rsidRPr="00A05C74" w:rsidRDefault="00B84092" w:rsidP="003F6B9C">
            <w:pPr>
              <w:numPr>
                <w:ilvl w:val="0"/>
                <w:numId w:val="3"/>
              </w:numPr>
              <w:suppressAutoHyphens/>
              <w:spacing w:after="0" w:line="240" w:lineRule="auto"/>
              <w:ind w:left="357" w:firstLine="0"/>
              <w:rPr>
                <w:rFonts w:ascii="Times New Roman" w:eastAsia="Times New Roman" w:hAnsi="Times New Roman" w:cs="Times New Roman"/>
                <w:bCs/>
                <w:sz w:val="24"/>
                <w:szCs w:val="24"/>
                <w:lang w:eastAsia="zh-CN"/>
              </w:rPr>
            </w:pPr>
          </w:p>
        </w:tc>
        <w:tc>
          <w:tcPr>
            <w:tcW w:w="1536" w:type="dxa"/>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B84092" w:rsidRPr="00A05C74" w:rsidRDefault="00B84092" w:rsidP="007F3D42">
            <w:pPr>
              <w:numPr>
                <w:ilvl w:val="0"/>
                <w:numId w:val="81"/>
              </w:numPr>
              <w:suppressAutoHyphens/>
              <w:spacing w:after="0" w:line="240" w:lineRule="auto"/>
              <w:ind w:left="0" w:firstLine="357"/>
              <w:rPr>
                <w:rFonts w:ascii="Times New Roman" w:eastAsia="Times New Roman" w:hAnsi="Times New Roman" w:cs="Times New Roman"/>
                <w:bCs/>
                <w:sz w:val="24"/>
                <w:szCs w:val="24"/>
                <w:lang w:eastAsia="zh-CN"/>
              </w:rPr>
            </w:pPr>
          </w:p>
        </w:tc>
        <w:tc>
          <w:tcPr>
            <w:tcW w:w="661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B84092" w:rsidRPr="00A05C74" w:rsidRDefault="00B84092">
            <w:pPr>
              <w:suppressAutoHyphens/>
              <w:spacing w:after="0" w:line="240" w:lineRule="auto"/>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bCs/>
                <w:sz w:val="24"/>
                <w:szCs w:val="24"/>
                <w:lang w:eastAsia="zh-CN"/>
              </w:rPr>
              <w:t>Линейные, столбчатые диаграммы</w:t>
            </w:r>
          </w:p>
        </w:tc>
        <w:tc>
          <w:tcPr>
            <w:tcW w:w="760" w:type="dxa"/>
            <w:tcBorders>
              <w:top w:val="single" w:sz="4" w:space="0" w:color="00000A"/>
              <w:left w:val="single" w:sz="4" w:space="0" w:color="00000A"/>
              <w:bottom w:val="single" w:sz="4" w:space="0" w:color="00000A"/>
              <w:right w:val="single" w:sz="4" w:space="0" w:color="auto"/>
            </w:tcBorders>
            <w:shd w:val="clear" w:color="auto" w:fill="auto"/>
            <w:tcMar>
              <w:left w:w="108" w:type="dxa"/>
            </w:tcMar>
            <w:vAlign w:val="center"/>
          </w:tcPr>
          <w:p w:rsidR="00B84092" w:rsidRPr="00A05C74" w:rsidRDefault="00047CA5">
            <w:pPr>
              <w:suppressAutoHyphens/>
              <w:spacing w:after="0" w:line="240" w:lineRule="auto"/>
              <w:jc w:val="center"/>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bCs/>
                <w:sz w:val="24"/>
                <w:szCs w:val="24"/>
                <w:lang w:eastAsia="zh-CN"/>
              </w:rPr>
              <w:t>1</w:t>
            </w:r>
          </w:p>
        </w:tc>
        <w:tc>
          <w:tcPr>
            <w:tcW w:w="1773" w:type="dxa"/>
            <w:gridSpan w:val="4"/>
            <w:tcBorders>
              <w:top w:val="single" w:sz="4" w:space="0" w:color="00000A"/>
              <w:left w:val="single" w:sz="4" w:space="0" w:color="auto"/>
              <w:bottom w:val="single" w:sz="4" w:space="0" w:color="00000A"/>
              <w:right w:val="single" w:sz="4" w:space="0" w:color="00000A"/>
            </w:tcBorders>
            <w:shd w:val="clear" w:color="auto" w:fill="auto"/>
            <w:vAlign w:val="center"/>
          </w:tcPr>
          <w:p w:rsidR="00B84092" w:rsidRPr="00A05C74" w:rsidRDefault="00B84092">
            <w:pPr>
              <w:suppressAutoHyphens/>
              <w:spacing w:after="0" w:line="240" w:lineRule="auto"/>
              <w:jc w:val="center"/>
              <w:rPr>
                <w:rFonts w:ascii="Times New Roman" w:eastAsia="Times New Roman" w:hAnsi="Times New Roman" w:cs="Times New Roman"/>
                <w:bCs/>
                <w:sz w:val="24"/>
                <w:szCs w:val="24"/>
                <w:lang w:eastAsia="zh-CN"/>
              </w:rPr>
            </w:pPr>
          </w:p>
        </w:tc>
        <w:tc>
          <w:tcPr>
            <w:tcW w:w="196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B84092" w:rsidRPr="00A05C74" w:rsidRDefault="00B84092">
            <w:pPr>
              <w:suppressAutoHyphens/>
              <w:spacing w:after="0" w:line="240" w:lineRule="auto"/>
              <w:rPr>
                <w:rFonts w:ascii="Times New Roman" w:eastAsia="Times New Roman" w:hAnsi="Times New Roman" w:cs="Times New Roman"/>
                <w:bCs/>
                <w:sz w:val="24"/>
                <w:szCs w:val="24"/>
                <w:lang w:eastAsia="zh-CN"/>
              </w:rPr>
            </w:pPr>
          </w:p>
        </w:tc>
      </w:tr>
      <w:tr w:rsidR="00B84092" w:rsidRPr="00A05C74" w:rsidTr="00342C2F">
        <w:tc>
          <w:tcPr>
            <w:tcW w:w="1407" w:type="dxa"/>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B84092" w:rsidRPr="00A05C74" w:rsidRDefault="00B84092" w:rsidP="003F6B9C">
            <w:pPr>
              <w:numPr>
                <w:ilvl w:val="0"/>
                <w:numId w:val="3"/>
              </w:numPr>
              <w:suppressAutoHyphens/>
              <w:spacing w:after="0" w:line="240" w:lineRule="auto"/>
              <w:ind w:left="357" w:firstLine="0"/>
              <w:rPr>
                <w:rFonts w:ascii="Times New Roman" w:eastAsia="Times New Roman" w:hAnsi="Times New Roman" w:cs="Times New Roman"/>
                <w:bCs/>
                <w:sz w:val="24"/>
                <w:szCs w:val="24"/>
                <w:lang w:eastAsia="zh-CN"/>
              </w:rPr>
            </w:pPr>
          </w:p>
        </w:tc>
        <w:tc>
          <w:tcPr>
            <w:tcW w:w="1536" w:type="dxa"/>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B84092" w:rsidRPr="00A05C74" w:rsidRDefault="00B84092" w:rsidP="007F3D42">
            <w:pPr>
              <w:numPr>
                <w:ilvl w:val="0"/>
                <w:numId w:val="81"/>
              </w:numPr>
              <w:suppressAutoHyphens/>
              <w:spacing w:after="0" w:line="240" w:lineRule="auto"/>
              <w:ind w:left="0" w:firstLine="357"/>
              <w:rPr>
                <w:rFonts w:ascii="Times New Roman" w:eastAsia="Times New Roman" w:hAnsi="Times New Roman" w:cs="Times New Roman"/>
                <w:bCs/>
                <w:sz w:val="24"/>
                <w:szCs w:val="24"/>
                <w:lang w:eastAsia="zh-CN"/>
              </w:rPr>
            </w:pPr>
          </w:p>
        </w:tc>
        <w:tc>
          <w:tcPr>
            <w:tcW w:w="661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B84092" w:rsidRPr="00A05C74" w:rsidRDefault="00B84092">
            <w:pPr>
              <w:suppressAutoHyphens/>
              <w:spacing w:after="0" w:line="240" w:lineRule="auto"/>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bCs/>
                <w:sz w:val="24"/>
                <w:szCs w:val="24"/>
                <w:lang w:eastAsia="zh-CN"/>
              </w:rPr>
              <w:t>Круговые диаграммы</w:t>
            </w:r>
          </w:p>
        </w:tc>
        <w:tc>
          <w:tcPr>
            <w:tcW w:w="760" w:type="dxa"/>
            <w:tcBorders>
              <w:top w:val="single" w:sz="4" w:space="0" w:color="00000A"/>
              <w:left w:val="single" w:sz="4" w:space="0" w:color="00000A"/>
              <w:bottom w:val="single" w:sz="4" w:space="0" w:color="00000A"/>
              <w:right w:val="single" w:sz="4" w:space="0" w:color="auto"/>
            </w:tcBorders>
            <w:shd w:val="clear" w:color="auto" w:fill="auto"/>
            <w:tcMar>
              <w:left w:w="108" w:type="dxa"/>
            </w:tcMar>
            <w:vAlign w:val="center"/>
          </w:tcPr>
          <w:p w:rsidR="00B84092" w:rsidRPr="00A05C74" w:rsidRDefault="00047CA5">
            <w:pPr>
              <w:suppressAutoHyphens/>
              <w:spacing w:after="0" w:line="240" w:lineRule="auto"/>
              <w:jc w:val="center"/>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bCs/>
                <w:sz w:val="24"/>
                <w:szCs w:val="24"/>
                <w:lang w:eastAsia="zh-CN"/>
              </w:rPr>
              <w:t>1</w:t>
            </w:r>
          </w:p>
        </w:tc>
        <w:tc>
          <w:tcPr>
            <w:tcW w:w="1773" w:type="dxa"/>
            <w:gridSpan w:val="4"/>
            <w:tcBorders>
              <w:top w:val="single" w:sz="4" w:space="0" w:color="00000A"/>
              <w:left w:val="single" w:sz="4" w:space="0" w:color="auto"/>
              <w:bottom w:val="single" w:sz="4" w:space="0" w:color="00000A"/>
              <w:right w:val="single" w:sz="4" w:space="0" w:color="00000A"/>
            </w:tcBorders>
            <w:shd w:val="clear" w:color="auto" w:fill="auto"/>
            <w:vAlign w:val="center"/>
          </w:tcPr>
          <w:p w:rsidR="00B84092" w:rsidRPr="00A05C74" w:rsidRDefault="00B84092">
            <w:pPr>
              <w:suppressAutoHyphens/>
              <w:spacing w:after="0" w:line="240" w:lineRule="auto"/>
              <w:jc w:val="center"/>
              <w:rPr>
                <w:rFonts w:ascii="Times New Roman" w:eastAsia="Times New Roman" w:hAnsi="Times New Roman" w:cs="Times New Roman"/>
                <w:bCs/>
                <w:sz w:val="24"/>
                <w:szCs w:val="24"/>
                <w:lang w:eastAsia="zh-CN"/>
              </w:rPr>
            </w:pPr>
          </w:p>
        </w:tc>
        <w:tc>
          <w:tcPr>
            <w:tcW w:w="196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B84092" w:rsidRPr="00A05C74" w:rsidRDefault="00B84092">
            <w:pPr>
              <w:suppressAutoHyphens/>
              <w:spacing w:after="0" w:line="240" w:lineRule="auto"/>
              <w:rPr>
                <w:rFonts w:ascii="Times New Roman" w:eastAsia="Times New Roman" w:hAnsi="Times New Roman" w:cs="Times New Roman"/>
                <w:bCs/>
                <w:sz w:val="24"/>
                <w:szCs w:val="24"/>
                <w:lang w:eastAsia="zh-CN"/>
              </w:rPr>
            </w:pPr>
          </w:p>
        </w:tc>
      </w:tr>
      <w:tr w:rsidR="007F3D42" w:rsidRPr="00A05C74" w:rsidTr="00841F0A">
        <w:tc>
          <w:tcPr>
            <w:tcW w:w="14048" w:type="dxa"/>
            <w:gridSpan w:val="11"/>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7F3D42" w:rsidRPr="00A05C74" w:rsidRDefault="007F3D42" w:rsidP="00841F0A">
            <w:pPr>
              <w:suppressAutoHyphens/>
              <w:spacing w:after="0" w:line="240" w:lineRule="auto"/>
              <w:jc w:val="center"/>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bCs/>
                <w:sz w:val="24"/>
                <w:szCs w:val="24"/>
                <w:lang w:eastAsia="zh-CN"/>
              </w:rPr>
              <w:t xml:space="preserve">Раздел 7. </w:t>
            </w:r>
            <w:r w:rsidRPr="00A05C74">
              <w:rPr>
                <w:rFonts w:ascii="Times New Roman" w:eastAsia="Calibri" w:hAnsi="Times New Roman" w:cs="Times New Roman"/>
                <w:color w:val="00000A"/>
                <w:sz w:val="24"/>
                <w:szCs w:val="24"/>
              </w:rPr>
              <w:t>Повторение</w:t>
            </w:r>
            <w:r w:rsidRPr="00A05C74">
              <w:rPr>
                <w:rFonts w:ascii="Times New Roman" w:eastAsia="Times New Roman" w:hAnsi="Times New Roman" w:cs="Times New Roman"/>
                <w:bCs/>
                <w:sz w:val="24"/>
                <w:szCs w:val="24"/>
                <w:lang w:eastAsia="zh-CN"/>
              </w:rPr>
              <w:t xml:space="preserve"> (1 ч)</w:t>
            </w:r>
          </w:p>
        </w:tc>
      </w:tr>
      <w:tr w:rsidR="00B84092" w:rsidRPr="00A05C74" w:rsidTr="00342C2F">
        <w:tc>
          <w:tcPr>
            <w:tcW w:w="1407" w:type="dxa"/>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B84092" w:rsidRPr="00A05C74" w:rsidRDefault="00B84092" w:rsidP="003F6B9C">
            <w:pPr>
              <w:numPr>
                <w:ilvl w:val="0"/>
                <w:numId w:val="3"/>
              </w:numPr>
              <w:suppressAutoHyphens/>
              <w:spacing w:after="0" w:line="240" w:lineRule="auto"/>
              <w:ind w:left="357" w:firstLine="0"/>
              <w:rPr>
                <w:rFonts w:ascii="Times New Roman" w:eastAsia="Times New Roman" w:hAnsi="Times New Roman" w:cs="Times New Roman"/>
                <w:bCs/>
                <w:sz w:val="24"/>
                <w:szCs w:val="24"/>
                <w:lang w:eastAsia="zh-CN"/>
              </w:rPr>
            </w:pPr>
          </w:p>
        </w:tc>
        <w:tc>
          <w:tcPr>
            <w:tcW w:w="1536" w:type="dxa"/>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B84092" w:rsidRPr="00A05C74" w:rsidRDefault="00B84092" w:rsidP="007F3D42">
            <w:pPr>
              <w:numPr>
                <w:ilvl w:val="0"/>
                <w:numId w:val="80"/>
              </w:numPr>
              <w:suppressAutoHyphens/>
              <w:spacing w:after="0" w:line="240" w:lineRule="auto"/>
              <w:ind w:left="0" w:firstLine="357"/>
              <w:rPr>
                <w:rFonts w:ascii="Times New Roman" w:eastAsia="Times New Roman" w:hAnsi="Times New Roman" w:cs="Times New Roman"/>
                <w:bCs/>
                <w:sz w:val="24"/>
                <w:szCs w:val="24"/>
                <w:lang w:eastAsia="zh-CN"/>
              </w:rPr>
            </w:pPr>
          </w:p>
        </w:tc>
        <w:tc>
          <w:tcPr>
            <w:tcW w:w="661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B84092" w:rsidRPr="00A05C74" w:rsidRDefault="00B84092">
            <w:pPr>
              <w:suppressAutoHyphens/>
              <w:spacing w:after="0" w:line="240" w:lineRule="auto"/>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bCs/>
                <w:sz w:val="24"/>
                <w:szCs w:val="24"/>
                <w:lang w:eastAsia="zh-CN"/>
              </w:rPr>
              <w:t>Арифметические действия с десятичными дробями</w:t>
            </w:r>
          </w:p>
        </w:tc>
        <w:tc>
          <w:tcPr>
            <w:tcW w:w="760" w:type="dxa"/>
            <w:tcBorders>
              <w:top w:val="single" w:sz="4" w:space="0" w:color="00000A"/>
              <w:left w:val="single" w:sz="4" w:space="0" w:color="00000A"/>
              <w:bottom w:val="single" w:sz="4" w:space="0" w:color="00000A"/>
              <w:right w:val="single" w:sz="4" w:space="0" w:color="auto"/>
            </w:tcBorders>
            <w:shd w:val="clear" w:color="auto" w:fill="auto"/>
            <w:tcMar>
              <w:left w:w="108" w:type="dxa"/>
            </w:tcMar>
            <w:vAlign w:val="center"/>
          </w:tcPr>
          <w:p w:rsidR="00B84092" w:rsidRPr="00A05C74" w:rsidRDefault="00047CA5">
            <w:pPr>
              <w:suppressAutoHyphens/>
              <w:spacing w:after="0" w:line="240" w:lineRule="auto"/>
              <w:jc w:val="center"/>
              <w:rPr>
                <w:rFonts w:ascii="Times New Roman" w:eastAsia="Times New Roman" w:hAnsi="Times New Roman" w:cs="Times New Roman"/>
                <w:bCs/>
                <w:sz w:val="24"/>
                <w:szCs w:val="24"/>
                <w:lang w:eastAsia="zh-CN"/>
              </w:rPr>
            </w:pPr>
            <w:r w:rsidRPr="00A05C74">
              <w:rPr>
                <w:rFonts w:ascii="Times New Roman" w:eastAsia="Times New Roman" w:hAnsi="Times New Roman" w:cs="Times New Roman"/>
                <w:bCs/>
                <w:sz w:val="24"/>
                <w:szCs w:val="24"/>
                <w:lang w:eastAsia="zh-CN"/>
              </w:rPr>
              <w:t>1</w:t>
            </w:r>
          </w:p>
        </w:tc>
        <w:tc>
          <w:tcPr>
            <w:tcW w:w="1773" w:type="dxa"/>
            <w:gridSpan w:val="4"/>
            <w:tcBorders>
              <w:top w:val="single" w:sz="4" w:space="0" w:color="00000A"/>
              <w:left w:val="single" w:sz="4" w:space="0" w:color="auto"/>
              <w:bottom w:val="single" w:sz="4" w:space="0" w:color="00000A"/>
              <w:right w:val="single" w:sz="4" w:space="0" w:color="00000A"/>
            </w:tcBorders>
            <w:shd w:val="clear" w:color="auto" w:fill="auto"/>
            <w:vAlign w:val="center"/>
          </w:tcPr>
          <w:p w:rsidR="00B84092" w:rsidRPr="00A05C74" w:rsidRDefault="00B84092">
            <w:pPr>
              <w:suppressAutoHyphens/>
              <w:spacing w:after="0" w:line="240" w:lineRule="auto"/>
              <w:jc w:val="center"/>
              <w:rPr>
                <w:rFonts w:ascii="Times New Roman" w:eastAsia="Times New Roman" w:hAnsi="Times New Roman" w:cs="Times New Roman"/>
                <w:bCs/>
                <w:sz w:val="24"/>
                <w:szCs w:val="24"/>
                <w:lang w:eastAsia="zh-CN"/>
              </w:rPr>
            </w:pPr>
          </w:p>
        </w:tc>
        <w:tc>
          <w:tcPr>
            <w:tcW w:w="196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B84092" w:rsidRPr="00A05C74" w:rsidRDefault="00B84092">
            <w:pPr>
              <w:suppressAutoHyphens/>
              <w:spacing w:after="0" w:line="240" w:lineRule="auto"/>
              <w:rPr>
                <w:rFonts w:ascii="Times New Roman" w:eastAsia="Times New Roman" w:hAnsi="Times New Roman" w:cs="Times New Roman"/>
                <w:bCs/>
                <w:sz w:val="24"/>
                <w:szCs w:val="24"/>
                <w:lang w:eastAsia="zh-CN"/>
              </w:rPr>
            </w:pPr>
          </w:p>
        </w:tc>
      </w:tr>
    </w:tbl>
    <w:p w:rsidR="00B43C18" w:rsidRDefault="00B43C18">
      <w:pPr>
        <w:spacing w:after="0"/>
        <w:ind w:left="120"/>
        <w:rPr>
          <w:rFonts w:ascii="Times New Roman" w:hAnsi="Times New Roman" w:cs="Times New Roman"/>
          <w:sz w:val="28"/>
          <w:szCs w:val="28"/>
        </w:rPr>
      </w:pPr>
    </w:p>
    <w:p w:rsidR="00B43C18" w:rsidRDefault="00AA1D64">
      <w:pPr>
        <w:rPr>
          <w:rFonts w:ascii="Times New Roman" w:hAnsi="Times New Roman" w:cs="Times New Roman"/>
          <w:sz w:val="28"/>
          <w:szCs w:val="28"/>
        </w:rPr>
      </w:pPr>
      <w:r>
        <w:br w:type="page"/>
      </w:r>
    </w:p>
    <w:p w:rsidR="003F6B9C" w:rsidRDefault="003F6B9C" w:rsidP="003F6B9C">
      <w:pPr>
        <w:spacing w:after="0" w:line="240" w:lineRule="auto"/>
        <w:ind w:firstLine="709"/>
        <w:jc w:val="center"/>
        <w:rPr>
          <w:rFonts w:ascii="Times New Roman" w:hAnsi="Times New Roman"/>
          <w:b/>
          <w:color w:val="000000"/>
          <w:sz w:val="28"/>
        </w:rPr>
        <w:sectPr w:rsidR="003F6B9C">
          <w:pgSz w:w="16383" w:h="11906" w:orient="landscape"/>
          <w:pgMar w:top="1134" w:right="850" w:bottom="1134" w:left="1701" w:header="0" w:footer="0" w:gutter="0"/>
          <w:cols w:space="720"/>
          <w:formProt w:val="0"/>
          <w:docGrid w:linePitch="240" w:charSpace="-2049"/>
        </w:sectPr>
      </w:pPr>
    </w:p>
    <w:p w:rsidR="003F6B9C" w:rsidRPr="003F6B9C" w:rsidRDefault="003F6B9C" w:rsidP="003F6B9C">
      <w:pPr>
        <w:spacing w:after="0" w:line="240" w:lineRule="auto"/>
        <w:ind w:firstLine="709"/>
        <w:jc w:val="center"/>
      </w:pPr>
      <w:r w:rsidRPr="003F6B9C">
        <w:rPr>
          <w:rFonts w:ascii="Times New Roman" w:hAnsi="Times New Roman"/>
          <w:b/>
          <w:color w:val="000000"/>
          <w:sz w:val="28"/>
        </w:rPr>
        <w:lastRenderedPageBreak/>
        <w:t>УЧЕБНО-МЕТОДИЧ</w:t>
      </w:r>
      <w:bookmarkStart w:id="4" w:name="_GoBack"/>
      <w:bookmarkEnd w:id="4"/>
      <w:r w:rsidRPr="003F6B9C">
        <w:rPr>
          <w:rFonts w:ascii="Times New Roman" w:hAnsi="Times New Roman"/>
          <w:b/>
          <w:color w:val="000000"/>
          <w:sz w:val="28"/>
        </w:rPr>
        <w:t>ЕСКОЕ ОБЕСПЕЧЕНИЕ ОБРАЗОВАТЕЛЬНОГО ПРОЦЕССА</w:t>
      </w:r>
    </w:p>
    <w:p w:rsidR="003F6B9C" w:rsidRPr="003F6B9C" w:rsidRDefault="003F6B9C" w:rsidP="003F6B9C">
      <w:pPr>
        <w:spacing w:after="0" w:line="240" w:lineRule="auto"/>
        <w:ind w:firstLine="709"/>
        <w:jc w:val="both"/>
      </w:pPr>
      <w:r w:rsidRPr="003F6B9C">
        <w:rPr>
          <w:rFonts w:ascii="Times New Roman" w:hAnsi="Times New Roman"/>
          <w:b/>
          <w:color w:val="000000"/>
          <w:sz w:val="28"/>
        </w:rPr>
        <w:t>ОБЯЗАТЕЛЬНЫЕ УЧЕБНЫЕ МАТЕРИАЛЫ ДЛЯ УЧЕНИКА</w:t>
      </w:r>
    </w:p>
    <w:p w:rsidR="003F6B9C" w:rsidRPr="003F6B9C" w:rsidRDefault="003F6B9C" w:rsidP="003F6B9C">
      <w:pPr>
        <w:pStyle w:val="af2"/>
        <w:numPr>
          <w:ilvl w:val="0"/>
          <w:numId w:val="90"/>
        </w:numPr>
        <w:spacing w:after="0" w:line="240" w:lineRule="auto"/>
        <w:ind w:left="0" w:firstLine="709"/>
        <w:jc w:val="both"/>
        <w:rPr>
          <w:rFonts w:ascii="Times New Roman" w:eastAsiaTheme="minorHAnsi" w:hAnsi="Times New Roman" w:cs="Times New Roman"/>
          <w:sz w:val="28"/>
          <w:szCs w:val="28"/>
          <w:lang w:eastAsia="en-US"/>
        </w:rPr>
      </w:pPr>
      <w:r w:rsidRPr="003F6B9C">
        <w:rPr>
          <w:rFonts w:ascii="Times New Roman" w:eastAsiaTheme="minorHAnsi" w:hAnsi="Times New Roman" w:cs="Times New Roman"/>
          <w:sz w:val="28"/>
          <w:szCs w:val="28"/>
          <w:lang w:eastAsia="en-US"/>
        </w:rPr>
        <w:t xml:space="preserve">Математика: 8 класс: учебник для общеобразовательных организаций, реализующих адаптированные основные общеобразовательные программы/ В.В. </w:t>
      </w:r>
      <w:proofErr w:type="gramStart"/>
      <w:r w:rsidRPr="003F6B9C">
        <w:rPr>
          <w:rFonts w:ascii="Times New Roman" w:eastAsiaTheme="minorHAnsi" w:hAnsi="Times New Roman" w:cs="Times New Roman"/>
          <w:sz w:val="28"/>
          <w:szCs w:val="28"/>
          <w:lang w:eastAsia="en-US"/>
        </w:rPr>
        <w:t>Эк</w:t>
      </w:r>
      <w:proofErr w:type="gramEnd"/>
      <w:r w:rsidRPr="003F6B9C">
        <w:rPr>
          <w:rFonts w:ascii="Times New Roman" w:eastAsiaTheme="minorHAnsi" w:hAnsi="Times New Roman" w:cs="Times New Roman"/>
          <w:sz w:val="28"/>
          <w:szCs w:val="28"/>
          <w:lang w:eastAsia="en-US"/>
        </w:rPr>
        <w:t>. – 19-е изд., стер. – Москва: П</w:t>
      </w:r>
      <w:r>
        <w:rPr>
          <w:rFonts w:ascii="Times New Roman" w:eastAsiaTheme="minorHAnsi" w:hAnsi="Times New Roman" w:cs="Times New Roman"/>
          <w:sz w:val="28"/>
          <w:szCs w:val="28"/>
          <w:lang w:eastAsia="en-US"/>
        </w:rPr>
        <w:t>росвещение, 2023.–235, [5] с</w:t>
      </w:r>
      <w:proofErr w:type="gramStart"/>
      <w:r>
        <w:rPr>
          <w:rFonts w:ascii="Times New Roman" w:eastAsiaTheme="minorHAnsi" w:hAnsi="Times New Roman" w:cs="Times New Roman"/>
          <w:sz w:val="28"/>
          <w:szCs w:val="28"/>
          <w:lang w:eastAsia="en-US"/>
        </w:rPr>
        <w:t>.</w:t>
      </w:r>
      <w:r w:rsidRPr="003F6B9C">
        <w:rPr>
          <w:rFonts w:ascii="Times New Roman" w:eastAsiaTheme="minorHAnsi" w:hAnsi="Times New Roman" w:cs="Times New Roman"/>
          <w:sz w:val="28"/>
          <w:szCs w:val="28"/>
          <w:lang w:eastAsia="en-US"/>
        </w:rPr>
        <w:t>.</w:t>
      </w:r>
      <w:proofErr w:type="gramEnd"/>
    </w:p>
    <w:p w:rsidR="003F6B9C" w:rsidRPr="003F6B9C" w:rsidRDefault="003F6B9C" w:rsidP="003F6B9C">
      <w:pPr>
        <w:spacing w:after="0" w:line="240" w:lineRule="auto"/>
        <w:ind w:firstLine="709"/>
        <w:jc w:val="both"/>
      </w:pPr>
      <w:r w:rsidRPr="003F6B9C">
        <w:rPr>
          <w:rFonts w:ascii="Times New Roman" w:hAnsi="Times New Roman"/>
          <w:b/>
          <w:color w:val="000000"/>
          <w:sz w:val="28"/>
        </w:rPr>
        <w:t>ЦИФРОВЫЕ ОБРАЗОВАТЕЛЬНЫЕ РЕСУРСЫ И РЕСУРСЫ СЕТИ ИНТЕРНЕТ</w:t>
      </w:r>
    </w:p>
    <w:p w:rsidR="003F6B9C" w:rsidRPr="003F6B9C" w:rsidRDefault="003F6B9C" w:rsidP="003F6B9C">
      <w:pPr>
        <w:numPr>
          <w:ilvl w:val="0"/>
          <w:numId w:val="91"/>
        </w:numPr>
        <w:spacing w:after="0" w:line="240" w:lineRule="auto"/>
        <w:ind w:left="0" w:firstLine="709"/>
        <w:contextualSpacing/>
        <w:jc w:val="both"/>
        <w:rPr>
          <w:rFonts w:ascii="Times New Roman" w:hAnsi="Times New Roman"/>
          <w:color w:val="000000"/>
          <w:sz w:val="28"/>
        </w:rPr>
      </w:pPr>
      <w:r w:rsidRPr="003F6B9C">
        <w:rPr>
          <w:rFonts w:ascii="Times New Roman" w:hAnsi="Times New Roman"/>
          <w:color w:val="000000"/>
          <w:sz w:val="28"/>
        </w:rPr>
        <w:t>Библиотека ЦОК;</w:t>
      </w:r>
    </w:p>
    <w:p w:rsidR="003F6B9C" w:rsidRPr="003F6B9C" w:rsidRDefault="003F6B9C" w:rsidP="003F6B9C">
      <w:pPr>
        <w:numPr>
          <w:ilvl w:val="0"/>
          <w:numId w:val="91"/>
        </w:numPr>
        <w:spacing w:after="0" w:line="240" w:lineRule="auto"/>
        <w:ind w:left="0" w:firstLine="709"/>
        <w:contextualSpacing/>
        <w:jc w:val="both"/>
        <w:rPr>
          <w:rFonts w:ascii="Times New Roman" w:hAnsi="Times New Roman"/>
          <w:color w:val="000000"/>
          <w:sz w:val="28"/>
        </w:rPr>
      </w:pPr>
      <w:r w:rsidRPr="003F6B9C">
        <w:rPr>
          <w:rFonts w:ascii="Times New Roman" w:hAnsi="Times New Roman"/>
          <w:color w:val="000000"/>
          <w:sz w:val="28"/>
        </w:rPr>
        <w:t xml:space="preserve">https://resh.edu.ru; </w:t>
      </w:r>
    </w:p>
    <w:p w:rsidR="003F6B9C" w:rsidRPr="003F6B9C" w:rsidRDefault="003F6B9C" w:rsidP="003F6B9C">
      <w:pPr>
        <w:numPr>
          <w:ilvl w:val="0"/>
          <w:numId w:val="91"/>
        </w:numPr>
        <w:spacing w:after="0" w:line="240" w:lineRule="auto"/>
        <w:ind w:left="0" w:firstLine="709"/>
        <w:contextualSpacing/>
        <w:jc w:val="both"/>
        <w:rPr>
          <w:rFonts w:ascii="Times New Roman" w:hAnsi="Times New Roman"/>
          <w:color w:val="000000"/>
          <w:sz w:val="28"/>
        </w:rPr>
      </w:pPr>
      <w:r w:rsidRPr="003F6B9C">
        <w:rPr>
          <w:rFonts w:ascii="Times New Roman" w:hAnsi="Times New Roman"/>
          <w:color w:val="000000"/>
          <w:sz w:val="28"/>
        </w:rPr>
        <w:t>https://urok.apkpro.ru;</w:t>
      </w:r>
    </w:p>
    <w:p w:rsidR="003F6B9C" w:rsidRPr="003F6B9C" w:rsidRDefault="003F6B9C" w:rsidP="003F6B9C">
      <w:pPr>
        <w:numPr>
          <w:ilvl w:val="0"/>
          <w:numId w:val="91"/>
        </w:numPr>
        <w:spacing w:after="0" w:line="240" w:lineRule="auto"/>
        <w:ind w:left="0" w:firstLine="709"/>
        <w:contextualSpacing/>
        <w:jc w:val="both"/>
        <w:rPr>
          <w:rFonts w:ascii="Times New Roman" w:hAnsi="Times New Roman"/>
          <w:color w:val="000000"/>
          <w:sz w:val="28"/>
        </w:rPr>
      </w:pPr>
      <w:r w:rsidRPr="003F6B9C">
        <w:rPr>
          <w:rFonts w:ascii="Times New Roman" w:hAnsi="Times New Roman"/>
          <w:color w:val="000000"/>
          <w:sz w:val="28"/>
        </w:rPr>
        <w:t>https://education.yandex.ru/main.</w:t>
      </w:r>
    </w:p>
    <w:p w:rsidR="003F6B9C" w:rsidRDefault="003F6B9C" w:rsidP="00BD4752">
      <w:pPr>
        <w:spacing w:after="0" w:line="480" w:lineRule="auto"/>
        <w:ind w:firstLine="601"/>
        <w:rPr>
          <w:rFonts w:ascii="Times New Roman" w:eastAsia="Times New Roman" w:hAnsi="Times New Roman" w:cs="Times New Roman"/>
          <w:b/>
          <w:sz w:val="28"/>
          <w:szCs w:val="28"/>
          <w:lang w:eastAsia="zh-CN"/>
        </w:rPr>
        <w:sectPr w:rsidR="003F6B9C" w:rsidSect="003F6B9C">
          <w:pgSz w:w="11906" w:h="16383"/>
          <w:pgMar w:top="1701" w:right="1134" w:bottom="851" w:left="1134" w:header="0" w:footer="0" w:gutter="0"/>
          <w:cols w:space="720"/>
          <w:formProt w:val="0"/>
          <w:docGrid w:linePitch="240" w:charSpace="-2049"/>
        </w:sectPr>
      </w:pPr>
    </w:p>
    <w:p w:rsidR="003F6B9C" w:rsidRDefault="003F6B9C" w:rsidP="00BD4752">
      <w:pPr>
        <w:spacing w:after="0" w:line="480" w:lineRule="auto"/>
        <w:rPr>
          <w:rFonts w:ascii="Times New Roman" w:eastAsia="Times New Roman" w:hAnsi="Times New Roman" w:cs="Times New Roman"/>
          <w:b/>
          <w:sz w:val="28"/>
          <w:szCs w:val="28"/>
          <w:lang w:eastAsia="zh-CN"/>
        </w:rPr>
      </w:pPr>
    </w:p>
    <w:sectPr w:rsidR="003F6B9C">
      <w:pgSz w:w="16383" w:h="11906" w:orient="landscape"/>
      <w:pgMar w:top="1134" w:right="850" w:bottom="1134" w:left="1701" w:header="0" w:footer="0" w:gutter="0"/>
      <w:cols w:space="720"/>
      <w:formProt w:val="0"/>
      <w:docGrid w:linePitch="240" w:charSpace="-2049"/>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ourier New">
    <w:panose1 w:val="02070309020205020404"/>
    <w:charset w:val="CC"/>
    <w:family w:val="modern"/>
    <w:pitch w:val="fixed"/>
    <w:sig w:usb0="E0002AFF" w:usb1="C0007843" w:usb2="00000009" w:usb3="00000000" w:csb0="000001FF" w:csb1="00000000"/>
  </w:font>
  <w:font w:name="Times New Roman">
    <w:panose1 w:val="02020603050405020304"/>
    <w:charset w:val="CC"/>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Liberation Sans">
    <w:altName w:val="Arial"/>
    <w:charset w:val="01"/>
    <w:family w:val="swiss"/>
    <w:pitch w:val="variable"/>
  </w:font>
  <w:font w:name="Noto Sans CJK SC Regular">
    <w:panose1 w:val="00000000000000000000"/>
    <w:charset w:val="00"/>
    <w:family w:val="roman"/>
    <w:notTrueType/>
    <w:pitch w:val="default"/>
  </w:font>
  <w:font w:name="FreeSans">
    <w:panose1 w:val="00000000000000000000"/>
    <w:charset w:val="00"/>
    <w:family w:val="roman"/>
    <w:notTrueType/>
    <w:pitch w:val="default"/>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DF26B6"/>
    <w:multiLevelType w:val="multilevel"/>
    <w:tmpl w:val="7DB4C1CA"/>
    <w:lvl w:ilvl="0">
      <w:start w:val="1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
    <w:nsid w:val="01C34417"/>
    <w:multiLevelType w:val="multilevel"/>
    <w:tmpl w:val="EB129DFA"/>
    <w:lvl w:ilvl="0">
      <w:start w:val="17"/>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
    <w:nsid w:val="031733D7"/>
    <w:multiLevelType w:val="hybridMultilevel"/>
    <w:tmpl w:val="121AE668"/>
    <w:lvl w:ilvl="0" w:tplc="AFFC0C64">
      <w:start w:val="1"/>
      <w:numFmt w:val="bullet"/>
      <w:lvlText w:val="-"/>
      <w:lvlJc w:val="left"/>
      <w:pPr>
        <w:ind w:left="1429" w:hanging="360"/>
      </w:pPr>
      <w:rPr>
        <w:rFonts w:ascii="Courier New" w:hAnsi="Courier New" w:cs="Times New Roman" w:hint="default"/>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hint="default"/>
      </w:rPr>
    </w:lvl>
    <w:lvl w:ilvl="3" w:tplc="04190001">
      <w:start w:val="1"/>
      <w:numFmt w:val="bullet"/>
      <w:lvlText w:val=""/>
      <w:lvlJc w:val="left"/>
      <w:pPr>
        <w:ind w:left="3589" w:hanging="360"/>
      </w:pPr>
      <w:rPr>
        <w:rFonts w:ascii="Symbol" w:hAnsi="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hint="default"/>
      </w:rPr>
    </w:lvl>
    <w:lvl w:ilvl="6" w:tplc="04190001">
      <w:start w:val="1"/>
      <w:numFmt w:val="bullet"/>
      <w:lvlText w:val=""/>
      <w:lvlJc w:val="left"/>
      <w:pPr>
        <w:ind w:left="5749" w:hanging="360"/>
      </w:pPr>
      <w:rPr>
        <w:rFonts w:ascii="Symbol" w:hAnsi="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hint="default"/>
      </w:rPr>
    </w:lvl>
  </w:abstractNum>
  <w:abstractNum w:abstractNumId="3">
    <w:nsid w:val="052A5715"/>
    <w:multiLevelType w:val="multilevel"/>
    <w:tmpl w:val="1E38A148"/>
    <w:lvl w:ilvl="0">
      <w:start w:val="9"/>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
    <w:nsid w:val="064A719F"/>
    <w:multiLevelType w:val="multilevel"/>
    <w:tmpl w:val="5734CE4E"/>
    <w:lvl w:ilvl="0">
      <w:start w:val="3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5">
    <w:nsid w:val="079B761A"/>
    <w:multiLevelType w:val="multilevel"/>
    <w:tmpl w:val="391C5180"/>
    <w:lvl w:ilvl="0">
      <w:start w:val="30"/>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6">
    <w:nsid w:val="083465C1"/>
    <w:multiLevelType w:val="multilevel"/>
    <w:tmpl w:val="E1C0FD6C"/>
    <w:lvl w:ilvl="0">
      <w:start w:val="9"/>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7">
    <w:nsid w:val="084614AE"/>
    <w:multiLevelType w:val="multilevel"/>
    <w:tmpl w:val="F7E0F9D0"/>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8">
    <w:nsid w:val="08C3648E"/>
    <w:multiLevelType w:val="multilevel"/>
    <w:tmpl w:val="CC30FF8A"/>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9">
    <w:nsid w:val="09A93828"/>
    <w:multiLevelType w:val="multilevel"/>
    <w:tmpl w:val="08E20308"/>
    <w:lvl w:ilvl="0">
      <w:start w:val="15"/>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0">
    <w:nsid w:val="0ACF4756"/>
    <w:multiLevelType w:val="multilevel"/>
    <w:tmpl w:val="D5C467E4"/>
    <w:lvl w:ilvl="0">
      <w:start w:val="24"/>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1">
    <w:nsid w:val="0B520C8C"/>
    <w:multiLevelType w:val="multilevel"/>
    <w:tmpl w:val="10F253A4"/>
    <w:lvl w:ilvl="0">
      <w:start w:val="2"/>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2">
    <w:nsid w:val="0BAE4409"/>
    <w:multiLevelType w:val="multilevel"/>
    <w:tmpl w:val="7FB82590"/>
    <w:lvl w:ilvl="0">
      <w:start w:val="13"/>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3">
    <w:nsid w:val="0C1360F1"/>
    <w:multiLevelType w:val="multilevel"/>
    <w:tmpl w:val="6D2CB67E"/>
    <w:lvl w:ilvl="0">
      <w:start w:val="1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4">
    <w:nsid w:val="0C4C63C1"/>
    <w:multiLevelType w:val="multilevel"/>
    <w:tmpl w:val="5918565E"/>
    <w:lvl w:ilvl="0">
      <w:start w:val="3"/>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5">
    <w:nsid w:val="10D72B7F"/>
    <w:multiLevelType w:val="multilevel"/>
    <w:tmpl w:val="AC90998E"/>
    <w:lvl w:ilvl="0">
      <w:start w:val="7"/>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6">
    <w:nsid w:val="117B4D5C"/>
    <w:multiLevelType w:val="multilevel"/>
    <w:tmpl w:val="078E1614"/>
    <w:lvl w:ilvl="0">
      <w:start w:val="27"/>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7">
    <w:nsid w:val="117C7615"/>
    <w:multiLevelType w:val="multilevel"/>
    <w:tmpl w:val="C056489C"/>
    <w:lvl w:ilvl="0">
      <w:start w:val="7"/>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8">
    <w:nsid w:val="124751C9"/>
    <w:multiLevelType w:val="multilevel"/>
    <w:tmpl w:val="90802334"/>
    <w:lvl w:ilvl="0">
      <w:start w:val="12"/>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9">
    <w:nsid w:val="127A7B27"/>
    <w:multiLevelType w:val="multilevel"/>
    <w:tmpl w:val="950A3F4E"/>
    <w:lvl w:ilvl="0">
      <w:start w:val="5"/>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0">
    <w:nsid w:val="135E2ECD"/>
    <w:multiLevelType w:val="multilevel"/>
    <w:tmpl w:val="54DC13B6"/>
    <w:lvl w:ilvl="0">
      <w:start w:val="14"/>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1">
    <w:nsid w:val="18731D1D"/>
    <w:multiLevelType w:val="multilevel"/>
    <w:tmpl w:val="4BDC8CB2"/>
    <w:lvl w:ilvl="0">
      <w:start w:val="2"/>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2">
    <w:nsid w:val="18756523"/>
    <w:multiLevelType w:val="multilevel"/>
    <w:tmpl w:val="7C3ED468"/>
    <w:lvl w:ilvl="0">
      <w:start w:val="6"/>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3">
    <w:nsid w:val="1AC5398B"/>
    <w:multiLevelType w:val="multilevel"/>
    <w:tmpl w:val="7B644FBE"/>
    <w:lvl w:ilvl="0">
      <w:start w:val="5"/>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4">
    <w:nsid w:val="1E28243F"/>
    <w:multiLevelType w:val="multilevel"/>
    <w:tmpl w:val="8A6CC064"/>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5">
    <w:nsid w:val="200B0355"/>
    <w:multiLevelType w:val="multilevel"/>
    <w:tmpl w:val="ED3EF620"/>
    <w:lvl w:ilvl="0">
      <w:start w:val="20"/>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6">
    <w:nsid w:val="20FC191F"/>
    <w:multiLevelType w:val="multilevel"/>
    <w:tmpl w:val="0292EE00"/>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7">
    <w:nsid w:val="217D7473"/>
    <w:multiLevelType w:val="multilevel"/>
    <w:tmpl w:val="6262A6F0"/>
    <w:lvl w:ilvl="0">
      <w:start w:val="2"/>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8">
    <w:nsid w:val="24EF1E30"/>
    <w:multiLevelType w:val="hybridMultilevel"/>
    <w:tmpl w:val="8AA69B7E"/>
    <w:lvl w:ilvl="0" w:tplc="AFFC0C64">
      <w:start w:val="1"/>
      <w:numFmt w:val="bullet"/>
      <w:lvlText w:val="-"/>
      <w:lvlJc w:val="left"/>
      <w:pPr>
        <w:ind w:left="1429" w:hanging="360"/>
      </w:pPr>
      <w:rPr>
        <w:rFonts w:ascii="Courier New" w:hAnsi="Courier New" w:cs="Times New Roman" w:hint="default"/>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hint="default"/>
      </w:rPr>
    </w:lvl>
    <w:lvl w:ilvl="3" w:tplc="04190001">
      <w:start w:val="1"/>
      <w:numFmt w:val="bullet"/>
      <w:lvlText w:val=""/>
      <w:lvlJc w:val="left"/>
      <w:pPr>
        <w:ind w:left="3589" w:hanging="360"/>
      </w:pPr>
      <w:rPr>
        <w:rFonts w:ascii="Symbol" w:hAnsi="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hint="default"/>
      </w:rPr>
    </w:lvl>
    <w:lvl w:ilvl="6" w:tplc="04190001">
      <w:start w:val="1"/>
      <w:numFmt w:val="bullet"/>
      <w:lvlText w:val=""/>
      <w:lvlJc w:val="left"/>
      <w:pPr>
        <w:ind w:left="5749" w:hanging="360"/>
      </w:pPr>
      <w:rPr>
        <w:rFonts w:ascii="Symbol" w:hAnsi="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hint="default"/>
      </w:rPr>
    </w:lvl>
  </w:abstractNum>
  <w:abstractNum w:abstractNumId="29">
    <w:nsid w:val="25100312"/>
    <w:multiLevelType w:val="multilevel"/>
    <w:tmpl w:val="E9D8BF54"/>
    <w:lvl w:ilvl="0">
      <w:start w:val="8"/>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0">
    <w:nsid w:val="271B0013"/>
    <w:multiLevelType w:val="multilevel"/>
    <w:tmpl w:val="2B2241D6"/>
    <w:lvl w:ilvl="0">
      <w:start w:val="14"/>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1">
    <w:nsid w:val="275B0853"/>
    <w:multiLevelType w:val="hybridMultilevel"/>
    <w:tmpl w:val="AF62AF28"/>
    <w:lvl w:ilvl="0" w:tplc="AFFC0C64">
      <w:start w:val="1"/>
      <w:numFmt w:val="bullet"/>
      <w:lvlText w:val="-"/>
      <w:lvlJc w:val="left"/>
      <w:pPr>
        <w:ind w:left="1174" w:hanging="360"/>
      </w:pPr>
      <w:rPr>
        <w:rFonts w:ascii="Courier New" w:hAnsi="Courier New" w:hint="default"/>
      </w:rPr>
    </w:lvl>
    <w:lvl w:ilvl="1" w:tplc="04190003">
      <w:start w:val="1"/>
      <w:numFmt w:val="bullet"/>
      <w:lvlText w:val="o"/>
      <w:lvlJc w:val="left"/>
      <w:pPr>
        <w:ind w:left="1894" w:hanging="360"/>
      </w:pPr>
      <w:rPr>
        <w:rFonts w:ascii="Courier New" w:hAnsi="Courier New" w:cs="Courier New" w:hint="default"/>
      </w:rPr>
    </w:lvl>
    <w:lvl w:ilvl="2" w:tplc="04190005">
      <w:start w:val="1"/>
      <w:numFmt w:val="bullet"/>
      <w:lvlText w:val=""/>
      <w:lvlJc w:val="left"/>
      <w:pPr>
        <w:ind w:left="2614" w:hanging="360"/>
      </w:pPr>
      <w:rPr>
        <w:rFonts w:ascii="Wingdings" w:hAnsi="Wingdings" w:hint="default"/>
      </w:rPr>
    </w:lvl>
    <w:lvl w:ilvl="3" w:tplc="04190001">
      <w:start w:val="1"/>
      <w:numFmt w:val="bullet"/>
      <w:lvlText w:val=""/>
      <w:lvlJc w:val="left"/>
      <w:pPr>
        <w:ind w:left="3334" w:hanging="360"/>
      </w:pPr>
      <w:rPr>
        <w:rFonts w:ascii="Symbol" w:hAnsi="Symbol" w:hint="default"/>
      </w:rPr>
    </w:lvl>
    <w:lvl w:ilvl="4" w:tplc="04190003">
      <w:start w:val="1"/>
      <w:numFmt w:val="bullet"/>
      <w:lvlText w:val="o"/>
      <w:lvlJc w:val="left"/>
      <w:pPr>
        <w:ind w:left="4054" w:hanging="360"/>
      </w:pPr>
      <w:rPr>
        <w:rFonts w:ascii="Courier New" w:hAnsi="Courier New" w:cs="Courier New" w:hint="default"/>
      </w:rPr>
    </w:lvl>
    <w:lvl w:ilvl="5" w:tplc="04190005">
      <w:start w:val="1"/>
      <w:numFmt w:val="bullet"/>
      <w:lvlText w:val=""/>
      <w:lvlJc w:val="left"/>
      <w:pPr>
        <w:ind w:left="4774" w:hanging="360"/>
      </w:pPr>
      <w:rPr>
        <w:rFonts w:ascii="Wingdings" w:hAnsi="Wingdings" w:hint="default"/>
      </w:rPr>
    </w:lvl>
    <w:lvl w:ilvl="6" w:tplc="04190001">
      <w:start w:val="1"/>
      <w:numFmt w:val="bullet"/>
      <w:lvlText w:val=""/>
      <w:lvlJc w:val="left"/>
      <w:pPr>
        <w:ind w:left="5494" w:hanging="360"/>
      </w:pPr>
      <w:rPr>
        <w:rFonts w:ascii="Symbol" w:hAnsi="Symbol" w:hint="default"/>
      </w:rPr>
    </w:lvl>
    <w:lvl w:ilvl="7" w:tplc="04190003">
      <w:start w:val="1"/>
      <w:numFmt w:val="bullet"/>
      <w:lvlText w:val="o"/>
      <w:lvlJc w:val="left"/>
      <w:pPr>
        <w:ind w:left="6214" w:hanging="360"/>
      </w:pPr>
      <w:rPr>
        <w:rFonts w:ascii="Courier New" w:hAnsi="Courier New" w:cs="Courier New" w:hint="default"/>
      </w:rPr>
    </w:lvl>
    <w:lvl w:ilvl="8" w:tplc="04190005">
      <w:start w:val="1"/>
      <w:numFmt w:val="bullet"/>
      <w:lvlText w:val=""/>
      <w:lvlJc w:val="left"/>
      <w:pPr>
        <w:ind w:left="6934" w:hanging="360"/>
      </w:pPr>
      <w:rPr>
        <w:rFonts w:ascii="Wingdings" w:hAnsi="Wingdings" w:hint="default"/>
      </w:rPr>
    </w:lvl>
  </w:abstractNum>
  <w:abstractNum w:abstractNumId="32">
    <w:nsid w:val="2A070532"/>
    <w:multiLevelType w:val="multilevel"/>
    <w:tmpl w:val="0F7A2D00"/>
    <w:lvl w:ilvl="0">
      <w:start w:val="10"/>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3">
    <w:nsid w:val="2A0D63C2"/>
    <w:multiLevelType w:val="hybridMultilevel"/>
    <w:tmpl w:val="C7323F2E"/>
    <w:lvl w:ilvl="0" w:tplc="AFFC0C64">
      <w:start w:val="1"/>
      <w:numFmt w:val="bullet"/>
      <w:lvlText w:val="-"/>
      <w:lvlJc w:val="left"/>
      <w:pPr>
        <w:ind w:left="1429" w:hanging="360"/>
      </w:pPr>
      <w:rPr>
        <w:rFonts w:ascii="Courier New" w:hAnsi="Courier New" w:cs="Times New Roman" w:hint="default"/>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hint="default"/>
      </w:rPr>
    </w:lvl>
    <w:lvl w:ilvl="3" w:tplc="04190001">
      <w:start w:val="1"/>
      <w:numFmt w:val="bullet"/>
      <w:lvlText w:val=""/>
      <w:lvlJc w:val="left"/>
      <w:pPr>
        <w:ind w:left="3589" w:hanging="360"/>
      </w:pPr>
      <w:rPr>
        <w:rFonts w:ascii="Symbol" w:hAnsi="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hint="default"/>
      </w:rPr>
    </w:lvl>
    <w:lvl w:ilvl="6" w:tplc="04190001">
      <w:start w:val="1"/>
      <w:numFmt w:val="bullet"/>
      <w:lvlText w:val=""/>
      <w:lvlJc w:val="left"/>
      <w:pPr>
        <w:ind w:left="5749" w:hanging="360"/>
      </w:pPr>
      <w:rPr>
        <w:rFonts w:ascii="Symbol" w:hAnsi="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hint="default"/>
      </w:rPr>
    </w:lvl>
  </w:abstractNum>
  <w:abstractNum w:abstractNumId="34">
    <w:nsid w:val="2A1A620D"/>
    <w:multiLevelType w:val="multilevel"/>
    <w:tmpl w:val="D4EE62EC"/>
    <w:lvl w:ilvl="0">
      <w:start w:val="25"/>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5">
    <w:nsid w:val="2E052BBA"/>
    <w:multiLevelType w:val="multilevel"/>
    <w:tmpl w:val="4F7A8A52"/>
    <w:lvl w:ilvl="0">
      <w:start w:val="4"/>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6">
    <w:nsid w:val="31623BAA"/>
    <w:multiLevelType w:val="multilevel"/>
    <w:tmpl w:val="68C26EB0"/>
    <w:lvl w:ilvl="0">
      <w:start w:val="13"/>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7">
    <w:nsid w:val="33050142"/>
    <w:multiLevelType w:val="multilevel"/>
    <w:tmpl w:val="CED2F7A2"/>
    <w:lvl w:ilvl="0">
      <w:start w:val="12"/>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8">
    <w:nsid w:val="334105BC"/>
    <w:multiLevelType w:val="multilevel"/>
    <w:tmpl w:val="4DB22196"/>
    <w:lvl w:ilvl="0">
      <w:start w:val="10"/>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9">
    <w:nsid w:val="38346729"/>
    <w:multiLevelType w:val="multilevel"/>
    <w:tmpl w:val="972E6466"/>
    <w:lvl w:ilvl="0">
      <w:start w:val="22"/>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0">
    <w:nsid w:val="39786FB3"/>
    <w:multiLevelType w:val="multilevel"/>
    <w:tmpl w:val="0F8EF9E8"/>
    <w:lvl w:ilvl="0">
      <w:start w:val="9"/>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1">
    <w:nsid w:val="3BD75C5E"/>
    <w:multiLevelType w:val="multilevel"/>
    <w:tmpl w:val="72CA2224"/>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2">
    <w:nsid w:val="3D5659A4"/>
    <w:multiLevelType w:val="multilevel"/>
    <w:tmpl w:val="7CAC5E58"/>
    <w:lvl w:ilvl="0">
      <w:start w:val="3"/>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3">
    <w:nsid w:val="3E13313B"/>
    <w:multiLevelType w:val="multilevel"/>
    <w:tmpl w:val="B11C0F6C"/>
    <w:lvl w:ilvl="0">
      <w:start w:val="5"/>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4">
    <w:nsid w:val="3E230037"/>
    <w:multiLevelType w:val="multilevel"/>
    <w:tmpl w:val="F0126EEE"/>
    <w:lvl w:ilvl="0">
      <w:start w:val="13"/>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5">
    <w:nsid w:val="42F91B2D"/>
    <w:multiLevelType w:val="multilevel"/>
    <w:tmpl w:val="A18E4ECE"/>
    <w:lvl w:ilvl="0">
      <w:start w:val="8"/>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6">
    <w:nsid w:val="450B703C"/>
    <w:multiLevelType w:val="multilevel"/>
    <w:tmpl w:val="2068B1BE"/>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7">
    <w:nsid w:val="457026FF"/>
    <w:multiLevelType w:val="multilevel"/>
    <w:tmpl w:val="640EDD40"/>
    <w:lvl w:ilvl="0">
      <w:start w:val="1"/>
      <w:numFmt w:val="bullet"/>
      <w:lvlText w:val="-"/>
      <w:lvlJc w:val="left"/>
      <w:pPr>
        <w:ind w:left="1321" w:hanging="360"/>
      </w:pPr>
      <w:rPr>
        <w:rFonts w:ascii="Courier New" w:hAnsi="Courier New" w:cs="Courier New" w:hint="default"/>
      </w:rPr>
    </w:lvl>
    <w:lvl w:ilvl="1">
      <w:start w:val="1"/>
      <w:numFmt w:val="bullet"/>
      <w:lvlText w:val="o"/>
      <w:lvlJc w:val="left"/>
      <w:pPr>
        <w:ind w:left="2041" w:hanging="360"/>
      </w:pPr>
      <w:rPr>
        <w:rFonts w:ascii="Courier New" w:hAnsi="Courier New" w:cs="Courier New" w:hint="default"/>
      </w:rPr>
    </w:lvl>
    <w:lvl w:ilvl="2">
      <w:start w:val="1"/>
      <w:numFmt w:val="bullet"/>
      <w:lvlText w:val=""/>
      <w:lvlJc w:val="left"/>
      <w:pPr>
        <w:ind w:left="2761" w:hanging="360"/>
      </w:pPr>
      <w:rPr>
        <w:rFonts w:ascii="Wingdings" w:hAnsi="Wingdings" w:cs="Wingdings" w:hint="default"/>
      </w:rPr>
    </w:lvl>
    <w:lvl w:ilvl="3">
      <w:start w:val="1"/>
      <w:numFmt w:val="bullet"/>
      <w:lvlText w:val=""/>
      <w:lvlJc w:val="left"/>
      <w:pPr>
        <w:ind w:left="3481" w:hanging="360"/>
      </w:pPr>
      <w:rPr>
        <w:rFonts w:ascii="Symbol" w:hAnsi="Symbol" w:cs="Symbol" w:hint="default"/>
      </w:rPr>
    </w:lvl>
    <w:lvl w:ilvl="4">
      <w:start w:val="1"/>
      <w:numFmt w:val="bullet"/>
      <w:lvlText w:val="o"/>
      <w:lvlJc w:val="left"/>
      <w:pPr>
        <w:ind w:left="4201" w:hanging="360"/>
      </w:pPr>
      <w:rPr>
        <w:rFonts w:ascii="Courier New" w:hAnsi="Courier New" w:cs="Courier New" w:hint="default"/>
      </w:rPr>
    </w:lvl>
    <w:lvl w:ilvl="5">
      <w:start w:val="1"/>
      <w:numFmt w:val="bullet"/>
      <w:lvlText w:val=""/>
      <w:lvlJc w:val="left"/>
      <w:pPr>
        <w:ind w:left="4921" w:hanging="360"/>
      </w:pPr>
      <w:rPr>
        <w:rFonts w:ascii="Wingdings" w:hAnsi="Wingdings" w:cs="Wingdings" w:hint="default"/>
      </w:rPr>
    </w:lvl>
    <w:lvl w:ilvl="6">
      <w:start w:val="1"/>
      <w:numFmt w:val="bullet"/>
      <w:lvlText w:val=""/>
      <w:lvlJc w:val="left"/>
      <w:pPr>
        <w:ind w:left="5641" w:hanging="360"/>
      </w:pPr>
      <w:rPr>
        <w:rFonts w:ascii="Symbol" w:hAnsi="Symbol" w:cs="Symbol" w:hint="default"/>
      </w:rPr>
    </w:lvl>
    <w:lvl w:ilvl="7">
      <w:start w:val="1"/>
      <w:numFmt w:val="bullet"/>
      <w:lvlText w:val="o"/>
      <w:lvlJc w:val="left"/>
      <w:pPr>
        <w:ind w:left="6361" w:hanging="360"/>
      </w:pPr>
      <w:rPr>
        <w:rFonts w:ascii="Courier New" w:hAnsi="Courier New" w:cs="Courier New" w:hint="default"/>
      </w:rPr>
    </w:lvl>
    <w:lvl w:ilvl="8">
      <w:start w:val="1"/>
      <w:numFmt w:val="bullet"/>
      <w:lvlText w:val=""/>
      <w:lvlJc w:val="left"/>
      <w:pPr>
        <w:ind w:left="7081" w:hanging="360"/>
      </w:pPr>
      <w:rPr>
        <w:rFonts w:ascii="Wingdings" w:hAnsi="Wingdings" w:cs="Wingdings" w:hint="default"/>
      </w:rPr>
    </w:lvl>
  </w:abstractNum>
  <w:abstractNum w:abstractNumId="48">
    <w:nsid w:val="45EE6D85"/>
    <w:multiLevelType w:val="hybridMultilevel"/>
    <w:tmpl w:val="F638698A"/>
    <w:lvl w:ilvl="0" w:tplc="C8DE6FB6">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9">
    <w:nsid w:val="468115F7"/>
    <w:multiLevelType w:val="multilevel"/>
    <w:tmpl w:val="BC66097C"/>
    <w:lvl w:ilvl="0">
      <w:start w:val="9"/>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50">
    <w:nsid w:val="47C80AFE"/>
    <w:multiLevelType w:val="multilevel"/>
    <w:tmpl w:val="E392D9F8"/>
    <w:lvl w:ilvl="0">
      <w:start w:val="19"/>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51">
    <w:nsid w:val="47F42FD4"/>
    <w:multiLevelType w:val="multilevel"/>
    <w:tmpl w:val="203CF44A"/>
    <w:lvl w:ilvl="0">
      <w:start w:val="28"/>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52">
    <w:nsid w:val="49440599"/>
    <w:multiLevelType w:val="multilevel"/>
    <w:tmpl w:val="C7F208C0"/>
    <w:lvl w:ilvl="0">
      <w:start w:val="5"/>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53">
    <w:nsid w:val="4D9345ED"/>
    <w:multiLevelType w:val="multilevel"/>
    <w:tmpl w:val="C76AADB4"/>
    <w:lvl w:ilvl="0">
      <w:start w:val="16"/>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54">
    <w:nsid w:val="4E334244"/>
    <w:multiLevelType w:val="multilevel"/>
    <w:tmpl w:val="F446CA30"/>
    <w:lvl w:ilvl="0">
      <w:start w:val="15"/>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55">
    <w:nsid w:val="500477E4"/>
    <w:multiLevelType w:val="multilevel"/>
    <w:tmpl w:val="550C1E98"/>
    <w:lvl w:ilvl="0">
      <w:start w:val="12"/>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56">
    <w:nsid w:val="503F52F5"/>
    <w:multiLevelType w:val="hybridMultilevel"/>
    <w:tmpl w:val="770C67E2"/>
    <w:lvl w:ilvl="0" w:tplc="AFFC0C64">
      <w:start w:val="1"/>
      <w:numFmt w:val="bullet"/>
      <w:lvlText w:val="-"/>
      <w:lvlJc w:val="left"/>
      <w:pPr>
        <w:ind w:left="1174" w:hanging="360"/>
      </w:pPr>
      <w:rPr>
        <w:rFonts w:ascii="Courier New" w:hAnsi="Courier New" w:hint="default"/>
      </w:rPr>
    </w:lvl>
    <w:lvl w:ilvl="1" w:tplc="04190003" w:tentative="1">
      <w:start w:val="1"/>
      <w:numFmt w:val="bullet"/>
      <w:lvlText w:val="o"/>
      <w:lvlJc w:val="left"/>
      <w:pPr>
        <w:ind w:left="1894" w:hanging="360"/>
      </w:pPr>
      <w:rPr>
        <w:rFonts w:ascii="Courier New" w:hAnsi="Courier New" w:cs="Courier New" w:hint="default"/>
      </w:rPr>
    </w:lvl>
    <w:lvl w:ilvl="2" w:tplc="04190005" w:tentative="1">
      <w:start w:val="1"/>
      <w:numFmt w:val="bullet"/>
      <w:lvlText w:val=""/>
      <w:lvlJc w:val="left"/>
      <w:pPr>
        <w:ind w:left="2614" w:hanging="360"/>
      </w:pPr>
      <w:rPr>
        <w:rFonts w:ascii="Wingdings" w:hAnsi="Wingdings" w:hint="default"/>
      </w:rPr>
    </w:lvl>
    <w:lvl w:ilvl="3" w:tplc="04190001" w:tentative="1">
      <w:start w:val="1"/>
      <w:numFmt w:val="bullet"/>
      <w:lvlText w:val=""/>
      <w:lvlJc w:val="left"/>
      <w:pPr>
        <w:ind w:left="3334" w:hanging="360"/>
      </w:pPr>
      <w:rPr>
        <w:rFonts w:ascii="Symbol" w:hAnsi="Symbol" w:hint="default"/>
      </w:rPr>
    </w:lvl>
    <w:lvl w:ilvl="4" w:tplc="04190003" w:tentative="1">
      <w:start w:val="1"/>
      <w:numFmt w:val="bullet"/>
      <w:lvlText w:val="o"/>
      <w:lvlJc w:val="left"/>
      <w:pPr>
        <w:ind w:left="4054" w:hanging="360"/>
      </w:pPr>
      <w:rPr>
        <w:rFonts w:ascii="Courier New" w:hAnsi="Courier New" w:cs="Courier New" w:hint="default"/>
      </w:rPr>
    </w:lvl>
    <w:lvl w:ilvl="5" w:tplc="04190005" w:tentative="1">
      <w:start w:val="1"/>
      <w:numFmt w:val="bullet"/>
      <w:lvlText w:val=""/>
      <w:lvlJc w:val="left"/>
      <w:pPr>
        <w:ind w:left="4774" w:hanging="360"/>
      </w:pPr>
      <w:rPr>
        <w:rFonts w:ascii="Wingdings" w:hAnsi="Wingdings" w:hint="default"/>
      </w:rPr>
    </w:lvl>
    <w:lvl w:ilvl="6" w:tplc="04190001" w:tentative="1">
      <w:start w:val="1"/>
      <w:numFmt w:val="bullet"/>
      <w:lvlText w:val=""/>
      <w:lvlJc w:val="left"/>
      <w:pPr>
        <w:ind w:left="5494" w:hanging="360"/>
      </w:pPr>
      <w:rPr>
        <w:rFonts w:ascii="Symbol" w:hAnsi="Symbol" w:hint="default"/>
      </w:rPr>
    </w:lvl>
    <w:lvl w:ilvl="7" w:tplc="04190003" w:tentative="1">
      <w:start w:val="1"/>
      <w:numFmt w:val="bullet"/>
      <w:lvlText w:val="o"/>
      <w:lvlJc w:val="left"/>
      <w:pPr>
        <w:ind w:left="6214" w:hanging="360"/>
      </w:pPr>
      <w:rPr>
        <w:rFonts w:ascii="Courier New" w:hAnsi="Courier New" w:cs="Courier New" w:hint="default"/>
      </w:rPr>
    </w:lvl>
    <w:lvl w:ilvl="8" w:tplc="04190005" w:tentative="1">
      <w:start w:val="1"/>
      <w:numFmt w:val="bullet"/>
      <w:lvlText w:val=""/>
      <w:lvlJc w:val="left"/>
      <w:pPr>
        <w:ind w:left="6934" w:hanging="360"/>
      </w:pPr>
      <w:rPr>
        <w:rFonts w:ascii="Wingdings" w:hAnsi="Wingdings" w:hint="default"/>
      </w:rPr>
    </w:lvl>
  </w:abstractNum>
  <w:abstractNum w:abstractNumId="57">
    <w:nsid w:val="550431DE"/>
    <w:multiLevelType w:val="multilevel"/>
    <w:tmpl w:val="AC3E7350"/>
    <w:lvl w:ilvl="0">
      <w:start w:val="1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58">
    <w:nsid w:val="582F58E2"/>
    <w:multiLevelType w:val="multilevel"/>
    <w:tmpl w:val="269EF6E2"/>
    <w:lvl w:ilvl="0">
      <w:start w:val="7"/>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59">
    <w:nsid w:val="592814DE"/>
    <w:multiLevelType w:val="multilevel"/>
    <w:tmpl w:val="9BEEA130"/>
    <w:lvl w:ilvl="0">
      <w:start w:val="3"/>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60">
    <w:nsid w:val="5A437DA7"/>
    <w:multiLevelType w:val="hybridMultilevel"/>
    <w:tmpl w:val="10D40600"/>
    <w:lvl w:ilvl="0" w:tplc="EB360CC4">
      <w:start w:val="1"/>
      <w:numFmt w:val="decimal"/>
      <w:lvlText w:val="%1."/>
      <w:lvlJc w:val="left"/>
      <w:pPr>
        <w:ind w:left="961" w:hanging="360"/>
      </w:pPr>
    </w:lvl>
    <w:lvl w:ilvl="1" w:tplc="04190019">
      <w:start w:val="1"/>
      <w:numFmt w:val="lowerLetter"/>
      <w:lvlText w:val="%2."/>
      <w:lvlJc w:val="left"/>
      <w:pPr>
        <w:ind w:left="1681" w:hanging="360"/>
      </w:pPr>
    </w:lvl>
    <w:lvl w:ilvl="2" w:tplc="0419001B">
      <w:start w:val="1"/>
      <w:numFmt w:val="lowerRoman"/>
      <w:lvlText w:val="%3."/>
      <w:lvlJc w:val="right"/>
      <w:pPr>
        <w:ind w:left="2401" w:hanging="180"/>
      </w:pPr>
    </w:lvl>
    <w:lvl w:ilvl="3" w:tplc="0419000F">
      <w:start w:val="1"/>
      <w:numFmt w:val="decimal"/>
      <w:lvlText w:val="%4."/>
      <w:lvlJc w:val="left"/>
      <w:pPr>
        <w:ind w:left="3121" w:hanging="360"/>
      </w:pPr>
    </w:lvl>
    <w:lvl w:ilvl="4" w:tplc="04190019">
      <w:start w:val="1"/>
      <w:numFmt w:val="lowerLetter"/>
      <w:lvlText w:val="%5."/>
      <w:lvlJc w:val="left"/>
      <w:pPr>
        <w:ind w:left="3841" w:hanging="360"/>
      </w:pPr>
    </w:lvl>
    <w:lvl w:ilvl="5" w:tplc="0419001B">
      <w:start w:val="1"/>
      <w:numFmt w:val="lowerRoman"/>
      <w:lvlText w:val="%6."/>
      <w:lvlJc w:val="right"/>
      <w:pPr>
        <w:ind w:left="4561" w:hanging="180"/>
      </w:pPr>
    </w:lvl>
    <w:lvl w:ilvl="6" w:tplc="0419000F">
      <w:start w:val="1"/>
      <w:numFmt w:val="decimal"/>
      <w:lvlText w:val="%7."/>
      <w:lvlJc w:val="left"/>
      <w:pPr>
        <w:ind w:left="5281" w:hanging="360"/>
      </w:pPr>
    </w:lvl>
    <w:lvl w:ilvl="7" w:tplc="04190019">
      <w:start w:val="1"/>
      <w:numFmt w:val="lowerLetter"/>
      <w:lvlText w:val="%8."/>
      <w:lvlJc w:val="left"/>
      <w:pPr>
        <w:ind w:left="6001" w:hanging="360"/>
      </w:pPr>
    </w:lvl>
    <w:lvl w:ilvl="8" w:tplc="0419001B">
      <w:start w:val="1"/>
      <w:numFmt w:val="lowerRoman"/>
      <w:lvlText w:val="%9."/>
      <w:lvlJc w:val="right"/>
      <w:pPr>
        <w:ind w:left="6721" w:hanging="180"/>
      </w:pPr>
    </w:lvl>
  </w:abstractNum>
  <w:abstractNum w:abstractNumId="61">
    <w:nsid w:val="5F2F4FA1"/>
    <w:multiLevelType w:val="multilevel"/>
    <w:tmpl w:val="45B45D22"/>
    <w:lvl w:ilvl="0">
      <w:start w:val="23"/>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62">
    <w:nsid w:val="61401C45"/>
    <w:multiLevelType w:val="multilevel"/>
    <w:tmpl w:val="7206BF68"/>
    <w:lvl w:ilvl="0">
      <w:start w:val="29"/>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63">
    <w:nsid w:val="61E96114"/>
    <w:multiLevelType w:val="multilevel"/>
    <w:tmpl w:val="12D6F3C2"/>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64">
    <w:nsid w:val="626627E6"/>
    <w:multiLevelType w:val="multilevel"/>
    <w:tmpl w:val="D88CF2EE"/>
    <w:lvl w:ilvl="0">
      <w:start w:val="1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65">
    <w:nsid w:val="62DD0F7E"/>
    <w:multiLevelType w:val="multilevel"/>
    <w:tmpl w:val="3182A058"/>
    <w:lvl w:ilvl="0">
      <w:start w:val="6"/>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66">
    <w:nsid w:val="638E0B58"/>
    <w:multiLevelType w:val="multilevel"/>
    <w:tmpl w:val="A18E5266"/>
    <w:lvl w:ilvl="0">
      <w:start w:val="4"/>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67">
    <w:nsid w:val="65AE0CDA"/>
    <w:multiLevelType w:val="multilevel"/>
    <w:tmpl w:val="4FE474FA"/>
    <w:lvl w:ilvl="0">
      <w:start w:val="5"/>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68">
    <w:nsid w:val="666E5774"/>
    <w:multiLevelType w:val="multilevel"/>
    <w:tmpl w:val="744CE87A"/>
    <w:lvl w:ilvl="0">
      <w:start w:val="4"/>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69">
    <w:nsid w:val="66E35131"/>
    <w:multiLevelType w:val="multilevel"/>
    <w:tmpl w:val="FCA27A40"/>
    <w:lvl w:ilvl="0">
      <w:start w:val="1"/>
      <w:numFmt w:val="bullet"/>
      <w:lvlText w:val="-"/>
      <w:lvlJc w:val="left"/>
      <w:pPr>
        <w:ind w:left="1321" w:hanging="360"/>
      </w:pPr>
      <w:rPr>
        <w:rFonts w:ascii="Courier New" w:hAnsi="Courier New" w:cs="Courier New" w:hint="default"/>
      </w:rPr>
    </w:lvl>
    <w:lvl w:ilvl="1">
      <w:start w:val="1"/>
      <w:numFmt w:val="bullet"/>
      <w:lvlText w:val="o"/>
      <w:lvlJc w:val="left"/>
      <w:pPr>
        <w:ind w:left="2041" w:hanging="360"/>
      </w:pPr>
      <w:rPr>
        <w:rFonts w:ascii="Courier New" w:hAnsi="Courier New" w:cs="Courier New" w:hint="default"/>
      </w:rPr>
    </w:lvl>
    <w:lvl w:ilvl="2">
      <w:start w:val="1"/>
      <w:numFmt w:val="bullet"/>
      <w:lvlText w:val=""/>
      <w:lvlJc w:val="left"/>
      <w:pPr>
        <w:ind w:left="2761" w:hanging="360"/>
      </w:pPr>
      <w:rPr>
        <w:rFonts w:ascii="Wingdings" w:hAnsi="Wingdings" w:cs="Wingdings" w:hint="default"/>
      </w:rPr>
    </w:lvl>
    <w:lvl w:ilvl="3">
      <w:start w:val="1"/>
      <w:numFmt w:val="bullet"/>
      <w:lvlText w:val=""/>
      <w:lvlJc w:val="left"/>
      <w:pPr>
        <w:ind w:left="3481" w:hanging="360"/>
      </w:pPr>
      <w:rPr>
        <w:rFonts w:ascii="Symbol" w:hAnsi="Symbol" w:cs="Symbol" w:hint="default"/>
      </w:rPr>
    </w:lvl>
    <w:lvl w:ilvl="4">
      <w:start w:val="1"/>
      <w:numFmt w:val="bullet"/>
      <w:lvlText w:val="o"/>
      <w:lvlJc w:val="left"/>
      <w:pPr>
        <w:ind w:left="4201" w:hanging="360"/>
      </w:pPr>
      <w:rPr>
        <w:rFonts w:ascii="Courier New" w:hAnsi="Courier New" w:cs="Courier New" w:hint="default"/>
      </w:rPr>
    </w:lvl>
    <w:lvl w:ilvl="5">
      <w:start w:val="1"/>
      <w:numFmt w:val="bullet"/>
      <w:lvlText w:val=""/>
      <w:lvlJc w:val="left"/>
      <w:pPr>
        <w:ind w:left="4921" w:hanging="360"/>
      </w:pPr>
      <w:rPr>
        <w:rFonts w:ascii="Wingdings" w:hAnsi="Wingdings" w:cs="Wingdings" w:hint="default"/>
      </w:rPr>
    </w:lvl>
    <w:lvl w:ilvl="6">
      <w:start w:val="1"/>
      <w:numFmt w:val="bullet"/>
      <w:lvlText w:val=""/>
      <w:lvlJc w:val="left"/>
      <w:pPr>
        <w:ind w:left="5641" w:hanging="360"/>
      </w:pPr>
      <w:rPr>
        <w:rFonts w:ascii="Symbol" w:hAnsi="Symbol" w:cs="Symbol" w:hint="default"/>
      </w:rPr>
    </w:lvl>
    <w:lvl w:ilvl="7">
      <w:start w:val="1"/>
      <w:numFmt w:val="bullet"/>
      <w:lvlText w:val="o"/>
      <w:lvlJc w:val="left"/>
      <w:pPr>
        <w:ind w:left="6361" w:hanging="360"/>
      </w:pPr>
      <w:rPr>
        <w:rFonts w:ascii="Courier New" w:hAnsi="Courier New" w:cs="Courier New" w:hint="default"/>
      </w:rPr>
    </w:lvl>
    <w:lvl w:ilvl="8">
      <w:start w:val="1"/>
      <w:numFmt w:val="bullet"/>
      <w:lvlText w:val=""/>
      <w:lvlJc w:val="left"/>
      <w:pPr>
        <w:ind w:left="7081" w:hanging="360"/>
      </w:pPr>
      <w:rPr>
        <w:rFonts w:ascii="Wingdings" w:hAnsi="Wingdings" w:cs="Wingdings" w:hint="default"/>
      </w:rPr>
    </w:lvl>
  </w:abstractNum>
  <w:abstractNum w:abstractNumId="70">
    <w:nsid w:val="66F875AE"/>
    <w:multiLevelType w:val="multilevel"/>
    <w:tmpl w:val="DDEADAB6"/>
    <w:lvl w:ilvl="0">
      <w:start w:val="5"/>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71">
    <w:nsid w:val="6A377E08"/>
    <w:multiLevelType w:val="multilevel"/>
    <w:tmpl w:val="A5808EBA"/>
    <w:lvl w:ilvl="0">
      <w:start w:val="26"/>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72">
    <w:nsid w:val="6C1A02B4"/>
    <w:multiLevelType w:val="multilevel"/>
    <w:tmpl w:val="CEBEDF76"/>
    <w:lvl w:ilvl="0">
      <w:start w:val="10"/>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73">
    <w:nsid w:val="6D175653"/>
    <w:multiLevelType w:val="multilevel"/>
    <w:tmpl w:val="C75A7B6A"/>
    <w:lvl w:ilvl="0">
      <w:start w:val="3"/>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74">
    <w:nsid w:val="6E434E44"/>
    <w:multiLevelType w:val="multilevel"/>
    <w:tmpl w:val="95320818"/>
    <w:lvl w:ilvl="0">
      <w:start w:val="3"/>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75">
    <w:nsid w:val="6FC47A0A"/>
    <w:multiLevelType w:val="hybridMultilevel"/>
    <w:tmpl w:val="49D25D5C"/>
    <w:lvl w:ilvl="0" w:tplc="AFFC0C64">
      <w:start w:val="1"/>
      <w:numFmt w:val="bullet"/>
      <w:lvlText w:val="-"/>
      <w:lvlJc w:val="left"/>
      <w:pPr>
        <w:ind w:left="1429" w:hanging="360"/>
      </w:pPr>
      <w:rPr>
        <w:rFonts w:ascii="Courier New" w:hAnsi="Courier New"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76">
    <w:nsid w:val="70000F6D"/>
    <w:multiLevelType w:val="multilevel"/>
    <w:tmpl w:val="E77E7B12"/>
    <w:lvl w:ilvl="0">
      <w:start w:val="8"/>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77">
    <w:nsid w:val="71ED73D4"/>
    <w:multiLevelType w:val="multilevel"/>
    <w:tmpl w:val="A172267C"/>
    <w:lvl w:ilvl="0">
      <w:start w:val="12"/>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78">
    <w:nsid w:val="75337AE6"/>
    <w:multiLevelType w:val="multilevel"/>
    <w:tmpl w:val="225EFC60"/>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79">
    <w:nsid w:val="75557CB5"/>
    <w:multiLevelType w:val="multilevel"/>
    <w:tmpl w:val="F53ECF90"/>
    <w:lvl w:ilvl="0">
      <w:start w:val="2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80">
    <w:nsid w:val="771E10E5"/>
    <w:multiLevelType w:val="multilevel"/>
    <w:tmpl w:val="9F5E518E"/>
    <w:lvl w:ilvl="0">
      <w:start w:val="7"/>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81">
    <w:nsid w:val="79366DB1"/>
    <w:multiLevelType w:val="multilevel"/>
    <w:tmpl w:val="EA40447A"/>
    <w:lvl w:ilvl="0">
      <w:start w:val="9"/>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82">
    <w:nsid w:val="793D59EC"/>
    <w:multiLevelType w:val="multilevel"/>
    <w:tmpl w:val="D59C5B66"/>
    <w:lvl w:ilvl="0">
      <w:start w:val="3"/>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83">
    <w:nsid w:val="795C1DEA"/>
    <w:multiLevelType w:val="multilevel"/>
    <w:tmpl w:val="A8D46F86"/>
    <w:lvl w:ilvl="0">
      <w:start w:val="1"/>
      <w:numFmt w:val="bullet"/>
      <w:lvlText w:val=""/>
      <w:lvlJc w:val="left"/>
      <w:pPr>
        <w:ind w:left="720" w:hanging="360"/>
      </w:pPr>
      <w:rPr>
        <w:rFonts w:ascii="Symbol" w:hAnsi="Symbol" w:hint="default"/>
        <w:b/>
        <w:sz w:val="24"/>
        <w:szCs w:val="24"/>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upperRoman"/>
      <w:lvlText w:val="%4."/>
      <w:lvlJc w:val="righ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84">
    <w:nsid w:val="798D60ED"/>
    <w:multiLevelType w:val="multilevel"/>
    <w:tmpl w:val="78248614"/>
    <w:lvl w:ilvl="0">
      <w:start w:val="13"/>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85">
    <w:nsid w:val="7A670270"/>
    <w:multiLevelType w:val="multilevel"/>
    <w:tmpl w:val="8738175A"/>
    <w:lvl w:ilvl="0">
      <w:start w:val="6"/>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86">
    <w:nsid w:val="7AD76147"/>
    <w:multiLevelType w:val="multilevel"/>
    <w:tmpl w:val="6214F9A6"/>
    <w:lvl w:ilvl="0">
      <w:start w:val="18"/>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87">
    <w:nsid w:val="7BBF217F"/>
    <w:multiLevelType w:val="multilevel"/>
    <w:tmpl w:val="5BFE9738"/>
    <w:lvl w:ilvl="0">
      <w:start w:val="5"/>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88">
    <w:nsid w:val="7C535C4F"/>
    <w:multiLevelType w:val="multilevel"/>
    <w:tmpl w:val="294E1CBE"/>
    <w:lvl w:ilvl="0">
      <w:start w:val="7"/>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89">
    <w:nsid w:val="7EAE37C4"/>
    <w:multiLevelType w:val="hybridMultilevel"/>
    <w:tmpl w:val="1526CA6C"/>
    <w:lvl w:ilvl="0" w:tplc="AFFC0C64">
      <w:start w:val="1"/>
      <w:numFmt w:val="bullet"/>
      <w:lvlText w:val="-"/>
      <w:lvlJc w:val="left"/>
      <w:pPr>
        <w:ind w:left="1429" w:hanging="360"/>
      </w:pPr>
      <w:rPr>
        <w:rFonts w:ascii="Courier New" w:hAnsi="Courier New" w:cs="Times New Roman" w:hint="default"/>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hint="default"/>
      </w:rPr>
    </w:lvl>
    <w:lvl w:ilvl="3" w:tplc="04190001">
      <w:start w:val="1"/>
      <w:numFmt w:val="bullet"/>
      <w:lvlText w:val=""/>
      <w:lvlJc w:val="left"/>
      <w:pPr>
        <w:ind w:left="3589" w:hanging="360"/>
      </w:pPr>
      <w:rPr>
        <w:rFonts w:ascii="Symbol" w:hAnsi="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hint="default"/>
      </w:rPr>
    </w:lvl>
    <w:lvl w:ilvl="6" w:tplc="04190001">
      <w:start w:val="1"/>
      <w:numFmt w:val="bullet"/>
      <w:lvlText w:val=""/>
      <w:lvlJc w:val="left"/>
      <w:pPr>
        <w:ind w:left="5749" w:hanging="360"/>
      </w:pPr>
      <w:rPr>
        <w:rFonts w:ascii="Symbol" w:hAnsi="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hint="default"/>
      </w:rPr>
    </w:lvl>
  </w:abstractNum>
  <w:abstractNum w:abstractNumId="90">
    <w:nsid w:val="7F0F466A"/>
    <w:multiLevelType w:val="multilevel"/>
    <w:tmpl w:val="2C1A52D4"/>
    <w:lvl w:ilvl="0">
      <w:start w:val="2"/>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abstractNumId w:val="69"/>
  </w:num>
  <w:num w:numId="2">
    <w:abstractNumId w:val="47"/>
  </w:num>
  <w:num w:numId="3">
    <w:abstractNumId w:val="46"/>
  </w:num>
  <w:num w:numId="4">
    <w:abstractNumId w:val="26"/>
  </w:num>
  <w:num w:numId="5">
    <w:abstractNumId w:val="7"/>
  </w:num>
  <w:num w:numId="6">
    <w:abstractNumId w:val="8"/>
  </w:num>
  <w:num w:numId="7">
    <w:abstractNumId w:val="73"/>
  </w:num>
  <w:num w:numId="8">
    <w:abstractNumId w:val="19"/>
  </w:num>
  <w:num w:numId="9">
    <w:abstractNumId w:val="17"/>
  </w:num>
  <w:num w:numId="10">
    <w:abstractNumId w:val="81"/>
  </w:num>
  <w:num w:numId="11">
    <w:abstractNumId w:val="41"/>
  </w:num>
  <w:num w:numId="12">
    <w:abstractNumId w:val="27"/>
  </w:num>
  <w:num w:numId="13">
    <w:abstractNumId w:val="82"/>
  </w:num>
  <w:num w:numId="14">
    <w:abstractNumId w:val="78"/>
  </w:num>
  <w:num w:numId="15">
    <w:abstractNumId w:val="42"/>
  </w:num>
  <w:num w:numId="16">
    <w:abstractNumId w:val="67"/>
  </w:num>
  <w:num w:numId="17">
    <w:abstractNumId w:val="6"/>
  </w:num>
  <w:num w:numId="18">
    <w:abstractNumId w:val="57"/>
  </w:num>
  <w:num w:numId="19">
    <w:abstractNumId w:val="36"/>
  </w:num>
  <w:num w:numId="20">
    <w:abstractNumId w:val="68"/>
  </w:num>
  <w:num w:numId="21">
    <w:abstractNumId w:val="23"/>
  </w:num>
  <w:num w:numId="22">
    <w:abstractNumId w:val="65"/>
  </w:num>
  <w:num w:numId="23">
    <w:abstractNumId w:val="88"/>
  </w:num>
  <w:num w:numId="24">
    <w:abstractNumId w:val="15"/>
  </w:num>
  <w:num w:numId="25">
    <w:abstractNumId w:val="29"/>
  </w:num>
  <w:num w:numId="26">
    <w:abstractNumId w:val="49"/>
  </w:num>
  <w:num w:numId="27">
    <w:abstractNumId w:val="32"/>
  </w:num>
  <w:num w:numId="28">
    <w:abstractNumId w:val="64"/>
  </w:num>
  <w:num w:numId="29">
    <w:abstractNumId w:val="24"/>
  </w:num>
  <w:num w:numId="30">
    <w:abstractNumId w:val="37"/>
  </w:num>
  <w:num w:numId="31">
    <w:abstractNumId w:val="59"/>
  </w:num>
  <w:num w:numId="32">
    <w:abstractNumId w:val="12"/>
  </w:num>
  <w:num w:numId="33">
    <w:abstractNumId w:val="43"/>
  </w:num>
  <w:num w:numId="34">
    <w:abstractNumId w:val="20"/>
  </w:num>
  <w:num w:numId="35">
    <w:abstractNumId w:val="58"/>
  </w:num>
  <w:num w:numId="36">
    <w:abstractNumId w:val="90"/>
  </w:num>
  <w:num w:numId="37">
    <w:abstractNumId w:val="3"/>
  </w:num>
  <w:num w:numId="38">
    <w:abstractNumId w:val="63"/>
  </w:num>
  <w:num w:numId="39">
    <w:abstractNumId w:val="80"/>
  </w:num>
  <w:num w:numId="40">
    <w:abstractNumId w:val="13"/>
  </w:num>
  <w:num w:numId="41">
    <w:abstractNumId w:val="54"/>
  </w:num>
  <w:num w:numId="42">
    <w:abstractNumId w:val="18"/>
  </w:num>
  <w:num w:numId="43">
    <w:abstractNumId w:val="84"/>
  </w:num>
  <w:num w:numId="44">
    <w:abstractNumId w:val="9"/>
  </w:num>
  <w:num w:numId="45">
    <w:abstractNumId w:val="53"/>
  </w:num>
  <w:num w:numId="46">
    <w:abstractNumId w:val="30"/>
  </w:num>
  <w:num w:numId="47">
    <w:abstractNumId w:val="1"/>
  </w:num>
  <w:num w:numId="48">
    <w:abstractNumId w:val="21"/>
  </w:num>
  <w:num w:numId="49">
    <w:abstractNumId w:val="86"/>
  </w:num>
  <w:num w:numId="50">
    <w:abstractNumId w:val="74"/>
  </w:num>
  <w:num w:numId="51">
    <w:abstractNumId w:val="66"/>
  </w:num>
  <w:num w:numId="52">
    <w:abstractNumId w:val="50"/>
  </w:num>
  <w:num w:numId="53">
    <w:abstractNumId w:val="52"/>
  </w:num>
  <w:num w:numId="54">
    <w:abstractNumId w:val="22"/>
  </w:num>
  <w:num w:numId="55">
    <w:abstractNumId w:val="25"/>
  </w:num>
  <w:num w:numId="56">
    <w:abstractNumId w:val="76"/>
  </w:num>
  <w:num w:numId="57">
    <w:abstractNumId w:val="79"/>
  </w:num>
  <w:num w:numId="58">
    <w:abstractNumId w:val="40"/>
  </w:num>
  <w:num w:numId="59">
    <w:abstractNumId w:val="72"/>
  </w:num>
  <w:num w:numId="60">
    <w:abstractNumId w:val="39"/>
  </w:num>
  <w:num w:numId="61">
    <w:abstractNumId w:val="0"/>
  </w:num>
  <w:num w:numId="62">
    <w:abstractNumId w:val="77"/>
  </w:num>
  <w:num w:numId="63">
    <w:abstractNumId w:val="61"/>
  </w:num>
  <w:num w:numId="64">
    <w:abstractNumId w:val="44"/>
  </w:num>
  <w:num w:numId="65">
    <w:abstractNumId w:val="10"/>
  </w:num>
  <w:num w:numId="66">
    <w:abstractNumId w:val="11"/>
  </w:num>
  <w:num w:numId="67">
    <w:abstractNumId w:val="34"/>
  </w:num>
  <w:num w:numId="68">
    <w:abstractNumId w:val="35"/>
  </w:num>
  <w:num w:numId="69">
    <w:abstractNumId w:val="87"/>
  </w:num>
  <w:num w:numId="70">
    <w:abstractNumId w:val="71"/>
  </w:num>
  <w:num w:numId="71">
    <w:abstractNumId w:val="85"/>
  </w:num>
  <w:num w:numId="72">
    <w:abstractNumId w:val="16"/>
  </w:num>
  <w:num w:numId="73">
    <w:abstractNumId w:val="45"/>
  </w:num>
  <w:num w:numId="74">
    <w:abstractNumId w:val="51"/>
  </w:num>
  <w:num w:numId="75">
    <w:abstractNumId w:val="38"/>
  </w:num>
  <w:num w:numId="76">
    <w:abstractNumId w:val="62"/>
  </w:num>
  <w:num w:numId="77">
    <w:abstractNumId w:val="55"/>
  </w:num>
  <w:num w:numId="78">
    <w:abstractNumId w:val="5"/>
  </w:num>
  <w:num w:numId="79">
    <w:abstractNumId w:val="14"/>
  </w:num>
  <w:num w:numId="80">
    <w:abstractNumId w:val="70"/>
  </w:num>
  <w:num w:numId="81">
    <w:abstractNumId w:val="4"/>
  </w:num>
  <w:num w:numId="82">
    <w:abstractNumId w:val="75"/>
  </w:num>
  <w:num w:numId="83">
    <w:abstractNumId w:val="48"/>
  </w:num>
  <w:num w:numId="84">
    <w:abstractNumId w:val="2"/>
  </w:num>
  <w:num w:numId="85">
    <w:abstractNumId w:val="56"/>
  </w:num>
  <w:num w:numId="86">
    <w:abstractNumId w:val="31"/>
  </w:num>
  <w:num w:numId="87">
    <w:abstractNumId w:val="89"/>
  </w:num>
  <w:num w:numId="88">
    <w:abstractNumId w:val="28"/>
  </w:num>
  <w:num w:numId="89">
    <w:abstractNumId w:val="33"/>
  </w:num>
  <w:num w:numId="90">
    <w:abstractNumId w:val="83"/>
  </w:num>
  <w:num w:numId="91">
    <w:abstractNumId w:val="6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9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3C18"/>
    <w:rsid w:val="000301BE"/>
    <w:rsid w:val="00047CA5"/>
    <w:rsid w:val="0016331F"/>
    <w:rsid w:val="0022744A"/>
    <w:rsid w:val="00342C2F"/>
    <w:rsid w:val="003E4193"/>
    <w:rsid w:val="003F6B9C"/>
    <w:rsid w:val="004037DD"/>
    <w:rsid w:val="0041112B"/>
    <w:rsid w:val="00434A97"/>
    <w:rsid w:val="004C6636"/>
    <w:rsid w:val="005959A4"/>
    <w:rsid w:val="005B1FE0"/>
    <w:rsid w:val="005D4706"/>
    <w:rsid w:val="006337E9"/>
    <w:rsid w:val="006755C2"/>
    <w:rsid w:val="006B6DA2"/>
    <w:rsid w:val="006C7F48"/>
    <w:rsid w:val="006F083E"/>
    <w:rsid w:val="00742DA1"/>
    <w:rsid w:val="007844A4"/>
    <w:rsid w:val="007B0C41"/>
    <w:rsid w:val="007C5968"/>
    <w:rsid w:val="007F3D42"/>
    <w:rsid w:val="00891874"/>
    <w:rsid w:val="008A0494"/>
    <w:rsid w:val="008F0061"/>
    <w:rsid w:val="009437AB"/>
    <w:rsid w:val="009809AC"/>
    <w:rsid w:val="00A05C74"/>
    <w:rsid w:val="00A60421"/>
    <w:rsid w:val="00AA1D64"/>
    <w:rsid w:val="00AB2BA3"/>
    <w:rsid w:val="00AB67AF"/>
    <w:rsid w:val="00AD263B"/>
    <w:rsid w:val="00AD3D7A"/>
    <w:rsid w:val="00B43C18"/>
    <w:rsid w:val="00B84092"/>
    <w:rsid w:val="00BD4752"/>
    <w:rsid w:val="00C45378"/>
    <w:rsid w:val="00CA44F1"/>
    <w:rsid w:val="00CE2E5D"/>
    <w:rsid w:val="00EC3F74"/>
    <w:rsid w:val="00ED3B5F"/>
    <w:rsid w:val="00F30BD0"/>
    <w:rsid w:val="00F53608"/>
    <w:rsid w:val="00FA158B"/>
  </w:rsids>
  <m:mathPr>
    <m:mathFont m:val="Cambria Math"/>
    <m:brkBin m:val="before"/>
    <m:brkBinSub m:val="--"/>
    <m:smallFrac m:val="0"/>
    <m:dispDef/>
    <m:lMargin m:val="0"/>
    <m:rMargin m:val="0"/>
    <m:defJc m:val="centerGroup"/>
    <m:wrapIndent m:val="1440"/>
    <m:intLim m:val="subSup"/>
    <m:naryLim m:val="undOvr"/>
  </m:mathPr>
  <w:themeFontLang w:val="ru-RU" w:eastAsia=""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Title" w:semiHidden="0" w:uiPriority="10" w:unhideWhenUsed="0" w:qFormat="1"/>
    <w:lsdException w:name="Default Paragraph Font" w:uiPriority="1"/>
    <w:lsdException w:name="Subtitle" w:semiHidden="0" w:uiPriority="11" w:unhideWhenUsed="0" w:qFormat="1"/>
    <w:lsdException w:name="Emphasis" w:semiHidden="0" w:uiPriority="20" w:unhideWhenUsed="0" w:qFormat="1"/>
    <w:lsdException w:name="Table Grid" w:semiHidden="0" w:uiPriority="59" w:unhideWhenUsed="0"/>
    <w:lsdException w:name="No Spacing" w:uiPriority="1" w:qFormat="1"/>
    <w:lsdException w:name="List Paragraph" w:uiPriority="34" w:qFormat="1"/>
  </w:latentStyles>
  <w:style w:type="paragraph" w:default="1" w:styleId="a">
    <w:name w:val="Normal"/>
    <w:qFormat/>
    <w:rsid w:val="00434A97"/>
    <w:pPr>
      <w:spacing w:after="200" w:line="276" w:lineRule="auto"/>
    </w:pPr>
  </w:style>
  <w:style w:type="paragraph" w:styleId="1">
    <w:name w:val="heading 1"/>
    <w:basedOn w:val="a"/>
    <w:link w:val="10"/>
    <w:uiPriority w:val="9"/>
    <w:qFormat/>
    <w:rsid w:val="00841CD9"/>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link w:val="20"/>
    <w:uiPriority w:val="9"/>
    <w:unhideWhenUsed/>
    <w:qFormat/>
    <w:rsid w:val="00841CD9"/>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
    <w:link w:val="30"/>
    <w:uiPriority w:val="9"/>
    <w:unhideWhenUsed/>
    <w:qFormat/>
    <w:rsid w:val="00841CD9"/>
    <w:pPr>
      <w:keepNext/>
      <w:keepLines/>
      <w:spacing w:before="200"/>
      <w:outlineLvl w:val="2"/>
    </w:pPr>
    <w:rPr>
      <w:rFonts w:asciiTheme="majorHAnsi" w:eastAsiaTheme="majorEastAsia" w:hAnsiTheme="majorHAnsi" w:cstheme="majorBidi"/>
      <w:b/>
      <w:bCs/>
      <w:color w:val="4F81BD" w:themeColor="accent1"/>
    </w:rPr>
  </w:style>
  <w:style w:type="paragraph" w:styleId="4">
    <w:name w:val="heading 4"/>
    <w:basedOn w:val="a"/>
    <w:link w:val="40"/>
    <w:uiPriority w:val="9"/>
    <w:unhideWhenUsed/>
    <w:qFormat/>
    <w:rsid w:val="00841CD9"/>
    <w:pPr>
      <w:keepNext/>
      <w:keepLines/>
      <w:spacing w:before="200"/>
      <w:outlineLvl w:val="3"/>
    </w:pPr>
    <w:rPr>
      <w:rFonts w:asciiTheme="majorHAnsi" w:eastAsiaTheme="majorEastAsia" w:hAnsiTheme="majorHAnsi" w:cstheme="majorBidi"/>
      <w:b/>
      <w:bCs/>
      <w:i/>
      <w:i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Верхний колонтитул Знак"/>
    <w:basedOn w:val="a0"/>
    <w:uiPriority w:val="99"/>
    <w:qFormat/>
    <w:rsid w:val="00841CD9"/>
  </w:style>
  <w:style w:type="character" w:customStyle="1" w:styleId="10">
    <w:name w:val="Заголовок 1 Знак"/>
    <w:basedOn w:val="a0"/>
    <w:link w:val="1"/>
    <w:uiPriority w:val="9"/>
    <w:qFormat/>
    <w:rsid w:val="00841CD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qFormat/>
    <w:rsid w:val="00841CD9"/>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qFormat/>
    <w:rsid w:val="00841CD9"/>
    <w:rPr>
      <w:rFonts w:asciiTheme="majorHAnsi" w:eastAsiaTheme="majorEastAsia" w:hAnsiTheme="majorHAnsi" w:cstheme="majorBidi"/>
      <w:b/>
      <w:bCs/>
      <w:color w:val="4F81BD" w:themeColor="accent1"/>
    </w:rPr>
  </w:style>
  <w:style w:type="character" w:customStyle="1" w:styleId="40">
    <w:name w:val="Заголовок 4 Знак"/>
    <w:basedOn w:val="a0"/>
    <w:link w:val="4"/>
    <w:uiPriority w:val="9"/>
    <w:qFormat/>
    <w:rsid w:val="00841CD9"/>
    <w:rPr>
      <w:rFonts w:asciiTheme="majorHAnsi" w:eastAsiaTheme="majorEastAsia" w:hAnsiTheme="majorHAnsi" w:cstheme="majorBidi"/>
      <w:b/>
      <w:bCs/>
      <w:i/>
      <w:iCs/>
      <w:color w:val="4F81BD" w:themeColor="accent1"/>
    </w:rPr>
  </w:style>
  <w:style w:type="character" w:customStyle="1" w:styleId="a4">
    <w:name w:val="Подзаголовок Знак"/>
    <w:basedOn w:val="a0"/>
    <w:uiPriority w:val="11"/>
    <w:qFormat/>
    <w:rsid w:val="00841CD9"/>
    <w:rPr>
      <w:rFonts w:asciiTheme="majorHAnsi" w:eastAsiaTheme="majorEastAsia" w:hAnsiTheme="majorHAnsi" w:cstheme="majorBidi"/>
      <w:i/>
      <w:iCs/>
      <w:color w:val="4F81BD" w:themeColor="accent1"/>
      <w:spacing w:val="15"/>
      <w:sz w:val="24"/>
      <w:szCs w:val="24"/>
    </w:rPr>
  </w:style>
  <w:style w:type="character" w:customStyle="1" w:styleId="a5">
    <w:name w:val="Название Знак"/>
    <w:basedOn w:val="a0"/>
    <w:uiPriority w:val="10"/>
    <w:qFormat/>
    <w:rsid w:val="00841CD9"/>
    <w:rPr>
      <w:rFonts w:asciiTheme="majorHAnsi" w:eastAsiaTheme="majorEastAsia" w:hAnsiTheme="majorHAnsi" w:cstheme="majorBidi"/>
      <w:color w:val="17365D" w:themeColor="text2" w:themeShade="BF"/>
      <w:spacing w:val="5"/>
      <w:sz w:val="52"/>
      <w:szCs w:val="52"/>
    </w:rPr>
  </w:style>
  <w:style w:type="character" w:styleId="a6">
    <w:name w:val="Emphasis"/>
    <w:basedOn w:val="a0"/>
    <w:uiPriority w:val="20"/>
    <w:qFormat/>
    <w:rsid w:val="00D1197D"/>
    <w:rPr>
      <w:i/>
      <w:iCs/>
    </w:rPr>
  </w:style>
  <w:style w:type="character" w:customStyle="1" w:styleId="-">
    <w:name w:val="Интернет-ссылка"/>
    <w:basedOn w:val="a0"/>
    <w:uiPriority w:val="99"/>
    <w:unhideWhenUsed/>
    <w:rPr>
      <w:color w:val="0000FF" w:themeColor="hyperlink"/>
      <w:u w:val="single"/>
    </w:rPr>
  </w:style>
  <w:style w:type="character" w:customStyle="1" w:styleId="a7">
    <w:name w:val="Текст выноски Знак"/>
    <w:basedOn w:val="a0"/>
    <w:uiPriority w:val="99"/>
    <w:semiHidden/>
    <w:qFormat/>
    <w:rsid w:val="00230EE5"/>
    <w:rPr>
      <w:rFonts w:ascii="Tahoma" w:hAnsi="Tahoma" w:cs="Tahoma"/>
      <w:sz w:val="16"/>
      <w:szCs w:val="16"/>
    </w:rPr>
  </w:style>
  <w:style w:type="character" w:customStyle="1" w:styleId="a8">
    <w:name w:val="Без интервала Знак"/>
    <w:basedOn w:val="a0"/>
    <w:uiPriority w:val="1"/>
    <w:qFormat/>
    <w:rsid w:val="00C9190A"/>
  </w:style>
  <w:style w:type="character" w:customStyle="1" w:styleId="ListLabel1">
    <w:name w:val="ListLabel 1"/>
    <w:qFormat/>
    <w:rPr>
      <w:rFonts w:cs="Courier New"/>
    </w:rPr>
  </w:style>
  <w:style w:type="character" w:customStyle="1" w:styleId="ListLabel2">
    <w:name w:val="ListLabel 2"/>
    <w:qFormat/>
    <w:rPr>
      <w:rFonts w:cs="Courier New"/>
    </w:rPr>
  </w:style>
  <w:style w:type="character" w:customStyle="1" w:styleId="ListLabel3">
    <w:name w:val="ListLabel 3"/>
    <w:qFormat/>
    <w:rPr>
      <w:rFonts w:cs="Courier New"/>
    </w:rPr>
  </w:style>
  <w:style w:type="character" w:customStyle="1" w:styleId="ListLabel4">
    <w:name w:val="ListLabel 4"/>
    <w:qFormat/>
    <w:rPr>
      <w:rFonts w:cs="Courier New"/>
    </w:rPr>
  </w:style>
  <w:style w:type="character" w:customStyle="1" w:styleId="ListLabel5">
    <w:name w:val="ListLabel 5"/>
    <w:qFormat/>
    <w:rPr>
      <w:rFonts w:cs="Courier New"/>
    </w:rPr>
  </w:style>
  <w:style w:type="character" w:customStyle="1" w:styleId="ListLabel6">
    <w:name w:val="ListLabel 6"/>
    <w:qFormat/>
    <w:rPr>
      <w:rFonts w:cs="Courier New"/>
    </w:rPr>
  </w:style>
  <w:style w:type="character" w:customStyle="1" w:styleId="ListLabel7">
    <w:name w:val="ListLabel 7"/>
    <w:qFormat/>
    <w:rPr>
      <w:rFonts w:cs="Courier New"/>
    </w:rPr>
  </w:style>
  <w:style w:type="character" w:customStyle="1" w:styleId="ListLabel8">
    <w:name w:val="ListLabel 8"/>
    <w:qFormat/>
    <w:rPr>
      <w:rFonts w:cs="Courier New"/>
    </w:rPr>
  </w:style>
  <w:style w:type="character" w:customStyle="1" w:styleId="ListLabel9">
    <w:name w:val="ListLabel 9"/>
    <w:qFormat/>
    <w:rPr>
      <w:rFonts w:cs="Courier New"/>
    </w:rPr>
  </w:style>
  <w:style w:type="character" w:customStyle="1" w:styleId="ListLabel10">
    <w:name w:val="ListLabel 10"/>
    <w:qFormat/>
    <w:rPr>
      <w:rFonts w:cs="Courier New"/>
    </w:rPr>
  </w:style>
  <w:style w:type="character" w:customStyle="1" w:styleId="ListLabel11">
    <w:name w:val="ListLabel 11"/>
    <w:qFormat/>
    <w:rPr>
      <w:rFonts w:cs="Courier New"/>
    </w:rPr>
  </w:style>
  <w:style w:type="character" w:customStyle="1" w:styleId="ListLabel12">
    <w:name w:val="ListLabel 12"/>
    <w:qFormat/>
    <w:rPr>
      <w:rFonts w:cs="Courier New"/>
    </w:rPr>
  </w:style>
  <w:style w:type="character" w:customStyle="1" w:styleId="ListLabel13">
    <w:name w:val="ListLabel 13"/>
    <w:qFormat/>
    <w:rPr>
      <w:rFonts w:cs="Courier New"/>
    </w:rPr>
  </w:style>
  <w:style w:type="character" w:customStyle="1" w:styleId="ListLabel14">
    <w:name w:val="ListLabel 14"/>
    <w:qFormat/>
    <w:rPr>
      <w:rFonts w:cs="Courier New"/>
    </w:rPr>
  </w:style>
  <w:style w:type="character" w:customStyle="1" w:styleId="ListLabel15">
    <w:name w:val="ListLabel 15"/>
    <w:qFormat/>
    <w:rPr>
      <w:rFonts w:cs="Courier New"/>
    </w:rPr>
  </w:style>
  <w:style w:type="character" w:customStyle="1" w:styleId="ListLabel16">
    <w:name w:val="ListLabel 16"/>
    <w:qFormat/>
    <w:rPr>
      <w:rFonts w:cs="Courier New"/>
    </w:rPr>
  </w:style>
  <w:style w:type="character" w:customStyle="1" w:styleId="ListLabel17">
    <w:name w:val="ListLabel 17"/>
    <w:qFormat/>
    <w:rPr>
      <w:rFonts w:cs="Courier New"/>
    </w:rPr>
  </w:style>
  <w:style w:type="character" w:customStyle="1" w:styleId="ListLabel18">
    <w:name w:val="ListLabel 18"/>
    <w:qFormat/>
    <w:rPr>
      <w:rFonts w:cs="Courier New"/>
    </w:rPr>
  </w:style>
  <w:style w:type="character" w:customStyle="1" w:styleId="ListLabel19">
    <w:name w:val="ListLabel 19"/>
    <w:qFormat/>
    <w:rPr>
      <w:rFonts w:cs="Courier New"/>
    </w:rPr>
  </w:style>
  <w:style w:type="character" w:customStyle="1" w:styleId="ListLabel20">
    <w:name w:val="ListLabel 20"/>
    <w:qFormat/>
    <w:rPr>
      <w:rFonts w:cs="Courier New"/>
    </w:rPr>
  </w:style>
  <w:style w:type="character" w:customStyle="1" w:styleId="ListLabel21">
    <w:name w:val="ListLabel 21"/>
    <w:qFormat/>
    <w:rPr>
      <w:rFonts w:cs="Courier New"/>
    </w:rPr>
  </w:style>
  <w:style w:type="character" w:customStyle="1" w:styleId="ListLabel22">
    <w:name w:val="ListLabel 22"/>
    <w:qFormat/>
    <w:rPr>
      <w:rFonts w:cs="Courier New"/>
    </w:rPr>
  </w:style>
  <w:style w:type="character" w:customStyle="1" w:styleId="ListLabel23">
    <w:name w:val="ListLabel 23"/>
    <w:qFormat/>
    <w:rPr>
      <w:rFonts w:cs="Courier New"/>
    </w:rPr>
  </w:style>
  <w:style w:type="character" w:customStyle="1" w:styleId="ListLabel24">
    <w:name w:val="ListLabel 24"/>
    <w:qFormat/>
    <w:rPr>
      <w:rFonts w:cs="Courier New"/>
    </w:rPr>
  </w:style>
  <w:style w:type="character" w:customStyle="1" w:styleId="ListLabel25">
    <w:name w:val="ListLabel 25"/>
    <w:qFormat/>
    <w:rPr>
      <w:rFonts w:cs="Courier New"/>
    </w:rPr>
  </w:style>
  <w:style w:type="character" w:customStyle="1" w:styleId="ListLabel26">
    <w:name w:val="ListLabel 26"/>
    <w:qFormat/>
    <w:rPr>
      <w:rFonts w:cs="Courier New"/>
    </w:rPr>
  </w:style>
  <w:style w:type="character" w:customStyle="1" w:styleId="ListLabel27">
    <w:name w:val="ListLabel 27"/>
    <w:qFormat/>
    <w:rPr>
      <w:rFonts w:cs="Courier New"/>
    </w:rPr>
  </w:style>
  <w:style w:type="character" w:customStyle="1" w:styleId="ListLabel28">
    <w:name w:val="ListLabel 28"/>
    <w:qFormat/>
    <w:rPr>
      <w:rFonts w:cs="Courier New"/>
    </w:rPr>
  </w:style>
  <w:style w:type="character" w:customStyle="1" w:styleId="ListLabel29">
    <w:name w:val="ListLabel 29"/>
    <w:qFormat/>
    <w:rPr>
      <w:rFonts w:cs="Courier New"/>
    </w:rPr>
  </w:style>
  <w:style w:type="character" w:customStyle="1" w:styleId="ListLabel30">
    <w:name w:val="ListLabel 30"/>
    <w:qFormat/>
    <w:rPr>
      <w:rFonts w:cs="Courier New"/>
    </w:rPr>
  </w:style>
  <w:style w:type="character" w:customStyle="1" w:styleId="ListLabel31">
    <w:name w:val="ListLabel 31"/>
    <w:qFormat/>
    <w:rPr>
      <w:rFonts w:cs="Courier New"/>
    </w:rPr>
  </w:style>
  <w:style w:type="character" w:customStyle="1" w:styleId="ListLabel32">
    <w:name w:val="ListLabel 32"/>
    <w:qFormat/>
    <w:rPr>
      <w:rFonts w:cs="Courier New"/>
    </w:rPr>
  </w:style>
  <w:style w:type="character" w:customStyle="1" w:styleId="ListLabel33">
    <w:name w:val="ListLabel 33"/>
    <w:qFormat/>
    <w:rPr>
      <w:rFonts w:cs="Courier New"/>
    </w:rPr>
  </w:style>
  <w:style w:type="character" w:customStyle="1" w:styleId="ListLabel34">
    <w:name w:val="ListLabel 34"/>
    <w:qFormat/>
    <w:rPr>
      <w:rFonts w:ascii="Times New Roman" w:hAnsi="Times New Roman"/>
      <w:b/>
      <w:sz w:val="28"/>
      <w:szCs w:val="24"/>
    </w:rPr>
  </w:style>
  <w:style w:type="character" w:customStyle="1" w:styleId="ListLabel35">
    <w:name w:val="ListLabel 35"/>
    <w:qFormat/>
    <w:rPr>
      <w:rFonts w:ascii="Times New Roman" w:hAnsi="Times New Roman"/>
      <w:b/>
      <w:sz w:val="28"/>
      <w:szCs w:val="24"/>
    </w:rPr>
  </w:style>
  <w:style w:type="character" w:customStyle="1" w:styleId="ListLabel36">
    <w:name w:val="ListLabel 36"/>
    <w:qFormat/>
    <w:rPr>
      <w:rFonts w:cs="Courier New"/>
    </w:rPr>
  </w:style>
  <w:style w:type="character" w:customStyle="1" w:styleId="ListLabel37">
    <w:name w:val="ListLabel 37"/>
    <w:qFormat/>
    <w:rPr>
      <w:rFonts w:cs="Courier New"/>
    </w:rPr>
  </w:style>
  <w:style w:type="character" w:customStyle="1" w:styleId="ListLabel38">
    <w:name w:val="ListLabel 38"/>
    <w:qFormat/>
    <w:rPr>
      <w:rFonts w:cs="Courier New"/>
    </w:rPr>
  </w:style>
  <w:style w:type="paragraph" w:customStyle="1" w:styleId="a9">
    <w:name w:val="Заголовок"/>
    <w:basedOn w:val="a"/>
    <w:next w:val="aa"/>
    <w:qFormat/>
    <w:pPr>
      <w:keepNext/>
      <w:spacing w:before="240" w:after="120"/>
    </w:pPr>
    <w:rPr>
      <w:rFonts w:ascii="Liberation Sans" w:eastAsia="Noto Sans CJK SC Regular" w:hAnsi="Liberation Sans" w:cs="FreeSans"/>
      <w:sz w:val="28"/>
      <w:szCs w:val="28"/>
    </w:rPr>
  </w:style>
  <w:style w:type="paragraph" w:styleId="aa">
    <w:name w:val="Body Text"/>
    <w:basedOn w:val="a"/>
    <w:pPr>
      <w:spacing w:after="140" w:line="288" w:lineRule="auto"/>
    </w:pPr>
  </w:style>
  <w:style w:type="paragraph" w:styleId="ab">
    <w:name w:val="List"/>
    <w:basedOn w:val="aa"/>
    <w:rPr>
      <w:rFonts w:cs="FreeSans"/>
    </w:rPr>
  </w:style>
  <w:style w:type="paragraph" w:styleId="ac">
    <w:name w:val="caption"/>
    <w:basedOn w:val="a"/>
    <w:uiPriority w:val="35"/>
    <w:semiHidden/>
    <w:unhideWhenUsed/>
    <w:qFormat/>
    <w:rsid w:val="007109C0"/>
    <w:pPr>
      <w:spacing w:line="240" w:lineRule="auto"/>
    </w:pPr>
    <w:rPr>
      <w:b/>
      <w:bCs/>
      <w:color w:val="4F81BD" w:themeColor="accent1"/>
      <w:sz w:val="18"/>
      <w:szCs w:val="18"/>
    </w:rPr>
  </w:style>
  <w:style w:type="paragraph" w:styleId="ad">
    <w:name w:val="index heading"/>
    <w:basedOn w:val="a"/>
    <w:qFormat/>
    <w:pPr>
      <w:suppressLineNumbers/>
    </w:pPr>
    <w:rPr>
      <w:rFonts w:cs="FreeSans"/>
    </w:rPr>
  </w:style>
  <w:style w:type="paragraph" w:styleId="ae">
    <w:name w:val="header"/>
    <w:basedOn w:val="a"/>
    <w:uiPriority w:val="99"/>
    <w:unhideWhenUsed/>
    <w:rsid w:val="00841CD9"/>
    <w:pPr>
      <w:tabs>
        <w:tab w:val="center" w:pos="4680"/>
        <w:tab w:val="right" w:pos="9360"/>
      </w:tabs>
    </w:pPr>
  </w:style>
  <w:style w:type="paragraph" w:styleId="af">
    <w:name w:val="Normal Indent"/>
    <w:basedOn w:val="a"/>
    <w:uiPriority w:val="99"/>
    <w:unhideWhenUsed/>
    <w:qFormat/>
    <w:rsid w:val="00841CD9"/>
    <w:pPr>
      <w:ind w:left="720"/>
    </w:pPr>
  </w:style>
  <w:style w:type="paragraph" w:styleId="af0">
    <w:name w:val="Subtitle"/>
    <w:basedOn w:val="a"/>
    <w:uiPriority w:val="11"/>
    <w:qFormat/>
    <w:rsid w:val="00841CD9"/>
    <w:pPr>
      <w:ind w:left="86"/>
    </w:pPr>
    <w:rPr>
      <w:rFonts w:asciiTheme="majorHAnsi" w:eastAsiaTheme="majorEastAsia" w:hAnsiTheme="majorHAnsi" w:cstheme="majorBidi"/>
      <w:i/>
      <w:iCs/>
      <w:color w:val="4F81BD" w:themeColor="accent1"/>
      <w:spacing w:val="15"/>
      <w:sz w:val="24"/>
      <w:szCs w:val="24"/>
    </w:rPr>
  </w:style>
  <w:style w:type="paragraph" w:styleId="af1">
    <w:name w:val="Title"/>
    <w:basedOn w:val="a"/>
    <w:uiPriority w:val="10"/>
    <w:qFormat/>
    <w:rsid w:val="00841CD9"/>
    <w:pPr>
      <w:pBdr>
        <w:bottom w:val="single" w:sz="8" w:space="4" w:color="4F81BD"/>
      </w:pBdr>
      <w:spacing w:after="300"/>
      <w:contextualSpacing/>
    </w:pPr>
    <w:rPr>
      <w:rFonts w:asciiTheme="majorHAnsi" w:eastAsiaTheme="majorEastAsia" w:hAnsiTheme="majorHAnsi" w:cstheme="majorBidi"/>
      <w:color w:val="17365D" w:themeColor="text2" w:themeShade="BF"/>
      <w:spacing w:val="5"/>
      <w:sz w:val="52"/>
      <w:szCs w:val="52"/>
    </w:rPr>
  </w:style>
  <w:style w:type="paragraph" w:styleId="af2">
    <w:name w:val="List Paragraph"/>
    <w:basedOn w:val="a"/>
    <w:uiPriority w:val="34"/>
    <w:unhideWhenUsed/>
    <w:qFormat/>
    <w:rsid w:val="00B97753"/>
    <w:pPr>
      <w:ind w:left="720"/>
      <w:contextualSpacing/>
    </w:pPr>
  </w:style>
  <w:style w:type="paragraph" w:customStyle="1" w:styleId="Default">
    <w:name w:val="Default"/>
    <w:qFormat/>
    <w:rsid w:val="00AF401A"/>
    <w:rPr>
      <w:rFonts w:ascii="Times New Roman" w:hAnsi="Times New Roman" w:cs="Times New Roman"/>
      <w:color w:val="000000"/>
      <w:sz w:val="24"/>
      <w:szCs w:val="24"/>
    </w:rPr>
  </w:style>
  <w:style w:type="paragraph" w:styleId="af3">
    <w:name w:val="Normal (Web)"/>
    <w:basedOn w:val="a"/>
    <w:uiPriority w:val="99"/>
    <w:unhideWhenUsed/>
    <w:qFormat/>
    <w:rsid w:val="00061E89"/>
    <w:pPr>
      <w:suppressAutoHyphens/>
      <w:spacing w:before="280" w:after="280" w:line="240" w:lineRule="auto"/>
    </w:pPr>
    <w:rPr>
      <w:rFonts w:ascii="Times New Roman" w:eastAsia="Times New Roman" w:hAnsi="Times New Roman" w:cs="Calibri"/>
      <w:sz w:val="24"/>
      <w:szCs w:val="24"/>
      <w:lang w:eastAsia="ar-SA"/>
    </w:rPr>
  </w:style>
  <w:style w:type="paragraph" w:styleId="af4">
    <w:name w:val="Balloon Text"/>
    <w:basedOn w:val="a"/>
    <w:uiPriority w:val="99"/>
    <w:semiHidden/>
    <w:unhideWhenUsed/>
    <w:qFormat/>
    <w:rsid w:val="00230EE5"/>
    <w:pPr>
      <w:spacing w:after="0" w:line="240" w:lineRule="auto"/>
    </w:pPr>
    <w:rPr>
      <w:rFonts w:ascii="Tahoma" w:hAnsi="Tahoma" w:cs="Tahoma"/>
      <w:sz w:val="16"/>
      <w:szCs w:val="16"/>
    </w:rPr>
  </w:style>
  <w:style w:type="paragraph" w:styleId="af5">
    <w:name w:val="No Spacing"/>
    <w:uiPriority w:val="1"/>
    <w:qFormat/>
    <w:rsid w:val="00C9190A"/>
  </w:style>
  <w:style w:type="paragraph" w:customStyle="1" w:styleId="af6">
    <w:name w:val="Содержимое врезки"/>
    <w:basedOn w:val="a"/>
    <w:qFormat/>
  </w:style>
  <w:style w:type="paragraph" w:customStyle="1" w:styleId="af7">
    <w:name w:val="Содержимое таблицы"/>
    <w:basedOn w:val="a"/>
    <w:qFormat/>
  </w:style>
  <w:style w:type="paragraph" w:customStyle="1" w:styleId="af8">
    <w:name w:val="Заголовок таблицы"/>
    <w:basedOn w:val="af7"/>
    <w:qFormat/>
  </w:style>
  <w:style w:type="table" w:styleId="af9">
    <w:name w:val="Table Grid"/>
    <w:basedOn w:val="a1"/>
    <w:uiPriority w:val="59"/>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table" w:customStyle="1" w:styleId="11">
    <w:name w:val="Сетка таблицы1"/>
    <w:basedOn w:val="a1"/>
    <w:uiPriority w:val="59"/>
    <w:rsid w:val="00BF549B"/>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table" w:customStyle="1" w:styleId="110">
    <w:name w:val="Сетка таблицы11"/>
    <w:basedOn w:val="a1"/>
    <w:uiPriority w:val="59"/>
    <w:rsid w:val="006B6DA2"/>
    <w:rPr>
      <w:lang w:eastAsia="en-US"/>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customStyle="1" w:styleId="afa">
    <w:name w:val="Новый"/>
    <w:basedOn w:val="a"/>
    <w:qFormat/>
    <w:rsid w:val="007C5968"/>
    <w:pPr>
      <w:spacing w:after="0" w:line="360" w:lineRule="auto"/>
      <w:ind w:firstLine="454"/>
      <w:jc w:val="both"/>
    </w:pPr>
    <w:rPr>
      <w:rFonts w:ascii="Times New Roman" w:eastAsia="Times New Roman" w:hAnsi="Times New Roman" w:cs="Times New Roman"/>
      <w:color w:val="00000A"/>
      <w:sz w:val="28"/>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Title" w:semiHidden="0" w:uiPriority="10" w:unhideWhenUsed="0" w:qFormat="1"/>
    <w:lsdException w:name="Default Paragraph Font" w:uiPriority="1"/>
    <w:lsdException w:name="Subtitle" w:semiHidden="0" w:uiPriority="11" w:unhideWhenUsed="0" w:qFormat="1"/>
    <w:lsdException w:name="Emphasis" w:semiHidden="0" w:uiPriority="20" w:unhideWhenUsed="0" w:qFormat="1"/>
    <w:lsdException w:name="Table Grid" w:semiHidden="0" w:uiPriority="59" w:unhideWhenUsed="0"/>
    <w:lsdException w:name="No Spacing" w:uiPriority="1" w:qFormat="1"/>
    <w:lsdException w:name="List Paragraph" w:uiPriority="34" w:qFormat="1"/>
  </w:latentStyles>
  <w:style w:type="paragraph" w:default="1" w:styleId="a">
    <w:name w:val="Normal"/>
    <w:qFormat/>
    <w:rsid w:val="00434A97"/>
    <w:pPr>
      <w:spacing w:after="200" w:line="276" w:lineRule="auto"/>
    </w:pPr>
  </w:style>
  <w:style w:type="paragraph" w:styleId="1">
    <w:name w:val="heading 1"/>
    <w:basedOn w:val="a"/>
    <w:link w:val="10"/>
    <w:uiPriority w:val="9"/>
    <w:qFormat/>
    <w:rsid w:val="00841CD9"/>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link w:val="20"/>
    <w:uiPriority w:val="9"/>
    <w:unhideWhenUsed/>
    <w:qFormat/>
    <w:rsid w:val="00841CD9"/>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
    <w:link w:val="30"/>
    <w:uiPriority w:val="9"/>
    <w:unhideWhenUsed/>
    <w:qFormat/>
    <w:rsid w:val="00841CD9"/>
    <w:pPr>
      <w:keepNext/>
      <w:keepLines/>
      <w:spacing w:before="200"/>
      <w:outlineLvl w:val="2"/>
    </w:pPr>
    <w:rPr>
      <w:rFonts w:asciiTheme="majorHAnsi" w:eastAsiaTheme="majorEastAsia" w:hAnsiTheme="majorHAnsi" w:cstheme="majorBidi"/>
      <w:b/>
      <w:bCs/>
      <w:color w:val="4F81BD" w:themeColor="accent1"/>
    </w:rPr>
  </w:style>
  <w:style w:type="paragraph" w:styleId="4">
    <w:name w:val="heading 4"/>
    <w:basedOn w:val="a"/>
    <w:link w:val="40"/>
    <w:uiPriority w:val="9"/>
    <w:unhideWhenUsed/>
    <w:qFormat/>
    <w:rsid w:val="00841CD9"/>
    <w:pPr>
      <w:keepNext/>
      <w:keepLines/>
      <w:spacing w:before="200"/>
      <w:outlineLvl w:val="3"/>
    </w:pPr>
    <w:rPr>
      <w:rFonts w:asciiTheme="majorHAnsi" w:eastAsiaTheme="majorEastAsia" w:hAnsiTheme="majorHAnsi" w:cstheme="majorBidi"/>
      <w:b/>
      <w:bCs/>
      <w:i/>
      <w:i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Верхний колонтитул Знак"/>
    <w:basedOn w:val="a0"/>
    <w:uiPriority w:val="99"/>
    <w:qFormat/>
    <w:rsid w:val="00841CD9"/>
  </w:style>
  <w:style w:type="character" w:customStyle="1" w:styleId="10">
    <w:name w:val="Заголовок 1 Знак"/>
    <w:basedOn w:val="a0"/>
    <w:link w:val="1"/>
    <w:uiPriority w:val="9"/>
    <w:qFormat/>
    <w:rsid w:val="00841CD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qFormat/>
    <w:rsid w:val="00841CD9"/>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qFormat/>
    <w:rsid w:val="00841CD9"/>
    <w:rPr>
      <w:rFonts w:asciiTheme="majorHAnsi" w:eastAsiaTheme="majorEastAsia" w:hAnsiTheme="majorHAnsi" w:cstheme="majorBidi"/>
      <w:b/>
      <w:bCs/>
      <w:color w:val="4F81BD" w:themeColor="accent1"/>
    </w:rPr>
  </w:style>
  <w:style w:type="character" w:customStyle="1" w:styleId="40">
    <w:name w:val="Заголовок 4 Знак"/>
    <w:basedOn w:val="a0"/>
    <w:link w:val="4"/>
    <w:uiPriority w:val="9"/>
    <w:qFormat/>
    <w:rsid w:val="00841CD9"/>
    <w:rPr>
      <w:rFonts w:asciiTheme="majorHAnsi" w:eastAsiaTheme="majorEastAsia" w:hAnsiTheme="majorHAnsi" w:cstheme="majorBidi"/>
      <w:b/>
      <w:bCs/>
      <w:i/>
      <w:iCs/>
      <w:color w:val="4F81BD" w:themeColor="accent1"/>
    </w:rPr>
  </w:style>
  <w:style w:type="character" w:customStyle="1" w:styleId="a4">
    <w:name w:val="Подзаголовок Знак"/>
    <w:basedOn w:val="a0"/>
    <w:uiPriority w:val="11"/>
    <w:qFormat/>
    <w:rsid w:val="00841CD9"/>
    <w:rPr>
      <w:rFonts w:asciiTheme="majorHAnsi" w:eastAsiaTheme="majorEastAsia" w:hAnsiTheme="majorHAnsi" w:cstheme="majorBidi"/>
      <w:i/>
      <w:iCs/>
      <w:color w:val="4F81BD" w:themeColor="accent1"/>
      <w:spacing w:val="15"/>
      <w:sz w:val="24"/>
      <w:szCs w:val="24"/>
    </w:rPr>
  </w:style>
  <w:style w:type="character" w:customStyle="1" w:styleId="a5">
    <w:name w:val="Название Знак"/>
    <w:basedOn w:val="a0"/>
    <w:uiPriority w:val="10"/>
    <w:qFormat/>
    <w:rsid w:val="00841CD9"/>
    <w:rPr>
      <w:rFonts w:asciiTheme="majorHAnsi" w:eastAsiaTheme="majorEastAsia" w:hAnsiTheme="majorHAnsi" w:cstheme="majorBidi"/>
      <w:color w:val="17365D" w:themeColor="text2" w:themeShade="BF"/>
      <w:spacing w:val="5"/>
      <w:sz w:val="52"/>
      <w:szCs w:val="52"/>
    </w:rPr>
  </w:style>
  <w:style w:type="character" w:styleId="a6">
    <w:name w:val="Emphasis"/>
    <w:basedOn w:val="a0"/>
    <w:uiPriority w:val="20"/>
    <w:qFormat/>
    <w:rsid w:val="00D1197D"/>
    <w:rPr>
      <w:i/>
      <w:iCs/>
    </w:rPr>
  </w:style>
  <w:style w:type="character" w:customStyle="1" w:styleId="-">
    <w:name w:val="Интернет-ссылка"/>
    <w:basedOn w:val="a0"/>
    <w:uiPriority w:val="99"/>
    <w:unhideWhenUsed/>
    <w:rPr>
      <w:color w:val="0000FF" w:themeColor="hyperlink"/>
      <w:u w:val="single"/>
    </w:rPr>
  </w:style>
  <w:style w:type="character" w:customStyle="1" w:styleId="a7">
    <w:name w:val="Текст выноски Знак"/>
    <w:basedOn w:val="a0"/>
    <w:uiPriority w:val="99"/>
    <w:semiHidden/>
    <w:qFormat/>
    <w:rsid w:val="00230EE5"/>
    <w:rPr>
      <w:rFonts w:ascii="Tahoma" w:hAnsi="Tahoma" w:cs="Tahoma"/>
      <w:sz w:val="16"/>
      <w:szCs w:val="16"/>
    </w:rPr>
  </w:style>
  <w:style w:type="character" w:customStyle="1" w:styleId="a8">
    <w:name w:val="Без интервала Знак"/>
    <w:basedOn w:val="a0"/>
    <w:uiPriority w:val="1"/>
    <w:qFormat/>
    <w:rsid w:val="00C9190A"/>
  </w:style>
  <w:style w:type="character" w:customStyle="1" w:styleId="ListLabel1">
    <w:name w:val="ListLabel 1"/>
    <w:qFormat/>
    <w:rPr>
      <w:rFonts w:cs="Courier New"/>
    </w:rPr>
  </w:style>
  <w:style w:type="character" w:customStyle="1" w:styleId="ListLabel2">
    <w:name w:val="ListLabel 2"/>
    <w:qFormat/>
    <w:rPr>
      <w:rFonts w:cs="Courier New"/>
    </w:rPr>
  </w:style>
  <w:style w:type="character" w:customStyle="1" w:styleId="ListLabel3">
    <w:name w:val="ListLabel 3"/>
    <w:qFormat/>
    <w:rPr>
      <w:rFonts w:cs="Courier New"/>
    </w:rPr>
  </w:style>
  <w:style w:type="character" w:customStyle="1" w:styleId="ListLabel4">
    <w:name w:val="ListLabel 4"/>
    <w:qFormat/>
    <w:rPr>
      <w:rFonts w:cs="Courier New"/>
    </w:rPr>
  </w:style>
  <w:style w:type="character" w:customStyle="1" w:styleId="ListLabel5">
    <w:name w:val="ListLabel 5"/>
    <w:qFormat/>
    <w:rPr>
      <w:rFonts w:cs="Courier New"/>
    </w:rPr>
  </w:style>
  <w:style w:type="character" w:customStyle="1" w:styleId="ListLabel6">
    <w:name w:val="ListLabel 6"/>
    <w:qFormat/>
    <w:rPr>
      <w:rFonts w:cs="Courier New"/>
    </w:rPr>
  </w:style>
  <w:style w:type="character" w:customStyle="1" w:styleId="ListLabel7">
    <w:name w:val="ListLabel 7"/>
    <w:qFormat/>
    <w:rPr>
      <w:rFonts w:cs="Courier New"/>
    </w:rPr>
  </w:style>
  <w:style w:type="character" w:customStyle="1" w:styleId="ListLabel8">
    <w:name w:val="ListLabel 8"/>
    <w:qFormat/>
    <w:rPr>
      <w:rFonts w:cs="Courier New"/>
    </w:rPr>
  </w:style>
  <w:style w:type="character" w:customStyle="1" w:styleId="ListLabel9">
    <w:name w:val="ListLabel 9"/>
    <w:qFormat/>
    <w:rPr>
      <w:rFonts w:cs="Courier New"/>
    </w:rPr>
  </w:style>
  <w:style w:type="character" w:customStyle="1" w:styleId="ListLabel10">
    <w:name w:val="ListLabel 10"/>
    <w:qFormat/>
    <w:rPr>
      <w:rFonts w:cs="Courier New"/>
    </w:rPr>
  </w:style>
  <w:style w:type="character" w:customStyle="1" w:styleId="ListLabel11">
    <w:name w:val="ListLabel 11"/>
    <w:qFormat/>
    <w:rPr>
      <w:rFonts w:cs="Courier New"/>
    </w:rPr>
  </w:style>
  <w:style w:type="character" w:customStyle="1" w:styleId="ListLabel12">
    <w:name w:val="ListLabel 12"/>
    <w:qFormat/>
    <w:rPr>
      <w:rFonts w:cs="Courier New"/>
    </w:rPr>
  </w:style>
  <w:style w:type="character" w:customStyle="1" w:styleId="ListLabel13">
    <w:name w:val="ListLabel 13"/>
    <w:qFormat/>
    <w:rPr>
      <w:rFonts w:cs="Courier New"/>
    </w:rPr>
  </w:style>
  <w:style w:type="character" w:customStyle="1" w:styleId="ListLabel14">
    <w:name w:val="ListLabel 14"/>
    <w:qFormat/>
    <w:rPr>
      <w:rFonts w:cs="Courier New"/>
    </w:rPr>
  </w:style>
  <w:style w:type="character" w:customStyle="1" w:styleId="ListLabel15">
    <w:name w:val="ListLabel 15"/>
    <w:qFormat/>
    <w:rPr>
      <w:rFonts w:cs="Courier New"/>
    </w:rPr>
  </w:style>
  <w:style w:type="character" w:customStyle="1" w:styleId="ListLabel16">
    <w:name w:val="ListLabel 16"/>
    <w:qFormat/>
    <w:rPr>
      <w:rFonts w:cs="Courier New"/>
    </w:rPr>
  </w:style>
  <w:style w:type="character" w:customStyle="1" w:styleId="ListLabel17">
    <w:name w:val="ListLabel 17"/>
    <w:qFormat/>
    <w:rPr>
      <w:rFonts w:cs="Courier New"/>
    </w:rPr>
  </w:style>
  <w:style w:type="character" w:customStyle="1" w:styleId="ListLabel18">
    <w:name w:val="ListLabel 18"/>
    <w:qFormat/>
    <w:rPr>
      <w:rFonts w:cs="Courier New"/>
    </w:rPr>
  </w:style>
  <w:style w:type="character" w:customStyle="1" w:styleId="ListLabel19">
    <w:name w:val="ListLabel 19"/>
    <w:qFormat/>
    <w:rPr>
      <w:rFonts w:cs="Courier New"/>
    </w:rPr>
  </w:style>
  <w:style w:type="character" w:customStyle="1" w:styleId="ListLabel20">
    <w:name w:val="ListLabel 20"/>
    <w:qFormat/>
    <w:rPr>
      <w:rFonts w:cs="Courier New"/>
    </w:rPr>
  </w:style>
  <w:style w:type="character" w:customStyle="1" w:styleId="ListLabel21">
    <w:name w:val="ListLabel 21"/>
    <w:qFormat/>
    <w:rPr>
      <w:rFonts w:cs="Courier New"/>
    </w:rPr>
  </w:style>
  <w:style w:type="character" w:customStyle="1" w:styleId="ListLabel22">
    <w:name w:val="ListLabel 22"/>
    <w:qFormat/>
    <w:rPr>
      <w:rFonts w:cs="Courier New"/>
    </w:rPr>
  </w:style>
  <w:style w:type="character" w:customStyle="1" w:styleId="ListLabel23">
    <w:name w:val="ListLabel 23"/>
    <w:qFormat/>
    <w:rPr>
      <w:rFonts w:cs="Courier New"/>
    </w:rPr>
  </w:style>
  <w:style w:type="character" w:customStyle="1" w:styleId="ListLabel24">
    <w:name w:val="ListLabel 24"/>
    <w:qFormat/>
    <w:rPr>
      <w:rFonts w:cs="Courier New"/>
    </w:rPr>
  </w:style>
  <w:style w:type="character" w:customStyle="1" w:styleId="ListLabel25">
    <w:name w:val="ListLabel 25"/>
    <w:qFormat/>
    <w:rPr>
      <w:rFonts w:cs="Courier New"/>
    </w:rPr>
  </w:style>
  <w:style w:type="character" w:customStyle="1" w:styleId="ListLabel26">
    <w:name w:val="ListLabel 26"/>
    <w:qFormat/>
    <w:rPr>
      <w:rFonts w:cs="Courier New"/>
    </w:rPr>
  </w:style>
  <w:style w:type="character" w:customStyle="1" w:styleId="ListLabel27">
    <w:name w:val="ListLabel 27"/>
    <w:qFormat/>
    <w:rPr>
      <w:rFonts w:cs="Courier New"/>
    </w:rPr>
  </w:style>
  <w:style w:type="character" w:customStyle="1" w:styleId="ListLabel28">
    <w:name w:val="ListLabel 28"/>
    <w:qFormat/>
    <w:rPr>
      <w:rFonts w:cs="Courier New"/>
    </w:rPr>
  </w:style>
  <w:style w:type="character" w:customStyle="1" w:styleId="ListLabel29">
    <w:name w:val="ListLabel 29"/>
    <w:qFormat/>
    <w:rPr>
      <w:rFonts w:cs="Courier New"/>
    </w:rPr>
  </w:style>
  <w:style w:type="character" w:customStyle="1" w:styleId="ListLabel30">
    <w:name w:val="ListLabel 30"/>
    <w:qFormat/>
    <w:rPr>
      <w:rFonts w:cs="Courier New"/>
    </w:rPr>
  </w:style>
  <w:style w:type="character" w:customStyle="1" w:styleId="ListLabel31">
    <w:name w:val="ListLabel 31"/>
    <w:qFormat/>
    <w:rPr>
      <w:rFonts w:cs="Courier New"/>
    </w:rPr>
  </w:style>
  <w:style w:type="character" w:customStyle="1" w:styleId="ListLabel32">
    <w:name w:val="ListLabel 32"/>
    <w:qFormat/>
    <w:rPr>
      <w:rFonts w:cs="Courier New"/>
    </w:rPr>
  </w:style>
  <w:style w:type="character" w:customStyle="1" w:styleId="ListLabel33">
    <w:name w:val="ListLabel 33"/>
    <w:qFormat/>
    <w:rPr>
      <w:rFonts w:cs="Courier New"/>
    </w:rPr>
  </w:style>
  <w:style w:type="character" w:customStyle="1" w:styleId="ListLabel34">
    <w:name w:val="ListLabel 34"/>
    <w:qFormat/>
    <w:rPr>
      <w:rFonts w:ascii="Times New Roman" w:hAnsi="Times New Roman"/>
      <w:b/>
      <w:sz w:val="28"/>
      <w:szCs w:val="24"/>
    </w:rPr>
  </w:style>
  <w:style w:type="character" w:customStyle="1" w:styleId="ListLabel35">
    <w:name w:val="ListLabel 35"/>
    <w:qFormat/>
    <w:rPr>
      <w:rFonts w:ascii="Times New Roman" w:hAnsi="Times New Roman"/>
      <w:b/>
      <w:sz w:val="28"/>
      <w:szCs w:val="24"/>
    </w:rPr>
  </w:style>
  <w:style w:type="character" w:customStyle="1" w:styleId="ListLabel36">
    <w:name w:val="ListLabel 36"/>
    <w:qFormat/>
    <w:rPr>
      <w:rFonts w:cs="Courier New"/>
    </w:rPr>
  </w:style>
  <w:style w:type="character" w:customStyle="1" w:styleId="ListLabel37">
    <w:name w:val="ListLabel 37"/>
    <w:qFormat/>
    <w:rPr>
      <w:rFonts w:cs="Courier New"/>
    </w:rPr>
  </w:style>
  <w:style w:type="character" w:customStyle="1" w:styleId="ListLabel38">
    <w:name w:val="ListLabel 38"/>
    <w:qFormat/>
    <w:rPr>
      <w:rFonts w:cs="Courier New"/>
    </w:rPr>
  </w:style>
  <w:style w:type="paragraph" w:customStyle="1" w:styleId="a9">
    <w:name w:val="Заголовок"/>
    <w:basedOn w:val="a"/>
    <w:next w:val="aa"/>
    <w:qFormat/>
    <w:pPr>
      <w:keepNext/>
      <w:spacing w:before="240" w:after="120"/>
    </w:pPr>
    <w:rPr>
      <w:rFonts w:ascii="Liberation Sans" w:eastAsia="Noto Sans CJK SC Regular" w:hAnsi="Liberation Sans" w:cs="FreeSans"/>
      <w:sz w:val="28"/>
      <w:szCs w:val="28"/>
    </w:rPr>
  </w:style>
  <w:style w:type="paragraph" w:styleId="aa">
    <w:name w:val="Body Text"/>
    <w:basedOn w:val="a"/>
    <w:pPr>
      <w:spacing w:after="140" w:line="288" w:lineRule="auto"/>
    </w:pPr>
  </w:style>
  <w:style w:type="paragraph" w:styleId="ab">
    <w:name w:val="List"/>
    <w:basedOn w:val="aa"/>
    <w:rPr>
      <w:rFonts w:cs="FreeSans"/>
    </w:rPr>
  </w:style>
  <w:style w:type="paragraph" w:styleId="ac">
    <w:name w:val="caption"/>
    <w:basedOn w:val="a"/>
    <w:uiPriority w:val="35"/>
    <w:semiHidden/>
    <w:unhideWhenUsed/>
    <w:qFormat/>
    <w:rsid w:val="007109C0"/>
    <w:pPr>
      <w:spacing w:line="240" w:lineRule="auto"/>
    </w:pPr>
    <w:rPr>
      <w:b/>
      <w:bCs/>
      <w:color w:val="4F81BD" w:themeColor="accent1"/>
      <w:sz w:val="18"/>
      <w:szCs w:val="18"/>
    </w:rPr>
  </w:style>
  <w:style w:type="paragraph" w:styleId="ad">
    <w:name w:val="index heading"/>
    <w:basedOn w:val="a"/>
    <w:qFormat/>
    <w:pPr>
      <w:suppressLineNumbers/>
    </w:pPr>
    <w:rPr>
      <w:rFonts w:cs="FreeSans"/>
    </w:rPr>
  </w:style>
  <w:style w:type="paragraph" w:styleId="ae">
    <w:name w:val="header"/>
    <w:basedOn w:val="a"/>
    <w:uiPriority w:val="99"/>
    <w:unhideWhenUsed/>
    <w:rsid w:val="00841CD9"/>
    <w:pPr>
      <w:tabs>
        <w:tab w:val="center" w:pos="4680"/>
        <w:tab w:val="right" w:pos="9360"/>
      </w:tabs>
    </w:pPr>
  </w:style>
  <w:style w:type="paragraph" w:styleId="af">
    <w:name w:val="Normal Indent"/>
    <w:basedOn w:val="a"/>
    <w:uiPriority w:val="99"/>
    <w:unhideWhenUsed/>
    <w:qFormat/>
    <w:rsid w:val="00841CD9"/>
    <w:pPr>
      <w:ind w:left="720"/>
    </w:pPr>
  </w:style>
  <w:style w:type="paragraph" w:styleId="af0">
    <w:name w:val="Subtitle"/>
    <w:basedOn w:val="a"/>
    <w:uiPriority w:val="11"/>
    <w:qFormat/>
    <w:rsid w:val="00841CD9"/>
    <w:pPr>
      <w:ind w:left="86"/>
    </w:pPr>
    <w:rPr>
      <w:rFonts w:asciiTheme="majorHAnsi" w:eastAsiaTheme="majorEastAsia" w:hAnsiTheme="majorHAnsi" w:cstheme="majorBidi"/>
      <w:i/>
      <w:iCs/>
      <w:color w:val="4F81BD" w:themeColor="accent1"/>
      <w:spacing w:val="15"/>
      <w:sz w:val="24"/>
      <w:szCs w:val="24"/>
    </w:rPr>
  </w:style>
  <w:style w:type="paragraph" w:styleId="af1">
    <w:name w:val="Title"/>
    <w:basedOn w:val="a"/>
    <w:uiPriority w:val="10"/>
    <w:qFormat/>
    <w:rsid w:val="00841CD9"/>
    <w:pPr>
      <w:pBdr>
        <w:bottom w:val="single" w:sz="8" w:space="4" w:color="4F81BD"/>
      </w:pBdr>
      <w:spacing w:after="300"/>
      <w:contextualSpacing/>
    </w:pPr>
    <w:rPr>
      <w:rFonts w:asciiTheme="majorHAnsi" w:eastAsiaTheme="majorEastAsia" w:hAnsiTheme="majorHAnsi" w:cstheme="majorBidi"/>
      <w:color w:val="17365D" w:themeColor="text2" w:themeShade="BF"/>
      <w:spacing w:val="5"/>
      <w:sz w:val="52"/>
      <w:szCs w:val="52"/>
    </w:rPr>
  </w:style>
  <w:style w:type="paragraph" w:styleId="af2">
    <w:name w:val="List Paragraph"/>
    <w:basedOn w:val="a"/>
    <w:uiPriority w:val="34"/>
    <w:unhideWhenUsed/>
    <w:qFormat/>
    <w:rsid w:val="00B97753"/>
    <w:pPr>
      <w:ind w:left="720"/>
      <w:contextualSpacing/>
    </w:pPr>
  </w:style>
  <w:style w:type="paragraph" w:customStyle="1" w:styleId="Default">
    <w:name w:val="Default"/>
    <w:qFormat/>
    <w:rsid w:val="00AF401A"/>
    <w:rPr>
      <w:rFonts w:ascii="Times New Roman" w:hAnsi="Times New Roman" w:cs="Times New Roman"/>
      <w:color w:val="000000"/>
      <w:sz w:val="24"/>
      <w:szCs w:val="24"/>
    </w:rPr>
  </w:style>
  <w:style w:type="paragraph" w:styleId="af3">
    <w:name w:val="Normal (Web)"/>
    <w:basedOn w:val="a"/>
    <w:uiPriority w:val="99"/>
    <w:unhideWhenUsed/>
    <w:qFormat/>
    <w:rsid w:val="00061E89"/>
    <w:pPr>
      <w:suppressAutoHyphens/>
      <w:spacing w:before="280" w:after="280" w:line="240" w:lineRule="auto"/>
    </w:pPr>
    <w:rPr>
      <w:rFonts w:ascii="Times New Roman" w:eastAsia="Times New Roman" w:hAnsi="Times New Roman" w:cs="Calibri"/>
      <w:sz w:val="24"/>
      <w:szCs w:val="24"/>
      <w:lang w:eastAsia="ar-SA"/>
    </w:rPr>
  </w:style>
  <w:style w:type="paragraph" w:styleId="af4">
    <w:name w:val="Balloon Text"/>
    <w:basedOn w:val="a"/>
    <w:uiPriority w:val="99"/>
    <w:semiHidden/>
    <w:unhideWhenUsed/>
    <w:qFormat/>
    <w:rsid w:val="00230EE5"/>
    <w:pPr>
      <w:spacing w:after="0" w:line="240" w:lineRule="auto"/>
    </w:pPr>
    <w:rPr>
      <w:rFonts w:ascii="Tahoma" w:hAnsi="Tahoma" w:cs="Tahoma"/>
      <w:sz w:val="16"/>
      <w:szCs w:val="16"/>
    </w:rPr>
  </w:style>
  <w:style w:type="paragraph" w:styleId="af5">
    <w:name w:val="No Spacing"/>
    <w:uiPriority w:val="1"/>
    <w:qFormat/>
    <w:rsid w:val="00C9190A"/>
  </w:style>
  <w:style w:type="paragraph" w:customStyle="1" w:styleId="af6">
    <w:name w:val="Содержимое врезки"/>
    <w:basedOn w:val="a"/>
    <w:qFormat/>
  </w:style>
  <w:style w:type="paragraph" w:customStyle="1" w:styleId="af7">
    <w:name w:val="Содержимое таблицы"/>
    <w:basedOn w:val="a"/>
    <w:qFormat/>
  </w:style>
  <w:style w:type="paragraph" w:customStyle="1" w:styleId="af8">
    <w:name w:val="Заголовок таблицы"/>
    <w:basedOn w:val="af7"/>
    <w:qFormat/>
  </w:style>
  <w:style w:type="table" w:styleId="af9">
    <w:name w:val="Table Grid"/>
    <w:basedOn w:val="a1"/>
    <w:uiPriority w:val="59"/>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table" w:customStyle="1" w:styleId="11">
    <w:name w:val="Сетка таблицы1"/>
    <w:basedOn w:val="a1"/>
    <w:uiPriority w:val="59"/>
    <w:rsid w:val="00BF549B"/>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table" w:customStyle="1" w:styleId="110">
    <w:name w:val="Сетка таблицы11"/>
    <w:basedOn w:val="a1"/>
    <w:uiPriority w:val="59"/>
    <w:rsid w:val="006B6DA2"/>
    <w:rPr>
      <w:lang w:eastAsia="en-US"/>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customStyle="1" w:styleId="afa">
    <w:name w:val="Новый"/>
    <w:basedOn w:val="a"/>
    <w:qFormat/>
    <w:rsid w:val="007C5968"/>
    <w:pPr>
      <w:spacing w:after="0" w:line="360" w:lineRule="auto"/>
      <w:ind w:firstLine="454"/>
      <w:jc w:val="both"/>
    </w:pPr>
    <w:rPr>
      <w:rFonts w:ascii="Times New Roman" w:eastAsia="Times New Roman" w:hAnsi="Times New Roman" w:cs="Times New Roman"/>
      <w:color w:val="00000A"/>
      <w:sz w:val="28"/>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microsoft.com/office/2007/relationships/stylesWithEffects" Target="stylesWithEffect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8CB5D62-3C39-4A98-9509-8D9F62DAF3D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25</Pages>
  <Words>5824</Words>
  <Characters>33200</Characters>
  <Application>Microsoft Office Word</Application>
  <DocSecurity>0</DocSecurity>
  <Lines>276</Lines>
  <Paragraphs>77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38947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Иринка</dc:creator>
  <cp:lastModifiedBy>Иринка</cp:lastModifiedBy>
  <cp:revision>5</cp:revision>
  <cp:lastPrinted>2023-11-02T00:00:00Z</cp:lastPrinted>
  <dcterms:created xsi:type="dcterms:W3CDTF">2025-04-27T12:42:00Z</dcterms:created>
  <dcterms:modified xsi:type="dcterms:W3CDTF">2025-04-27T12:49:00Z</dcterms:modified>
  <dc:language>ru-RU</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14.0000</vt:lpwstr>
  </property>
  <property fmtid="{D5CDD505-2E9C-101B-9397-08002B2CF9AE}" pid="3" name="DocSecurity">
    <vt:i4>0</vt:i4>
  </property>
  <property fmtid="{D5CDD505-2E9C-101B-9397-08002B2CF9AE}" pid="4" name="HyperlinksChanged">
    <vt:bool>false</vt:bool>
  </property>
  <property fmtid="{D5CDD505-2E9C-101B-9397-08002B2CF9AE}" pid="5" name="LinksUpToDate">
    <vt:bool>false</vt:bool>
  </property>
  <property fmtid="{D5CDD505-2E9C-101B-9397-08002B2CF9AE}" pid="6" name="ScaleCrop">
    <vt:bool>false</vt:bool>
  </property>
  <property fmtid="{D5CDD505-2E9C-101B-9397-08002B2CF9AE}" pid="7" name="ShareDoc">
    <vt:bool>false</vt:bool>
  </property>
</Properties>
</file>