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CE8" w:rsidRDefault="00C34CE8" w:rsidP="00C34CE8">
      <w:pPr>
        <w:pStyle w:val="ae"/>
        <w:ind w:left="142" w:firstLine="0"/>
        <w:jc w:val="center"/>
        <w:rPr>
          <w:sz w:val="24"/>
        </w:rPr>
      </w:pPr>
      <w:bookmarkStart w:id="0" w:name="block-3603506"/>
      <w:r>
        <w:rPr>
          <w:sz w:val="24"/>
        </w:rPr>
        <w:t>Муниципальное общеобразовательное учреждение</w:t>
      </w:r>
    </w:p>
    <w:p w:rsidR="00C34CE8" w:rsidRDefault="00C34CE8" w:rsidP="00C34CE8">
      <w:pPr>
        <w:pStyle w:val="ae"/>
        <w:ind w:left="142" w:firstLine="0"/>
        <w:jc w:val="center"/>
        <w:rPr>
          <w:sz w:val="24"/>
        </w:rPr>
      </w:pPr>
      <w:r>
        <w:rPr>
          <w:sz w:val="24"/>
        </w:rPr>
        <w:t xml:space="preserve"> «Туношёнская средняя  школа  имени Героя России Селезнёва А.А.»</w:t>
      </w:r>
    </w:p>
    <w:p w:rsidR="00C34CE8" w:rsidRDefault="00C34CE8" w:rsidP="00C34CE8">
      <w:pPr>
        <w:pStyle w:val="ae"/>
        <w:ind w:left="142" w:firstLine="0"/>
        <w:jc w:val="center"/>
        <w:rPr>
          <w:sz w:val="24"/>
        </w:rPr>
      </w:pPr>
      <w:r>
        <w:rPr>
          <w:sz w:val="24"/>
        </w:rPr>
        <w:t xml:space="preserve">Ярославского муниципального </w:t>
      </w:r>
      <w:r w:rsidR="00DC7BB6">
        <w:rPr>
          <w:sz w:val="24"/>
        </w:rPr>
        <w:t>округа</w:t>
      </w:r>
    </w:p>
    <w:p w:rsidR="00C34CE8" w:rsidRDefault="00C34CE8" w:rsidP="00C34CE8">
      <w:pPr>
        <w:pStyle w:val="ae"/>
        <w:ind w:left="142" w:firstLine="0"/>
        <w:jc w:val="center"/>
        <w:rPr>
          <w:b/>
        </w:rPr>
      </w:pPr>
    </w:p>
    <w:p w:rsidR="00C34CE8" w:rsidRDefault="00C34CE8" w:rsidP="00C34CE8">
      <w:pPr>
        <w:pStyle w:val="ae"/>
        <w:ind w:left="142" w:firstLine="0"/>
        <w:jc w:val="center"/>
        <w:rPr>
          <w:b/>
        </w:rPr>
      </w:pPr>
    </w:p>
    <w:p w:rsidR="00C34CE8" w:rsidRDefault="00C34CE8" w:rsidP="00C34CE8">
      <w:pPr>
        <w:pStyle w:val="ae"/>
        <w:tabs>
          <w:tab w:val="left" w:pos="6825"/>
        </w:tabs>
        <w:ind w:left="142" w:firstLine="0"/>
        <w:jc w:val="left"/>
        <w:rPr>
          <w:sz w:val="24"/>
        </w:rPr>
      </w:pPr>
      <w:r>
        <w:rPr>
          <w:sz w:val="24"/>
        </w:rPr>
        <w:t>Согласовано на заседании ШМО                                    «Утверждаю»</w:t>
      </w:r>
    </w:p>
    <w:p w:rsidR="00C34CE8" w:rsidRDefault="00C34CE8" w:rsidP="00C34CE8">
      <w:pPr>
        <w:pStyle w:val="ae"/>
        <w:tabs>
          <w:tab w:val="left" w:pos="6825"/>
        </w:tabs>
        <w:ind w:left="142" w:firstLine="0"/>
        <w:jc w:val="left"/>
        <w:rPr>
          <w:sz w:val="24"/>
        </w:rPr>
      </w:pPr>
      <w:r>
        <w:rPr>
          <w:sz w:val="24"/>
        </w:rPr>
        <w:t>Протокол № _____                                                              Приказ № _________</w:t>
      </w:r>
    </w:p>
    <w:p w:rsidR="00C34CE8" w:rsidRDefault="00C34CE8" w:rsidP="00C34CE8">
      <w:pPr>
        <w:pStyle w:val="ae"/>
        <w:tabs>
          <w:tab w:val="left" w:pos="6825"/>
        </w:tabs>
        <w:ind w:left="142" w:firstLine="0"/>
        <w:jc w:val="left"/>
        <w:rPr>
          <w:sz w:val="24"/>
        </w:rPr>
      </w:pPr>
      <w:r>
        <w:rPr>
          <w:sz w:val="24"/>
        </w:rPr>
        <w:t>«____»__________20___г                                                   «___» ___________20__г</w:t>
      </w:r>
    </w:p>
    <w:p w:rsidR="00C34CE8" w:rsidRDefault="00C34CE8" w:rsidP="00C34CE8">
      <w:pPr>
        <w:pStyle w:val="ae"/>
        <w:tabs>
          <w:tab w:val="left" w:pos="6825"/>
        </w:tabs>
        <w:ind w:left="142" w:firstLine="0"/>
        <w:jc w:val="left"/>
        <w:rPr>
          <w:sz w:val="24"/>
        </w:rPr>
      </w:pPr>
      <w:r>
        <w:rPr>
          <w:sz w:val="24"/>
        </w:rPr>
        <w:t>Руководитель ШМО                                                             Директор школы</w:t>
      </w:r>
    </w:p>
    <w:p w:rsidR="00C34CE8" w:rsidRDefault="00C34CE8" w:rsidP="00C34CE8">
      <w:pPr>
        <w:pStyle w:val="ae"/>
        <w:tabs>
          <w:tab w:val="left" w:pos="6825"/>
        </w:tabs>
        <w:ind w:left="142" w:firstLine="0"/>
        <w:jc w:val="left"/>
        <w:rPr>
          <w:sz w:val="24"/>
        </w:rPr>
      </w:pPr>
      <w:r>
        <w:rPr>
          <w:sz w:val="24"/>
        </w:rPr>
        <w:t>_____________________                                                      _______________ Балкова СЕ</w:t>
      </w:r>
    </w:p>
    <w:p w:rsidR="00C34CE8" w:rsidRDefault="00C34CE8" w:rsidP="00C34CE8">
      <w:pPr>
        <w:pStyle w:val="ae"/>
        <w:tabs>
          <w:tab w:val="left" w:pos="6870"/>
        </w:tabs>
        <w:ind w:left="142" w:firstLine="0"/>
        <w:jc w:val="left"/>
        <w:rPr>
          <w:sz w:val="24"/>
        </w:rPr>
      </w:pPr>
    </w:p>
    <w:p w:rsidR="00C34CE8" w:rsidRDefault="00C34CE8" w:rsidP="00C34CE8">
      <w:pPr>
        <w:pStyle w:val="ae"/>
        <w:ind w:left="142" w:firstLine="0"/>
        <w:jc w:val="center"/>
        <w:rPr>
          <w:b/>
          <w:sz w:val="40"/>
          <w:szCs w:val="40"/>
        </w:rPr>
      </w:pPr>
    </w:p>
    <w:p w:rsidR="00C34CE8" w:rsidRDefault="00C34CE8" w:rsidP="00C34CE8">
      <w:pPr>
        <w:pStyle w:val="ae"/>
        <w:ind w:left="142" w:firstLine="0"/>
        <w:rPr>
          <w:b/>
          <w:sz w:val="40"/>
          <w:szCs w:val="40"/>
        </w:rPr>
      </w:pPr>
    </w:p>
    <w:p w:rsidR="00C34CE8" w:rsidRPr="00220D96" w:rsidRDefault="00C34CE8" w:rsidP="00C34CE8">
      <w:pPr>
        <w:pStyle w:val="ae"/>
        <w:ind w:left="142"/>
        <w:jc w:val="center"/>
        <w:rPr>
          <w:b/>
          <w:sz w:val="32"/>
          <w:szCs w:val="32"/>
        </w:rPr>
      </w:pPr>
      <w:r w:rsidRPr="00220D96">
        <w:rPr>
          <w:b/>
          <w:sz w:val="32"/>
          <w:szCs w:val="32"/>
        </w:rPr>
        <w:t>Рабочая программа</w:t>
      </w:r>
    </w:p>
    <w:p w:rsidR="00C34CE8" w:rsidRPr="00220D96" w:rsidRDefault="00C34CE8" w:rsidP="00C34CE8">
      <w:pPr>
        <w:pStyle w:val="ae"/>
        <w:ind w:left="142"/>
        <w:jc w:val="center"/>
        <w:rPr>
          <w:b/>
          <w:sz w:val="32"/>
          <w:szCs w:val="32"/>
        </w:rPr>
      </w:pPr>
      <w:r w:rsidRPr="00220D96">
        <w:rPr>
          <w:b/>
          <w:sz w:val="32"/>
          <w:szCs w:val="32"/>
        </w:rPr>
        <w:t>учебного предмета «</w:t>
      </w:r>
      <w:r w:rsidR="00603B5B">
        <w:rPr>
          <w:b/>
          <w:sz w:val="32"/>
          <w:szCs w:val="32"/>
        </w:rPr>
        <w:t>Астрономия</w:t>
      </w:r>
      <w:r w:rsidRPr="00220D96">
        <w:rPr>
          <w:b/>
          <w:sz w:val="32"/>
          <w:szCs w:val="32"/>
        </w:rPr>
        <w:t>»</w:t>
      </w:r>
    </w:p>
    <w:p w:rsidR="00C34CE8" w:rsidRPr="00220D96" w:rsidRDefault="00C34CE8" w:rsidP="00C34CE8">
      <w:pPr>
        <w:pStyle w:val="ae"/>
        <w:ind w:left="142"/>
        <w:jc w:val="center"/>
        <w:rPr>
          <w:b/>
          <w:sz w:val="32"/>
          <w:szCs w:val="32"/>
        </w:rPr>
      </w:pPr>
      <w:r w:rsidRPr="00220D96">
        <w:rPr>
          <w:b/>
          <w:sz w:val="32"/>
          <w:szCs w:val="32"/>
        </w:rPr>
        <w:t xml:space="preserve">для </w:t>
      </w:r>
      <w:r>
        <w:rPr>
          <w:b/>
          <w:sz w:val="32"/>
          <w:szCs w:val="32"/>
        </w:rPr>
        <w:t>среднего</w:t>
      </w:r>
      <w:r w:rsidRPr="00220D96">
        <w:rPr>
          <w:b/>
          <w:sz w:val="32"/>
          <w:szCs w:val="32"/>
        </w:rPr>
        <w:t xml:space="preserve"> общего образования</w:t>
      </w:r>
    </w:p>
    <w:p w:rsidR="00C34CE8" w:rsidRDefault="00C34CE8" w:rsidP="00C34CE8">
      <w:pPr>
        <w:pStyle w:val="ae"/>
        <w:ind w:left="142" w:firstLine="0"/>
        <w:jc w:val="center"/>
        <w:rPr>
          <w:b/>
          <w:sz w:val="32"/>
          <w:szCs w:val="32"/>
        </w:rPr>
      </w:pPr>
      <w:r w:rsidRPr="00220D96">
        <w:rPr>
          <w:b/>
          <w:sz w:val="32"/>
          <w:szCs w:val="32"/>
        </w:rPr>
        <w:t xml:space="preserve">Срок освоения программы: </w:t>
      </w:r>
      <w:r w:rsidR="00603B5B">
        <w:rPr>
          <w:b/>
          <w:sz w:val="32"/>
          <w:szCs w:val="32"/>
        </w:rPr>
        <w:t>1</w:t>
      </w:r>
      <w:r>
        <w:rPr>
          <w:b/>
          <w:sz w:val="32"/>
          <w:szCs w:val="32"/>
        </w:rPr>
        <w:t xml:space="preserve"> год</w:t>
      </w:r>
      <w:r w:rsidRPr="00220D96">
        <w:rPr>
          <w:b/>
          <w:sz w:val="32"/>
          <w:szCs w:val="32"/>
        </w:rPr>
        <w:t xml:space="preserve"> (</w:t>
      </w:r>
      <w:r w:rsidR="00156C44">
        <w:rPr>
          <w:b/>
          <w:sz w:val="32"/>
          <w:szCs w:val="32"/>
        </w:rPr>
        <w:t>11</w:t>
      </w:r>
      <w:r w:rsidRPr="00220D96">
        <w:rPr>
          <w:b/>
          <w:sz w:val="32"/>
          <w:szCs w:val="32"/>
        </w:rPr>
        <w:t xml:space="preserve"> класс)</w:t>
      </w:r>
    </w:p>
    <w:p w:rsidR="00C34CE8" w:rsidRDefault="00C34CE8" w:rsidP="00C34CE8">
      <w:pPr>
        <w:pStyle w:val="ae"/>
        <w:ind w:left="142" w:firstLine="0"/>
        <w:jc w:val="center"/>
        <w:rPr>
          <w:b/>
        </w:rPr>
      </w:pPr>
    </w:p>
    <w:p w:rsidR="00C34CE8" w:rsidRDefault="00C34CE8" w:rsidP="00C34CE8">
      <w:pPr>
        <w:pStyle w:val="ae"/>
        <w:ind w:left="142" w:firstLine="0"/>
        <w:jc w:val="center"/>
        <w:rPr>
          <w:b/>
        </w:rPr>
      </w:pPr>
    </w:p>
    <w:p w:rsidR="00C34CE8" w:rsidRDefault="00C34CE8" w:rsidP="00C34CE8">
      <w:pPr>
        <w:pStyle w:val="ae"/>
        <w:ind w:left="142" w:firstLine="0"/>
        <w:jc w:val="center"/>
        <w:rPr>
          <w:b/>
        </w:rPr>
      </w:pPr>
    </w:p>
    <w:p w:rsidR="00C34CE8" w:rsidRDefault="00C34CE8" w:rsidP="00C34CE8">
      <w:pPr>
        <w:pStyle w:val="ae"/>
        <w:ind w:left="142" w:firstLine="0"/>
        <w:jc w:val="center"/>
        <w:rPr>
          <w:b/>
        </w:rPr>
      </w:pPr>
    </w:p>
    <w:p w:rsidR="00C34CE8" w:rsidRDefault="00C34CE8" w:rsidP="00C34CE8">
      <w:pPr>
        <w:pStyle w:val="ae"/>
        <w:ind w:left="142" w:firstLine="0"/>
        <w:jc w:val="right"/>
        <w:rPr>
          <w:sz w:val="24"/>
        </w:rPr>
      </w:pPr>
      <w:r>
        <w:rPr>
          <w:sz w:val="24"/>
        </w:rPr>
        <w:t>Составила</w:t>
      </w:r>
    </w:p>
    <w:p w:rsidR="00C34CE8" w:rsidRDefault="00C34CE8" w:rsidP="00C34CE8">
      <w:pPr>
        <w:pStyle w:val="ae"/>
        <w:ind w:left="142" w:firstLine="0"/>
        <w:jc w:val="right"/>
        <w:rPr>
          <w:sz w:val="24"/>
        </w:rPr>
      </w:pPr>
      <w:r>
        <w:rPr>
          <w:sz w:val="24"/>
        </w:rPr>
        <w:t>Аврамова О.Б.</w:t>
      </w:r>
    </w:p>
    <w:p w:rsidR="00C34CE8" w:rsidRDefault="00C34CE8" w:rsidP="00C34CE8">
      <w:pPr>
        <w:pStyle w:val="ae"/>
        <w:ind w:left="142" w:firstLine="0"/>
        <w:jc w:val="right"/>
        <w:rPr>
          <w:sz w:val="24"/>
        </w:rPr>
      </w:pPr>
      <w:r>
        <w:rPr>
          <w:sz w:val="24"/>
        </w:rPr>
        <w:t>учитель физики</w:t>
      </w:r>
    </w:p>
    <w:p w:rsidR="00C34CE8" w:rsidRDefault="00C34CE8" w:rsidP="00C34CE8">
      <w:pPr>
        <w:pStyle w:val="ae"/>
        <w:ind w:left="142" w:firstLine="0"/>
        <w:jc w:val="center"/>
        <w:rPr>
          <w:b/>
        </w:rPr>
      </w:pPr>
    </w:p>
    <w:p w:rsidR="00C34CE8" w:rsidRDefault="00C34CE8" w:rsidP="00C34CE8">
      <w:pPr>
        <w:pStyle w:val="ae"/>
        <w:ind w:left="142" w:firstLine="0"/>
        <w:jc w:val="center"/>
        <w:rPr>
          <w:sz w:val="24"/>
        </w:rPr>
      </w:pPr>
    </w:p>
    <w:p w:rsidR="00C34CE8" w:rsidRDefault="00C34CE8" w:rsidP="00C34CE8">
      <w:pPr>
        <w:pStyle w:val="ae"/>
        <w:ind w:left="142" w:firstLine="0"/>
        <w:jc w:val="center"/>
        <w:rPr>
          <w:sz w:val="24"/>
        </w:rPr>
      </w:pPr>
    </w:p>
    <w:p w:rsidR="00344652" w:rsidRDefault="00344652" w:rsidP="00C34CE8">
      <w:pPr>
        <w:pStyle w:val="ae"/>
        <w:ind w:left="142" w:firstLine="0"/>
        <w:jc w:val="center"/>
        <w:rPr>
          <w:sz w:val="24"/>
        </w:rPr>
      </w:pPr>
    </w:p>
    <w:p w:rsidR="00344652" w:rsidRDefault="00344652" w:rsidP="00C34CE8">
      <w:pPr>
        <w:pStyle w:val="ae"/>
        <w:ind w:left="142" w:firstLine="0"/>
        <w:jc w:val="center"/>
        <w:rPr>
          <w:sz w:val="24"/>
        </w:rPr>
      </w:pPr>
    </w:p>
    <w:p w:rsidR="00C34CE8" w:rsidRDefault="00C34CE8" w:rsidP="00C34CE8">
      <w:pPr>
        <w:pStyle w:val="ae"/>
        <w:ind w:left="142" w:firstLine="0"/>
        <w:jc w:val="center"/>
        <w:rPr>
          <w:sz w:val="24"/>
        </w:rPr>
      </w:pPr>
    </w:p>
    <w:p w:rsidR="00C34CE8" w:rsidRDefault="00C34CE8" w:rsidP="00C34CE8">
      <w:pPr>
        <w:pStyle w:val="ae"/>
        <w:ind w:left="142" w:firstLine="0"/>
        <w:jc w:val="center"/>
        <w:rPr>
          <w:sz w:val="24"/>
        </w:rPr>
      </w:pPr>
    </w:p>
    <w:p w:rsidR="00C34CE8" w:rsidRDefault="00C34CE8" w:rsidP="00C34CE8">
      <w:pPr>
        <w:pStyle w:val="ae"/>
        <w:ind w:left="142" w:firstLine="0"/>
        <w:jc w:val="center"/>
        <w:rPr>
          <w:sz w:val="24"/>
        </w:rPr>
      </w:pPr>
      <w:r>
        <w:rPr>
          <w:sz w:val="24"/>
        </w:rPr>
        <w:t>202</w:t>
      </w:r>
      <w:r w:rsidR="002D07AE">
        <w:rPr>
          <w:sz w:val="24"/>
        </w:rPr>
        <w:t>5</w:t>
      </w:r>
      <w:bookmarkStart w:id="1" w:name="_GoBack"/>
      <w:bookmarkEnd w:id="1"/>
      <w:r>
        <w:rPr>
          <w:sz w:val="24"/>
        </w:rPr>
        <w:t xml:space="preserve">     год</w:t>
      </w:r>
    </w:p>
    <w:p w:rsidR="006652AC" w:rsidRPr="00344652" w:rsidRDefault="00FD0DA9" w:rsidP="00344652">
      <w:pPr>
        <w:spacing w:after="0" w:line="240" w:lineRule="auto"/>
        <w:ind w:left="120"/>
        <w:jc w:val="both"/>
        <w:rPr>
          <w:rFonts w:ascii="Times New Roman" w:hAnsi="Times New Roman" w:cs="Times New Roman"/>
          <w:sz w:val="28"/>
          <w:szCs w:val="28"/>
          <w:lang w:val="ru-RU"/>
        </w:rPr>
      </w:pPr>
      <w:bookmarkStart w:id="2" w:name="block-3603502"/>
      <w:bookmarkEnd w:id="0"/>
      <w:r w:rsidRPr="00344652">
        <w:rPr>
          <w:rFonts w:ascii="Times New Roman" w:hAnsi="Times New Roman" w:cs="Times New Roman"/>
          <w:b/>
          <w:color w:val="000000"/>
          <w:sz w:val="28"/>
          <w:szCs w:val="28"/>
          <w:lang w:val="ru-RU"/>
        </w:rPr>
        <w:lastRenderedPageBreak/>
        <w:t>ПОЯСНИТЕЛЬНАЯ ЗАПИСКА</w:t>
      </w:r>
    </w:p>
    <w:p w:rsidR="006652AC" w:rsidRPr="00344652" w:rsidRDefault="006652AC" w:rsidP="00344652">
      <w:pPr>
        <w:spacing w:after="0" w:line="240" w:lineRule="auto"/>
        <w:ind w:left="120"/>
        <w:jc w:val="both"/>
        <w:rPr>
          <w:rFonts w:ascii="Times New Roman" w:hAnsi="Times New Roman" w:cs="Times New Roman"/>
          <w:sz w:val="28"/>
          <w:szCs w:val="28"/>
          <w:lang w:val="ru-RU"/>
        </w:rPr>
      </w:pPr>
    </w:p>
    <w:p w:rsidR="00D72849" w:rsidRDefault="00D72849" w:rsidP="00D72849">
      <w:pPr>
        <w:spacing w:after="0" w:line="240" w:lineRule="auto"/>
        <w:ind w:firstLine="709"/>
        <w:jc w:val="both"/>
        <w:rPr>
          <w:rFonts w:ascii="Times New Roman" w:hAnsi="Times New Roman" w:cs="Times New Roman"/>
          <w:color w:val="000000"/>
          <w:sz w:val="28"/>
          <w:szCs w:val="28"/>
          <w:lang w:val="ru-RU"/>
        </w:rPr>
      </w:pPr>
      <w:bookmarkStart w:id="3" w:name="block-3603503"/>
      <w:bookmarkEnd w:id="2"/>
      <w:r w:rsidRPr="00D72849">
        <w:rPr>
          <w:rFonts w:ascii="Times New Roman" w:hAnsi="Times New Roman" w:cs="Times New Roman"/>
          <w:color w:val="000000"/>
          <w:sz w:val="28"/>
          <w:szCs w:val="28"/>
          <w:lang w:val="ru-RU"/>
        </w:rPr>
        <w:t xml:space="preserve">Школьный курс астрономии знакомит обучающихся с современной естественно-научной картиной мира, с развитием представлений о строении Вселенной, с длительным и сложным путём познания человечеством окружающей природы и своего места в ней. </w:t>
      </w:r>
    </w:p>
    <w:p w:rsidR="00D72849" w:rsidRDefault="00D72849" w:rsidP="00D72849">
      <w:pPr>
        <w:spacing w:after="0" w:line="240" w:lineRule="auto"/>
        <w:ind w:firstLine="709"/>
        <w:jc w:val="both"/>
        <w:rPr>
          <w:rFonts w:ascii="Times New Roman" w:hAnsi="Times New Roman" w:cs="Times New Roman"/>
          <w:color w:val="000000"/>
          <w:sz w:val="28"/>
          <w:szCs w:val="28"/>
          <w:lang w:val="ru-RU"/>
        </w:rPr>
      </w:pPr>
      <w:r w:rsidRPr="00D72849">
        <w:rPr>
          <w:rFonts w:ascii="Times New Roman" w:hAnsi="Times New Roman" w:cs="Times New Roman"/>
          <w:color w:val="000000"/>
          <w:sz w:val="28"/>
          <w:szCs w:val="28"/>
          <w:lang w:val="ru-RU"/>
        </w:rPr>
        <w:t xml:space="preserve">Астрономия — это учебный предмет, направленный на изучение достижений современной науки и техники, на формирование основ знаний методов и результатов научных исследований, на использование фундаментальных физических законов природы для изучения небесных тел и Вселенной как целого. </w:t>
      </w:r>
    </w:p>
    <w:p w:rsidR="00D72849" w:rsidRDefault="00D72849" w:rsidP="00D72849">
      <w:pPr>
        <w:spacing w:after="0" w:line="240" w:lineRule="auto"/>
        <w:ind w:firstLine="709"/>
        <w:jc w:val="both"/>
        <w:rPr>
          <w:rFonts w:ascii="Times New Roman" w:hAnsi="Times New Roman" w:cs="Times New Roman"/>
          <w:color w:val="000000"/>
          <w:sz w:val="28"/>
          <w:szCs w:val="28"/>
          <w:lang w:val="ru-RU"/>
        </w:rPr>
      </w:pPr>
      <w:r w:rsidRPr="00D72849">
        <w:rPr>
          <w:rFonts w:ascii="Times New Roman" w:hAnsi="Times New Roman" w:cs="Times New Roman"/>
          <w:color w:val="000000"/>
          <w:sz w:val="28"/>
          <w:szCs w:val="28"/>
          <w:lang w:val="ru-RU"/>
        </w:rPr>
        <w:t xml:space="preserve">Основная цель курса астрономии — заложить прочный фундамент научного мировоззрения обучающихся на основе знакомства с методами научного познания в приложении к космическим объектам, продемонстрировать принципиальную возможность познания человеком окружающего мира небесных тел. </w:t>
      </w:r>
    </w:p>
    <w:p w:rsidR="00D72849" w:rsidRDefault="00D72849" w:rsidP="00D72849">
      <w:pPr>
        <w:spacing w:after="0" w:line="240" w:lineRule="auto"/>
        <w:ind w:firstLine="709"/>
        <w:jc w:val="both"/>
        <w:rPr>
          <w:rFonts w:ascii="Times New Roman" w:hAnsi="Times New Roman" w:cs="Times New Roman"/>
          <w:color w:val="000000"/>
          <w:sz w:val="28"/>
          <w:szCs w:val="28"/>
          <w:lang w:val="ru-RU"/>
        </w:rPr>
      </w:pPr>
      <w:r w:rsidRPr="00D72849">
        <w:rPr>
          <w:rFonts w:ascii="Times New Roman" w:hAnsi="Times New Roman" w:cs="Times New Roman"/>
          <w:color w:val="000000"/>
          <w:sz w:val="28"/>
          <w:szCs w:val="28"/>
          <w:lang w:val="ru-RU"/>
        </w:rPr>
        <w:t xml:space="preserve">Основными задачами изучения астрономии на уровне среднего общего образования являются: </w:t>
      </w:r>
    </w:p>
    <w:p w:rsidR="00D72849" w:rsidRDefault="00D72849" w:rsidP="00D72849">
      <w:pPr>
        <w:spacing w:after="0" w:line="240" w:lineRule="auto"/>
        <w:ind w:firstLine="709"/>
        <w:jc w:val="both"/>
        <w:rPr>
          <w:rFonts w:ascii="Times New Roman" w:hAnsi="Times New Roman" w:cs="Times New Roman"/>
          <w:color w:val="000000"/>
          <w:sz w:val="28"/>
          <w:szCs w:val="28"/>
          <w:lang w:val="ru-RU"/>
        </w:rPr>
      </w:pPr>
      <w:r w:rsidRPr="00D72849">
        <w:rPr>
          <w:rFonts w:ascii="Times New Roman" w:hAnsi="Times New Roman" w:cs="Times New Roman"/>
          <w:color w:val="000000"/>
          <w:sz w:val="28"/>
          <w:szCs w:val="28"/>
          <w:lang w:val="ru-RU"/>
        </w:rPr>
        <w:t xml:space="preserve">• формирование представлений о месте Земли и человечества во Вселенной; </w:t>
      </w:r>
    </w:p>
    <w:p w:rsidR="00D72849" w:rsidRDefault="00D72849" w:rsidP="00D72849">
      <w:pPr>
        <w:spacing w:after="0" w:line="240" w:lineRule="auto"/>
        <w:ind w:firstLine="709"/>
        <w:jc w:val="both"/>
        <w:rPr>
          <w:rFonts w:ascii="Times New Roman" w:hAnsi="Times New Roman" w:cs="Times New Roman"/>
          <w:color w:val="000000"/>
          <w:sz w:val="28"/>
          <w:szCs w:val="28"/>
          <w:lang w:val="ru-RU"/>
        </w:rPr>
      </w:pPr>
      <w:r w:rsidRPr="00D72849">
        <w:rPr>
          <w:rFonts w:ascii="Times New Roman" w:hAnsi="Times New Roman" w:cs="Times New Roman"/>
          <w:color w:val="000000"/>
          <w:sz w:val="28"/>
          <w:szCs w:val="28"/>
          <w:lang w:val="ru-RU"/>
        </w:rPr>
        <w:t xml:space="preserve">• объяснение наблюдаемых на небе природных астрономических явлений; </w:t>
      </w:r>
    </w:p>
    <w:p w:rsidR="00D72849" w:rsidRDefault="00D72849" w:rsidP="00D72849">
      <w:pPr>
        <w:spacing w:after="0" w:line="240" w:lineRule="auto"/>
        <w:ind w:firstLine="709"/>
        <w:jc w:val="both"/>
        <w:rPr>
          <w:rFonts w:ascii="Times New Roman" w:hAnsi="Times New Roman" w:cs="Times New Roman"/>
          <w:color w:val="000000"/>
          <w:sz w:val="28"/>
          <w:szCs w:val="28"/>
          <w:lang w:val="ru-RU"/>
        </w:rPr>
      </w:pPr>
      <w:r w:rsidRPr="00D72849">
        <w:rPr>
          <w:rFonts w:ascii="Times New Roman" w:hAnsi="Times New Roman" w:cs="Times New Roman"/>
          <w:color w:val="000000"/>
          <w:sz w:val="28"/>
          <w:szCs w:val="28"/>
          <w:lang w:val="ru-RU"/>
        </w:rPr>
        <w:t xml:space="preserve">• приобретение знаний о физической природе небесных тел и систем, о пространственных и временных масштабах наблюдаемой Вселенной, о наиболее важных астрономических открытиях, определивших развитие науки и техники; </w:t>
      </w:r>
    </w:p>
    <w:p w:rsidR="00D72849" w:rsidRDefault="00D72849" w:rsidP="00D72849">
      <w:pPr>
        <w:spacing w:after="0" w:line="240" w:lineRule="auto"/>
        <w:ind w:firstLine="709"/>
        <w:jc w:val="both"/>
        <w:rPr>
          <w:rFonts w:ascii="Times New Roman" w:hAnsi="Times New Roman" w:cs="Times New Roman"/>
          <w:color w:val="000000"/>
          <w:sz w:val="28"/>
          <w:szCs w:val="28"/>
          <w:lang w:val="ru-RU"/>
        </w:rPr>
      </w:pPr>
      <w:r w:rsidRPr="00D72849">
        <w:rPr>
          <w:rFonts w:ascii="Times New Roman" w:hAnsi="Times New Roman" w:cs="Times New Roman"/>
          <w:color w:val="000000"/>
          <w:sz w:val="28"/>
          <w:szCs w:val="28"/>
          <w:lang w:val="ru-RU"/>
        </w:rPr>
        <w:t xml:space="preserve">• формирование навыков использования естественнонаучных и прежде всего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 </w:t>
      </w:r>
    </w:p>
    <w:p w:rsidR="00D72849" w:rsidRDefault="00D72849" w:rsidP="00D72849">
      <w:pPr>
        <w:spacing w:after="0" w:line="240" w:lineRule="auto"/>
        <w:ind w:firstLine="709"/>
        <w:jc w:val="both"/>
        <w:rPr>
          <w:rFonts w:ascii="Times New Roman" w:hAnsi="Times New Roman" w:cs="Times New Roman"/>
          <w:color w:val="000000"/>
          <w:sz w:val="28"/>
          <w:szCs w:val="28"/>
          <w:lang w:val="ru-RU"/>
        </w:rPr>
      </w:pPr>
      <w:r w:rsidRPr="00D72849">
        <w:rPr>
          <w:rFonts w:ascii="Times New Roman" w:hAnsi="Times New Roman" w:cs="Times New Roman"/>
          <w:color w:val="000000"/>
          <w:sz w:val="28"/>
          <w:szCs w:val="28"/>
          <w:lang w:val="ru-RU"/>
        </w:rPr>
        <w:t>• формирование интереса к изучению естественных</w:t>
      </w:r>
      <w:r>
        <w:rPr>
          <w:rFonts w:ascii="Times New Roman" w:hAnsi="Times New Roman" w:cs="Times New Roman"/>
          <w:color w:val="000000"/>
          <w:sz w:val="28"/>
          <w:szCs w:val="28"/>
          <w:lang w:val="ru-RU"/>
        </w:rPr>
        <w:t xml:space="preserve"> </w:t>
      </w:r>
      <w:r w:rsidRPr="00D72849">
        <w:rPr>
          <w:rFonts w:ascii="Times New Roman" w:hAnsi="Times New Roman" w:cs="Times New Roman"/>
          <w:color w:val="000000"/>
          <w:sz w:val="28"/>
          <w:szCs w:val="28"/>
          <w:lang w:val="ru-RU"/>
        </w:rPr>
        <w:t xml:space="preserve"> наук, развитие представлений о существующих сферах профессиональных работ, связанных с астрономией и космической деятельностью;</w:t>
      </w:r>
    </w:p>
    <w:p w:rsidR="00156C44" w:rsidRDefault="00D72849" w:rsidP="00D72849">
      <w:pPr>
        <w:spacing w:after="0" w:line="240" w:lineRule="auto"/>
        <w:ind w:firstLine="709"/>
        <w:jc w:val="both"/>
        <w:rPr>
          <w:rFonts w:ascii="Times New Roman" w:hAnsi="Times New Roman" w:cs="Times New Roman"/>
          <w:color w:val="000000"/>
          <w:sz w:val="28"/>
          <w:szCs w:val="28"/>
          <w:lang w:val="ru-RU"/>
        </w:rPr>
      </w:pPr>
      <w:r w:rsidRPr="00D72849">
        <w:rPr>
          <w:rFonts w:ascii="Times New Roman" w:hAnsi="Times New Roman" w:cs="Times New Roman"/>
          <w:color w:val="000000"/>
          <w:sz w:val="28"/>
          <w:szCs w:val="28"/>
          <w:lang w:val="ru-RU"/>
        </w:rPr>
        <w:t>• 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w:t>
      </w:r>
    </w:p>
    <w:p w:rsidR="00D72849" w:rsidRDefault="00D72849" w:rsidP="00D72849">
      <w:pPr>
        <w:spacing w:after="0" w:line="240" w:lineRule="auto"/>
        <w:ind w:firstLine="709"/>
        <w:jc w:val="both"/>
        <w:rPr>
          <w:rFonts w:ascii="Times New Roman" w:hAnsi="Times New Roman" w:cs="Times New Roman"/>
          <w:color w:val="000000"/>
          <w:sz w:val="28"/>
          <w:szCs w:val="28"/>
          <w:lang w:val="ru-RU"/>
        </w:rPr>
      </w:pPr>
    </w:p>
    <w:p w:rsidR="00A60A9C" w:rsidRDefault="00A60A9C" w:rsidP="00A60A9C">
      <w:pPr>
        <w:spacing w:after="0" w:line="240" w:lineRule="auto"/>
        <w:ind w:firstLine="709"/>
        <w:jc w:val="both"/>
        <w:rPr>
          <w:rFonts w:ascii="Times New Roman" w:hAnsi="Times New Roman" w:cs="Times New Roman"/>
          <w:color w:val="000000"/>
          <w:sz w:val="28"/>
          <w:szCs w:val="28"/>
          <w:lang w:val="ru-RU"/>
        </w:rPr>
      </w:pPr>
      <w:r w:rsidRPr="00A60A9C">
        <w:rPr>
          <w:rFonts w:ascii="Times New Roman" w:hAnsi="Times New Roman" w:cs="Times New Roman"/>
          <w:color w:val="000000"/>
          <w:sz w:val="28"/>
          <w:szCs w:val="28"/>
          <w:lang w:val="ru-RU"/>
        </w:rPr>
        <w:t xml:space="preserve">Изучение астрономии в общем образовании обусловливается важностью вклада астрономии в создание научной картины мира и формирование научного миропонимания современного человека. В  рамках курса астрономии изучаются наблюдаемые астрономические явления, а также природа и эволюция наблюдаемых космических объектов. </w:t>
      </w:r>
    </w:p>
    <w:p w:rsidR="00A60A9C" w:rsidRDefault="00A60A9C" w:rsidP="00A60A9C">
      <w:pPr>
        <w:spacing w:after="0" w:line="240" w:lineRule="auto"/>
        <w:ind w:firstLine="709"/>
        <w:jc w:val="both"/>
        <w:rPr>
          <w:rFonts w:ascii="Times New Roman" w:hAnsi="Times New Roman" w:cs="Times New Roman"/>
          <w:color w:val="000000"/>
          <w:sz w:val="28"/>
          <w:szCs w:val="28"/>
          <w:lang w:val="ru-RU"/>
        </w:rPr>
      </w:pPr>
      <w:r w:rsidRPr="00A60A9C">
        <w:rPr>
          <w:rFonts w:ascii="Times New Roman" w:hAnsi="Times New Roman" w:cs="Times New Roman"/>
          <w:color w:val="000000"/>
          <w:sz w:val="28"/>
          <w:szCs w:val="28"/>
          <w:lang w:val="ru-RU"/>
        </w:rPr>
        <w:t xml:space="preserve">Концептуальным ядром курса астрономии является раскрытие представлений о строении и эволюции окружающего нас мира и методах астрономических исследований. Курс астрономии включает как традиционные вопросы практической астрономии, имеющие исторические корни, так и современные </w:t>
      </w:r>
      <w:r w:rsidRPr="00A60A9C">
        <w:rPr>
          <w:rFonts w:ascii="Times New Roman" w:hAnsi="Times New Roman" w:cs="Times New Roman"/>
          <w:color w:val="000000"/>
          <w:sz w:val="28"/>
          <w:szCs w:val="28"/>
          <w:lang w:val="ru-RU"/>
        </w:rPr>
        <w:lastRenderedPageBreak/>
        <w:t xml:space="preserve">достижения астрофизики, полученные в результате наземных и космических исследований: </w:t>
      </w:r>
    </w:p>
    <w:p w:rsidR="00A60A9C" w:rsidRDefault="00A60A9C" w:rsidP="00A60A9C">
      <w:pPr>
        <w:spacing w:after="0" w:line="240" w:lineRule="auto"/>
        <w:ind w:firstLine="709"/>
        <w:jc w:val="both"/>
        <w:rPr>
          <w:rFonts w:ascii="Times New Roman" w:hAnsi="Times New Roman" w:cs="Times New Roman"/>
          <w:color w:val="000000"/>
          <w:sz w:val="28"/>
          <w:szCs w:val="28"/>
          <w:lang w:val="ru-RU"/>
        </w:rPr>
      </w:pPr>
      <w:r w:rsidRPr="00A60A9C">
        <w:rPr>
          <w:rFonts w:ascii="Times New Roman" w:hAnsi="Times New Roman" w:cs="Times New Roman"/>
          <w:color w:val="000000"/>
          <w:sz w:val="28"/>
          <w:szCs w:val="28"/>
          <w:lang w:val="ru-RU"/>
        </w:rPr>
        <w:t xml:space="preserve">• сведения о природе и физических характеристиках планетных тел Солнечной системы и Солнца; </w:t>
      </w:r>
    </w:p>
    <w:p w:rsidR="00A60A9C" w:rsidRDefault="00A60A9C" w:rsidP="00A60A9C">
      <w:pPr>
        <w:spacing w:after="0" w:line="240" w:lineRule="auto"/>
        <w:ind w:firstLine="709"/>
        <w:jc w:val="both"/>
        <w:rPr>
          <w:rFonts w:ascii="Times New Roman" w:hAnsi="Times New Roman" w:cs="Times New Roman"/>
          <w:color w:val="000000"/>
          <w:sz w:val="28"/>
          <w:szCs w:val="28"/>
          <w:lang w:val="ru-RU"/>
        </w:rPr>
      </w:pPr>
      <w:r w:rsidRPr="00A60A9C">
        <w:rPr>
          <w:rFonts w:ascii="Times New Roman" w:hAnsi="Times New Roman" w:cs="Times New Roman"/>
          <w:color w:val="000000"/>
          <w:sz w:val="28"/>
          <w:szCs w:val="28"/>
          <w:lang w:val="ru-RU"/>
        </w:rPr>
        <w:t xml:space="preserve">• общие представления о теории формирования звёзд и планетных систем; • вопросы эволюции звёзд; </w:t>
      </w:r>
    </w:p>
    <w:p w:rsidR="00A60A9C" w:rsidRDefault="00A60A9C" w:rsidP="00A60A9C">
      <w:pPr>
        <w:spacing w:after="0" w:line="240" w:lineRule="auto"/>
        <w:ind w:firstLine="709"/>
        <w:jc w:val="both"/>
        <w:rPr>
          <w:rFonts w:ascii="Times New Roman" w:hAnsi="Times New Roman" w:cs="Times New Roman"/>
          <w:color w:val="000000"/>
          <w:sz w:val="28"/>
          <w:szCs w:val="28"/>
          <w:lang w:val="ru-RU"/>
        </w:rPr>
      </w:pPr>
      <w:r w:rsidRPr="00A60A9C">
        <w:rPr>
          <w:rFonts w:ascii="Times New Roman" w:hAnsi="Times New Roman" w:cs="Times New Roman"/>
          <w:color w:val="000000"/>
          <w:sz w:val="28"/>
          <w:szCs w:val="28"/>
          <w:lang w:val="ru-RU"/>
        </w:rPr>
        <w:t xml:space="preserve">• вопросы строения и динамики нашей Галактики и других галактик; </w:t>
      </w:r>
    </w:p>
    <w:p w:rsidR="00A60A9C" w:rsidRDefault="00A60A9C" w:rsidP="00A60A9C">
      <w:pPr>
        <w:spacing w:after="0" w:line="240" w:lineRule="auto"/>
        <w:ind w:firstLine="709"/>
        <w:jc w:val="both"/>
        <w:rPr>
          <w:rFonts w:ascii="Times New Roman" w:hAnsi="Times New Roman" w:cs="Times New Roman"/>
          <w:color w:val="000000"/>
          <w:sz w:val="28"/>
          <w:szCs w:val="28"/>
          <w:lang w:val="ru-RU"/>
        </w:rPr>
      </w:pPr>
      <w:r w:rsidRPr="00A60A9C">
        <w:rPr>
          <w:rFonts w:ascii="Times New Roman" w:hAnsi="Times New Roman" w:cs="Times New Roman"/>
          <w:color w:val="000000"/>
          <w:sz w:val="28"/>
          <w:szCs w:val="28"/>
          <w:lang w:val="ru-RU"/>
        </w:rPr>
        <w:t xml:space="preserve">• представление о структуре и эволюции наблюдаемой Вселенной. </w:t>
      </w:r>
    </w:p>
    <w:p w:rsidR="00A60A9C" w:rsidRDefault="00A60A9C" w:rsidP="00A60A9C">
      <w:pPr>
        <w:spacing w:after="0" w:line="240" w:lineRule="auto"/>
        <w:ind w:firstLine="709"/>
        <w:jc w:val="both"/>
        <w:rPr>
          <w:rFonts w:ascii="Times New Roman" w:hAnsi="Times New Roman" w:cs="Times New Roman"/>
          <w:color w:val="000000"/>
          <w:sz w:val="28"/>
          <w:szCs w:val="28"/>
          <w:lang w:val="ru-RU"/>
        </w:rPr>
      </w:pPr>
      <w:r w:rsidRPr="00A60A9C">
        <w:rPr>
          <w:rFonts w:ascii="Times New Roman" w:hAnsi="Times New Roman" w:cs="Times New Roman"/>
          <w:color w:val="000000"/>
          <w:sz w:val="28"/>
          <w:szCs w:val="28"/>
          <w:lang w:val="ru-RU"/>
        </w:rPr>
        <w:t xml:space="preserve">При изучении астрономии должны быть усвоены основные законы и закономерности, действующие во Вселенной  — как на Земле, так и в космосе: закон сохранения энергии, законы механики, газовые законы, закон всемирного тяготения, законы Кеплера, закон Вина, закон Стефана — Больцмана и др. </w:t>
      </w:r>
    </w:p>
    <w:p w:rsidR="00A60A9C" w:rsidRDefault="00A60A9C" w:rsidP="00A60A9C">
      <w:pPr>
        <w:spacing w:after="0" w:line="240" w:lineRule="auto"/>
        <w:ind w:firstLine="709"/>
        <w:jc w:val="both"/>
        <w:rPr>
          <w:rFonts w:ascii="Times New Roman" w:hAnsi="Times New Roman" w:cs="Times New Roman"/>
          <w:color w:val="000000"/>
          <w:sz w:val="28"/>
          <w:szCs w:val="28"/>
          <w:lang w:val="ru-RU"/>
        </w:rPr>
      </w:pPr>
      <w:r w:rsidRPr="00A60A9C">
        <w:rPr>
          <w:rFonts w:ascii="Times New Roman" w:hAnsi="Times New Roman" w:cs="Times New Roman"/>
          <w:color w:val="000000"/>
          <w:sz w:val="28"/>
          <w:szCs w:val="28"/>
          <w:lang w:val="ru-RU"/>
        </w:rPr>
        <w:t xml:space="preserve">Важнейшим аспектом курса астрономии является знакомство с особенностями </w:t>
      </w:r>
      <w:r>
        <w:rPr>
          <w:rFonts w:ascii="Times New Roman" w:hAnsi="Times New Roman" w:cs="Times New Roman"/>
          <w:color w:val="000000"/>
          <w:sz w:val="28"/>
          <w:szCs w:val="28"/>
          <w:lang w:val="ru-RU"/>
        </w:rPr>
        <w:t>методологии этой науки, посколь</w:t>
      </w:r>
      <w:r w:rsidRPr="00A60A9C">
        <w:rPr>
          <w:rFonts w:ascii="Times New Roman" w:hAnsi="Times New Roman" w:cs="Times New Roman"/>
          <w:color w:val="000000"/>
          <w:sz w:val="28"/>
          <w:szCs w:val="28"/>
          <w:lang w:val="ru-RU"/>
        </w:rPr>
        <w:t xml:space="preserve">ку основа получения информации об объектах Вселенной — это наблюдения. Совокупность наземных и внеатмосферных средств наблюдения позволила сделать наблюдательную астрономию всеволновой и изучать всё многообразие процессов во Вселенной, а с учётом появившихся возможностей детектирования, помимо электромагнитных волн, ещё нейтрино и гравитационных волн астрономия стала многоканальной. </w:t>
      </w:r>
    </w:p>
    <w:p w:rsidR="00A60A9C" w:rsidRDefault="00A60A9C" w:rsidP="00A60A9C">
      <w:pPr>
        <w:spacing w:after="0" w:line="240" w:lineRule="auto"/>
        <w:ind w:firstLine="709"/>
        <w:jc w:val="both"/>
        <w:rPr>
          <w:rFonts w:ascii="Times New Roman" w:hAnsi="Times New Roman" w:cs="Times New Roman"/>
          <w:color w:val="000000"/>
          <w:sz w:val="28"/>
          <w:szCs w:val="28"/>
          <w:lang w:val="ru-RU"/>
        </w:rPr>
      </w:pPr>
      <w:r w:rsidRPr="00A60A9C">
        <w:rPr>
          <w:rFonts w:ascii="Times New Roman" w:hAnsi="Times New Roman" w:cs="Times New Roman"/>
          <w:color w:val="000000"/>
          <w:sz w:val="28"/>
          <w:szCs w:val="28"/>
          <w:lang w:val="ru-RU"/>
        </w:rPr>
        <w:t xml:space="preserve">Одним из важнейших практических приложений астрономии является космонавтика, которая обеспечивает развитие внеатмосферных методов наблюдения, исследование Земли и Солнца из космоса, освоение космического пространства с помощью космических летательных аппаратов  — искусственных спутников, автоматических станций, пилотируемых космических кораблей. Исторические аспекты развития космонавтики, родиной которой стала наша страна, определяют большое воспитательное значение курса. </w:t>
      </w:r>
    </w:p>
    <w:p w:rsidR="00A60A9C" w:rsidRDefault="00A60A9C" w:rsidP="00A60A9C">
      <w:pPr>
        <w:spacing w:after="0" w:line="240" w:lineRule="auto"/>
        <w:ind w:firstLine="709"/>
        <w:jc w:val="both"/>
        <w:rPr>
          <w:rFonts w:ascii="Times New Roman" w:hAnsi="Times New Roman" w:cs="Times New Roman"/>
          <w:color w:val="000000"/>
          <w:sz w:val="28"/>
          <w:szCs w:val="28"/>
          <w:lang w:val="ru-RU"/>
        </w:rPr>
      </w:pPr>
      <w:r w:rsidRPr="00A60A9C">
        <w:rPr>
          <w:rFonts w:ascii="Times New Roman" w:hAnsi="Times New Roman" w:cs="Times New Roman"/>
          <w:color w:val="000000"/>
          <w:sz w:val="28"/>
          <w:szCs w:val="28"/>
          <w:lang w:val="ru-RU"/>
        </w:rPr>
        <w:t xml:space="preserve">Курс астрономии имеет тесные межпредметные связи прежде всего с курсом физики, а также с другими школьными предметами. Для освоения включённых в программу тем необходимо понимать смысл основных законов механики, термодинамики и электродинамики, физики газов, оптики, атомной и ядерной физики. </w:t>
      </w:r>
      <w:r>
        <w:rPr>
          <w:rFonts w:ascii="Times New Roman" w:hAnsi="Times New Roman" w:cs="Times New Roman"/>
          <w:color w:val="000000"/>
          <w:sz w:val="28"/>
          <w:szCs w:val="28"/>
          <w:lang w:val="ru-RU"/>
        </w:rPr>
        <w:t>О</w:t>
      </w:r>
      <w:r w:rsidRPr="00A60A9C">
        <w:rPr>
          <w:rFonts w:ascii="Times New Roman" w:hAnsi="Times New Roman" w:cs="Times New Roman"/>
          <w:color w:val="000000"/>
          <w:sz w:val="28"/>
          <w:szCs w:val="28"/>
          <w:lang w:val="ru-RU"/>
        </w:rPr>
        <w:t xml:space="preserve">тбор содержания данной программы базируется на физических явлениях и закономерностях, изученных в курсе физики основной школы. </w:t>
      </w:r>
    </w:p>
    <w:p w:rsidR="00A60A9C" w:rsidRDefault="00A60A9C" w:rsidP="00A60A9C">
      <w:pPr>
        <w:spacing w:after="0" w:line="240" w:lineRule="auto"/>
        <w:ind w:firstLine="709"/>
        <w:jc w:val="both"/>
        <w:rPr>
          <w:rFonts w:ascii="Times New Roman" w:hAnsi="Times New Roman" w:cs="Times New Roman"/>
          <w:color w:val="000000"/>
          <w:sz w:val="28"/>
          <w:szCs w:val="28"/>
          <w:lang w:val="ru-RU"/>
        </w:rPr>
      </w:pPr>
      <w:r w:rsidRPr="00A60A9C">
        <w:rPr>
          <w:rFonts w:ascii="Times New Roman" w:hAnsi="Times New Roman" w:cs="Times New Roman"/>
          <w:color w:val="000000"/>
          <w:sz w:val="28"/>
          <w:szCs w:val="28"/>
          <w:lang w:val="ru-RU"/>
        </w:rPr>
        <w:t xml:space="preserve">При изучении астрономии важны и межпредметные связи с математикой, прежде всего для понимания и получения различных количественных соотношений, характеризующих свойства космических объектов и графических способов представления информации. Однако для освоения курса не требуются навыки проведения сложных математических преобразований и вычислений. </w:t>
      </w:r>
    </w:p>
    <w:p w:rsidR="00A60A9C" w:rsidRDefault="00A60A9C" w:rsidP="00A60A9C">
      <w:pPr>
        <w:spacing w:after="0" w:line="240" w:lineRule="auto"/>
        <w:ind w:firstLine="709"/>
        <w:jc w:val="both"/>
        <w:rPr>
          <w:rFonts w:ascii="Times New Roman" w:hAnsi="Times New Roman" w:cs="Times New Roman"/>
          <w:color w:val="000000"/>
          <w:sz w:val="28"/>
          <w:szCs w:val="28"/>
          <w:lang w:val="ru-RU"/>
        </w:rPr>
      </w:pPr>
      <w:r w:rsidRPr="00A60A9C">
        <w:rPr>
          <w:rFonts w:ascii="Times New Roman" w:hAnsi="Times New Roman" w:cs="Times New Roman"/>
          <w:color w:val="000000"/>
          <w:sz w:val="28"/>
          <w:szCs w:val="28"/>
          <w:lang w:val="ru-RU"/>
        </w:rPr>
        <w:t xml:space="preserve">Исходя из цели изучения астрономии в средней школе, основной акцент при отборе содержания сделан на вопросах изучения физической природы наблюдаемых астрономических тел и явлений. Отбор содержания базируется на логико-историческом принципе и осуществляется с учётом имеющегося у обучающихся запаса знаний по физике и математике. </w:t>
      </w:r>
    </w:p>
    <w:p w:rsidR="00A60A9C" w:rsidRDefault="00A60A9C" w:rsidP="00A60A9C">
      <w:pPr>
        <w:spacing w:after="0" w:line="240" w:lineRule="auto"/>
        <w:ind w:firstLine="709"/>
        <w:jc w:val="both"/>
        <w:rPr>
          <w:rFonts w:ascii="Times New Roman" w:hAnsi="Times New Roman" w:cs="Times New Roman"/>
          <w:color w:val="000000"/>
          <w:sz w:val="28"/>
          <w:szCs w:val="28"/>
          <w:lang w:val="ru-RU"/>
        </w:rPr>
      </w:pPr>
      <w:r w:rsidRPr="00A60A9C">
        <w:rPr>
          <w:rFonts w:ascii="Times New Roman" w:hAnsi="Times New Roman" w:cs="Times New Roman"/>
          <w:color w:val="000000"/>
          <w:sz w:val="28"/>
          <w:szCs w:val="28"/>
          <w:lang w:val="ru-RU"/>
        </w:rPr>
        <w:lastRenderedPageBreak/>
        <w:t xml:space="preserve">Важнейшее мировоззренческое значение имеют астрономические наблюдения  — невооружённым глазом или с помощью школьного телескопа, а также работа с астрономическим материалом (изображения, схемы, карты неба, справочный материал) с использованием Интернета. </w:t>
      </w:r>
    </w:p>
    <w:p w:rsidR="00A60A9C" w:rsidRDefault="00A60A9C" w:rsidP="00A60A9C">
      <w:pPr>
        <w:spacing w:after="0" w:line="240" w:lineRule="auto"/>
        <w:ind w:firstLine="709"/>
        <w:jc w:val="both"/>
        <w:rPr>
          <w:rFonts w:ascii="Times New Roman" w:hAnsi="Times New Roman" w:cs="Times New Roman"/>
          <w:color w:val="000000"/>
          <w:sz w:val="28"/>
          <w:szCs w:val="28"/>
          <w:lang w:val="ru-RU"/>
        </w:rPr>
      </w:pPr>
      <w:r w:rsidRPr="00A60A9C">
        <w:rPr>
          <w:rFonts w:ascii="Times New Roman" w:hAnsi="Times New Roman" w:cs="Times New Roman"/>
          <w:color w:val="000000"/>
          <w:sz w:val="28"/>
          <w:szCs w:val="28"/>
          <w:lang w:val="ru-RU"/>
        </w:rPr>
        <w:t xml:space="preserve">В  курсе астрономии выделяют следующие основные содержательные линии: </w:t>
      </w:r>
    </w:p>
    <w:p w:rsidR="00A60A9C" w:rsidRDefault="00A60A9C" w:rsidP="00A60A9C">
      <w:pPr>
        <w:spacing w:after="0" w:line="240" w:lineRule="auto"/>
        <w:ind w:firstLine="709"/>
        <w:jc w:val="both"/>
        <w:rPr>
          <w:rFonts w:ascii="Times New Roman" w:hAnsi="Times New Roman" w:cs="Times New Roman"/>
          <w:color w:val="000000"/>
          <w:sz w:val="28"/>
          <w:szCs w:val="28"/>
          <w:lang w:val="ru-RU"/>
        </w:rPr>
      </w:pPr>
      <w:r w:rsidRPr="00A60A9C">
        <w:rPr>
          <w:rFonts w:ascii="Times New Roman" w:hAnsi="Times New Roman" w:cs="Times New Roman"/>
          <w:color w:val="000000"/>
          <w:sz w:val="28"/>
          <w:szCs w:val="28"/>
          <w:lang w:val="ru-RU"/>
        </w:rPr>
        <w:t xml:space="preserve">• влияние астрономических открытий на развитие цивилизации; </w:t>
      </w:r>
    </w:p>
    <w:p w:rsidR="00A60A9C" w:rsidRDefault="00A60A9C" w:rsidP="00A60A9C">
      <w:pPr>
        <w:spacing w:after="0" w:line="240" w:lineRule="auto"/>
        <w:ind w:firstLine="709"/>
        <w:jc w:val="both"/>
        <w:rPr>
          <w:rFonts w:ascii="Times New Roman" w:hAnsi="Times New Roman" w:cs="Times New Roman"/>
          <w:color w:val="000000"/>
          <w:sz w:val="28"/>
          <w:szCs w:val="28"/>
          <w:lang w:val="ru-RU"/>
        </w:rPr>
      </w:pPr>
      <w:r w:rsidRPr="00A60A9C">
        <w:rPr>
          <w:rFonts w:ascii="Times New Roman" w:hAnsi="Times New Roman" w:cs="Times New Roman"/>
          <w:color w:val="000000"/>
          <w:sz w:val="28"/>
          <w:szCs w:val="28"/>
          <w:lang w:val="ru-RU"/>
        </w:rPr>
        <w:t xml:space="preserve">• роль нашей страны в освоении космического пространства; </w:t>
      </w:r>
    </w:p>
    <w:p w:rsidR="00A60A9C" w:rsidRDefault="00A60A9C" w:rsidP="00A60A9C">
      <w:pPr>
        <w:spacing w:after="0" w:line="240" w:lineRule="auto"/>
        <w:ind w:firstLine="709"/>
        <w:jc w:val="both"/>
        <w:rPr>
          <w:rFonts w:ascii="Times New Roman" w:hAnsi="Times New Roman" w:cs="Times New Roman"/>
          <w:color w:val="000000"/>
          <w:sz w:val="28"/>
          <w:szCs w:val="28"/>
          <w:lang w:val="ru-RU"/>
        </w:rPr>
      </w:pPr>
      <w:r w:rsidRPr="00A60A9C">
        <w:rPr>
          <w:rFonts w:ascii="Times New Roman" w:hAnsi="Times New Roman" w:cs="Times New Roman"/>
          <w:color w:val="000000"/>
          <w:sz w:val="28"/>
          <w:szCs w:val="28"/>
          <w:lang w:val="ru-RU"/>
        </w:rPr>
        <w:t xml:space="preserve">• особенности астрономических методов изучения космических объектов; </w:t>
      </w:r>
    </w:p>
    <w:p w:rsidR="00A60A9C" w:rsidRDefault="00A60A9C" w:rsidP="00A60A9C">
      <w:pPr>
        <w:spacing w:after="0" w:line="240" w:lineRule="auto"/>
        <w:ind w:firstLine="709"/>
        <w:jc w:val="both"/>
        <w:rPr>
          <w:rFonts w:ascii="Times New Roman" w:hAnsi="Times New Roman" w:cs="Times New Roman"/>
          <w:color w:val="000000"/>
          <w:sz w:val="28"/>
          <w:szCs w:val="28"/>
          <w:lang w:val="ru-RU"/>
        </w:rPr>
      </w:pPr>
      <w:r w:rsidRPr="00A60A9C">
        <w:rPr>
          <w:rFonts w:ascii="Times New Roman" w:hAnsi="Times New Roman" w:cs="Times New Roman"/>
          <w:color w:val="000000"/>
          <w:sz w:val="28"/>
          <w:szCs w:val="28"/>
          <w:lang w:val="ru-RU"/>
        </w:rPr>
        <w:t xml:space="preserve">• объяснение видимых невооружённым глазом астрономических явлений (видимые движения небесных тел, затмения, метеоры и др.); </w:t>
      </w:r>
    </w:p>
    <w:p w:rsidR="00A60A9C" w:rsidRDefault="00A60A9C" w:rsidP="00A60A9C">
      <w:pPr>
        <w:spacing w:after="0" w:line="240" w:lineRule="auto"/>
        <w:ind w:firstLine="709"/>
        <w:jc w:val="both"/>
        <w:rPr>
          <w:rFonts w:ascii="Times New Roman" w:hAnsi="Times New Roman" w:cs="Times New Roman"/>
          <w:color w:val="000000"/>
          <w:sz w:val="28"/>
          <w:szCs w:val="28"/>
          <w:lang w:val="ru-RU"/>
        </w:rPr>
      </w:pPr>
      <w:r w:rsidRPr="00A60A9C">
        <w:rPr>
          <w:rFonts w:ascii="Times New Roman" w:hAnsi="Times New Roman" w:cs="Times New Roman"/>
          <w:color w:val="000000"/>
          <w:sz w:val="28"/>
          <w:szCs w:val="28"/>
          <w:lang w:val="ru-RU"/>
        </w:rPr>
        <w:t xml:space="preserve">• характеристики наблюдаемых тел Солнечной системы; </w:t>
      </w:r>
    </w:p>
    <w:p w:rsidR="00A60A9C" w:rsidRDefault="00A60A9C" w:rsidP="00A60A9C">
      <w:pPr>
        <w:spacing w:after="0" w:line="240" w:lineRule="auto"/>
        <w:ind w:firstLine="709"/>
        <w:jc w:val="both"/>
        <w:rPr>
          <w:rFonts w:ascii="Times New Roman" w:hAnsi="Times New Roman" w:cs="Times New Roman"/>
          <w:color w:val="000000"/>
          <w:sz w:val="28"/>
          <w:szCs w:val="28"/>
          <w:lang w:val="ru-RU"/>
        </w:rPr>
      </w:pPr>
      <w:r w:rsidRPr="00A60A9C">
        <w:rPr>
          <w:rFonts w:ascii="Times New Roman" w:hAnsi="Times New Roman" w:cs="Times New Roman"/>
          <w:color w:val="000000"/>
          <w:sz w:val="28"/>
          <w:szCs w:val="28"/>
          <w:lang w:val="ru-RU"/>
        </w:rPr>
        <w:t xml:space="preserve">• физическая природа Солнца и звёзд и их эволюция; </w:t>
      </w:r>
    </w:p>
    <w:p w:rsidR="00A60A9C" w:rsidRDefault="00A60A9C" w:rsidP="00A60A9C">
      <w:pPr>
        <w:spacing w:after="0" w:line="240" w:lineRule="auto"/>
        <w:ind w:firstLine="709"/>
        <w:jc w:val="both"/>
        <w:rPr>
          <w:rFonts w:ascii="Times New Roman" w:hAnsi="Times New Roman" w:cs="Times New Roman"/>
          <w:color w:val="000000"/>
          <w:sz w:val="28"/>
          <w:szCs w:val="28"/>
          <w:lang w:val="ru-RU"/>
        </w:rPr>
      </w:pPr>
      <w:r w:rsidRPr="00A60A9C">
        <w:rPr>
          <w:rFonts w:ascii="Times New Roman" w:hAnsi="Times New Roman" w:cs="Times New Roman"/>
          <w:color w:val="000000"/>
          <w:sz w:val="28"/>
          <w:szCs w:val="28"/>
          <w:lang w:val="ru-RU"/>
        </w:rPr>
        <w:t xml:space="preserve">• строение и эволюция Вселенной, пространственновременные масштабы исследуемой области Вселенной. </w:t>
      </w:r>
    </w:p>
    <w:p w:rsidR="00A60A9C" w:rsidRDefault="00A60A9C" w:rsidP="00A60A9C">
      <w:pPr>
        <w:spacing w:after="0" w:line="240" w:lineRule="auto"/>
        <w:ind w:firstLine="709"/>
        <w:jc w:val="both"/>
        <w:rPr>
          <w:rFonts w:ascii="Times New Roman" w:hAnsi="Times New Roman" w:cs="Times New Roman"/>
          <w:color w:val="000000"/>
          <w:sz w:val="28"/>
          <w:szCs w:val="28"/>
          <w:lang w:val="ru-RU"/>
        </w:rPr>
      </w:pPr>
      <w:r w:rsidRPr="00A60A9C">
        <w:rPr>
          <w:rFonts w:ascii="Times New Roman" w:hAnsi="Times New Roman" w:cs="Times New Roman"/>
          <w:color w:val="000000"/>
          <w:sz w:val="28"/>
          <w:szCs w:val="28"/>
          <w:lang w:val="ru-RU"/>
        </w:rPr>
        <w:t>Изучение астрономии даёт возможность понять сущность наблюдаемых астрономических явлений, познакомиться с научными методами исследования объектов Вселенной, расширить представления о важных физических законах и их проявлении в космосе, осознать место Земли в Солнечной системе, Галактике, Вселенной; выработать сознательное отношение к антинаучным воззрениям.</w:t>
      </w:r>
    </w:p>
    <w:p w:rsidR="00A60A9C" w:rsidRDefault="00A60A9C" w:rsidP="00A60A9C">
      <w:pPr>
        <w:spacing w:after="0" w:line="240" w:lineRule="auto"/>
        <w:ind w:firstLine="709"/>
        <w:jc w:val="both"/>
        <w:rPr>
          <w:rFonts w:ascii="Times New Roman" w:hAnsi="Times New Roman" w:cs="Times New Roman"/>
          <w:color w:val="000000"/>
          <w:sz w:val="28"/>
          <w:szCs w:val="28"/>
          <w:lang w:val="ru-RU"/>
        </w:rPr>
      </w:pPr>
    </w:p>
    <w:p w:rsidR="00F62C69" w:rsidRPr="00344652" w:rsidRDefault="00156C44" w:rsidP="00344652">
      <w:pPr>
        <w:spacing w:after="0" w:line="240" w:lineRule="auto"/>
        <w:ind w:firstLine="567"/>
        <w:jc w:val="both"/>
        <w:rPr>
          <w:rFonts w:ascii="Times New Roman" w:hAnsi="Times New Roman" w:cs="Times New Roman"/>
          <w:b/>
          <w:color w:val="000000"/>
          <w:sz w:val="28"/>
          <w:szCs w:val="28"/>
          <w:lang w:val="ru-RU"/>
        </w:rPr>
      </w:pPr>
      <w:r w:rsidRPr="00344652">
        <w:rPr>
          <w:rFonts w:ascii="Times New Roman" w:hAnsi="Times New Roman" w:cs="Times New Roman"/>
          <w:color w:val="000000"/>
          <w:sz w:val="28"/>
          <w:szCs w:val="28"/>
          <w:lang w:val="ru-RU"/>
        </w:rPr>
        <w:t>‌</w:t>
      </w:r>
      <w:bookmarkStart w:id="4" w:name="490f2411-5974-435e-ac25-4fd30bd3d382"/>
      <w:r w:rsidRPr="00344652">
        <w:rPr>
          <w:rFonts w:ascii="Times New Roman" w:hAnsi="Times New Roman" w:cs="Times New Roman"/>
          <w:color w:val="000000"/>
          <w:sz w:val="28"/>
          <w:szCs w:val="28"/>
          <w:lang w:val="ru-RU"/>
        </w:rPr>
        <w:t xml:space="preserve">На изучение </w:t>
      </w:r>
      <w:r w:rsidR="00A60A9C">
        <w:rPr>
          <w:rFonts w:ascii="Times New Roman" w:hAnsi="Times New Roman" w:cs="Times New Roman"/>
          <w:color w:val="000000"/>
          <w:sz w:val="28"/>
          <w:szCs w:val="28"/>
          <w:lang w:val="ru-RU"/>
        </w:rPr>
        <w:t>астрономии</w:t>
      </w:r>
      <w:r w:rsidRPr="00344652">
        <w:rPr>
          <w:rFonts w:ascii="Times New Roman" w:hAnsi="Times New Roman" w:cs="Times New Roman"/>
          <w:color w:val="000000"/>
          <w:sz w:val="28"/>
          <w:szCs w:val="28"/>
          <w:lang w:val="ru-RU"/>
        </w:rPr>
        <w:t xml:space="preserve"> на уровне среднего общего образования отводится </w:t>
      </w:r>
      <w:r w:rsidR="00A60A9C">
        <w:rPr>
          <w:rFonts w:ascii="Times New Roman" w:hAnsi="Times New Roman" w:cs="Times New Roman"/>
          <w:color w:val="000000"/>
          <w:sz w:val="28"/>
          <w:szCs w:val="28"/>
          <w:lang w:val="ru-RU"/>
        </w:rPr>
        <w:t>34 часа (1 час в неделю</w:t>
      </w:r>
      <w:r w:rsidRPr="00344652">
        <w:rPr>
          <w:rFonts w:ascii="Times New Roman" w:hAnsi="Times New Roman" w:cs="Times New Roman"/>
          <w:color w:val="000000"/>
          <w:sz w:val="28"/>
          <w:szCs w:val="28"/>
          <w:lang w:val="ru-RU"/>
        </w:rPr>
        <w:t>).</w:t>
      </w:r>
      <w:bookmarkEnd w:id="4"/>
      <w:r w:rsidRPr="00344652">
        <w:rPr>
          <w:rFonts w:ascii="Times New Roman" w:hAnsi="Times New Roman" w:cs="Times New Roman"/>
          <w:color w:val="000000"/>
          <w:sz w:val="28"/>
          <w:szCs w:val="28"/>
          <w:lang w:val="ru-RU"/>
        </w:rPr>
        <w:t>‌‌</w:t>
      </w:r>
    </w:p>
    <w:p w:rsidR="00914E9C" w:rsidRPr="00344652" w:rsidRDefault="00914E9C" w:rsidP="00344652">
      <w:pPr>
        <w:spacing w:after="0" w:line="240" w:lineRule="auto"/>
        <w:ind w:left="120"/>
        <w:rPr>
          <w:rFonts w:ascii="Times New Roman" w:hAnsi="Times New Roman" w:cs="Times New Roman"/>
          <w:b/>
          <w:color w:val="000000"/>
          <w:sz w:val="28"/>
          <w:szCs w:val="28"/>
          <w:lang w:val="ru-RU"/>
        </w:rPr>
      </w:pPr>
    </w:p>
    <w:p w:rsidR="00914E9C" w:rsidRPr="00344652" w:rsidRDefault="00914E9C" w:rsidP="00344652">
      <w:pPr>
        <w:spacing w:after="0" w:line="240" w:lineRule="auto"/>
        <w:ind w:left="120"/>
        <w:rPr>
          <w:rFonts w:ascii="Times New Roman" w:hAnsi="Times New Roman" w:cs="Times New Roman"/>
          <w:b/>
          <w:color w:val="000000"/>
          <w:sz w:val="28"/>
          <w:szCs w:val="28"/>
          <w:lang w:val="ru-RU"/>
        </w:rPr>
      </w:pPr>
    </w:p>
    <w:p w:rsidR="00914E9C" w:rsidRDefault="00914E9C" w:rsidP="00344652">
      <w:pPr>
        <w:spacing w:after="0" w:line="240" w:lineRule="auto"/>
        <w:ind w:left="120"/>
        <w:rPr>
          <w:rFonts w:ascii="Times New Roman" w:hAnsi="Times New Roman" w:cs="Times New Roman"/>
          <w:b/>
          <w:color w:val="000000"/>
          <w:sz w:val="28"/>
          <w:szCs w:val="28"/>
          <w:lang w:val="ru-RU"/>
        </w:rPr>
      </w:pPr>
    </w:p>
    <w:p w:rsidR="00A60A9C" w:rsidRDefault="00A60A9C" w:rsidP="00344652">
      <w:pPr>
        <w:spacing w:after="0" w:line="240" w:lineRule="auto"/>
        <w:ind w:left="120"/>
        <w:rPr>
          <w:rFonts w:ascii="Times New Roman" w:hAnsi="Times New Roman" w:cs="Times New Roman"/>
          <w:b/>
          <w:color w:val="000000"/>
          <w:sz w:val="28"/>
          <w:szCs w:val="28"/>
          <w:lang w:val="ru-RU"/>
        </w:rPr>
      </w:pPr>
    </w:p>
    <w:p w:rsidR="00A60A9C" w:rsidRDefault="00A60A9C" w:rsidP="00344652">
      <w:pPr>
        <w:spacing w:after="0" w:line="240" w:lineRule="auto"/>
        <w:ind w:left="120"/>
        <w:rPr>
          <w:rFonts w:ascii="Times New Roman" w:hAnsi="Times New Roman" w:cs="Times New Roman"/>
          <w:b/>
          <w:color w:val="000000"/>
          <w:sz w:val="28"/>
          <w:szCs w:val="28"/>
          <w:lang w:val="ru-RU"/>
        </w:rPr>
      </w:pPr>
    </w:p>
    <w:p w:rsidR="00A60A9C" w:rsidRDefault="00A60A9C" w:rsidP="00344652">
      <w:pPr>
        <w:spacing w:after="0" w:line="240" w:lineRule="auto"/>
        <w:ind w:left="120"/>
        <w:rPr>
          <w:rFonts w:ascii="Times New Roman" w:hAnsi="Times New Roman" w:cs="Times New Roman"/>
          <w:b/>
          <w:color w:val="000000"/>
          <w:sz w:val="28"/>
          <w:szCs w:val="28"/>
          <w:lang w:val="ru-RU"/>
        </w:rPr>
      </w:pPr>
    </w:p>
    <w:p w:rsidR="00A60A9C" w:rsidRDefault="00A60A9C" w:rsidP="00344652">
      <w:pPr>
        <w:spacing w:after="0" w:line="240" w:lineRule="auto"/>
        <w:ind w:left="120"/>
        <w:rPr>
          <w:rFonts w:ascii="Times New Roman" w:hAnsi="Times New Roman" w:cs="Times New Roman"/>
          <w:b/>
          <w:color w:val="000000"/>
          <w:sz w:val="28"/>
          <w:szCs w:val="28"/>
          <w:lang w:val="ru-RU"/>
        </w:rPr>
      </w:pPr>
    </w:p>
    <w:p w:rsidR="00A60A9C" w:rsidRDefault="00A60A9C" w:rsidP="00344652">
      <w:pPr>
        <w:spacing w:after="0" w:line="240" w:lineRule="auto"/>
        <w:ind w:left="120"/>
        <w:rPr>
          <w:rFonts w:ascii="Times New Roman" w:hAnsi="Times New Roman" w:cs="Times New Roman"/>
          <w:b/>
          <w:color w:val="000000"/>
          <w:sz w:val="28"/>
          <w:szCs w:val="28"/>
          <w:lang w:val="ru-RU"/>
        </w:rPr>
      </w:pPr>
    </w:p>
    <w:p w:rsidR="00A60A9C" w:rsidRDefault="00A60A9C" w:rsidP="00344652">
      <w:pPr>
        <w:spacing w:after="0" w:line="240" w:lineRule="auto"/>
        <w:ind w:left="120"/>
        <w:rPr>
          <w:rFonts w:ascii="Times New Roman" w:hAnsi="Times New Roman" w:cs="Times New Roman"/>
          <w:b/>
          <w:color w:val="000000"/>
          <w:sz w:val="28"/>
          <w:szCs w:val="28"/>
          <w:lang w:val="ru-RU"/>
        </w:rPr>
      </w:pPr>
    </w:p>
    <w:p w:rsidR="00A60A9C" w:rsidRDefault="00A60A9C" w:rsidP="00344652">
      <w:pPr>
        <w:spacing w:after="0" w:line="240" w:lineRule="auto"/>
        <w:ind w:left="120"/>
        <w:rPr>
          <w:rFonts w:ascii="Times New Roman" w:hAnsi="Times New Roman" w:cs="Times New Roman"/>
          <w:b/>
          <w:color w:val="000000"/>
          <w:sz w:val="28"/>
          <w:szCs w:val="28"/>
          <w:lang w:val="ru-RU"/>
        </w:rPr>
      </w:pPr>
    </w:p>
    <w:p w:rsidR="00A60A9C" w:rsidRDefault="00A60A9C" w:rsidP="00344652">
      <w:pPr>
        <w:spacing w:after="0" w:line="240" w:lineRule="auto"/>
        <w:ind w:left="120"/>
        <w:rPr>
          <w:rFonts w:ascii="Times New Roman" w:hAnsi="Times New Roman" w:cs="Times New Roman"/>
          <w:b/>
          <w:color w:val="000000"/>
          <w:sz w:val="28"/>
          <w:szCs w:val="28"/>
          <w:lang w:val="ru-RU"/>
        </w:rPr>
      </w:pPr>
    </w:p>
    <w:p w:rsidR="00A60A9C" w:rsidRDefault="00A60A9C" w:rsidP="00344652">
      <w:pPr>
        <w:spacing w:after="0" w:line="240" w:lineRule="auto"/>
        <w:ind w:left="120"/>
        <w:rPr>
          <w:rFonts w:ascii="Times New Roman" w:hAnsi="Times New Roman" w:cs="Times New Roman"/>
          <w:b/>
          <w:color w:val="000000"/>
          <w:sz w:val="28"/>
          <w:szCs w:val="28"/>
          <w:lang w:val="ru-RU"/>
        </w:rPr>
      </w:pPr>
    </w:p>
    <w:p w:rsidR="00A60A9C" w:rsidRDefault="00A60A9C" w:rsidP="00344652">
      <w:pPr>
        <w:spacing w:after="0" w:line="240" w:lineRule="auto"/>
        <w:ind w:left="120"/>
        <w:rPr>
          <w:rFonts w:ascii="Times New Roman" w:hAnsi="Times New Roman" w:cs="Times New Roman"/>
          <w:b/>
          <w:color w:val="000000"/>
          <w:sz w:val="28"/>
          <w:szCs w:val="28"/>
          <w:lang w:val="ru-RU"/>
        </w:rPr>
      </w:pPr>
    </w:p>
    <w:p w:rsidR="00A60A9C" w:rsidRDefault="00A60A9C" w:rsidP="00344652">
      <w:pPr>
        <w:spacing w:after="0" w:line="240" w:lineRule="auto"/>
        <w:ind w:left="120"/>
        <w:rPr>
          <w:rFonts w:ascii="Times New Roman" w:hAnsi="Times New Roman" w:cs="Times New Roman"/>
          <w:b/>
          <w:color w:val="000000"/>
          <w:sz w:val="28"/>
          <w:szCs w:val="28"/>
          <w:lang w:val="ru-RU"/>
        </w:rPr>
      </w:pPr>
    </w:p>
    <w:p w:rsidR="00A60A9C" w:rsidRDefault="00A60A9C" w:rsidP="00344652">
      <w:pPr>
        <w:spacing w:after="0" w:line="240" w:lineRule="auto"/>
        <w:ind w:left="120"/>
        <w:rPr>
          <w:rFonts w:ascii="Times New Roman" w:hAnsi="Times New Roman" w:cs="Times New Roman"/>
          <w:b/>
          <w:color w:val="000000"/>
          <w:sz w:val="28"/>
          <w:szCs w:val="28"/>
          <w:lang w:val="ru-RU"/>
        </w:rPr>
      </w:pPr>
    </w:p>
    <w:p w:rsidR="00A60A9C" w:rsidRDefault="00A60A9C" w:rsidP="00344652">
      <w:pPr>
        <w:spacing w:after="0" w:line="240" w:lineRule="auto"/>
        <w:ind w:left="120"/>
        <w:rPr>
          <w:rFonts w:ascii="Times New Roman" w:hAnsi="Times New Roman" w:cs="Times New Roman"/>
          <w:b/>
          <w:color w:val="000000"/>
          <w:sz w:val="28"/>
          <w:szCs w:val="28"/>
          <w:lang w:val="ru-RU"/>
        </w:rPr>
      </w:pPr>
    </w:p>
    <w:p w:rsidR="00A60A9C" w:rsidRDefault="00A60A9C" w:rsidP="00344652">
      <w:pPr>
        <w:spacing w:after="0" w:line="240" w:lineRule="auto"/>
        <w:ind w:left="120"/>
        <w:rPr>
          <w:rFonts w:ascii="Times New Roman" w:hAnsi="Times New Roman" w:cs="Times New Roman"/>
          <w:b/>
          <w:color w:val="000000"/>
          <w:sz w:val="28"/>
          <w:szCs w:val="28"/>
          <w:lang w:val="ru-RU"/>
        </w:rPr>
      </w:pPr>
    </w:p>
    <w:p w:rsidR="005A16C9" w:rsidRDefault="005A16C9" w:rsidP="00344652">
      <w:pPr>
        <w:spacing w:after="0" w:line="240" w:lineRule="auto"/>
        <w:ind w:left="120"/>
        <w:rPr>
          <w:rFonts w:ascii="Times New Roman" w:hAnsi="Times New Roman" w:cs="Times New Roman"/>
          <w:b/>
          <w:color w:val="000000"/>
          <w:sz w:val="28"/>
          <w:szCs w:val="28"/>
          <w:lang w:val="ru-RU"/>
        </w:rPr>
      </w:pPr>
    </w:p>
    <w:p w:rsidR="00A60A9C" w:rsidRDefault="00A60A9C" w:rsidP="00344652">
      <w:pPr>
        <w:spacing w:after="0" w:line="240" w:lineRule="auto"/>
        <w:ind w:left="120"/>
        <w:rPr>
          <w:rFonts w:ascii="Times New Roman" w:hAnsi="Times New Roman" w:cs="Times New Roman"/>
          <w:b/>
          <w:color w:val="000000"/>
          <w:sz w:val="28"/>
          <w:szCs w:val="28"/>
          <w:lang w:val="ru-RU"/>
        </w:rPr>
      </w:pPr>
    </w:p>
    <w:p w:rsidR="00A60A9C" w:rsidRPr="00344652" w:rsidRDefault="00A60A9C" w:rsidP="00344652">
      <w:pPr>
        <w:spacing w:after="0" w:line="240" w:lineRule="auto"/>
        <w:ind w:left="120"/>
        <w:rPr>
          <w:rFonts w:ascii="Times New Roman" w:hAnsi="Times New Roman" w:cs="Times New Roman"/>
          <w:b/>
          <w:color w:val="000000"/>
          <w:sz w:val="28"/>
          <w:szCs w:val="28"/>
          <w:lang w:val="ru-RU"/>
        </w:rPr>
      </w:pPr>
    </w:p>
    <w:p w:rsidR="00C34CE8" w:rsidRPr="00344652" w:rsidRDefault="00C34CE8" w:rsidP="00344652">
      <w:pPr>
        <w:spacing w:after="0" w:line="240" w:lineRule="auto"/>
        <w:ind w:left="120"/>
        <w:rPr>
          <w:rFonts w:ascii="Times New Roman" w:hAnsi="Times New Roman" w:cs="Times New Roman"/>
          <w:b/>
          <w:color w:val="000000"/>
          <w:sz w:val="28"/>
          <w:szCs w:val="28"/>
          <w:lang w:val="ru-RU"/>
        </w:rPr>
      </w:pPr>
      <w:r w:rsidRPr="00344652">
        <w:rPr>
          <w:rFonts w:ascii="Times New Roman" w:hAnsi="Times New Roman" w:cs="Times New Roman"/>
          <w:b/>
          <w:color w:val="000000"/>
          <w:sz w:val="28"/>
          <w:szCs w:val="28"/>
          <w:lang w:val="ru-RU"/>
        </w:rPr>
        <w:lastRenderedPageBreak/>
        <w:t>УЧЕБНО-МЕТОДИЧЕСКОЕ ОБЕСПЕЧЕНИЕ ОБРАЗОВАТЕЛЬНОГО ПРОЦЕССА</w:t>
      </w:r>
    </w:p>
    <w:p w:rsidR="00C34CE8" w:rsidRPr="00344652" w:rsidRDefault="00C34CE8" w:rsidP="00344652">
      <w:pPr>
        <w:spacing w:after="0" w:line="240" w:lineRule="auto"/>
        <w:ind w:left="120"/>
        <w:rPr>
          <w:rFonts w:ascii="Times New Roman" w:hAnsi="Times New Roman" w:cs="Times New Roman"/>
          <w:sz w:val="28"/>
          <w:szCs w:val="28"/>
          <w:lang w:val="ru-RU"/>
        </w:rPr>
      </w:pPr>
    </w:p>
    <w:p w:rsidR="00C34CE8" w:rsidRPr="00344652" w:rsidRDefault="00C34CE8" w:rsidP="00344652">
      <w:pPr>
        <w:spacing w:after="120" w:line="240" w:lineRule="auto"/>
        <w:ind w:left="119"/>
        <w:rPr>
          <w:rFonts w:ascii="Times New Roman" w:hAnsi="Times New Roman" w:cs="Times New Roman"/>
          <w:sz w:val="28"/>
          <w:szCs w:val="28"/>
          <w:lang w:val="ru-RU"/>
        </w:rPr>
      </w:pPr>
      <w:r w:rsidRPr="00344652">
        <w:rPr>
          <w:rFonts w:ascii="Times New Roman" w:hAnsi="Times New Roman" w:cs="Times New Roman"/>
          <w:b/>
          <w:color w:val="000000"/>
          <w:sz w:val="28"/>
          <w:szCs w:val="28"/>
          <w:lang w:val="ru-RU"/>
        </w:rPr>
        <w:t>ОБЯЗАТЕЛЬНЫЕ УЧЕБНЫЕ МАТЕРИАЛЫ ДЛЯ УЧЕНИКА</w:t>
      </w:r>
    </w:p>
    <w:p w:rsidR="005A16C9" w:rsidRPr="005A16C9" w:rsidRDefault="005A16C9" w:rsidP="005A16C9">
      <w:pPr>
        <w:pStyle w:val="af0"/>
        <w:numPr>
          <w:ilvl w:val="0"/>
          <w:numId w:val="16"/>
        </w:numPr>
        <w:rPr>
          <w:rFonts w:cs="Times New Roman"/>
          <w:sz w:val="28"/>
          <w:szCs w:val="28"/>
          <w:lang w:val="ru-RU"/>
        </w:rPr>
      </w:pPr>
      <w:r>
        <w:rPr>
          <w:rFonts w:cs="Times New Roman"/>
          <w:color w:val="000000"/>
          <w:sz w:val="28"/>
          <w:szCs w:val="28"/>
          <w:lang w:val="ru-RU"/>
        </w:rPr>
        <w:t>​</w:t>
      </w:r>
      <w:r w:rsidRPr="005A16C9">
        <w:rPr>
          <w:rFonts w:cs="Times New Roman"/>
          <w:color w:val="000000"/>
          <w:sz w:val="28"/>
          <w:szCs w:val="28"/>
          <w:lang w:val="ru-RU"/>
        </w:rPr>
        <w:t>‌</w:t>
      </w:r>
      <w:r w:rsidRPr="005A16C9">
        <w:rPr>
          <w:rFonts w:cs="Times New Roman"/>
          <w:sz w:val="28"/>
          <w:szCs w:val="28"/>
          <w:lang w:val="ru-RU"/>
        </w:rPr>
        <w:t>Астрономия. Базовый уровень. 11 класс : учебник / Б.А. Воронцов-Вельяминов, Е.К. Страут. – 5-е изд., пересмотр. – М.: Дрофа, 2018.</w:t>
      </w:r>
    </w:p>
    <w:p w:rsidR="00C34CE8" w:rsidRPr="00344652" w:rsidRDefault="005A16C9" w:rsidP="005A16C9">
      <w:pPr>
        <w:pStyle w:val="af0"/>
        <w:numPr>
          <w:ilvl w:val="0"/>
          <w:numId w:val="16"/>
        </w:numPr>
        <w:rPr>
          <w:rFonts w:cs="Times New Roman"/>
          <w:sz w:val="28"/>
          <w:szCs w:val="28"/>
          <w:lang w:val="ru-RU"/>
        </w:rPr>
      </w:pPr>
      <w:r w:rsidRPr="005A16C9">
        <w:rPr>
          <w:rFonts w:cs="Times New Roman"/>
          <w:sz w:val="28"/>
          <w:szCs w:val="28"/>
          <w:lang w:val="ru-RU"/>
        </w:rPr>
        <w:t>Астрономия. 10-11 классы : учеб. для  общеобразоват. организаций : базовый уровень / В.М. Чаругин. – М. : Просвещение, 2018.</w:t>
      </w:r>
      <w:r w:rsidR="00C34CE8" w:rsidRPr="00344652">
        <w:rPr>
          <w:rFonts w:cs="Times New Roman"/>
          <w:sz w:val="28"/>
          <w:szCs w:val="28"/>
          <w:lang w:val="ru-RU"/>
        </w:rPr>
        <w:br/>
      </w:r>
    </w:p>
    <w:p w:rsidR="00C34CE8" w:rsidRPr="00344652" w:rsidRDefault="00C34CE8" w:rsidP="00344652">
      <w:pPr>
        <w:spacing w:after="120" w:line="240" w:lineRule="auto"/>
        <w:ind w:left="119"/>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w:t>
      </w:r>
      <w:r w:rsidRPr="00344652">
        <w:rPr>
          <w:rFonts w:ascii="Times New Roman" w:hAnsi="Times New Roman" w:cs="Times New Roman"/>
          <w:b/>
          <w:color w:val="000000"/>
          <w:sz w:val="28"/>
          <w:szCs w:val="28"/>
          <w:lang w:val="ru-RU"/>
        </w:rPr>
        <w:t>МЕТОДИЧЕСКИЕ МАТЕРИАЛЫ ДЛЯ УЧИТЕЛЯ</w:t>
      </w:r>
    </w:p>
    <w:p w:rsidR="005A16C9" w:rsidRDefault="00C34CE8" w:rsidP="005A16C9">
      <w:pPr>
        <w:spacing w:after="0" w:line="240" w:lineRule="auto"/>
        <w:ind w:left="119"/>
        <w:rPr>
          <w:rFonts w:ascii="Times New Roman" w:hAnsi="Times New Roman" w:cs="Times New Roman"/>
          <w:color w:val="000000"/>
          <w:sz w:val="28"/>
          <w:szCs w:val="28"/>
          <w:lang w:val="ru-RU"/>
        </w:rPr>
      </w:pPr>
      <w:r w:rsidRPr="00344652">
        <w:rPr>
          <w:rFonts w:ascii="Times New Roman" w:hAnsi="Times New Roman" w:cs="Times New Roman"/>
          <w:color w:val="000000"/>
          <w:sz w:val="28"/>
          <w:szCs w:val="28"/>
          <w:lang w:val="ru-RU"/>
        </w:rPr>
        <w:t>​‌‌​</w:t>
      </w:r>
      <w:r w:rsidR="00914E9C" w:rsidRPr="00344652">
        <w:rPr>
          <w:rFonts w:ascii="Times New Roman" w:hAnsi="Times New Roman" w:cs="Times New Roman"/>
          <w:color w:val="000000"/>
          <w:sz w:val="28"/>
          <w:szCs w:val="28"/>
          <w:lang w:val="ru-RU"/>
        </w:rPr>
        <w:t xml:space="preserve">• </w:t>
      </w:r>
      <w:r w:rsidR="005A16C9" w:rsidRPr="005A16C9">
        <w:rPr>
          <w:rFonts w:ascii="Times New Roman" w:hAnsi="Times New Roman" w:cs="Times New Roman"/>
          <w:color w:val="000000"/>
          <w:sz w:val="28"/>
          <w:szCs w:val="28"/>
          <w:lang w:val="ru-RU"/>
        </w:rPr>
        <w:t>Засов А. В. Астрономия. 10</w:t>
      </w:r>
      <w:r w:rsidR="005A16C9">
        <w:rPr>
          <w:rFonts w:ascii="Times New Roman" w:hAnsi="Times New Roman" w:cs="Times New Roman"/>
          <w:color w:val="000000"/>
          <w:sz w:val="28"/>
          <w:szCs w:val="28"/>
          <w:lang w:val="ru-RU"/>
        </w:rPr>
        <w:t>-</w:t>
      </w:r>
      <w:r w:rsidR="005A16C9" w:rsidRPr="005A16C9">
        <w:rPr>
          <w:rFonts w:ascii="Times New Roman" w:hAnsi="Times New Roman" w:cs="Times New Roman"/>
          <w:color w:val="000000"/>
          <w:sz w:val="28"/>
          <w:szCs w:val="28"/>
          <w:lang w:val="ru-RU"/>
        </w:rPr>
        <w:t xml:space="preserve">11 классы. Учебник для общеобразовательных организаций / А. В. Засов, В. Г. Сурдин. Засов А. В. </w:t>
      </w:r>
    </w:p>
    <w:p w:rsidR="005A16C9" w:rsidRDefault="005A16C9" w:rsidP="005A16C9">
      <w:pPr>
        <w:spacing w:after="0" w:line="240" w:lineRule="auto"/>
        <w:ind w:left="119"/>
        <w:rPr>
          <w:rFonts w:ascii="Times New Roman" w:hAnsi="Times New Roman" w:cs="Times New Roman"/>
          <w:color w:val="000000"/>
          <w:sz w:val="28"/>
          <w:szCs w:val="28"/>
          <w:lang w:val="ru-RU"/>
        </w:rPr>
      </w:pPr>
      <w:r w:rsidRPr="00344652">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w:t>
      </w:r>
      <w:r w:rsidRPr="005A16C9">
        <w:rPr>
          <w:rFonts w:ascii="Times New Roman" w:hAnsi="Times New Roman" w:cs="Times New Roman"/>
          <w:color w:val="000000"/>
          <w:sz w:val="28"/>
          <w:szCs w:val="28"/>
          <w:lang w:val="ru-RU"/>
        </w:rPr>
        <w:t>Астрономия. 10</w:t>
      </w:r>
      <w:r>
        <w:rPr>
          <w:rFonts w:ascii="Times New Roman" w:hAnsi="Times New Roman" w:cs="Times New Roman"/>
          <w:color w:val="000000"/>
          <w:sz w:val="28"/>
          <w:szCs w:val="28"/>
          <w:lang w:val="ru-RU"/>
        </w:rPr>
        <w:t>-</w:t>
      </w:r>
      <w:r w:rsidRPr="005A16C9">
        <w:rPr>
          <w:rFonts w:ascii="Times New Roman" w:hAnsi="Times New Roman" w:cs="Times New Roman"/>
          <w:color w:val="000000"/>
          <w:sz w:val="28"/>
          <w:szCs w:val="28"/>
          <w:lang w:val="ru-RU"/>
        </w:rPr>
        <w:t xml:space="preserve">11 классы. Методическое пособие для учителя / А. В. Засов, В. Г. Сурдин. </w:t>
      </w:r>
    </w:p>
    <w:p w:rsidR="00F831FF" w:rsidRDefault="005A16C9" w:rsidP="005A16C9">
      <w:pPr>
        <w:spacing w:after="0" w:line="240" w:lineRule="auto"/>
        <w:ind w:left="119"/>
        <w:rPr>
          <w:rFonts w:ascii="Times New Roman" w:hAnsi="Times New Roman" w:cs="Times New Roman"/>
          <w:color w:val="000000"/>
          <w:sz w:val="28"/>
          <w:szCs w:val="28"/>
          <w:lang w:val="ru-RU"/>
        </w:rPr>
      </w:pPr>
      <w:r w:rsidRPr="00344652">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w:t>
      </w:r>
      <w:r w:rsidRPr="005A16C9">
        <w:rPr>
          <w:rFonts w:ascii="Times New Roman" w:hAnsi="Times New Roman" w:cs="Times New Roman"/>
          <w:color w:val="000000"/>
          <w:sz w:val="28"/>
          <w:szCs w:val="28"/>
          <w:lang w:val="ru-RU"/>
        </w:rPr>
        <w:t>Засов А. В.  Астрономия. 10</w:t>
      </w:r>
      <w:r>
        <w:rPr>
          <w:rFonts w:ascii="Times New Roman" w:hAnsi="Times New Roman" w:cs="Times New Roman"/>
          <w:color w:val="000000"/>
          <w:sz w:val="28"/>
          <w:szCs w:val="28"/>
          <w:lang w:val="ru-RU"/>
        </w:rPr>
        <w:t>-</w:t>
      </w:r>
      <w:r w:rsidRPr="005A16C9">
        <w:rPr>
          <w:rFonts w:ascii="Times New Roman" w:hAnsi="Times New Roman" w:cs="Times New Roman"/>
          <w:color w:val="000000"/>
          <w:sz w:val="28"/>
          <w:szCs w:val="28"/>
          <w:lang w:val="ru-RU"/>
        </w:rPr>
        <w:t>11 классы. Примерная рабочая программа / А. В. Засов, В. Г. Сурдин.</w:t>
      </w:r>
    </w:p>
    <w:p w:rsidR="005A16C9" w:rsidRDefault="005A16C9" w:rsidP="005A16C9">
      <w:pPr>
        <w:spacing w:after="0" w:line="240" w:lineRule="auto"/>
        <w:ind w:left="119"/>
        <w:rPr>
          <w:rFonts w:ascii="Times New Roman" w:hAnsi="Times New Roman" w:cs="Times New Roman"/>
          <w:color w:val="000000"/>
          <w:sz w:val="28"/>
          <w:szCs w:val="28"/>
          <w:lang w:val="ru-RU"/>
        </w:rPr>
      </w:pPr>
      <w:r w:rsidRPr="00344652">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Татарников А.М. Астрономия. Сборник задач и упражнений. 10-11 классы: учебное пособие для общеобразоват. организаций / А.М. Татарников, О.С. Угольников, Е.Н. Фадеев</w:t>
      </w:r>
    </w:p>
    <w:p w:rsidR="005A16C9" w:rsidRDefault="005A16C9" w:rsidP="005A16C9">
      <w:pPr>
        <w:spacing w:after="0" w:line="240" w:lineRule="auto"/>
        <w:ind w:left="119"/>
        <w:rPr>
          <w:rFonts w:ascii="Times New Roman" w:hAnsi="Times New Roman" w:cs="Times New Roman"/>
          <w:color w:val="000000"/>
          <w:sz w:val="28"/>
          <w:szCs w:val="28"/>
          <w:lang w:val="ru-RU"/>
        </w:rPr>
      </w:pPr>
      <w:r w:rsidRPr="00344652">
        <w:rPr>
          <w:rFonts w:ascii="Times New Roman" w:hAnsi="Times New Roman" w:cs="Times New Roman"/>
          <w:color w:val="000000"/>
          <w:sz w:val="28"/>
          <w:szCs w:val="28"/>
          <w:lang w:val="ru-RU"/>
        </w:rPr>
        <w:t>•</w:t>
      </w:r>
      <w:r w:rsidR="00692416">
        <w:rPr>
          <w:rFonts w:ascii="Times New Roman" w:hAnsi="Times New Roman" w:cs="Times New Roman"/>
          <w:color w:val="000000"/>
          <w:sz w:val="28"/>
          <w:szCs w:val="28"/>
          <w:lang w:val="ru-RU"/>
        </w:rPr>
        <w:t xml:space="preserve"> Сурдин В.Г. Астрономические олимпиады: Задачи с решениями</w:t>
      </w:r>
    </w:p>
    <w:p w:rsidR="005A16C9" w:rsidRDefault="005A16C9" w:rsidP="005A16C9">
      <w:pPr>
        <w:spacing w:after="0" w:line="240" w:lineRule="auto"/>
        <w:ind w:left="119"/>
        <w:rPr>
          <w:rFonts w:ascii="Times New Roman" w:hAnsi="Times New Roman" w:cs="Times New Roman"/>
          <w:color w:val="000000"/>
          <w:sz w:val="28"/>
          <w:szCs w:val="28"/>
          <w:lang w:val="ru-RU"/>
        </w:rPr>
      </w:pPr>
      <w:r w:rsidRPr="00344652">
        <w:rPr>
          <w:rFonts w:ascii="Times New Roman" w:hAnsi="Times New Roman" w:cs="Times New Roman"/>
          <w:color w:val="000000"/>
          <w:sz w:val="28"/>
          <w:szCs w:val="28"/>
          <w:lang w:val="ru-RU"/>
        </w:rPr>
        <w:t>•</w:t>
      </w:r>
      <w:r w:rsidR="00692416">
        <w:rPr>
          <w:rFonts w:ascii="Times New Roman" w:hAnsi="Times New Roman" w:cs="Times New Roman"/>
          <w:color w:val="000000"/>
          <w:sz w:val="28"/>
          <w:szCs w:val="28"/>
          <w:lang w:val="ru-RU"/>
        </w:rPr>
        <w:t xml:space="preserve"> Гомулина Н.Н. Астрономия: Проверочные и контрольные работы. 10-11 классы : учеб. пособие / Н.Н. Гомулина</w:t>
      </w:r>
    </w:p>
    <w:p w:rsidR="005A16C9" w:rsidRDefault="005A16C9" w:rsidP="005A16C9">
      <w:pPr>
        <w:spacing w:after="0" w:line="240" w:lineRule="auto"/>
        <w:ind w:left="119"/>
        <w:rPr>
          <w:rFonts w:ascii="Times New Roman" w:hAnsi="Times New Roman" w:cs="Times New Roman"/>
          <w:color w:val="000000"/>
          <w:sz w:val="28"/>
          <w:szCs w:val="28"/>
          <w:lang w:val="ru-RU"/>
        </w:rPr>
      </w:pPr>
      <w:r w:rsidRPr="00344652">
        <w:rPr>
          <w:rFonts w:ascii="Times New Roman" w:hAnsi="Times New Roman" w:cs="Times New Roman"/>
          <w:color w:val="000000"/>
          <w:sz w:val="28"/>
          <w:szCs w:val="28"/>
          <w:lang w:val="ru-RU"/>
        </w:rPr>
        <w:t>•</w:t>
      </w:r>
    </w:p>
    <w:p w:rsidR="005A16C9" w:rsidRPr="00344652" w:rsidRDefault="005A16C9" w:rsidP="005A16C9">
      <w:pPr>
        <w:spacing w:after="0" w:line="240" w:lineRule="auto"/>
        <w:ind w:left="119"/>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w:t>
      </w:r>
    </w:p>
    <w:p w:rsidR="00F831FF" w:rsidRPr="00344652" w:rsidRDefault="00F831FF" w:rsidP="00344652">
      <w:pPr>
        <w:tabs>
          <w:tab w:val="left" w:pos="284"/>
        </w:tabs>
        <w:spacing w:after="0" w:line="240" w:lineRule="auto"/>
        <w:ind w:left="142"/>
        <w:rPr>
          <w:rFonts w:ascii="Times New Roman" w:hAnsi="Times New Roman" w:cs="Times New Roman"/>
          <w:sz w:val="28"/>
          <w:szCs w:val="28"/>
          <w:lang w:val="ru-RU"/>
        </w:rPr>
      </w:pPr>
    </w:p>
    <w:p w:rsidR="00C34CE8" w:rsidRPr="00344652" w:rsidRDefault="00C34CE8" w:rsidP="00344652">
      <w:pPr>
        <w:spacing w:after="120" w:line="240" w:lineRule="auto"/>
        <w:ind w:left="119"/>
        <w:rPr>
          <w:rFonts w:ascii="Times New Roman" w:hAnsi="Times New Roman" w:cs="Times New Roman"/>
          <w:sz w:val="28"/>
          <w:szCs w:val="28"/>
          <w:lang w:val="ru-RU"/>
        </w:rPr>
      </w:pPr>
      <w:r w:rsidRPr="00344652">
        <w:rPr>
          <w:rFonts w:ascii="Times New Roman" w:hAnsi="Times New Roman" w:cs="Times New Roman"/>
          <w:b/>
          <w:color w:val="000000"/>
          <w:sz w:val="28"/>
          <w:szCs w:val="28"/>
          <w:lang w:val="ru-RU"/>
        </w:rPr>
        <w:t>ЦИФРОВЫЕ ОБРАЗОВАТЕЛЬНЫЕ РЕСУРСЫ И РЕСУРСЫ СЕТИ ИНТЕРНЕТ</w:t>
      </w:r>
    </w:p>
    <w:p w:rsidR="00C34CE8" w:rsidRPr="00344652" w:rsidRDefault="00C34CE8" w:rsidP="00344652">
      <w:pPr>
        <w:spacing w:line="240" w:lineRule="auto"/>
        <w:rPr>
          <w:rFonts w:ascii="Times New Roman" w:hAnsi="Times New Roman" w:cs="Times New Roman"/>
          <w:color w:val="000000"/>
          <w:sz w:val="28"/>
          <w:szCs w:val="28"/>
          <w:lang w:val="ru-RU"/>
        </w:rPr>
      </w:pPr>
      <w:r w:rsidRPr="00344652">
        <w:rPr>
          <w:rFonts w:ascii="Times New Roman" w:hAnsi="Times New Roman" w:cs="Times New Roman"/>
          <w:color w:val="000000"/>
          <w:sz w:val="28"/>
          <w:szCs w:val="28"/>
          <w:lang w:val="ru-RU"/>
        </w:rPr>
        <w:t>​</w:t>
      </w:r>
      <w:r w:rsidRPr="00344652">
        <w:rPr>
          <w:rFonts w:ascii="Times New Roman" w:hAnsi="Times New Roman" w:cs="Times New Roman"/>
          <w:color w:val="333333"/>
          <w:sz w:val="28"/>
          <w:szCs w:val="28"/>
          <w:lang w:val="ru-RU"/>
        </w:rPr>
        <w:t>​‌‌</w:t>
      </w:r>
      <w:r w:rsidRPr="00344652">
        <w:rPr>
          <w:rFonts w:ascii="Times New Roman" w:hAnsi="Times New Roman" w:cs="Times New Roman"/>
          <w:color w:val="000000"/>
          <w:sz w:val="28"/>
          <w:szCs w:val="28"/>
          <w:lang w:val="ru-RU"/>
        </w:rPr>
        <w:t>​• https://m.edsoo.ru</w:t>
      </w:r>
    </w:p>
    <w:p w:rsidR="00C34CE8" w:rsidRPr="00344652" w:rsidRDefault="00C34CE8" w:rsidP="00344652">
      <w:pPr>
        <w:spacing w:line="240" w:lineRule="auto"/>
        <w:rPr>
          <w:rFonts w:ascii="Times New Roman" w:hAnsi="Times New Roman" w:cs="Times New Roman"/>
          <w:color w:val="000000"/>
          <w:sz w:val="28"/>
          <w:szCs w:val="28"/>
          <w:lang w:val="ru-RU"/>
        </w:rPr>
      </w:pPr>
      <w:r w:rsidRPr="00344652">
        <w:rPr>
          <w:rFonts w:ascii="Times New Roman" w:hAnsi="Times New Roman" w:cs="Times New Roman"/>
          <w:color w:val="000000"/>
          <w:sz w:val="28"/>
          <w:szCs w:val="28"/>
          <w:lang w:val="ru-RU"/>
        </w:rPr>
        <w:t>• https://tunsh.ru</w:t>
      </w:r>
    </w:p>
    <w:p w:rsidR="00C34CE8" w:rsidRPr="00344652" w:rsidRDefault="00C34CE8" w:rsidP="00344652">
      <w:pPr>
        <w:spacing w:line="240" w:lineRule="auto"/>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 </w:t>
      </w:r>
      <w:r w:rsidRPr="00344652">
        <w:rPr>
          <w:rFonts w:ascii="Times New Roman" w:hAnsi="Times New Roman" w:cs="Times New Roman"/>
          <w:sz w:val="28"/>
          <w:szCs w:val="28"/>
          <w:lang w:val="ru-RU"/>
        </w:rPr>
        <w:t>https://myschool.edu.ru</w:t>
      </w:r>
    </w:p>
    <w:p w:rsidR="00C34CE8" w:rsidRPr="00344652" w:rsidRDefault="00C34CE8" w:rsidP="00344652">
      <w:pPr>
        <w:spacing w:line="240" w:lineRule="auto"/>
        <w:rPr>
          <w:rFonts w:ascii="Times New Roman" w:hAnsi="Times New Roman" w:cs="Times New Roman"/>
          <w:sz w:val="28"/>
          <w:szCs w:val="28"/>
          <w:lang w:val="ru-RU"/>
        </w:rPr>
        <w:sectPr w:rsidR="00C34CE8" w:rsidRPr="00344652" w:rsidSect="00344652">
          <w:pgSz w:w="11906" w:h="16383"/>
          <w:pgMar w:top="851" w:right="850" w:bottom="709" w:left="1701" w:header="720" w:footer="720" w:gutter="0"/>
          <w:cols w:space="720"/>
        </w:sectPr>
      </w:pPr>
    </w:p>
    <w:p w:rsidR="006652AC" w:rsidRPr="00344652" w:rsidRDefault="00FD0DA9" w:rsidP="00344652">
      <w:pPr>
        <w:spacing w:after="0" w:line="240" w:lineRule="auto"/>
        <w:ind w:left="120"/>
        <w:jc w:val="both"/>
        <w:rPr>
          <w:rFonts w:ascii="Times New Roman" w:hAnsi="Times New Roman" w:cs="Times New Roman"/>
          <w:sz w:val="28"/>
          <w:szCs w:val="28"/>
          <w:lang w:val="ru-RU"/>
        </w:rPr>
      </w:pPr>
      <w:r w:rsidRPr="00344652">
        <w:rPr>
          <w:rFonts w:ascii="Times New Roman" w:hAnsi="Times New Roman" w:cs="Times New Roman"/>
          <w:b/>
          <w:color w:val="000000"/>
          <w:sz w:val="28"/>
          <w:szCs w:val="28"/>
          <w:lang w:val="ru-RU"/>
        </w:rPr>
        <w:lastRenderedPageBreak/>
        <w:t xml:space="preserve">СОДЕРЖАНИЕ ОБУЧЕНИЯ </w:t>
      </w:r>
    </w:p>
    <w:p w:rsidR="006652AC" w:rsidRPr="00344652" w:rsidRDefault="006652AC" w:rsidP="00344652">
      <w:pPr>
        <w:spacing w:after="0" w:line="240" w:lineRule="auto"/>
        <w:ind w:left="120"/>
        <w:jc w:val="both"/>
        <w:rPr>
          <w:rFonts w:ascii="Times New Roman" w:hAnsi="Times New Roman" w:cs="Times New Roman"/>
          <w:sz w:val="28"/>
          <w:szCs w:val="28"/>
          <w:lang w:val="ru-RU"/>
        </w:rPr>
      </w:pPr>
    </w:p>
    <w:p w:rsidR="00A60A9C" w:rsidRDefault="00A60A9C" w:rsidP="00A60A9C">
      <w:pPr>
        <w:spacing w:after="0" w:line="240" w:lineRule="auto"/>
        <w:ind w:left="120" w:firstLine="589"/>
        <w:jc w:val="both"/>
        <w:rPr>
          <w:rFonts w:ascii="Times New Roman" w:hAnsi="Times New Roman" w:cs="Times New Roman"/>
          <w:b/>
          <w:sz w:val="28"/>
          <w:szCs w:val="28"/>
          <w:lang w:val="ru-RU"/>
        </w:rPr>
      </w:pPr>
      <w:r w:rsidRPr="00A60A9C">
        <w:rPr>
          <w:rFonts w:ascii="Times New Roman" w:hAnsi="Times New Roman" w:cs="Times New Roman"/>
          <w:b/>
          <w:sz w:val="28"/>
          <w:szCs w:val="28"/>
          <w:lang w:val="ru-RU"/>
        </w:rPr>
        <w:t xml:space="preserve">Тема 1  </w:t>
      </w:r>
    </w:p>
    <w:p w:rsidR="00A60A9C" w:rsidRDefault="00A60A9C" w:rsidP="00A60A9C">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b/>
          <w:sz w:val="28"/>
          <w:szCs w:val="28"/>
          <w:lang w:val="ru-RU"/>
        </w:rPr>
        <w:t>Астрономия: её задачи и возможности</w:t>
      </w:r>
      <w:r w:rsidRPr="00A60A9C">
        <w:rPr>
          <w:rFonts w:ascii="Times New Roman" w:hAnsi="Times New Roman" w:cs="Times New Roman"/>
          <w:sz w:val="28"/>
          <w:szCs w:val="28"/>
          <w:lang w:val="ru-RU"/>
        </w:rPr>
        <w:t xml:space="preserve"> </w:t>
      </w:r>
    </w:p>
    <w:p w:rsidR="00A60A9C" w:rsidRDefault="00A60A9C" w:rsidP="00A60A9C">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Предмет астрономии. Объекты, наблюдаемые на небе. Этапы развития астрономии. Прикладное и мировоззренческое значение астрономии. Астрономия как фундаментальная наука. Космическая деятельность человечества. Роль космических исследований в астрономии. </w:t>
      </w:r>
    </w:p>
    <w:p w:rsidR="00A60A9C" w:rsidRDefault="00A60A9C" w:rsidP="00A60A9C">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Пространственные масштабы изучаемой Вселенной. Как определяются расстояния до космических объектов. Методы триангуляции, радиолокации, сопоставление световых потоков. Единицы расстояния: астрономическая единица, световой год, парсек. </w:t>
      </w:r>
    </w:p>
    <w:p w:rsidR="00A60A9C" w:rsidRPr="00A60A9C" w:rsidRDefault="00A60A9C" w:rsidP="00A60A9C">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Структура и масштаб наблюдаемого мира — от атомов до далёких галактик. Универсальный характер физических законов.</w:t>
      </w:r>
    </w:p>
    <w:p w:rsidR="00A60A9C" w:rsidRDefault="00A60A9C" w:rsidP="00A60A9C">
      <w:pPr>
        <w:spacing w:after="0" w:line="240" w:lineRule="auto"/>
        <w:ind w:left="120"/>
        <w:jc w:val="both"/>
        <w:rPr>
          <w:rFonts w:ascii="Times New Roman" w:hAnsi="Times New Roman" w:cs="Times New Roman"/>
          <w:sz w:val="28"/>
          <w:szCs w:val="28"/>
          <w:lang w:val="ru-RU"/>
        </w:rPr>
      </w:pPr>
    </w:p>
    <w:p w:rsidR="00A60A9C" w:rsidRPr="00A60A9C" w:rsidRDefault="00A60A9C" w:rsidP="00A60A9C">
      <w:pPr>
        <w:spacing w:after="0" w:line="240" w:lineRule="auto"/>
        <w:ind w:left="120" w:firstLine="589"/>
        <w:jc w:val="both"/>
        <w:rPr>
          <w:rFonts w:ascii="Times New Roman" w:hAnsi="Times New Roman" w:cs="Times New Roman"/>
          <w:b/>
          <w:sz w:val="28"/>
          <w:szCs w:val="28"/>
          <w:lang w:val="ru-RU"/>
        </w:rPr>
      </w:pPr>
      <w:r w:rsidRPr="00A60A9C">
        <w:rPr>
          <w:rFonts w:ascii="Times New Roman" w:hAnsi="Times New Roman" w:cs="Times New Roman"/>
          <w:b/>
          <w:sz w:val="28"/>
          <w:szCs w:val="28"/>
          <w:lang w:val="ru-RU"/>
        </w:rPr>
        <w:t xml:space="preserve">Тема 2  </w:t>
      </w:r>
    </w:p>
    <w:p w:rsidR="00A60A9C" w:rsidRPr="00A60A9C" w:rsidRDefault="00A60A9C" w:rsidP="00A60A9C">
      <w:pPr>
        <w:spacing w:after="0" w:line="240" w:lineRule="auto"/>
        <w:ind w:left="120" w:firstLine="589"/>
        <w:jc w:val="both"/>
        <w:rPr>
          <w:rFonts w:ascii="Times New Roman" w:hAnsi="Times New Roman" w:cs="Times New Roman"/>
          <w:b/>
          <w:sz w:val="28"/>
          <w:szCs w:val="28"/>
          <w:lang w:val="ru-RU"/>
        </w:rPr>
      </w:pPr>
      <w:r w:rsidRPr="00A60A9C">
        <w:rPr>
          <w:rFonts w:ascii="Times New Roman" w:hAnsi="Times New Roman" w:cs="Times New Roman"/>
          <w:b/>
          <w:sz w:val="28"/>
          <w:szCs w:val="28"/>
          <w:lang w:val="ru-RU"/>
        </w:rPr>
        <w:t xml:space="preserve">Видимые движения небесных тел </w:t>
      </w:r>
    </w:p>
    <w:p w:rsidR="00A60A9C" w:rsidRDefault="00A60A9C" w:rsidP="00A60A9C">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Звёзды и созвездия. Зодиакальные созвездия. Звёздные величины. Карта звёздного неба. Небесная сфера. Наблюдаемые движения Солнца, Луны, звёзд, планет. Высота кульминации. Изменение вида звёздного неба в течение года. </w:t>
      </w:r>
    </w:p>
    <w:p w:rsidR="00A60A9C" w:rsidRDefault="00A60A9C" w:rsidP="00A60A9C">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Солнечные и звёздные сутки. Время и календарь. </w:t>
      </w:r>
    </w:p>
    <w:p w:rsidR="00A60A9C" w:rsidRDefault="00A60A9C" w:rsidP="00A60A9C">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Астеризмы и созвездия. </w:t>
      </w:r>
    </w:p>
    <w:p w:rsidR="00A60A9C" w:rsidRPr="00A60A9C" w:rsidRDefault="00A60A9C" w:rsidP="00A60A9C">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Солнечные и лунные затмения. Предсказание затмений.</w:t>
      </w:r>
    </w:p>
    <w:p w:rsidR="00A60A9C" w:rsidRDefault="00A60A9C" w:rsidP="00A60A9C">
      <w:pPr>
        <w:spacing w:after="0" w:line="240" w:lineRule="auto"/>
        <w:ind w:left="120" w:firstLine="589"/>
        <w:jc w:val="both"/>
        <w:rPr>
          <w:rFonts w:ascii="Times New Roman" w:hAnsi="Times New Roman" w:cs="Times New Roman"/>
          <w:sz w:val="28"/>
          <w:szCs w:val="28"/>
          <w:lang w:val="ru-RU"/>
        </w:rPr>
      </w:pPr>
    </w:p>
    <w:p w:rsidR="00A60A9C" w:rsidRPr="00A60A9C" w:rsidRDefault="00A60A9C" w:rsidP="00A60A9C">
      <w:pPr>
        <w:spacing w:after="0" w:line="240" w:lineRule="auto"/>
        <w:ind w:left="120" w:firstLine="589"/>
        <w:jc w:val="both"/>
        <w:rPr>
          <w:rFonts w:ascii="Times New Roman" w:hAnsi="Times New Roman" w:cs="Times New Roman"/>
          <w:b/>
          <w:sz w:val="28"/>
          <w:szCs w:val="28"/>
          <w:lang w:val="ru-RU"/>
        </w:rPr>
      </w:pPr>
      <w:r w:rsidRPr="00A60A9C">
        <w:rPr>
          <w:rFonts w:ascii="Times New Roman" w:hAnsi="Times New Roman" w:cs="Times New Roman"/>
          <w:b/>
          <w:sz w:val="28"/>
          <w:szCs w:val="28"/>
          <w:lang w:val="ru-RU"/>
        </w:rPr>
        <w:t xml:space="preserve">Тема 3  </w:t>
      </w:r>
    </w:p>
    <w:p w:rsidR="00A60A9C" w:rsidRDefault="00A60A9C" w:rsidP="00A60A9C">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b/>
          <w:sz w:val="28"/>
          <w:szCs w:val="28"/>
          <w:lang w:val="ru-RU"/>
        </w:rPr>
        <w:t xml:space="preserve">Движение космических тел под действием сил гравитации </w:t>
      </w:r>
    </w:p>
    <w:p w:rsidR="00A60A9C" w:rsidRDefault="00A60A9C" w:rsidP="00A60A9C">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Гелиоцентрическая система мира. Движение планет вокруг Солнца. Законы Кеплера, закон всемирного тяготения, орбиты и траектории. Круговая скорость и скорость убегания. Искусственные спутники Земли (ИСЗ). Траектории космических аппаратов. Определение масс небесных тел.</w:t>
      </w:r>
    </w:p>
    <w:p w:rsidR="00A60A9C" w:rsidRDefault="00A60A9C" w:rsidP="00A60A9C">
      <w:pPr>
        <w:spacing w:after="0" w:line="240" w:lineRule="auto"/>
        <w:ind w:left="120" w:firstLine="589"/>
        <w:jc w:val="both"/>
        <w:rPr>
          <w:rFonts w:ascii="Times New Roman" w:hAnsi="Times New Roman" w:cs="Times New Roman"/>
          <w:sz w:val="28"/>
          <w:szCs w:val="28"/>
          <w:lang w:val="ru-RU"/>
        </w:rPr>
      </w:pPr>
    </w:p>
    <w:p w:rsidR="00A60A9C" w:rsidRPr="00A60A9C" w:rsidRDefault="00A60A9C" w:rsidP="00A60A9C">
      <w:pPr>
        <w:spacing w:after="0" w:line="240" w:lineRule="auto"/>
        <w:ind w:left="120" w:firstLine="589"/>
        <w:jc w:val="both"/>
        <w:rPr>
          <w:rFonts w:ascii="Times New Roman" w:hAnsi="Times New Roman" w:cs="Times New Roman"/>
          <w:b/>
          <w:sz w:val="28"/>
          <w:szCs w:val="28"/>
          <w:lang w:val="ru-RU"/>
        </w:rPr>
      </w:pPr>
      <w:r w:rsidRPr="00A60A9C">
        <w:rPr>
          <w:rFonts w:ascii="Times New Roman" w:hAnsi="Times New Roman" w:cs="Times New Roman"/>
          <w:b/>
          <w:sz w:val="28"/>
          <w:szCs w:val="28"/>
          <w:lang w:val="ru-RU"/>
        </w:rPr>
        <w:t xml:space="preserve">Тема 4  </w:t>
      </w:r>
    </w:p>
    <w:p w:rsidR="00A60A9C" w:rsidRPr="00A60A9C" w:rsidRDefault="00A60A9C" w:rsidP="00A60A9C">
      <w:pPr>
        <w:spacing w:after="0" w:line="240" w:lineRule="auto"/>
        <w:ind w:left="120" w:firstLine="589"/>
        <w:jc w:val="both"/>
        <w:rPr>
          <w:rFonts w:ascii="Times New Roman" w:hAnsi="Times New Roman" w:cs="Times New Roman"/>
          <w:b/>
          <w:sz w:val="28"/>
          <w:szCs w:val="28"/>
          <w:lang w:val="ru-RU"/>
        </w:rPr>
      </w:pPr>
      <w:r w:rsidRPr="00A60A9C">
        <w:rPr>
          <w:rFonts w:ascii="Times New Roman" w:hAnsi="Times New Roman" w:cs="Times New Roman"/>
          <w:b/>
          <w:sz w:val="28"/>
          <w:szCs w:val="28"/>
          <w:lang w:val="ru-RU"/>
        </w:rPr>
        <w:t xml:space="preserve">Солнечная система </w:t>
      </w:r>
    </w:p>
    <w:p w:rsidR="00A60A9C" w:rsidRDefault="00A60A9C" w:rsidP="00A60A9C">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Состав и строение Солнечной системы. Луна, физические условия на поверхности. Исследование Луны космическими аппаратами и пилотируемыми экспедициями. </w:t>
      </w:r>
    </w:p>
    <w:p w:rsidR="00A60A9C" w:rsidRDefault="00A60A9C" w:rsidP="00A60A9C">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Планеты земной группы. </w:t>
      </w:r>
    </w:p>
    <w:p w:rsidR="00A60A9C" w:rsidRDefault="00A60A9C" w:rsidP="00A60A9C">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Планеты-гиганты и их спутники, планеты-карлики. </w:t>
      </w:r>
    </w:p>
    <w:p w:rsidR="00A60A9C" w:rsidRDefault="00A60A9C" w:rsidP="00A60A9C">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Малые тела Солнечной системы. Астероиды, кометы, метеорное вещество, метеориты. Астероидная опасность и её предупреждение. </w:t>
      </w:r>
    </w:p>
    <w:p w:rsidR="00A60A9C" w:rsidRPr="00A60A9C" w:rsidRDefault="00A60A9C" w:rsidP="00A60A9C">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Экзопланеты: методы обнаружения и исследования. Возможность существования жизни на экзопланетах.</w:t>
      </w:r>
    </w:p>
    <w:p w:rsidR="00A60A9C" w:rsidRDefault="00A60A9C" w:rsidP="00A60A9C">
      <w:pPr>
        <w:spacing w:after="0" w:line="240" w:lineRule="auto"/>
        <w:ind w:left="120"/>
        <w:jc w:val="both"/>
        <w:rPr>
          <w:rFonts w:ascii="Times New Roman" w:hAnsi="Times New Roman" w:cs="Times New Roman"/>
          <w:sz w:val="28"/>
          <w:szCs w:val="28"/>
          <w:lang w:val="ru-RU"/>
        </w:rPr>
      </w:pPr>
    </w:p>
    <w:p w:rsidR="008916EA" w:rsidRDefault="008916EA" w:rsidP="00A60A9C">
      <w:pPr>
        <w:spacing w:after="0" w:line="240" w:lineRule="auto"/>
        <w:ind w:left="120"/>
        <w:jc w:val="both"/>
        <w:rPr>
          <w:rFonts w:ascii="Times New Roman" w:hAnsi="Times New Roman" w:cs="Times New Roman"/>
          <w:sz w:val="28"/>
          <w:szCs w:val="28"/>
          <w:lang w:val="ru-RU"/>
        </w:rPr>
      </w:pPr>
    </w:p>
    <w:p w:rsidR="008916EA" w:rsidRDefault="008916EA" w:rsidP="00A60A9C">
      <w:pPr>
        <w:spacing w:after="0" w:line="240" w:lineRule="auto"/>
        <w:ind w:left="120"/>
        <w:jc w:val="both"/>
        <w:rPr>
          <w:rFonts w:ascii="Times New Roman" w:hAnsi="Times New Roman" w:cs="Times New Roman"/>
          <w:sz w:val="28"/>
          <w:szCs w:val="28"/>
          <w:lang w:val="ru-RU"/>
        </w:rPr>
      </w:pPr>
    </w:p>
    <w:p w:rsidR="008916EA" w:rsidRPr="008916EA" w:rsidRDefault="00A60A9C" w:rsidP="00A60A9C">
      <w:pPr>
        <w:spacing w:after="0" w:line="240" w:lineRule="auto"/>
        <w:ind w:left="120" w:firstLine="589"/>
        <w:jc w:val="both"/>
        <w:rPr>
          <w:rFonts w:ascii="Times New Roman" w:hAnsi="Times New Roman" w:cs="Times New Roman"/>
          <w:b/>
          <w:sz w:val="28"/>
          <w:szCs w:val="28"/>
          <w:lang w:val="ru-RU"/>
        </w:rPr>
      </w:pPr>
      <w:r w:rsidRPr="008916EA">
        <w:rPr>
          <w:rFonts w:ascii="Times New Roman" w:hAnsi="Times New Roman" w:cs="Times New Roman"/>
          <w:b/>
          <w:sz w:val="28"/>
          <w:szCs w:val="28"/>
          <w:lang w:val="ru-RU"/>
        </w:rPr>
        <w:lastRenderedPageBreak/>
        <w:t xml:space="preserve">Тема 5  </w:t>
      </w:r>
    </w:p>
    <w:p w:rsidR="008916EA" w:rsidRPr="008916EA" w:rsidRDefault="00A60A9C" w:rsidP="00A60A9C">
      <w:pPr>
        <w:spacing w:after="0" w:line="240" w:lineRule="auto"/>
        <w:ind w:left="120" w:firstLine="589"/>
        <w:jc w:val="both"/>
        <w:rPr>
          <w:rFonts w:ascii="Times New Roman" w:hAnsi="Times New Roman" w:cs="Times New Roman"/>
          <w:b/>
          <w:sz w:val="28"/>
          <w:szCs w:val="28"/>
          <w:lang w:val="ru-RU"/>
        </w:rPr>
      </w:pPr>
      <w:r w:rsidRPr="008916EA">
        <w:rPr>
          <w:rFonts w:ascii="Times New Roman" w:hAnsi="Times New Roman" w:cs="Times New Roman"/>
          <w:b/>
          <w:sz w:val="28"/>
          <w:szCs w:val="28"/>
          <w:lang w:val="ru-RU"/>
        </w:rPr>
        <w:t xml:space="preserve">Методы астрономических исследований </w:t>
      </w:r>
    </w:p>
    <w:p w:rsidR="008916EA" w:rsidRDefault="00A60A9C" w:rsidP="00A60A9C">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Различные типы астрономических измерений. Принцип работы и возможности телескопа. Современные оптические телескопы. Радиотелескопы. Радиоизлучение из космоса. </w:t>
      </w:r>
    </w:p>
    <w:p w:rsidR="008916EA" w:rsidRDefault="00A60A9C" w:rsidP="00A60A9C">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Шкала электромагнитных волн. Космические источники излучения в различных областях спектра. Тепловое и нетепловое излучение. Внеатмосферная астрономия. Рентгеновские, гамма- и инфракрасные телескопы. </w:t>
      </w:r>
    </w:p>
    <w:p w:rsidR="00A60A9C" w:rsidRPr="00A60A9C" w:rsidRDefault="00A60A9C" w:rsidP="00A60A9C">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Особенности спектров различных космических источников. Представление о спектральном анализе. Эффект Доплера в астрономии.</w:t>
      </w:r>
    </w:p>
    <w:p w:rsidR="008916EA" w:rsidRDefault="008916EA" w:rsidP="00A60A9C">
      <w:pPr>
        <w:spacing w:after="0" w:line="240" w:lineRule="auto"/>
        <w:ind w:left="120"/>
        <w:jc w:val="both"/>
        <w:rPr>
          <w:rFonts w:ascii="Times New Roman" w:hAnsi="Times New Roman" w:cs="Times New Roman"/>
          <w:sz w:val="28"/>
          <w:szCs w:val="28"/>
          <w:lang w:val="ru-RU"/>
        </w:rPr>
      </w:pPr>
    </w:p>
    <w:p w:rsidR="008916EA" w:rsidRPr="008916EA" w:rsidRDefault="00A60A9C" w:rsidP="008916EA">
      <w:pPr>
        <w:spacing w:after="0" w:line="240" w:lineRule="auto"/>
        <w:ind w:left="120" w:firstLine="589"/>
        <w:jc w:val="both"/>
        <w:rPr>
          <w:rFonts w:ascii="Times New Roman" w:hAnsi="Times New Roman" w:cs="Times New Roman"/>
          <w:b/>
          <w:sz w:val="28"/>
          <w:szCs w:val="28"/>
          <w:lang w:val="ru-RU"/>
        </w:rPr>
      </w:pPr>
      <w:r w:rsidRPr="008916EA">
        <w:rPr>
          <w:rFonts w:ascii="Times New Roman" w:hAnsi="Times New Roman" w:cs="Times New Roman"/>
          <w:b/>
          <w:sz w:val="28"/>
          <w:szCs w:val="28"/>
          <w:lang w:val="ru-RU"/>
        </w:rPr>
        <w:t xml:space="preserve">Тема 6  </w:t>
      </w:r>
    </w:p>
    <w:p w:rsidR="008916EA" w:rsidRPr="008916EA" w:rsidRDefault="00A60A9C" w:rsidP="008916EA">
      <w:pPr>
        <w:spacing w:after="0" w:line="240" w:lineRule="auto"/>
        <w:ind w:left="120" w:firstLine="589"/>
        <w:jc w:val="both"/>
        <w:rPr>
          <w:rFonts w:ascii="Times New Roman" w:hAnsi="Times New Roman" w:cs="Times New Roman"/>
          <w:b/>
          <w:sz w:val="28"/>
          <w:szCs w:val="28"/>
          <w:lang w:val="ru-RU"/>
        </w:rPr>
      </w:pPr>
      <w:r w:rsidRPr="008916EA">
        <w:rPr>
          <w:rFonts w:ascii="Times New Roman" w:hAnsi="Times New Roman" w:cs="Times New Roman"/>
          <w:b/>
          <w:sz w:val="28"/>
          <w:szCs w:val="28"/>
          <w:lang w:val="ru-RU"/>
        </w:rPr>
        <w:t xml:space="preserve">Солнце и звёзды </w:t>
      </w:r>
    </w:p>
    <w:p w:rsidR="008916EA"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Общие характеристики Солнца: температура, масса, размер, светимость, физическая причина яркого излучения. Закон Стефана — Больцмана. Химический состав и состояние вещества. </w:t>
      </w:r>
    </w:p>
    <w:p w:rsidR="008916EA"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Наблюдаемые детали на поверхности Солнца. Солнечная атмосфера. Магнитное поле на Солнце. Солнечный ветер. </w:t>
      </w:r>
    </w:p>
    <w:p w:rsidR="008916EA"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Активные процессы на Солнце. Солнечно-земные связи. </w:t>
      </w:r>
    </w:p>
    <w:p w:rsidR="008916EA"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Звёзды как газовые шары. Наблюдаемые характеристики (температура, светимость, масса, размер, плотность, химический состав вещества). </w:t>
      </w:r>
    </w:p>
    <w:p w:rsidR="008916EA"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Строение звёзд. Термоядерные источники энергии Солнца и звёзд. Эволюция Солнца и звёзд. Красные гиганты. </w:t>
      </w:r>
    </w:p>
    <w:p w:rsidR="008916EA"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Необычные звёзды: белые карлики, нейтронные звёзды, пульсары. </w:t>
      </w:r>
    </w:p>
    <w:p w:rsidR="008916EA"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Звёзды в тесных двойных системах. Чёрные дыры. Конечные стадии эволюции. </w:t>
      </w:r>
    </w:p>
    <w:p w:rsidR="00A60A9C" w:rsidRPr="00A60A9C"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Звёзды, меняющие свою светимость. Переменные звёзды, цефеиды. Новые и сверхновые звёзды. Остатки сверхновых звёзд.</w:t>
      </w:r>
    </w:p>
    <w:p w:rsidR="008916EA" w:rsidRDefault="008916EA" w:rsidP="00A60A9C">
      <w:pPr>
        <w:spacing w:after="0" w:line="240" w:lineRule="auto"/>
        <w:ind w:left="120"/>
        <w:jc w:val="both"/>
        <w:rPr>
          <w:rFonts w:ascii="Times New Roman" w:hAnsi="Times New Roman" w:cs="Times New Roman"/>
          <w:sz w:val="28"/>
          <w:szCs w:val="28"/>
          <w:lang w:val="ru-RU"/>
        </w:rPr>
      </w:pPr>
    </w:p>
    <w:p w:rsidR="008916EA" w:rsidRPr="008916EA" w:rsidRDefault="00A60A9C" w:rsidP="008916EA">
      <w:pPr>
        <w:spacing w:after="0" w:line="240" w:lineRule="auto"/>
        <w:ind w:left="120" w:firstLine="589"/>
        <w:jc w:val="both"/>
        <w:rPr>
          <w:rFonts w:ascii="Times New Roman" w:hAnsi="Times New Roman" w:cs="Times New Roman"/>
          <w:b/>
          <w:sz w:val="28"/>
          <w:szCs w:val="28"/>
          <w:lang w:val="ru-RU"/>
        </w:rPr>
      </w:pPr>
      <w:r w:rsidRPr="008916EA">
        <w:rPr>
          <w:rFonts w:ascii="Times New Roman" w:hAnsi="Times New Roman" w:cs="Times New Roman"/>
          <w:b/>
          <w:sz w:val="28"/>
          <w:szCs w:val="28"/>
          <w:lang w:val="ru-RU"/>
        </w:rPr>
        <w:t xml:space="preserve">Тема 7  </w:t>
      </w:r>
    </w:p>
    <w:p w:rsidR="008916EA" w:rsidRPr="008916EA" w:rsidRDefault="00A60A9C" w:rsidP="008916EA">
      <w:pPr>
        <w:spacing w:after="0" w:line="240" w:lineRule="auto"/>
        <w:ind w:left="120" w:firstLine="589"/>
        <w:jc w:val="both"/>
        <w:rPr>
          <w:rFonts w:ascii="Times New Roman" w:hAnsi="Times New Roman" w:cs="Times New Roman"/>
          <w:b/>
          <w:sz w:val="28"/>
          <w:szCs w:val="28"/>
          <w:lang w:val="ru-RU"/>
        </w:rPr>
      </w:pPr>
      <w:r w:rsidRPr="008916EA">
        <w:rPr>
          <w:rFonts w:ascii="Times New Roman" w:hAnsi="Times New Roman" w:cs="Times New Roman"/>
          <w:b/>
          <w:sz w:val="28"/>
          <w:szCs w:val="28"/>
          <w:lang w:val="ru-RU"/>
        </w:rPr>
        <w:t xml:space="preserve">Галактики </w:t>
      </w:r>
    </w:p>
    <w:p w:rsidR="008916EA"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Состав, структура и размеры нашей Галактики. Спиральные ветви. Движение звёзд и вращение Галактики. Межзвёздная газово-пылевая среда. Космические лучи и  межзвёздное магнитное поле. Формирование звёзд и планетных систем. </w:t>
      </w:r>
    </w:p>
    <w:p w:rsidR="00A60A9C" w:rsidRPr="00A60A9C"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Многообразие наблюдаемых галактик. Звёздообразование в галактиках. Активные ядра. Взаимодействующие галактики. Активные ядра галактик и квазары.</w:t>
      </w:r>
    </w:p>
    <w:p w:rsidR="008916EA" w:rsidRDefault="008916EA" w:rsidP="00A60A9C">
      <w:pPr>
        <w:spacing w:after="0" w:line="240" w:lineRule="auto"/>
        <w:ind w:left="120"/>
        <w:jc w:val="both"/>
        <w:rPr>
          <w:rFonts w:ascii="Times New Roman" w:hAnsi="Times New Roman" w:cs="Times New Roman"/>
          <w:sz w:val="28"/>
          <w:szCs w:val="28"/>
          <w:lang w:val="ru-RU"/>
        </w:rPr>
      </w:pPr>
    </w:p>
    <w:p w:rsidR="008916EA" w:rsidRPr="008916EA" w:rsidRDefault="00A60A9C" w:rsidP="008916EA">
      <w:pPr>
        <w:spacing w:after="0" w:line="240" w:lineRule="auto"/>
        <w:ind w:left="120" w:firstLine="589"/>
        <w:jc w:val="both"/>
        <w:rPr>
          <w:rFonts w:ascii="Times New Roman" w:hAnsi="Times New Roman" w:cs="Times New Roman"/>
          <w:b/>
          <w:sz w:val="28"/>
          <w:szCs w:val="28"/>
          <w:lang w:val="ru-RU"/>
        </w:rPr>
      </w:pPr>
      <w:r w:rsidRPr="008916EA">
        <w:rPr>
          <w:rFonts w:ascii="Times New Roman" w:hAnsi="Times New Roman" w:cs="Times New Roman"/>
          <w:b/>
          <w:sz w:val="28"/>
          <w:szCs w:val="28"/>
          <w:lang w:val="ru-RU"/>
        </w:rPr>
        <w:t xml:space="preserve">Тема 8  </w:t>
      </w:r>
    </w:p>
    <w:p w:rsidR="008916EA" w:rsidRPr="008916EA" w:rsidRDefault="00A60A9C" w:rsidP="008916EA">
      <w:pPr>
        <w:spacing w:after="0" w:line="240" w:lineRule="auto"/>
        <w:ind w:left="120" w:firstLine="589"/>
        <w:jc w:val="both"/>
        <w:rPr>
          <w:rFonts w:ascii="Times New Roman" w:hAnsi="Times New Roman" w:cs="Times New Roman"/>
          <w:b/>
          <w:sz w:val="28"/>
          <w:szCs w:val="28"/>
          <w:lang w:val="ru-RU"/>
        </w:rPr>
      </w:pPr>
      <w:r w:rsidRPr="008916EA">
        <w:rPr>
          <w:rFonts w:ascii="Times New Roman" w:hAnsi="Times New Roman" w:cs="Times New Roman"/>
          <w:b/>
          <w:sz w:val="28"/>
          <w:szCs w:val="28"/>
          <w:lang w:val="ru-RU"/>
        </w:rPr>
        <w:t xml:space="preserve">Эволюция Вселенной </w:t>
      </w:r>
    </w:p>
    <w:p w:rsidR="008916EA"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Необратимые изменения во Вселенной. Красное смещение и расширение Вселенной. Постоянная Хаббла. Модели расширяющейся Вселенной. Фоновое, или реликтовое, излучение. </w:t>
      </w:r>
    </w:p>
    <w:p w:rsidR="00A60A9C" w:rsidRPr="00A60A9C"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Современные представления о далёком прошлом Вселенной.</w:t>
      </w:r>
    </w:p>
    <w:p w:rsidR="008916EA" w:rsidRDefault="008916EA" w:rsidP="008916EA">
      <w:pPr>
        <w:spacing w:after="0" w:line="240" w:lineRule="auto"/>
        <w:ind w:left="120" w:firstLine="589"/>
        <w:jc w:val="both"/>
        <w:rPr>
          <w:rFonts w:ascii="Times New Roman" w:hAnsi="Times New Roman" w:cs="Times New Roman"/>
          <w:b/>
          <w:sz w:val="28"/>
          <w:szCs w:val="28"/>
          <w:lang w:val="ru-RU"/>
        </w:rPr>
      </w:pPr>
    </w:p>
    <w:p w:rsidR="008916EA" w:rsidRPr="008916EA" w:rsidRDefault="00A60A9C" w:rsidP="008916EA">
      <w:pPr>
        <w:spacing w:after="0" w:line="240" w:lineRule="auto"/>
        <w:ind w:left="120" w:firstLine="589"/>
        <w:jc w:val="both"/>
        <w:rPr>
          <w:rFonts w:ascii="Times New Roman" w:hAnsi="Times New Roman" w:cs="Times New Roman"/>
          <w:b/>
          <w:sz w:val="28"/>
          <w:szCs w:val="28"/>
          <w:lang w:val="ru-RU"/>
        </w:rPr>
      </w:pPr>
      <w:r w:rsidRPr="008916EA">
        <w:rPr>
          <w:rFonts w:ascii="Times New Roman" w:hAnsi="Times New Roman" w:cs="Times New Roman"/>
          <w:b/>
          <w:sz w:val="28"/>
          <w:szCs w:val="28"/>
          <w:lang w:val="ru-RU"/>
        </w:rPr>
        <w:lastRenderedPageBreak/>
        <w:t xml:space="preserve">Наблюдения </w:t>
      </w:r>
    </w:p>
    <w:p w:rsidR="008916EA"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Наблюдения звёзд и других астрономических объектов  важны в изучении астрономии, они способствуют углублению интереса к этой науке. Желательно посвятить наблюдениям как минимум один час на открытом воздухе, особенно если имеется возможность использовать телескоп. Однако наблюдения требуют тёмного вечернего времени, они не предусмотрены сеткой учебных часов, их трудно планировать из-за переменных погодных условий. </w:t>
      </w:r>
    </w:p>
    <w:p w:rsidR="008916EA"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В дневное время при наличии телескопа несложно организовать наблюдения Солнца с использованием экрана, на который проецируется изображение солнечного диска. </w:t>
      </w:r>
    </w:p>
    <w:p w:rsidR="008916EA"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Вечерние наблюдения в телескоп включают следующие объекты: </w:t>
      </w:r>
    </w:p>
    <w:p w:rsidR="008916EA"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 Луна (моря, горы, кратеры), отождествление наблюдаемых деталей лунной поверхности с их изображением на карте Луны; </w:t>
      </w:r>
    </w:p>
    <w:p w:rsidR="008916EA"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 планеты (исходя из условий видимости); </w:t>
      </w:r>
    </w:p>
    <w:p w:rsidR="008916EA"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 газовые туманности (Туманность Ориона) и звёздные скопления (Плеяды, χ (хи) и h (аш) Персея, Ясли); </w:t>
      </w:r>
    </w:p>
    <w:p w:rsidR="008916EA"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 Туманность Андромеды. </w:t>
      </w:r>
    </w:p>
    <w:p w:rsidR="008916EA"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Если организация вечерних наблюдений под руководством учителя оказывается затруднительной, наблюдения невооружённым глазом следует рекомендовать как самостоятельное или коллективное задание для школьников, реализуемое на открытой площадке вдали от ярких огней в  тёмное время суток в ясную погоду. Это можно осуществить в рамках проектной деятельности учащихся. </w:t>
      </w:r>
    </w:p>
    <w:p w:rsidR="008916EA"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Наблюдения звёздного неба невооружённым глазом включают: </w:t>
      </w:r>
    </w:p>
    <w:p w:rsidR="008916EA"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 поиски созвездий с использованием компьютерных звёздных карт и приложений для определения положения небесных объектов на небе на конкретную дату; </w:t>
      </w:r>
    </w:p>
    <w:p w:rsidR="008916EA"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 нахождение Полярной звезды, ярких планет (Венера, Марс, Юпитер, Сатурн  — исходя из условий их видимости); </w:t>
      </w:r>
    </w:p>
    <w:p w:rsidR="008916EA"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 отождествление наиболее ярких звёзд, находящихся достаточно высоко над горизонтом во время наблюдений, руководствуясь картой звёздного неба. </w:t>
      </w:r>
    </w:p>
    <w:p w:rsidR="00A60A9C" w:rsidRPr="00A60A9C"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В наблюдениях рекомендуется использовать в качестве справочного пособия «Школьный астрономический календарь» на текущий учебный год.</w:t>
      </w:r>
    </w:p>
    <w:p w:rsidR="008916EA" w:rsidRDefault="008916EA" w:rsidP="00A60A9C">
      <w:pPr>
        <w:spacing w:after="0" w:line="240" w:lineRule="auto"/>
        <w:ind w:left="120"/>
        <w:jc w:val="both"/>
        <w:rPr>
          <w:rFonts w:ascii="Times New Roman" w:hAnsi="Times New Roman" w:cs="Times New Roman"/>
          <w:sz w:val="28"/>
          <w:szCs w:val="28"/>
          <w:lang w:val="ru-RU"/>
        </w:rPr>
      </w:pPr>
    </w:p>
    <w:p w:rsidR="008916EA" w:rsidRPr="008916EA" w:rsidRDefault="00A60A9C" w:rsidP="008916EA">
      <w:pPr>
        <w:spacing w:after="0" w:line="240" w:lineRule="auto"/>
        <w:ind w:left="120" w:firstLine="589"/>
        <w:jc w:val="both"/>
        <w:rPr>
          <w:rFonts w:ascii="Times New Roman" w:hAnsi="Times New Roman" w:cs="Times New Roman"/>
          <w:b/>
          <w:sz w:val="28"/>
          <w:szCs w:val="28"/>
          <w:lang w:val="ru-RU"/>
        </w:rPr>
      </w:pPr>
      <w:r w:rsidRPr="008916EA">
        <w:rPr>
          <w:rFonts w:ascii="Times New Roman" w:hAnsi="Times New Roman" w:cs="Times New Roman"/>
          <w:b/>
          <w:sz w:val="28"/>
          <w:szCs w:val="28"/>
          <w:lang w:val="ru-RU"/>
        </w:rPr>
        <w:t xml:space="preserve">Межпредметные связи </w:t>
      </w:r>
    </w:p>
    <w:p w:rsidR="008916EA" w:rsidRDefault="00A60A9C" w:rsidP="008916EA">
      <w:pPr>
        <w:spacing w:after="0" w:line="240" w:lineRule="auto"/>
        <w:ind w:left="120" w:firstLine="589"/>
        <w:jc w:val="both"/>
        <w:rPr>
          <w:rFonts w:ascii="Times New Roman" w:hAnsi="Times New Roman" w:cs="Times New Roman"/>
          <w:sz w:val="28"/>
          <w:szCs w:val="28"/>
          <w:lang w:val="ru-RU"/>
        </w:rPr>
      </w:pPr>
      <w:r w:rsidRPr="008916EA">
        <w:rPr>
          <w:rFonts w:ascii="Times New Roman" w:hAnsi="Times New Roman" w:cs="Times New Roman"/>
          <w:b/>
          <w:i/>
          <w:sz w:val="28"/>
          <w:szCs w:val="28"/>
          <w:lang w:val="ru-RU"/>
        </w:rPr>
        <w:t>Математика.</w:t>
      </w:r>
      <w:r w:rsidRPr="00A60A9C">
        <w:rPr>
          <w:rFonts w:ascii="Times New Roman" w:hAnsi="Times New Roman" w:cs="Times New Roman"/>
          <w:sz w:val="28"/>
          <w:szCs w:val="28"/>
          <w:lang w:val="ru-RU"/>
        </w:rPr>
        <w:t xml:space="preserve"> Графики функций, стандартный вид числа. Логарифмы. Конические сечения. </w:t>
      </w:r>
    </w:p>
    <w:p w:rsidR="006652AC" w:rsidRPr="00344652" w:rsidRDefault="00A60A9C" w:rsidP="008916EA">
      <w:pPr>
        <w:spacing w:after="0" w:line="240" w:lineRule="auto"/>
        <w:ind w:left="120" w:firstLine="589"/>
        <w:jc w:val="both"/>
        <w:rPr>
          <w:rFonts w:ascii="Times New Roman" w:hAnsi="Times New Roman" w:cs="Times New Roman"/>
          <w:sz w:val="28"/>
          <w:szCs w:val="28"/>
          <w:lang w:val="ru-RU"/>
        </w:rPr>
      </w:pPr>
      <w:r w:rsidRPr="008916EA">
        <w:rPr>
          <w:rFonts w:ascii="Times New Roman" w:hAnsi="Times New Roman" w:cs="Times New Roman"/>
          <w:b/>
          <w:i/>
          <w:sz w:val="28"/>
          <w:szCs w:val="28"/>
          <w:lang w:val="ru-RU"/>
        </w:rPr>
        <w:t>Физика.</w:t>
      </w:r>
      <w:r w:rsidRPr="00A60A9C">
        <w:rPr>
          <w:rFonts w:ascii="Times New Roman" w:hAnsi="Times New Roman" w:cs="Times New Roman"/>
          <w:sz w:val="28"/>
          <w:szCs w:val="28"/>
          <w:lang w:val="ru-RU"/>
        </w:rPr>
        <w:t xml:space="preserve"> Законы механики Ньютона, закон всемирного тяготения, законы геометрической оптики, оптические системы, спектральный анализ, шкала электромагнитных излучений, эффект Доплера, магнитные поля, газовые законы, законы термодинамики, элементарные частицы, термоядерные реакции.</w:t>
      </w:r>
    </w:p>
    <w:p w:rsidR="006652AC" w:rsidRPr="00C34CE8" w:rsidRDefault="006652AC">
      <w:pPr>
        <w:rPr>
          <w:lang w:val="ru-RU"/>
        </w:rPr>
        <w:sectPr w:rsidR="006652AC" w:rsidRPr="00C34CE8" w:rsidSect="00344652">
          <w:pgSz w:w="11906" w:h="16383"/>
          <w:pgMar w:top="851" w:right="850" w:bottom="709" w:left="1701" w:header="720" w:footer="720" w:gutter="0"/>
          <w:cols w:space="720"/>
        </w:sectPr>
      </w:pPr>
    </w:p>
    <w:p w:rsidR="006652AC" w:rsidRPr="00344652" w:rsidRDefault="00FD0DA9" w:rsidP="00344652">
      <w:pPr>
        <w:spacing w:after="0" w:line="240" w:lineRule="auto"/>
        <w:ind w:left="120"/>
        <w:jc w:val="both"/>
        <w:rPr>
          <w:sz w:val="28"/>
          <w:szCs w:val="28"/>
          <w:lang w:val="ru-RU"/>
        </w:rPr>
      </w:pPr>
      <w:bookmarkStart w:id="5" w:name="block-3603504"/>
      <w:bookmarkEnd w:id="3"/>
      <w:r w:rsidRPr="00344652">
        <w:rPr>
          <w:rFonts w:ascii="Times New Roman" w:hAnsi="Times New Roman"/>
          <w:b/>
          <w:color w:val="000000"/>
          <w:sz w:val="28"/>
          <w:szCs w:val="28"/>
          <w:lang w:val="ru-RU"/>
        </w:rPr>
        <w:lastRenderedPageBreak/>
        <w:t>ПЛАНИРУЕМЫЕ РЕЗУЛЬТАТЫ ОСВОЕНИЯ ПРОГРАММЫ ПО ФИЗИКЕ НА УРОВНЕ СРЕДНЕГО ОБЩЕГО ОБРАЗОВАНИЯ</w:t>
      </w:r>
    </w:p>
    <w:p w:rsidR="006652AC" w:rsidRPr="00344652" w:rsidRDefault="006652AC" w:rsidP="00344652">
      <w:pPr>
        <w:spacing w:after="0" w:line="240" w:lineRule="auto"/>
        <w:ind w:left="120"/>
        <w:jc w:val="both"/>
        <w:rPr>
          <w:sz w:val="28"/>
          <w:szCs w:val="28"/>
          <w:lang w:val="ru-RU"/>
        </w:rPr>
      </w:pPr>
    </w:p>
    <w:p w:rsidR="008916EA" w:rsidRPr="008916EA" w:rsidRDefault="008916EA" w:rsidP="008916EA">
      <w:pPr>
        <w:spacing w:after="0" w:line="240" w:lineRule="auto"/>
        <w:ind w:firstLine="709"/>
        <w:rPr>
          <w:rFonts w:ascii="Times New Roman" w:hAnsi="Times New Roman"/>
          <w:b/>
          <w:color w:val="000000"/>
          <w:sz w:val="28"/>
          <w:szCs w:val="28"/>
          <w:lang w:val="ru-RU"/>
        </w:rPr>
      </w:pPr>
      <w:r w:rsidRPr="008916EA">
        <w:rPr>
          <w:rFonts w:ascii="Times New Roman" w:hAnsi="Times New Roman"/>
          <w:b/>
          <w:color w:val="000000"/>
          <w:sz w:val="28"/>
          <w:szCs w:val="28"/>
          <w:lang w:val="ru-RU"/>
        </w:rPr>
        <w:t xml:space="preserve">Личностные результаты </w:t>
      </w: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color w:val="000000"/>
          <w:sz w:val="28"/>
          <w:szCs w:val="28"/>
          <w:lang w:val="ru-RU"/>
        </w:rPr>
        <w:t xml:space="preserve">Изучение курса астрономии вносит вклад в достижение личностных результатов, которые отражают готовность обучающихся к саморазвитию, их мотивацию к целенаправленной познавательной деятельности и включают: </w:t>
      </w: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color w:val="000000"/>
          <w:sz w:val="28"/>
          <w:szCs w:val="28"/>
          <w:lang w:val="ru-RU"/>
        </w:rPr>
        <w:t xml:space="preserve">• формирование мировоззрения, соответствующего современному уровню развития науки и общественной практики; </w:t>
      </w: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color w:val="000000"/>
          <w:sz w:val="28"/>
          <w:szCs w:val="28"/>
          <w:lang w:val="ru-RU"/>
        </w:rPr>
        <w:t xml:space="preserve">• готовность и способность к самостоятельной, творческой и ответственной деятельности; </w:t>
      </w: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color w:val="000000"/>
          <w:sz w:val="28"/>
          <w:szCs w:val="28"/>
          <w:lang w:val="ru-RU"/>
        </w:rPr>
        <w:t xml:space="preserve">• навыки сотрудничества со сверстниками и преподавателями в образовательной, общественно полезной, учебно-исследовательской, проектной и других видах деятельности; </w:t>
      </w: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color w:val="000000"/>
          <w:sz w:val="28"/>
          <w:szCs w:val="28"/>
          <w:lang w:val="ru-RU"/>
        </w:rPr>
        <w:t xml:space="preserve">• готовность и способность к образованию, в том числе самообразованию; </w:t>
      </w: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color w:val="000000"/>
          <w:sz w:val="28"/>
          <w:szCs w:val="28"/>
          <w:lang w:val="ru-RU"/>
        </w:rPr>
        <w:t>• осознанный выбор будущей профессии и возможностей реализации собственных жизненных планов.</w:t>
      </w:r>
    </w:p>
    <w:p w:rsidR="008916EA" w:rsidRPr="008916EA" w:rsidRDefault="008916EA" w:rsidP="008916EA">
      <w:pPr>
        <w:spacing w:after="0" w:line="240" w:lineRule="auto"/>
        <w:ind w:firstLine="709"/>
        <w:rPr>
          <w:rFonts w:ascii="Times New Roman" w:hAnsi="Times New Roman"/>
          <w:color w:val="000000"/>
          <w:sz w:val="28"/>
          <w:szCs w:val="28"/>
          <w:lang w:val="ru-RU"/>
        </w:rPr>
      </w:pPr>
    </w:p>
    <w:p w:rsidR="008916EA" w:rsidRPr="008916EA" w:rsidRDefault="008916EA" w:rsidP="008916EA">
      <w:pPr>
        <w:spacing w:after="0" w:line="240" w:lineRule="auto"/>
        <w:ind w:firstLine="709"/>
        <w:rPr>
          <w:rFonts w:ascii="Times New Roman" w:hAnsi="Times New Roman"/>
          <w:b/>
          <w:color w:val="000000"/>
          <w:sz w:val="28"/>
          <w:szCs w:val="28"/>
          <w:lang w:val="ru-RU"/>
        </w:rPr>
      </w:pPr>
      <w:r w:rsidRPr="008916EA">
        <w:rPr>
          <w:rFonts w:ascii="Times New Roman" w:hAnsi="Times New Roman"/>
          <w:b/>
          <w:color w:val="000000"/>
          <w:sz w:val="28"/>
          <w:szCs w:val="28"/>
          <w:lang w:val="ru-RU"/>
        </w:rPr>
        <w:t xml:space="preserve">Метапредметные результаты </w:t>
      </w: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color w:val="000000"/>
          <w:sz w:val="28"/>
          <w:szCs w:val="28"/>
          <w:lang w:val="ru-RU"/>
        </w:rPr>
        <w:t xml:space="preserve">В  процессе изучения курса астрономии обучающийся получит возможность научиться: </w:t>
      </w: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color w:val="000000"/>
          <w:sz w:val="28"/>
          <w:szCs w:val="28"/>
          <w:lang w:val="ru-RU"/>
        </w:rPr>
        <w:t xml:space="preserve">• самостоятельно определять цели познавательной деятельности и использовать все возможные ресурсы для достижения поставленных целей; выбирать успешные стратегии в различных ситуациях; </w:t>
      </w: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color w:val="000000"/>
          <w:sz w:val="28"/>
          <w:szCs w:val="28"/>
          <w:lang w:val="ru-RU"/>
        </w:rPr>
        <w:t xml:space="preserve">• общаться и взаимодействовать в процессе совместной деятельности, учитывать позиции других участников деятельности; </w:t>
      </w: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color w:val="000000"/>
          <w:sz w:val="28"/>
          <w:szCs w:val="28"/>
          <w:lang w:val="ru-RU"/>
        </w:rPr>
        <w:t xml:space="preserve">• применять навыки познавательной, учебно-исследовательской и проектной деятельности, навыки разрешения проблем; </w:t>
      </w: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color w:val="000000"/>
          <w:sz w:val="28"/>
          <w:szCs w:val="28"/>
          <w:lang w:val="ru-RU"/>
        </w:rPr>
        <w:t xml:space="preserve">• самостоятельно искать методы решения практических задач, применять различные методы познания; </w:t>
      </w: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color w:val="000000"/>
          <w:sz w:val="28"/>
          <w:szCs w:val="28"/>
          <w:lang w:val="ru-RU"/>
        </w:rPr>
        <w:t xml:space="preserve">• осуществлять самостоятельную информационно-познавательную деятельность, ориентироваться в источниках информации, критически оценивать и интерпретировать информацию, получаемую из различных источников; </w:t>
      </w: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color w:val="000000"/>
          <w:sz w:val="28"/>
          <w:szCs w:val="28"/>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техники безопасности, правовых и этических норм, норм информационной безопасности. </w:t>
      </w:r>
    </w:p>
    <w:p w:rsidR="008916EA" w:rsidRDefault="008916EA" w:rsidP="008916EA">
      <w:pPr>
        <w:spacing w:after="0" w:line="240" w:lineRule="auto"/>
        <w:ind w:firstLine="709"/>
        <w:rPr>
          <w:rFonts w:ascii="Times New Roman" w:hAnsi="Times New Roman"/>
          <w:color w:val="000000"/>
          <w:sz w:val="28"/>
          <w:szCs w:val="28"/>
          <w:lang w:val="ru-RU"/>
        </w:rPr>
      </w:pP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b/>
          <w:color w:val="000000"/>
          <w:sz w:val="28"/>
          <w:szCs w:val="28"/>
          <w:lang w:val="ru-RU"/>
        </w:rPr>
        <w:t>Предметные результаты</w:t>
      </w:r>
      <w:r w:rsidRPr="008916EA">
        <w:rPr>
          <w:rFonts w:ascii="Times New Roman" w:hAnsi="Times New Roman"/>
          <w:color w:val="000000"/>
          <w:sz w:val="28"/>
          <w:szCs w:val="28"/>
          <w:lang w:val="ru-RU"/>
        </w:rPr>
        <w:t xml:space="preserve"> </w:t>
      </w: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color w:val="000000"/>
          <w:sz w:val="28"/>
          <w:szCs w:val="28"/>
          <w:lang w:val="ru-RU"/>
        </w:rPr>
        <w:t xml:space="preserve">В процессе изучения курса астрономии ученик научится: </w:t>
      </w: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color w:val="000000"/>
          <w:sz w:val="28"/>
          <w:szCs w:val="28"/>
          <w:lang w:val="ru-RU"/>
        </w:rPr>
        <w:t xml:space="preserve">• приводить примеры практического использования астрономических знаний в повседневной жизни; примеры вклада учёных в развитие представлений об окружающем Землю мире; </w:t>
      </w: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color w:val="000000"/>
          <w:sz w:val="28"/>
          <w:szCs w:val="28"/>
          <w:lang w:val="ru-RU"/>
        </w:rPr>
        <w:lastRenderedPageBreak/>
        <w:t xml:space="preserve">• характеризовать основные этапы развития космонавтики, знать роль нашей страны в развитии космической деятельности человечества; </w:t>
      </w: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color w:val="000000"/>
          <w:sz w:val="28"/>
          <w:szCs w:val="28"/>
          <w:lang w:val="ru-RU"/>
        </w:rPr>
        <w:t xml:space="preserve">• высказывать оценочные суждения о роли астрономических знаний в развитии цивилизации, о мировоззренческом значении астрономии, её взаимосвязи с особенностями профессий и профессиональной деятельности, связанной с  астрономическими исследованиями или практическими приложениями астрономии; </w:t>
      </w: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color w:val="000000"/>
          <w:sz w:val="28"/>
          <w:szCs w:val="28"/>
          <w:lang w:val="ru-RU"/>
        </w:rPr>
        <w:t>• ориентироваться на звёздном небе, находить наиболее узнаваемые созвездия и яркие звёзды; пользоваться компьютерными приложениями для определения положения Солнца, Луны, планет и других космических объектов на заданные дату и время суток для данного населённого пункта;</w:t>
      </w: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color w:val="000000"/>
          <w:sz w:val="28"/>
          <w:szCs w:val="28"/>
          <w:lang w:val="ru-RU"/>
        </w:rPr>
        <w:t xml:space="preserve">• характеризовать использование методов научного познания в астрономии: методов определения расстояний и линейных размеров небесных тел, определения масс небесных тел, использования телескопов для астрономических наблюдений, спектрального анализа, получения астрономической информации в различных диапазонах электромагнитных излучений наземными и космическими обсерваториями; </w:t>
      </w: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color w:val="000000"/>
          <w:sz w:val="28"/>
          <w:szCs w:val="28"/>
          <w:lang w:val="ru-RU"/>
        </w:rPr>
        <w:t xml:space="preserve">• использовать при описании небесных объектов и  космических процессов такие астрономические понятия, как геоцентрическая и гелиоцентрическая системы, небесная сфера, небесный экватор, эклиптика, полюсы мира, кульминация, звёздная карта, созвездие, всемирное и поясное время, внесолнечная планета (экзопланета), комета, астероид, метеор, метеорит, планета, спутник планеты, искусственный спутник, первая и вторая космические скорости, звезда, различные типы звёзд, атмосфера Солнца, солнечные вспышки, солнечный ветер, новые и сверхновые звёзды, красный гигант, главная последовательность, белый карлик, нейтронная звезда, чёрная дыра, пульсар, Солнечная система, параллакс, звёздные скопления, межзвёздная среда, газовые туманности, молекулярные облака, Галактика, типы галактик, активное ядро галактики, квазар, расширение Вселенной (Большой взрыв), фоновое, или реликтовое, излучение, постоянная Хаббла, физические величины, часто используемые в астрономии (парсек, световой год, астрономическая единица, звёздная величина, угловая секунда, масса и светимость Солнца); </w:t>
      </w: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color w:val="000000"/>
          <w:sz w:val="28"/>
          <w:szCs w:val="28"/>
          <w:lang w:val="ru-RU"/>
        </w:rPr>
        <w:t xml:space="preserve">• иметь представление о планетах земной группы и планетах-гигантах; малых телах Солнечной системы; основных типах звёзд; основных типах галактик; </w:t>
      </w: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color w:val="000000"/>
          <w:sz w:val="28"/>
          <w:szCs w:val="28"/>
          <w:lang w:val="ru-RU"/>
        </w:rPr>
        <w:t>• сравнивать основные свойства планет Солнечной системы; иметь представление о физике Солнца и активных процессах на Солнце; составе и природе звёзд и возможных путях эволюции звёзд различной массы; процессе формирования звёзд и планетных систем; составе, структуре и размерах Галактики; движении звёзд в Галактике, типах других галактик и структуре и эволюции Вселенной как целого;</w:t>
      </w: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color w:val="000000"/>
          <w:sz w:val="28"/>
          <w:szCs w:val="28"/>
          <w:lang w:val="ru-RU"/>
        </w:rPr>
        <w:t>• объяснять наблюдаемые (суточные и годичные) движения Солнца, Луны, звёзд, планет; знать принципы построения календарей; особенности движения планет вокруг Солнца и движения искусственных спутников Земли; условия наступления солнечных и лунных затмений; объяснять при</w:t>
      </w:r>
      <w:r w:rsidRPr="008916EA">
        <w:rPr>
          <w:rFonts w:ascii="Times New Roman" w:hAnsi="Times New Roman"/>
          <w:color w:val="000000"/>
          <w:sz w:val="28"/>
          <w:szCs w:val="28"/>
          <w:lang w:val="ru-RU"/>
        </w:rPr>
        <w:lastRenderedPageBreak/>
        <w:t xml:space="preserve">чину смены фаз Луны; причины возникновения приливов и отливов; природу, источники энергии и эволюцию звёзд, причину красного смещения в спектрах галактик; </w:t>
      </w:r>
    </w:p>
    <w:p w:rsidR="006652AC" w:rsidRDefault="008916EA" w:rsidP="008916EA">
      <w:pPr>
        <w:spacing w:after="0" w:line="240" w:lineRule="auto"/>
        <w:ind w:firstLine="709"/>
        <w:rPr>
          <w:lang w:val="ru-RU"/>
        </w:rPr>
      </w:pPr>
      <w:r w:rsidRPr="008916EA">
        <w:rPr>
          <w:rFonts w:ascii="Times New Roman" w:hAnsi="Times New Roman"/>
          <w:color w:val="000000"/>
          <w:sz w:val="28"/>
          <w:szCs w:val="28"/>
          <w:lang w:val="ru-RU"/>
        </w:rPr>
        <w:t>• использовать при выполнении учебных заданий справочные материалы, ресурсы Интернета, осуществлять эффективный поиск необходимой информации, критически оценивать достоверность получаемой информации.</w:t>
      </w:r>
    </w:p>
    <w:p w:rsidR="00344652" w:rsidRDefault="00344652" w:rsidP="008916EA">
      <w:pPr>
        <w:spacing w:after="0" w:line="240" w:lineRule="auto"/>
        <w:jc w:val="center"/>
        <w:rPr>
          <w:rFonts w:ascii="Times New Roman" w:hAnsi="Times New Roman"/>
          <w:b/>
          <w:bCs/>
          <w:sz w:val="28"/>
          <w:szCs w:val="28"/>
          <w:lang w:val="ru-RU"/>
        </w:rPr>
      </w:pPr>
    </w:p>
    <w:p w:rsidR="00344652" w:rsidRDefault="00344652" w:rsidP="008916EA">
      <w:pPr>
        <w:spacing w:after="0" w:line="240" w:lineRule="auto"/>
        <w:jc w:val="center"/>
        <w:rPr>
          <w:rFonts w:ascii="Times New Roman" w:hAnsi="Times New Roman"/>
          <w:b/>
          <w:bCs/>
          <w:sz w:val="28"/>
          <w:szCs w:val="28"/>
          <w:lang w:val="ru-RU"/>
        </w:rPr>
      </w:pPr>
    </w:p>
    <w:p w:rsidR="00344652" w:rsidRDefault="00344652" w:rsidP="008916EA">
      <w:pPr>
        <w:spacing w:after="0" w:line="240" w:lineRule="auto"/>
        <w:jc w:val="center"/>
        <w:rPr>
          <w:rFonts w:ascii="Times New Roman" w:hAnsi="Times New Roman"/>
          <w:b/>
          <w:bCs/>
          <w:sz w:val="28"/>
          <w:szCs w:val="28"/>
          <w:lang w:val="ru-RU"/>
        </w:rPr>
      </w:pPr>
    </w:p>
    <w:p w:rsidR="00344652" w:rsidRDefault="00344652" w:rsidP="008916EA">
      <w:pPr>
        <w:spacing w:after="0" w:line="240" w:lineRule="auto"/>
        <w:jc w:val="center"/>
        <w:rPr>
          <w:rFonts w:ascii="Times New Roman" w:hAnsi="Times New Roman"/>
          <w:b/>
          <w:bCs/>
          <w:sz w:val="28"/>
          <w:szCs w:val="28"/>
          <w:lang w:val="ru-RU"/>
        </w:rPr>
      </w:pPr>
    </w:p>
    <w:p w:rsidR="00344652" w:rsidRDefault="00344652" w:rsidP="008916EA">
      <w:pPr>
        <w:spacing w:after="0" w:line="240" w:lineRule="auto"/>
        <w:jc w:val="center"/>
        <w:rPr>
          <w:rFonts w:ascii="Times New Roman" w:hAnsi="Times New Roman"/>
          <w:b/>
          <w:bCs/>
          <w:sz w:val="28"/>
          <w:szCs w:val="28"/>
          <w:lang w:val="ru-RU"/>
        </w:rPr>
      </w:pPr>
    </w:p>
    <w:p w:rsidR="00344652" w:rsidRDefault="00344652" w:rsidP="008916EA">
      <w:pPr>
        <w:spacing w:after="0" w:line="240" w:lineRule="auto"/>
        <w:jc w:val="center"/>
        <w:rPr>
          <w:rFonts w:ascii="Times New Roman" w:hAnsi="Times New Roman"/>
          <w:b/>
          <w:bCs/>
          <w:sz w:val="28"/>
          <w:szCs w:val="28"/>
          <w:lang w:val="ru-RU"/>
        </w:rPr>
      </w:pPr>
    </w:p>
    <w:p w:rsidR="00344652" w:rsidRDefault="00344652" w:rsidP="008916EA">
      <w:pPr>
        <w:spacing w:after="0" w:line="240" w:lineRule="auto"/>
        <w:jc w:val="center"/>
        <w:rPr>
          <w:rFonts w:ascii="Times New Roman" w:hAnsi="Times New Roman"/>
          <w:b/>
          <w:bCs/>
          <w:sz w:val="28"/>
          <w:szCs w:val="28"/>
          <w:lang w:val="ru-RU"/>
        </w:rPr>
      </w:pPr>
    </w:p>
    <w:p w:rsidR="00344652" w:rsidRDefault="00344652" w:rsidP="008916EA">
      <w:pPr>
        <w:spacing w:after="0" w:line="240" w:lineRule="auto"/>
        <w:jc w:val="center"/>
        <w:rPr>
          <w:rFonts w:ascii="Times New Roman" w:hAnsi="Times New Roman"/>
          <w:b/>
          <w:bCs/>
          <w:sz w:val="28"/>
          <w:szCs w:val="28"/>
          <w:lang w:val="ru-RU"/>
        </w:rPr>
      </w:pPr>
    </w:p>
    <w:p w:rsidR="00344652" w:rsidRDefault="00344652" w:rsidP="008916EA">
      <w:pPr>
        <w:spacing w:after="0" w:line="240" w:lineRule="auto"/>
        <w:jc w:val="center"/>
        <w:rPr>
          <w:rFonts w:ascii="Times New Roman" w:hAnsi="Times New Roman"/>
          <w:b/>
          <w:bCs/>
          <w:sz w:val="28"/>
          <w:szCs w:val="28"/>
          <w:lang w:val="ru-RU"/>
        </w:rPr>
      </w:pPr>
    </w:p>
    <w:p w:rsidR="00344652" w:rsidRDefault="00344652" w:rsidP="008916EA">
      <w:pPr>
        <w:spacing w:after="0" w:line="240" w:lineRule="auto"/>
        <w:jc w:val="center"/>
        <w:rPr>
          <w:rFonts w:ascii="Times New Roman" w:hAnsi="Times New Roman"/>
          <w:b/>
          <w:bCs/>
          <w:sz w:val="28"/>
          <w:szCs w:val="28"/>
          <w:lang w:val="ru-RU"/>
        </w:rPr>
      </w:pPr>
    </w:p>
    <w:p w:rsidR="00344652" w:rsidRDefault="00344652" w:rsidP="008916EA">
      <w:pPr>
        <w:spacing w:after="0" w:line="240" w:lineRule="auto"/>
        <w:jc w:val="center"/>
        <w:rPr>
          <w:rFonts w:ascii="Times New Roman" w:hAnsi="Times New Roman"/>
          <w:b/>
          <w:bCs/>
          <w:sz w:val="28"/>
          <w:szCs w:val="28"/>
          <w:lang w:val="ru-RU"/>
        </w:rPr>
      </w:pPr>
    </w:p>
    <w:p w:rsidR="00344652" w:rsidRDefault="00344652" w:rsidP="008916EA">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5A16C9" w:rsidRDefault="005A16C9" w:rsidP="00C34CE8">
      <w:pPr>
        <w:spacing w:after="0" w:line="240" w:lineRule="auto"/>
        <w:jc w:val="center"/>
        <w:rPr>
          <w:rFonts w:ascii="Times New Roman" w:hAnsi="Times New Roman"/>
          <w:b/>
          <w:bCs/>
          <w:sz w:val="28"/>
          <w:szCs w:val="28"/>
          <w:lang w:val="ru-RU"/>
        </w:rPr>
      </w:pPr>
    </w:p>
    <w:p w:rsidR="005A16C9" w:rsidRDefault="005A16C9" w:rsidP="00C34CE8">
      <w:pPr>
        <w:spacing w:after="0" w:line="240" w:lineRule="auto"/>
        <w:jc w:val="center"/>
        <w:rPr>
          <w:rFonts w:ascii="Times New Roman" w:hAnsi="Times New Roman"/>
          <w:b/>
          <w:bCs/>
          <w:sz w:val="28"/>
          <w:szCs w:val="28"/>
          <w:lang w:val="ru-RU"/>
        </w:rPr>
      </w:pPr>
    </w:p>
    <w:p w:rsidR="005A16C9" w:rsidRDefault="005A16C9"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C34CE8" w:rsidRPr="00C34CE8" w:rsidRDefault="00C34CE8" w:rsidP="00C34CE8">
      <w:pPr>
        <w:spacing w:after="0" w:line="240" w:lineRule="auto"/>
        <w:jc w:val="center"/>
        <w:rPr>
          <w:rFonts w:ascii="Times New Roman" w:hAnsi="Times New Roman"/>
          <w:sz w:val="28"/>
          <w:szCs w:val="28"/>
          <w:lang w:val="ru-RU"/>
        </w:rPr>
      </w:pPr>
      <w:r w:rsidRPr="00C34CE8">
        <w:rPr>
          <w:rFonts w:ascii="Times New Roman" w:hAnsi="Times New Roman"/>
          <w:b/>
          <w:bCs/>
          <w:sz w:val="28"/>
          <w:szCs w:val="28"/>
          <w:lang w:val="ru-RU"/>
        </w:rPr>
        <w:lastRenderedPageBreak/>
        <w:t>Элементы адаптации программы для одаренных и отстающих учеников</w:t>
      </w:r>
    </w:p>
    <w:p w:rsidR="00C34CE8" w:rsidRPr="00C34CE8" w:rsidRDefault="00C34CE8" w:rsidP="00C34CE8">
      <w:pPr>
        <w:spacing w:after="0" w:line="240" w:lineRule="auto"/>
        <w:ind w:firstLine="709"/>
        <w:rPr>
          <w:rFonts w:ascii="Times New Roman" w:hAnsi="Times New Roman"/>
          <w:sz w:val="28"/>
          <w:szCs w:val="28"/>
          <w:lang w:val="ru-RU"/>
        </w:rPr>
      </w:pPr>
    </w:p>
    <w:p w:rsidR="00C34CE8" w:rsidRPr="00C34CE8" w:rsidRDefault="00C34CE8" w:rsidP="00C34CE8">
      <w:pPr>
        <w:spacing w:after="0" w:line="240" w:lineRule="auto"/>
        <w:ind w:left="260" w:firstLine="709"/>
        <w:jc w:val="both"/>
        <w:rPr>
          <w:rFonts w:ascii="Times New Roman" w:hAnsi="Times New Roman"/>
          <w:sz w:val="28"/>
          <w:szCs w:val="28"/>
          <w:lang w:val="ru-RU"/>
        </w:rPr>
      </w:pPr>
      <w:r w:rsidRPr="00C34CE8">
        <w:rPr>
          <w:rFonts w:ascii="Times New Roman" w:hAnsi="Times New Roman"/>
          <w:sz w:val="28"/>
          <w:szCs w:val="28"/>
          <w:lang w:val="ru-RU"/>
        </w:rPr>
        <w:t xml:space="preserve">Для усиления эффективности работы со </w:t>
      </w:r>
      <w:r w:rsidRPr="00C34CE8">
        <w:rPr>
          <w:rFonts w:ascii="Times New Roman" w:hAnsi="Times New Roman"/>
          <w:b/>
          <w:bCs/>
          <w:sz w:val="28"/>
          <w:szCs w:val="28"/>
          <w:lang w:val="ru-RU"/>
        </w:rPr>
        <w:t>слабоуспевающими учащимися</w:t>
      </w:r>
      <w:r w:rsidRPr="00C34CE8">
        <w:rPr>
          <w:rFonts w:ascii="Times New Roman" w:hAnsi="Times New Roman"/>
          <w:sz w:val="28"/>
          <w:szCs w:val="28"/>
          <w:lang w:val="ru-RU"/>
        </w:rPr>
        <w:t xml:space="preserve"> использовать новые образовательные технологии. Инновационные формы и методы обучения: личностно-ориентированный подход и разноуровневую дифференциацию на всех этапах урока. Организовать индивидуально-групповую работу, применяя дифференцированные проверочные работы, творческие работы по выбору. При опросе слабоуспевающим школьникам дается примерный план ответа, разрешается пользоваться планом, составленным дома, больше времени готовиться у доски, делать предварительные записи, пользоваться наглядными пособиями и т.к. Ученикам задаются наводящие вопросы, помогающие последовательно излагать материал. В процессе изучения нового материала внимание отстающих учеников концентрируется на наиболее важных и сложных разделах изучаемой темы, учитель чаще обращается к ним с вопросами, выясняя степень понимания учебного материала. При организации домашнего задания для таких детей подбирается задания по осознанию и исправлению ошибок.</w:t>
      </w:r>
    </w:p>
    <w:p w:rsidR="00C34CE8" w:rsidRPr="00C34CE8" w:rsidRDefault="00C34CE8" w:rsidP="00C34CE8">
      <w:pPr>
        <w:spacing w:after="0" w:line="240" w:lineRule="auto"/>
        <w:ind w:firstLine="709"/>
        <w:jc w:val="both"/>
        <w:rPr>
          <w:rFonts w:ascii="Times New Roman" w:hAnsi="Times New Roman"/>
          <w:sz w:val="28"/>
          <w:szCs w:val="28"/>
          <w:lang w:val="ru-RU"/>
        </w:rPr>
      </w:pPr>
    </w:p>
    <w:p w:rsidR="00C34CE8" w:rsidRPr="00C34CE8" w:rsidRDefault="00C34CE8" w:rsidP="00C34CE8">
      <w:pPr>
        <w:spacing w:after="0" w:line="240" w:lineRule="auto"/>
        <w:ind w:left="260" w:firstLine="709"/>
        <w:jc w:val="both"/>
        <w:rPr>
          <w:rFonts w:ascii="Times New Roman" w:hAnsi="Times New Roman"/>
          <w:sz w:val="28"/>
          <w:szCs w:val="28"/>
          <w:lang w:val="ru-RU"/>
        </w:rPr>
      </w:pPr>
      <w:r w:rsidRPr="00C34CE8">
        <w:rPr>
          <w:rFonts w:ascii="Times New Roman" w:hAnsi="Times New Roman"/>
          <w:sz w:val="28"/>
          <w:szCs w:val="28"/>
          <w:lang w:val="ru-RU"/>
        </w:rPr>
        <w:t xml:space="preserve">Для активизации </w:t>
      </w:r>
      <w:r w:rsidRPr="00C34CE8">
        <w:rPr>
          <w:rFonts w:ascii="Times New Roman" w:hAnsi="Times New Roman"/>
          <w:b/>
          <w:bCs/>
          <w:sz w:val="28"/>
          <w:szCs w:val="28"/>
          <w:lang w:val="ru-RU"/>
        </w:rPr>
        <w:t>слабоуспевающих учащихся</w:t>
      </w:r>
      <w:r w:rsidRPr="00C34CE8">
        <w:rPr>
          <w:rFonts w:ascii="Times New Roman" w:hAnsi="Times New Roman"/>
          <w:sz w:val="28"/>
          <w:szCs w:val="28"/>
          <w:lang w:val="ru-RU"/>
        </w:rPr>
        <w:t xml:space="preserve"> на уроке, повышения мотивации к изучению физики используются разнообразные </w:t>
      </w:r>
      <w:r w:rsidRPr="00C34CE8">
        <w:rPr>
          <w:rFonts w:ascii="Times New Roman" w:hAnsi="Times New Roman"/>
          <w:b/>
          <w:bCs/>
          <w:sz w:val="28"/>
          <w:szCs w:val="28"/>
          <w:lang w:val="ru-RU"/>
        </w:rPr>
        <w:t>формы и методы работы</w:t>
      </w:r>
      <w:r w:rsidRPr="00C34CE8">
        <w:rPr>
          <w:rFonts w:ascii="Times New Roman" w:hAnsi="Times New Roman"/>
          <w:sz w:val="28"/>
          <w:szCs w:val="28"/>
          <w:lang w:val="ru-RU"/>
        </w:rPr>
        <w:t>:</w:t>
      </w:r>
    </w:p>
    <w:p w:rsidR="00C34CE8" w:rsidRPr="00C34CE8" w:rsidRDefault="00C34CE8" w:rsidP="00C34CE8">
      <w:pPr>
        <w:numPr>
          <w:ilvl w:val="0"/>
          <w:numId w:val="4"/>
        </w:numPr>
        <w:tabs>
          <w:tab w:val="left" w:pos="993"/>
        </w:tabs>
        <w:spacing w:after="0" w:line="240" w:lineRule="auto"/>
        <w:ind w:left="0" w:right="21" w:firstLine="709"/>
        <w:jc w:val="both"/>
        <w:rPr>
          <w:rFonts w:ascii="Times New Roman" w:hAnsi="Times New Roman"/>
          <w:sz w:val="28"/>
          <w:szCs w:val="28"/>
        </w:rPr>
      </w:pPr>
      <w:r w:rsidRPr="00C34CE8">
        <w:rPr>
          <w:rFonts w:ascii="Times New Roman" w:hAnsi="Times New Roman"/>
          <w:sz w:val="28"/>
          <w:szCs w:val="28"/>
        </w:rPr>
        <w:t xml:space="preserve">Игры, ситуаивные беседы. </w:t>
      </w:r>
    </w:p>
    <w:p w:rsidR="00C34CE8" w:rsidRPr="00C34CE8" w:rsidRDefault="00C34CE8" w:rsidP="00C34CE8">
      <w:pPr>
        <w:tabs>
          <w:tab w:val="left" w:pos="993"/>
        </w:tabs>
        <w:spacing w:after="0" w:line="240" w:lineRule="auto"/>
        <w:ind w:right="21" w:firstLine="709"/>
        <w:jc w:val="both"/>
        <w:rPr>
          <w:rFonts w:ascii="Times New Roman" w:hAnsi="Times New Roman"/>
          <w:sz w:val="28"/>
          <w:szCs w:val="28"/>
        </w:rPr>
      </w:pPr>
      <w:r w:rsidRPr="00C34CE8">
        <w:rPr>
          <w:rFonts w:ascii="Times New Roman" w:hAnsi="Times New Roman"/>
          <w:sz w:val="28"/>
          <w:szCs w:val="28"/>
        </w:rPr>
        <w:t>2. Игры-соревнования</w:t>
      </w:r>
    </w:p>
    <w:p w:rsidR="00C34CE8" w:rsidRPr="00C34CE8" w:rsidRDefault="00C34CE8" w:rsidP="00C34CE8">
      <w:pPr>
        <w:tabs>
          <w:tab w:val="left" w:pos="993"/>
        </w:tabs>
        <w:spacing w:after="0" w:line="240" w:lineRule="auto"/>
        <w:ind w:right="21" w:firstLine="709"/>
        <w:jc w:val="both"/>
        <w:rPr>
          <w:rFonts w:ascii="Times New Roman" w:hAnsi="Times New Roman"/>
          <w:sz w:val="28"/>
          <w:szCs w:val="28"/>
          <w:lang w:val="ru-RU"/>
        </w:rPr>
      </w:pPr>
      <w:r w:rsidRPr="00C34CE8">
        <w:rPr>
          <w:rFonts w:ascii="Times New Roman" w:hAnsi="Times New Roman"/>
          <w:sz w:val="28"/>
          <w:szCs w:val="28"/>
          <w:lang w:val="ru-RU"/>
        </w:rPr>
        <w:t>3. Используются опорные карточки, подстановочные упражнения.</w:t>
      </w:r>
    </w:p>
    <w:p w:rsidR="00C34CE8" w:rsidRPr="00C34CE8" w:rsidRDefault="00C34CE8" w:rsidP="00C34CE8">
      <w:pPr>
        <w:tabs>
          <w:tab w:val="left" w:pos="993"/>
        </w:tabs>
        <w:spacing w:after="0" w:line="240" w:lineRule="auto"/>
        <w:ind w:right="21" w:firstLine="709"/>
        <w:jc w:val="both"/>
        <w:rPr>
          <w:rFonts w:ascii="Times New Roman" w:hAnsi="Times New Roman"/>
          <w:sz w:val="28"/>
          <w:szCs w:val="28"/>
          <w:lang w:val="ru-RU"/>
        </w:rPr>
      </w:pPr>
      <w:r w:rsidRPr="00C34CE8">
        <w:rPr>
          <w:rFonts w:ascii="Times New Roman" w:hAnsi="Times New Roman"/>
          <w:sz w:val="28"/>
          <w:szCs w:val="28"/>
          <w:lang w:val="ru-RU"/>
        </w:rPr>
        <w:t xml:space="preserve">4. Опорные схемы </w:t>
      </w:r>
    </w:p>
    <w:p w:rsidR="00C34CE8" w:rsidRPr="00C34CE8" w:rsidRDefault="00C34CE8" w:rsidP="00C34CE8">
      <w:pPr>
        <w:tabs>
          <w:tab w:val="left" w:pos="993"/>
        </w:tabs>
        <w:spacing w:after="0" w:line="240" w:lineRule="auto"/>
        <w:ind w:right="21" w:firstLine="709"/>
        <w:jc w:val="both"/>
        <w:rPr>
          <w:rFonts w:ascii="Times New Roman" w:hAnsi="Times New Roman"/>
          <w:sz w:val="28"/>
          <w:szCs w:val="28"/>
          <w:lang w:val="ru-RU"/>
        </w:rPr>
      </w:pPr>
      <w:r w:rsidRPr="00C34CE8">
        <w:rPr>
          <w:rFonts w:ascii="Times New Roman" w:hAnsi="Times New Roman"/>
          <w:sz w:val="28"/>
          <w:szCs w:val="28"/>
          <w:lang w:val="ru-RU"/>
        </w:rPr>
        <w:t>5.Тестовый материал или сборники упражнений, с помощью которых выполняются тренировочные упражнения (тренинг) от простого к сложному.</w:t>
      </w:r>
    </w:p>
    <w:p w:rsidR="00C34CE8" w:rsidRPr="00C34CE8" w:rsidRDefault="00C34CE8" w:rsidP="00C34CE8">
      <w:pPr>
        <w:tabs>
          <w:tab w:val="left" w:pos="993"/>
        </w:tabs>
        <w:spacing w:after="0" w:line="240" w:lineRule="auto"/>
        <w:ind w:right="21" w:firstLine="709"/>
        <w:jc w:val="both"/>
        <w:rPr>
          <w:rFonts w:ascii="Times New Roman" w:hAnsi="Times New Roman"/>
          <w:sz w:val="28"/>
          <w:szCs w:val="28"/>
          <w:lang w:val="ru-RU"/>
        </w:rPr>
      </w:pPr>
      <w:r w:rsidRPr="00C34CE8">
        <w:rPr>
          <w:rFonts w:ascii="Times New Roman" w:hAnsi="Times New Roman"/>
          <w:sz w:val="28"/>
          <w:szCs w:val="28"/>
          <w:lang w:val="ru-RU"/>
        </w:rPr>
        <w:t>6.Таблицы, плакаты и схемы для самоконтроля;</w:t>
      </w:r>
    </w:p>
    <w:p w:rsidR="00C34CE8" w:rsidRPr="00C34CE8" w:rsidRDefault="00C34CE8" w:rsidP="00C34CE8">
      <w:pPr>
        <w:spacing w:after="0" w:line="240" w:lineRule="auto"/>
        <w:ind w:left="260" w:firstLine="709"/>
        <w:jc w:val="both"/>
        <w:rPr>
          <w:rFonts w:ascii="Times New Roman" w:hAnsi="Times New Roman"/>
          <w:b/>
          <w:bCs/>
          <w:sz w:val="28"/>
          <w:szCs w:val="28"/>
          <w:lang w:val="ru-RU"/>
        </w:rPr>
      </w:pPr>
    </w:p>
    <w:p w:rsidR="00C34CE8" w:rsidRPr="00C34CE8" w:rsidRDefault="00C34CE8" w:rsidP="00C34CE8">
      <w:pPr>
        <w:spacing w:after="0" w:line="240" w:lineRule="auto"/>
        <w:ind w:left="260" w:firstLine="709"/>
        <w:jc w:val="both"/>
        <w:rPr>
          <w:rFonts w:ascii="Times New Roman" w:hAnsi="Times New Roman"/>
          <w:sz w:val="28"/>
          <w:szCs w:val="28"/>
          <w:lang w:val="ru-RU"/>
        </w:rPr>
      </w:pPr>
      <w:r w:rsidRPr="00C34CE8">
        <w:rPr>
          <w:rFonts w:ascii="Times New Roman" w:hAnsi="Times New Roman"/>
          <w:b/>
          <w:bCs/>
          <w:sz w:val="28"/>
          <w:szCs w:val="28"/>
          <w:lang w:val="ru-RU"/>
        </w:rPr>
        <w:t xml:space="preserve">С целью профилактики работы </w:t>
      </w:r>
      <w:r w:rsidRPr="00C34CE8">
        <w:rPr>
          <w:rFonts w:ascii="Times New Roman" w:hAnsi="Times New Roman"/>
          <w:sz w:val="28"/>
          <w:szCs w:val="28"/>
          <w:lang w:val="ru-RU"/>
        </w:rPr>
        <w:t xml:space="preserve">со </w:t>
      </w:r>
      <w:r w:rsidRPr="00C34CE8">
        <w:rPr>
          <w:rFonts w:ascii="Times New Roman" w:hAnsi="Times New Roman"/>
          <w:b/>
          <w:bCs/>
          <w:sz w:val="28"/>
          <w:szCs w:val="28"/>
          <w:lang w:val="ru-RU"/>
        </w:rPr>
        <w:t>слабоуспевающими</w:t>
      </w:r>
      <w:r w:rsidRPr="00C34CE8">
        <w:rPr>
          <w:rFonts w:ascii="Times New Roman" w:hAnsi="Times New Roman"/>
          <w:sz w:val="28"/>
          <w:szCs w:val="28"/>
          <w:lang w:val="ru-RU"/>
        </w:rPr>
        <w:t xml:space="preserve"> необходимо:</w:t>
      </w:r>
    </w:p>
    <w:p w:rsidR="00C34CE8" w:rsidRPr="00C34CE8" w:rsidRDefault="00C34CE8" w:rsidP="00C34CE8">
      <w:pPr>
        <w:spacing w:after="0" w:line="240" w:lineRule="auto"/>
        <w:ind w:left="260" w:firstLine="709"/>
        <w:jc w:val="both"/>
        <w:rPr>
          <w:rFonts w:ascii="Times New Roman" w:hAnsi="Times New Roman"/>
          <w:sz w:val="28"/>
          <w:szCs w:val="28"/>
          <w:lang w:val="ru-RU"/>
        </w:rPr>
      </w:pPr>
      <w:r w:rsidRPr="00C34CE8">
        <w:rPr>
          <w:rFonts w:ascii="Times New Roman" w:hAnsi="Times New Roman"/>
          <w:sz w:val="28"/>
          <w:szCs w:val="28"/>
          <w:lang w:val="ru-RU"/>
        </w:rPr>
        <w:t xml:space="preserve">- подкреплять сильного ученика при работе в паре со слабым (ведущая роль отводится сильному ученику), </w:t>
      </w:r>
    </w:p>
    <w:p w:rsidR="00C34CE8" w:rsidRPr="00C34CE8" w:rsidRDefault="00C34CE8" w:rsidP="00C34CE8">
      <w:pPr>
        <w:spacing w:after="0" w:line="240" w:lineRule="auto"/>
        <w:ind w:left="260" w:firstLine="709"/>
        <w:jc w:val="both"/>
        <w:rPr>
          <w:rFonts w:ascii="Times New Roman" w:hAnsi="Times New Roman"/>
          <w:sz w:val="28"/>
          <w:szCs w:val="28"/>
          <w:lang w:val="ru-RU"/>
        </w:rPr>
      </w:pPr>
      <w:r w:rsidRPr="00C34CE8">
        <w:rPr>
          <w:rFonts w:ascii="Times New Roman" w:hAnsi="Times New Roman"/>
          <w:sz w:val="28"/>
          <w:szCs w:val="28"/>
          <w:lang w:val="ru-RU"/>
        </w:rPr>
        <w:t>- проводить дополнительные консультации,</w:t>
      </w:r>
    </w:p>
    <w:p w:rsidR="00C34CE8" w:rsidRPr="00C34CE8" w:rsidRDefault="00C34CE8" w:rsidP="00C34CE8">
      <w:pPr>
        <w:spacing w:after="0" w:line="240" w:lineRule="auto"/>
        <w:ind w:left="260" w:firstLine="709"/>
        <w:jc w:val="both"/>
        <w:rPr>
          <w:rFonts w:ascii="Times New Roman" w:hAnsi="Times New Roman"/>
          <w:sz w:val="28"/>
          <w:szCs w:val="28"/>
          <w:lang w:val="ru-RU"/>
        </w:rPr>
      </w:pPr>
      <w:r w:rsidRPr="00C34CE8">
        <w:rPr>
          <w:rFonts w:ascii="Times New Roman" w:hAnsi="Times New Roman"/>
          <w:sz w:val="28"/>
          <w:szCs w:val="28"/>
          <w:lang w:val="ru-RU"/>
        </w:rPr>
        <w:t>- снижать темп опроса,</w:t>
      </w:r>
    </w:p>
    <w:p w:rsidR="00C34CE8" w:rsidRPr="00C34CE8" w:rsidRDefault="00C34CE8" w:rsidP="00C34CE8">
      <w:pPr>
        <w:spacing w:after="0" w:line="240" w:lineRule="auto"/>
        <w:ind w:left="260" w:firstLine="709"/>
        <w:jc w:val="both"/>
        <w:rPr>
          <w:rFonts w:ascii="Times New Roman" w:hAnsi="Times New Roman"/>
          <w:sz w:val="28"/>
          <w:szCs w:val="28"/>
          <w:lang w:val="ru-RU"/>
        </w:rPr>
      </w:pPr>
      <w:r w:rsidRPr="00C34CE8">
        <w:rPr>
          <w:rFonts w:ascii="Times New Roman" w:hAnsi="Times New Roman"/>
          <w:sz w:val="28"/>
          <w:szCs w:val="28"/>
          <w:lang w:val="ru-RU"/>
        </w:rPr>
        <w:t>- проверять запись домашних работ,</w:t>
      </w:r>
    </w:p>
    <w:p w:rsidR="00C34CE8" w:rsidRPr="00C34CE8" w:rsidRDefault="00C34CE8" w:rsidP="00C34CE8">
      <w:pPr>
        <w:spacing w:after="0" w:line="240" w:lineRule="auto"/>
        <w:ind w:left="260" w:firstLine="709"/>
        <w:jc w:val="both"/>
        <w:rPr>
          <w:rFonts w:ascii="Times New Roman" w:hAnsi="Times New Roman"/>
          <w:sz w:val="28"/>
          <w:szCs w:val="28"/>
          <w:lang w:val="ru-RU"/>
        </w:rPr>
      </w:pPr>
      <w:r w:rsidRPr="00C34CE8">
        <w:rPr>
          <w:rFonts w:ascii="Times New Roman" w:hAnsi="Times New Roman"/>
          <w:sz w:val="28"/>
          <w:szCs w:val="28"/>
          <w:lang w:val="ru-RU"/>
        </w:rPr>
        <w:t xml:space="preserve">- организовать специальную систему домашних заданий: подготовка памяток; творческие задания, разбивка домашнего задания на блоки, </w:t>
      </w:r>
    </w:p>
    <w:p w:rsidR="00C34CE8" w:rsidRPr="00C34CE8" w:rsidRDefault="00C34CE8" w:rsidP="00C34CE8">
      <w:pPr>
        <w:spacing w:after="0" w:line="240" w:lineRule="auto"/>
        <w:ind w:left="260" w:firstLine="709"/>
        <w:jc w:val="both"/>
        <w:rPr>
          <w:rFonts w:ascii="Times New Roman" w:hAnsi="Times New Roman"/>
          <w:sz w:val="28"/>
          <w:szCs w:val="28"/>
          <w:lang w:val="ru-RU"/>
        </w:rPr>
      </w:pPr>
      <w:r w:rsidRPr="00C34CE8">
        <w:rPr>
          <w:rFonts w:ascii="Times New Roman" w:hAnsi="Times New Roman"/>
          <w:sz w:val="28"/>
          <w:szCs w:val="28"/>
          <w:lang w:val="ru-RU"/>
        </w:rPr>
        <w:t>- ссылка на аналогичное задание, выполненное ранее,</w:t>
      </w:r>
    </w:p>
    <w:p w:rsidR="00692416" w:rsidRDefault="00C34CE8" w:rsidP="00C34CE8">
      <w:pPr>
        <w:spacing w:after="0" w:line="240" w:lineRule="auto"/>
        <w:ind w:left="260" w:right="21" w:firstLine="709"/>
        <w:jc w:val="both"/>
        <w:rPr>
          <w:rFonts w:ascii="Times New Roman" w:hAnsi="Times New Roman"/>
          <w:sz w:val="28"/>
          <w:szCs w:val="28"/>
          <w:lang w:val="ru-RU"/>
        </w:rPr>
      </w:pPr>
      <w:r w:rsidRPr="00C34CE8">
        <w:rPr>
          <w:rFonts w:ascii="Times New Roman" w:hAnsi="Times New Roman"/>
          <w:sz w:val="28"/>
          <w:szCs w:val="28"/>
          <w:lang w:val="ru-RU"/>
        </w:rPr>
        <w:t xml:space="preserve">- напоминать прием и способ выполнения задания, </w:t>
      </w:r>
    </w:p>
    <w:p w:rsidR="00C34CE8" w:rsidRPr="00C34CE8" w:rsidRDefault="00C34CE8" w:rsidP="00C34CE8">
      <w:pPr>
        <w:spacing w:after="0" w:line="240" w:lineRule="auto"/>
        <w:ind w:left="260" w:right="21" w:firstLine="709"/>
        <w:jc w:val="both"/>
        <w:rPr>
          <w:rFonts w:ascii="Times New Roman" w:hAnsi="Times New Roman"/>
          <w:sz w:val="28"/>
          <w:szCs w:val="28"/>
          <w:lang w:val="ru-RU"/>
        </w:rPr>
      </w:pPr>
      <w:r w:rsidRPr="00C34CE8">
        <w:rPr>
          <w:rFonts w:ascii="Times New Roman" w:hAnsi="Times New Roman"/>
          <w:sz w:val="28"/>
          <w:szCs w:val="28"/>
          <w:lang w:val="ru-RU"/>
        </w:rPr>
        <w:t>-</w:t>
      </w:r>
      <w:r w:rsidR="00692416">
        <w:rPr>
          <w:rFonts w:ascii="Times New Roman" w:hAnsi="Times New Roman"/>
          <w:sz w:val="28"/>
          <w:szCs w:val="28"/>
          <w:lang w:val="ru-RU"/>
        </w:rPr>
        <w:t xml:space="preserve"> </w:t>
      </w:r>
      <w:r w:rsidRPr="00C34CE8">
        <w:rPr>
          <w:rFonts w:ascii="Times New Roman" w:hAnsi="Times New Roman"/>
          <w:sz w:val="28"/>
          <w:szCs w:val="28"/>
          <w:lang w:val="ru-RU"/>
        </w:rPr>
        <w:t>сделать ссылку на правило,</w:t>
      </w:r>
    </w:p>
    <w:p w:rsidR="00C34CE8" w:rsidRPr="00C34CE8" w:rsidRDefault="00C34CE8" w:rsidP="00C34CE8">
      <w:pPr>
        <w:spacing w:after="0" w:line="240" w:lineRule="auto"/>
        <w:ind w:left="260" w:right="21" w:firstLine="709"/>
        <w:jc w:val="both"/>
        <w:rPr>
          <w:rFonts w:ascii="Times New Roman" w:hAnsi="Times New Roman"/>
          <w:sz w:val="28"/>
          <w:szCs w:val="28"/>
          <w:lang w:val="ru-RU"/>
        </w:rPr>
      </w:pPr>
      <w:r w:rsidRPr="00C34CE8">
        <w:rPr>
          <w:rFonts w:ascii="Times New Roman" w:hAnsi="Times New Roman"/>
          <w:sz w:val="28"/>
          <w:szCs w:val="28"/>
          <w:lang w:val="ru-RU"/>
        </w:rPr>
        <w:t>- проверять</w:t>
      </w:r>
      <w:r w:rsidRPr="00C34CE8">
        <w:rPr>
          <w:rFonts w:ascii="Times New Roman" w:hAnsi="Times New Roman"/>
          <w:sz w:val="28"/>
          <w:szCs w:val="28"/>
          <w:lang w:val="ru-RU"/>
        </w:rPr>
        <w:tab/>
        <w:t>все</w:t>
      </w:r>
      <w:r w:rsidRPr="00C34CE8">
        <w:rPr>
          <w:rFonts w:ascii="Times New Roman" w:hAnsi="Times New Roman"/>
          <w:sz w:val="28"/>
          <w:szCs w:val="28"/>
          <w:lang w:val="ru-RU"/>
        </w:rPr>
        <w:tab/>
        <w:t>домашние</w:t>
      </w:r>
      <w:r w:rsidRPr="00C34CE8">
        <w:rPr>
          <w:rFonts w:ascii="Times New Roman" w:hAnsi="Times New Roman"/>
          <w:sz w:val="28"/>
          <w:szCs w:val="28"/>
          <w:lang w:val="ru-RU"/>
        </w:rPr>
        <w:tab/>
        <w:t>задания, контролировать</w:t>
      </w:r>
      <w:r w:rsidRPr="00C34CE8">
        <w:rPr>
          <w:rFonts w:ascii="Times New Roman" w:hAnsi="Times New Roman"/>
          <w:sz w:val="28"/>
          <w:szCs w:val="28"/>
          <w:lang w:val="ru-RU"/>
        </w:rPr>
        <w:tab/>
        <w:t>выполнение</w:t>
      </w:r>
      <w:r w:rsidRPr="00C34CE8">
        <w:rPr>
          <w:rFonts w:ascii="Times New Roman" w:hAnsi="Times New Roman"/>
          <w:sz w:val="28"/>
          <w:szCs w:val="28"/>
          <w:lang w:val="ru-RU"/>
        </w:rPr>
        <w:tab/>
        <w:t>их после уроков (в случае отсутствия),</w:t>
      </w:r>
    </w:p>
    <w:p w:rsidR="00C34CE8" w:rsidRPr="00C34CE8" w:rsidRDefault="00C34CE8" w:rsidP="00C34CE8">
      <w:pPr>
        <w:spacing w:after="0" w:line="240" w:lineRule="auto"/>
        <w:ind w:left="260" w:right="21" w:firstLine="709"/>
        <w:jc w:val="both"/>
        <w:rPr>
          <w:rFonts w:ascii="Times New Roman" w:hAnsi="Times New Roman"/>
          <w:sz w:val="28"/>
          <w:szCs w:val="28"/>
          <w:lang w:val="ru-RU"/>
        </w:rPr>
      </w:pPr>
      <w:r w:rsidRPr="00C34CE8">
        <w:rPr>
          <w:rFonts w:ascii="Times New Roman" w:hAnsi="Times New Roman"/>
          <w:sz w:val="28"/>
          <w:szCs w:val="28"/>
          <w:lang w:val="ru-RU"/>
        </w:rPr>
        <w:t>- регулярно оповещать родителей об успеваемости слабоуспевающего ребенка.</w:t>
      </w:r>
    </w:p>
    <w:p w:rsidR="00C34CE8" w:rsidRPr="00C34CE8" w:rsidRDefault="00C34CE8" w:rsidP="00C34CE8">
      <w:pPr>
        <w:spacing w:after="0" w:line="240" w:lineRule="auto"/>
        <w:ind w:firstLine="709"/>
        <w:jc w:val="both"/>
        <w:rPr>
          <w:rFonts w:ascii="Times New Roman" w:hAnsi="Times New Roman"/>
          <w:sz w:val="28"/>
          <w:szCs w:val="28"/>
          <w:lang w:val="ru-RU"/>
        </w:rPr>
      </w:pPr>
    </w:p>
    <w:p w:rsidR="00C34CE8" w:rsidRPr="00C34CE8" w:rsidRDefault="00C34CE8" w:rsidP="00C34CE8">
      <w:pPr>
        <w:spacing w:after="0" w:line="240" w:lineRule="auto"/>
        <w:ind w:firstLine="709"/>
        <w:jc w:val="both"/>
        <w:rPr>
          <w:rFonts w:ascii="Times New Roman" w:hAnsi="Times New Roman"/>
          <w:sz w:val="28"/>
          <w:szCs w:val="28"/>
          <w:lang w:val="ru-RU"/>
        </w:rPr>
      </w:pPr>
      <w:r w:rsidRPr="00C34CE8">
        <w:rPr>
          <w:rFonts w:ascii="Times New Roman" w:hAnsi="Times New Roman"/>
          <w:sz w:val="28"/>
          <w:szCs w:val="28"/>
          <w:lang w:val="ru-RU"/>
        </w:rPr>
        <w:lastRenderedPageBreak/>
        <w:t xml:space="preserve">Для активизации </w:t>
      </w:r>
      <w:r w:rsidRPr="00C34CE8">
        <w:rPr>
          <w:rFonts w:ascii="Times New Roman" w:hAnsi="Times New Roman"/>
          <w:b/>
          <w:bCs/>
          <w:sz w:val="28"/>
          <w:szCs w:val="28"/>
          <w:lang w:val="ru-RU"/>
        </w:rPr>
        <w:t xml:space="preserve">одаренных учащихся </w:t>
      </w:r>
      <w:r w:rsidRPr="00C34CE8">
        <w:rPr>
          <w:rFonts w:ascii="Times New Roman" w:hAnsi="Times New Roman"/>
          <w:sz w:val="28"/>
          <w:szCs w:val="28"/>
          <w:lang w:val="ru-RU"/>
        </w:rPr>
        <w:t xml:space="preserve">на уроке, повышения мотивации к изучению физики используются разнообразные </w:t>
      </w:r>
      <w:r w:rsidRPr="00C34CE8">
        <w:rPr>
          <w:rFonts w:ascii="Times New Roman" w:hAnsi="Times New Roman"/>
          <w:b/>
          <w:bCs/>
          <w:sz w:val="28"/>
          <w:szCs w:val="28"/>
          <w:lang w:val="ru-RU"/>
        </w:rPr>
        <w:t>формы и методы работы</w:t>
      </w:r>
      <w:r w:rsidRPr="00C34CE8">
        <w:rPr>
          <w:rFonts w:ascii="Times New Roman" w:hAnsi="Times New Roman"/>
          <w:sz w:val="28"/>
          <w:szCs w:val="28"/>
          <w:lang w:val="ru-RU"/>
        </w:rPr>
        <w:t>:</w:t>
      </w:r>
    </w:p>
    <w:p w:rsidR="00C34CE8" w:rsidRPr="00C34CE8" w:rsidRDefault="00C34CE8" w:rsidP="00C34CE8">
      <w:pPr>
        <w:numPr>
          <w:ilvl w:val="0"/>
          <w:numId w:val="5"/>
        </w:numPr>
        <w:tabs>
          <w:tab w:val="left" w:pos="993"/>
        </w:tabs>
        <w:spacing w:after="0" w:line="240" w:lineRule="auto"/>
        <w:ind w:left="0" w:firstLine="709"/>
        <w:jc w:val="both"/>
        <w:rPr>
          <w:rFonts w:ascii="Times New Roman" w:hAnsi="Times New Roman"/>
          <w:sz w:val="28"/>
          <w:szCs w:val="28"/>
        </w:rPr>
      </w:pPr>
      <w:r w:rsidRPr="00C34CE8">
        <w:rPr>
          <w:rFonts w:ascii="Times New Roman" w:hAnsi="Times New Roman"/>
          <w:sz w:val="28"/>
          <w:szCs w:val="28"/>
        </w:rPr>
        <w:t xml:space="preserve">Игры, ситуативные беседы. </w:t>
      </w:r>
    </w:p>
    <w:p w:rsidR="00C34CE8" w:rsidRPr="00C34CE8" w:rsidRDefault="00C34CE8" w:rsidP="00C34CE8">
      <w:pPr>
        <w:tabs>
          <w:tab w:val="left" w:pos="993"/>
        </w:tabs>
        <w:spacing w:after="0" w:line="240" w:lineRule="auto"/>
        <w:ind w:firstLine="709"/>
        <w:jc w:val="both"/>
        <w:rPr>
          <w:rFonts w:ascii="Times New Roman" w:hAnsi="Times New Roman"/>
          <w:sz w:val="28"/>
          <w:szCs w:val="28"/>
        </w:rPr>
      </w:pPr>
      <w:r w:rsidRPr="00C34CE8">
        <w:rPr>
          <w:rFonts w:ascii="Times New Roman" w:hAnsi="Times New Roman"/>
          <w:sz w:val="28"/>
          <w:szCs w:val="28"/>
        </w:rPr>
        <w:t>2. Игры-соревнования</w:t>
      </w:r>
    </w:p>
    <w:p w:rsidR="00C34CE8" w:rsidRPr="00C34CE8" w:rsidRDefault="00C34CE8" w:rsidP="00C34CE8">
      <w:pPr>
        <w:numPr>
          <w:ilvl w:val="0"/>
          <w:numId w:val="6"/>
        </w:numPr>
        <w:tabs>
          <w:tab w:val="left" w:pos="993"/>
        </w:tabs>
        <w:spacing w:after="0" w:line="240" w:lineRule="auto"/>
        <w:ind w:left="0" w:firstLine="709"/>
        <w:jc w:val="both"/>
        <w:rPr>
          <w:rFonts w:ascii="Times New Roman" w:hAnsi="Times New Roman"/>
          <w:sz w:val="28"/>
          <w:szCs w:val="28"/>
        </w:rPr>
      </w:pPr>
      <w:r w:rsidRPr="00C34CE8">
        <w:rPr>
          <w:rFonts w:ascii="Times New Roman" w:hAnsi="Times New Roman"/>
          <w:sz w:val="28"/>
          <w:szCs w:val="28"/>
        </w:rPr>
        <w:t xml:space="preserve">Разноуровневые карточки с заданиями </w:t>
      </w:r>
    </w:p>
    <w:p w:rsidR="00C34CE8" w:rsidRPr="00C34CE8" w:rsidRDefault="00C34CE8" w:rsidP="00C34CE8">
      <w:pPr>
        <w:tabs>
          <w:tab w:val="left" w:pos="993"/>
        </w:tabs>
        <w:spacing w:after="0" w:line="240" w:lineRule="auto"/>
        <w:ind w:firstLine="709"/>
        <w:jc w:val="both"/>
        <w:rPr>
          <w:rFonts w:ascii="Times New Roman" w:hAnsi="Times New Roman"/>
          <w:sz w:val="28"/>
          <w:szCs w:val="28"/>
          <w:lang w:val="ru-RU"/>
        </w:rPr>
      </w:pPr>
      <w:r w:rsidRPr="00C34CE8">
        <w:rPr>
          <w:rFonts w:ascii="Times New Roman" w:hAnsi="Times New Roman"/>
          <w:sz w:val="28"/>
          <w:szCs w:val="28"/>
          <w:lang w:val="ru-RU"/>
        </w:rPr>
        <w:t>4. Тестовый материал или сборники упражнений, с помощью которых выполняются тренировочные упражнения (тренинг) от простого к сложному.</w:t>
      </w:r>
    </w:p>
    <w:p w:rsidR="00C34CE8" w:rsidRPr="00C34CE8" w:rsidRDefault="00C34CE8" w:rsidP="00C34CE8">
      <w:pPr>
        <w:tabs>
          <w:tab w:val="left" w:pos="993"/>
        </w:tabs>
        <w:spacing w:after="0" w:line="240" w:lineRule="auto"/>
        <w:ind w:firstLine="709"/>
        <w:jc w:val="both"/>
        <w:rPr>
          <w:rFonts w:ascii="Times New Roman" w:hAnsi="Times New Roman"/>
          <w:sz w:val="28"/>
          <w:szCs w:val="28"/>
          <w:lang w:val="ru-RU"/>
        </w:rPr>
      </w:pPr>
      <w:r w:rsidRPr="00C34CE8">
        <w:rPr>
          <w:rFonts w:ascii="Times New Roman" w:hAnsi="Times New Roman"/>
          <w:sz w:val="28"/>
          <w:szCs w:val="28"/>
          <w:lang w:val="ru-RU"/>
        </w:rPr>
        <w:t>5. Таблицы, плакаты и схемы для самоконтроля;</w:t>
      </w:r>
    </w:p>
    <w:p w:rsidR="00C34CE8" w:rsidRPr="00C34CE8" w:rsidRDefault="00C34CE8" w:rsidP="00C34CE8">
      <w:pPr>
        <w:numPr>
          <w:ilvl w:val="0"/>
          <w:numId w:val="7"/>
        </w:numPr>
        <w:tabs>
          <w:tab w:val="left" w:pos="993"/>
        </w:tabs>
        <w:spacing w:after="0" w:line="240" w:lineRule="auto"/>
        <w:ind w:left="0" w:firstLine="709"/>
        <w:jc w:val="both"/>
        <w:rPr>
          <w:rFonts w:ascii="Times New Roman" w:hAnsi="Times New Roman"/>
          <w:sz w:val="28"/>
          <w:szCs w:val="28"/>
          <w:lang w:val="ru-RU"/>
        </w:rPr>
      </w:pPr>
      <w:r w:rsidRPr="00C34CE8">
        <w:rPr>
          <w:rFonts w:ascii="Times New Roman" w:hAnsi="Times New Roman"/>
          <w:sz w:val="28"/>
          <w:szCs w:val="28"/>
          <w:lang w:val="ru-RU"/>
        </w:rPr>
        <w:t>Карточки, в которых показаны образцы того, как следует выполнять задание.</w:t>
      </w:r>
    </w:p>
    <w:p w:rsidR="00C34CE8" w:rsidRPr="00C34CE8" w:rsidRDefault="00C34CE8" w:rsidP="00C34CE8">
      <w:pPr>
        <w:tabs>
          <w:tab w:val="left" w:pos="993"/>
        </w:tabs>
        <w:spacing w:after="0" w:line="240" w:lineRule="auto"/>
        <w:ind w:firstLine="709"/>
        <w:jc w:val="both"/>
        <w:rPr>
          <w:rFonts w:ascii="Times New Roman" w:hAnsi="Times New Roman"/>
          <w:sz w:val="28"/>
          <w:szCs w:val="28"/>
          <w:lang w:val="ru-RU"/>
        </w:rPr>
      </w:pPr>
      <w:r w:rsidRPr="00C34CE8">
        <w:rPr>
          <w:rFonts w:ascii="Times New Roman" w:hAnsi="Times New Roman"/>
          <w:sz w:val="28"/>
          <w:szCs w:val="28"/>
          <w:lang w:val="ru-RU"/>
        </w:rPr>
        <w:t>7. Карточки для индивидуальной работы;</w:t>
      </w:r>
    </w:p>
    <w:p w:rsidR="00C34CE8" w:rsidRPr="00C34CE8" w:rsidRDefault="00C34CE8" w:rsidP="00C34CE8">
      <w:pPr>
        <w:tabs>
          <w:tab w:val="left" w:pos="993"/>
        </w:tabs>
        <w:spacing w:after="0" w:line="240" w:lineRule="auto"/>
        <w:ind w:firstLine="709"/>
        <w:jc w:val="both"/>
        <w:rPr>
          <w:rFonts w:ascii="Times New Roman" w:hAnsi="Times New Roman"/>
          <w:sz w:val="28"/>
          <w:szCs w:val="28"/>
          <w:lang w:val="ru-RU"/>
        </w:rPr>
      </w:pPr>
      <w:r w:rsidRPr="00C34CE8">
        <w:rPr>
          <w:rFonts w:ascii="Times New Roman" w:hAnsi="Times New Roman"/>
          <w:sz w:val="28"/>
          <w:szCs w:val="28"/>
          <w:lang w:val="ru-RU"/>
        </w:rPr>
        <w:t>8. Задания с выбором ответа.</w:t>
      </w:r>
    </w:p>
    <w:p w:rsidR="00C34CE8" w:rsidRPr="00914E9C" w:rsidRDefault="00C34CE8" w:rsidP="00C34CE8">
      <w:pPr>
        <w:tabs>
          <w:tab w:val="left" w:pos="993"/>
        </w:tabs>
        <w:spacing w:after="0" w:line="240" w:lineRule="auto"/>
        <w:ind w:firstLine="709"/>
        <w:jc w:val="both"/>
        <w:rPr>
          <w:rFonts w:ascii="Times New Roman" w:hAnsi="Times New Roman"/>
          <w:sz w:val="28"/>
          <w:szCs w:val="28"/>
          <w:lang w:val="ru-RU"/>
        </w:rPr>
      </w:pPr>
      <w:r w:rsidRPr="00914E9C">
        <w:rPr>
          <w:rFonts w:ascii="Times New Roman" w:hAnsi="Times New Roman"/>
          <w:sz w:val="28"/>
          <w:szCs w:val="28"/>
          <w:lang w:val="ru-RU"/>
        </w:rPr>
        <w:t>9. Групповой проект</w:t>
      </w:r>
    </w:p>
    <w:p w:rsidR="00BB29F0" w:rsidRDefault="00BB29F0">
      <w:pPr>
        <w:rPr>
          <w:lang w:val="ru-RU"/>
        </w:rPr>
      </w:pPr>
    </w:p>
    <w:p w:rsidR="00BB29F0" w:rsidRDefault="00002B12">
      <w:pPr>
        <w:rPr>
          <w:rFonts w:ascii="Times New Roman" w:hAnsi="Times New Roman" w:cs="Times New Roman"/>
          <w:b/>
          <w:sz w:val="28"/>
          <w:szCs w:val="28"/>
          <w:lang w:val="ru-RU"/>
        </w:rPr>
      </w:pPr>
      <w:r w:rsidRPr="00BB29F0">
        <w:rPr>
          <w:rFonts w:ascii="Times New Roman" w:hAnsi="Times New Roman" w:cs="Times New Roman"/>
          <w:b/>
          <w:sz w:val="28"/>
          <w:szCs w:val="28"/>
          <w:lang w:val="ru-RU"/>
        </w:rPr>
        <w:t>Примерные темы рефератов и проектов.</w:t>
      </w:r>
    </w:p>
    <w:p w:rsidR="00002B12" w:rsidRPr="00A41FA0" w:rsidRDefault="00002B12" w:rsidP="00002B1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 </w:t>
      </w:r>
      <w:r w:rsidRPr="00A41FA0">
        <w:rPr>
          <w:rFonts w:ascii="Times New Roman" w:hAnsi="Times New Roman" w:cs="Times New Roman"/>
          <w:sz w:val="28"/>
          <w:szCs w:val="28"/>
          <w:lang w:val="ru-RU"/>
        </w:rPr>
        <w:t>Из истории становления геоцентрической и гелиоцентрической систем мира.</w:t>
      </w:r>
    </w:p>
    <w:p w:rsidR="00002B12" w:rsidRPr="00A41FA0" w:rsidRDefault="00002B12" w:rsidP="00002B1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2. </w:t>
      </w:r>
      <w:r w:rsidRPr="00A41FA0">
        <w:rPr>
          <w:rFonts w:ascii="Times New Roman" w:hAnsi="Times New Roman" w:cs="Times New Roman"/>
          <w:sz w:val="28"/>
          <w:szCs w:val="28"/>
          <w:lang w:val="ru-RU"/>
        </w:rPr>
        <w:t>Планеты Солнечной системы: химический состав атмосферы, внутреннее строение, рельеф, естественные спутники, магнитное поле.</w:t>
      </w:r>
    </w:p>
    <w:p w:rsidR="00002B12" w:rsidRPr="00A41FA0" w:rsidRDefault="00002B12" w:rsidP="00002B1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3. </w:t>
      </w:r>
      <w:r w:rsidRPr="00A41FA0">
        <w:rPr>
          <w:rFonts w:ascii="Times New Roman" w:hAnsi="Times New Roman" w:cs="Times New Roman"/>
          <w:sz w:val="28"/>
          <w:szCs w:val="28"/>
          <w:lang w:val="ru-RU"/>
        </w:rPr>
        <w:t>Гипотезы происхождения Солнечной системы.</w:t>
      </w:r>
    </w:p>
    <w:p w:rsidR="00002B12" w:rsidRPr="00A41FA0" w:rsidRDefault="00002B12" w:rsidP="00002B1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4. </w:t>
      </w:r>
      <w:r w:rsidRPr="00A41FA0">
        <w:rPr>
          <w:rFonts w:ascii="Times New Roman" w:hAnsi="Times New Roman" w:cs="Times New Roman"/>
          <w:sz w:val="28"/>
          <w:szCs w:val="28"/>
          <w:lang w:val="ru-RU"/>
        </w:rPr>
        <w:t>Малые тела Солнечной системы: примеры и характеристики.</w:t>
      </w:r>
    </w:p>
    <w:p w:rsidR="00002B12" w:rsidRPr="00A41FA0" w:rsidRDefault="00002B12" w:rsidP="00002B1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5. </w:t>
      </w:r>
      <w:r w:rsidRPr="00A41FA0">
        <w:rPr>
          <w:rFonts w:ascii="Times New Roman" w:hAnsi="Times New Roman" w:cs="Times New Roman"/>
          <w:sz w:val="28"/>
          <w:szCs w:val="28"/>
          <w:lang w:val="ru-RU"/>
        </w:rPr>
        <w:t>Проявления солнечной активности и их влияние на протекание процессов на Земле.</w:t>
      </w:r>
    </w:p>
    <w:p w:rsidR="00002B12" w:rsidRPr="00A41FA0" w:rsidRDefault="00002B12" w:rsidP="00002B1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6. </w:t>
      </w:r>
      <w:r w:rsidRPr="00A41FA0">
        <w:rPr>
          <w:rFonts w:ascii="Times New Roman" w:hAnsi="Times New Roman" w:cs="Times New Roman"/>
          <w:sz w:val="28"/>
          <w:szCs w:val="28"/>
          <w:lang w:val="ru-RU"/>
        </w:rPr>
        <w:t>Звезды: основные характеристики, спектральные классы, диаграмма «спектр — светимость».</w:t>
      </w:r>
    </w:p>
    <w:p w:rsidR="00002B12" w:rsidRPr="00A41FA0" w:rsidRDefault="00002B12" w:rsidP="00002B1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7. </w:t>
      </w:r>
      <w:r w:rsidRPr="00A41FA0">
        <w:rPr>
          <w:rFonts w:ascii="Times New Roman" w:hAnsi="Times New Roman" w:cs="Times New Roman"/>
          <w:sz w:val="28"/>
          <w:szCs w:val="28"/>
          <w:lang w:val="ru-RU"/>
        </w:rPr>
        <w:t>Почему существование черных дыр не вызывает сомнений?</w:t>
      </w:r>
    </w:p>
    <w:p w:rsidR="00002B12" w:rsidRPr="00A41FA0" w:rsidRDefault="00002B12" w:rsidP="00002B1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8. </w:t>
      </w:r>
      <w:r w:rsidRPr="00A41FA0">
        <w:rPr>
          <w:rFonts w:ascii="Times New Roman" w:hAnsi="Times New Roman" w:cs="Times New Roman"/>
          <w:sz w:val="28"/>
          <w:szCs w:val="28"/>
          <w:lang w:val="ru-RU"/>
        </w:rPr>
        <w:t>Переменные, новые и сверхновые звезды: примеры и основные характеристики.</w:t>
      </w:r>
    </w:p>
    <w:p w:rsidR="00002B12" w:rsidRPr="00A41FA0" w:rsidRDefault="00002B12" w:rsidP="00002B1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9. </w:t>
      </w:r>
      <w:r w:rsidRPr="00A41FA0">
        <w:rPr>
          <w:rFonts w:ascii="Times New Roman" w:hAnsi="Times New Roman" w:cs="Times New Roman"/>
          <w:sz w:val="28"/>
          <w:szCs w:val="28"/>
          <w:lang w:val="ru-RU"/>
        </w:rPr>
        <w:t>Как можно обнаружить экзопланеты?</w:t>
      </w:r>
    </w:p>
    <w:p w:rsidR="00002B12" w:rsidRPr="00A41FA0" w:rsidRDefault="00002B12" w:rsidP="00002B1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10. </w:t>
      </w:r>
      <w:r w:rsidRPr="00A41FA0">
        <w:rPr>
          <w:rFonts w:ascii="Times New Roman" w:hAnsi="Times New Roman" w:cs="Times New Roman"/>
          <w:sz w:val="28"/>
          <w:szCs w:val="28"/>
          <w:lang w:val="ru-RU"/>
        </w:rPr>
        <w:t>Квазары и радиогалактики: история открытия, механизм генерации излучения, примеры.</w:t>
      </w:r>
    </w:p>
    <w:p w:rsidR="00002B12" w:rsidRPr="00A41FA0" w:rsidRDefault="00002B12" w:rsidP="00002B1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11. </w:t>
      </w:r>
      <w:r w:rsidRPr="00A41FA0">
        <w:rPr>
          <w:rFonts w:ascii="Times New Roman" w:hAnsi="Times New Roman" w:cs="Times New Roman"/>
          <w:sz w:val="28"/>
          <w:szCs w:val="28"/>
          <w:lang w:val="ru-RU"/>
        </w:rPr>
        <w:t>Типы галактик и их примеры.</w:t>
      </w:r>
    </w:p>
    <w:p w:rsidR="00002B12" w:rsidRPr="00A41FA0" w:rsidRDefault="00002B12" w:rsidP="00002B1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12. </w:t>
      </w:r>
      <w:r w:rsidRPr="00A41FA0">
        <w:rPr>
          <w:rFonts w:ascii="Times New Roman" w:hAnsi="Times New Roman" w:cs="Times New Roman"/>
          <w:sz w:val="28"/>
          <w:szCs w:val="28"/>
          <w:lang w:val="ru-RU"/>
        </w:rPr>
        <w:t>Эффект Доплера в астрофизике.</w:t>
      </w:r>
    </w:p>
    <w:p w:rsidR="00002B12" w:rsidRPr="00A41FA0" w:rsidRDefault="00002B12" w:rsidP="00002B1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13. </w:t>
      </w:r>
      <w:r w:rsidRPr="00A41FA0">
        <w:rPr>
          <w:rFonts w:ascii="Times New Roman" w:hAnsi="Times New Roman" w:cs="Times New Roman"/>
          <w:sz w:val="28"/>
          <w:szCs w:val="28"/>
          <w:lang w:val="ru-RU"/>
        </w:rPr>
        <w:t>Закон Хаббла: история установления, примеры применения, значение для развития астрофизики.</w:t>
      </w:r>
    </w:p>
    <w:p w:rsidR="00002B12" w:rsidRPr="00A41FA0" w:rsidRDefault="00002B12" w:rsidP="00002B1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14. </w:t>
      </w:r>
      <w:r w:rsidRPr="00A41FA0">
        <w:rPr>
          <w:rFonts w:ascii="Times New Roman" w:hAnsi="Times New Roman" w:cs="Times New Roman"/>
          <w:sz w:val="28"/>
          <w:szCs w:val="28"/>
          <w:lang w:val="ru-RU"/>
        </w:rPr>
        <w:t>Г. А. Гамов и гипотеза Большого взрыва.</w:t>
      </w:r>
    </w:p>
    <w:p w:rsidR="00BB29F0" w:rsidRDefault="00002B12" w:rsidP="00002B12">
      <w:pPr>
        <w:ind w:firstLine="709"/>
        <w:rPr>
          <w:lang w:val="ru-RU"/>
        </w:rPr>
      </w:pPr>
      <w:r w:rsidRPr="00A41FA0">
        <w:rPr>
          <w:rFonts w:ascii="Times New Roman" w:hAnsi="Times New Roman" w:cs="Times New Roman"/>
          <w:bCs/>
          <w:sz w:val="28"/>
          <w:szCs w:val="28"/>
          <w:lang w:val="ru-RU"/>
        </w:rPr>
        <w:t xml:space="preserve">15. </w:t>
      </w:r>
      <w:r w:rsidRPr="00A41FA0">
        <w:rPr>
          <w:rFonts w:ascii="Times New Roman" w:hAnsi="Times New Roman" w:cs="Times New Roman"/>
          <w:sz w:val="28"/>
          <w:szCs w:val="28"/>
          <w:lang w:val="ru-RU"/>
        </w:rPr>
        <w:t>Темная материя и те</w:t>
      </w:r>
      <w:r>
        <w:rPr>
          <w:rFonts w:ascii="Times New Roman" w:hAnsi="Times New Roman" w:cs="Times New Roman"/>
          <w:sz w:val="28"/>
          <w:szCs w:val="28"/>
          <w:lang w:val="ru-RU"/>
        </w:rPr>
        <w:t>мная энергия — это одно и то же?</w:t>
      </w:r>
    </w:p>
    <w:p w:rsidR="00692416" w:rsidRDefault="00692416" w:rsidP="00344652">
      <w:pPr>
        <w:ind w:firstLine="709"/>
        <w:rPr>
          <w:rFonts w:ascii="Times New Roman" w:hAnsi="Times New Roman" w:cs="Times New Roman"/>
          <w:sz w:val="28"/>
          <w:szCs w:val="28"/>
          <w:lang w:val="ru-RU"/>
        </w:rPr>
      </w:pPr>
    </w:p>
    <w:p w:rsidR="00692416" w:rsidRDefault="00692416" w:rsidP="00344652">
      <w:pPr>
        <w:ind w:firstLine="709"/>
        <w:rPr>
          <w:rFonts w:ascii="Times New Roman" w:hAnsi="Times New Roman" w:cs="Times New Roman"/>
          <w:sz w:val="28"/>
          <w:szCs w:val="28"/>
          <w:lang w:val="ru-RU"/>
        </w:rPr>
      </w:pPr>
    </w:p>
    <w:p w:rsidR="00692416" w:rsidRDefault="00692416" w:rsidP="00344652">
      <w:pPr>
        <w:ind w:firstLine="709"/>
        <w:rPr>
          <w:rFonts w:ascii="Times New Roman" w:hAnsi="Times New Roman" w:cs="Times New Roman"/>
          <w:sz w:val="28"/>
          <w:szCs w:val="28"/>
          <w:lang w:val="ru-RU"/>
        </w:rPr>
      </w:pPr>
    </w:p>
    <w:p w:rsidR="00692416" w:rsidRPr="00C34CE8" w:rsidRDefault="00692416" w:rsidP="00692416">
      <w:pPr>
        <w:rPr>
          <w:lang w:val="ru-RU"/>
        </w:rPr>
        <w:sectPr w:rsidR="00692416" w:rsidRPr="00C34CE8" w:rsidSect="00344652">
          <w:pgSz w:w="11906" w:h="16383"/>
          <w:pgMar w:top="851" w:right="850" w:bottom="567" w:left="1701" w:header="720" w:footer="720" w:gutter="0"/>
          <w:cols w:space="720"/>
        </w:sectPr>
      </w:pPr>
    </w:p>
    <w:p w:rsidR="006652AC" w:rsidRDefault="00FD0DA9">
      <w:pPr>
        <w:spacing w:after="0"/>
        <w:ind w:left="120"/>
      </w:pPr>
      <w:bookmarkStart w:id="6" w:name="block-3603505"/>
      <w:bookmarkEnd w:id="5"/>
      <w:r w:rsidRPr="00C34CE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652AC" w:rsidRDefault="00FD0DA9">
      <w:pPr>
        <w:spacing w:after="0"/>
        <w:ind w:left="120"/>
        <w:rPr>
          <w:rFonts w:ascii="Times New Roman" w:hAnsi="Times New Roman"/>
          <w:b/>
          <w:color w:val="000000"/>
          <w:sz w:val="28"/>
        </w:rPr>
      </w:pPr>
      <w:r>
        <w:rPr>
          <w:rFonts w:ascii="Times New Roman" w:hAnsi="Times New Roman"/>
          <w:b/>
          <w:color w:val="000000"/>
          <w:sz w:val="28"/>
        </w:rPr>
        <w:t xml:space="preserve"> 1</w:t>
      </w:r>
      <w:r w:rsidR="00692416">
        <w:rPr>
          <w:rFonts w:ascii="Times New Roman" w:hAnsi="Times New Roman"/>
          <w:b/>
          <w:color w:val="000000"/>
          <w:sz w:val="28"/>
          <w:lang w:val="ru-RU"/>
        </w:rPr>
        <w:t>1</w:t>
      </w:r>
      <w:r>
        <w:rPr>
          <w:rFonts w:ascii="Times New Roman" w:hAnsi="Times New Roman"/>
          <w:b/>
          <w:color w:val="000000"/>
          <w:sz w:val="28"/>
        </w:rPr>
        <w:t xml:space="preserve"> КЛАСС </w:t>
      </w:r>
    </w:p>
    <w:tbl>
      <w:tblPr>
        <w:tblW w:w="14884" w:type="dxa"/>
        <w:tblCellSpacing w:w="20" w:type="nil"/>
        <w:tblInd w:w="-7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91"/>
        <w:gridCol w:w="2953"/>
        <w:gridCol w:w="945"/>
        <w:gridCol w:w="945"/>
        <w:gridCol w:w="945"/>
        <w:gridCol w:w="1985"/>
        <w:gridCol w:w="6520"/>
      </w:tblGrid>
      <w:tr w:rsidR="00141AAE" w:rsidRPr="002D07AE" w:rsidTr="00141AAE">
        <w:trPr>
          <w:trHeight w:val="484"/>
          <w:tblCellSpacing w:w="20" w:type="nil"/>
        </w:trPr>
        <w:tc>
          <w:tcPr>
            <w:tcW w:w="591" w:type="dxa"/>
            <w:vMerge w:val="restart"/>
            <w:tcMar>
              <w:top w:w="50" w:type="dxa"/>
              <w:left w:w="100" w:type="dxa"/>
            </w:tcMar>
            <w:vAlign w:val="center"/>
          </w:tcPr>
          <w:p w:rsidR="00141AAE" w:rsidRDefault="00141AAE" w:rsidP="00FD0DA9">
            <w:pPr>
              <w:spacing w:after="0"/>
            </w:pPr>
            <w:r>
              <w:rPr>
                <w:rFonts w:ascii="Times New Roman" w:hAnsi="Times New Roman"/>
                <w:b/>
                <w:color w:val="000000"/>
                <w:sz w:val="24"/>
              </w:rPr>
              <w:t xml:space="preserve">№ п/п </w:t>
            </w:r>
          </w:p>
          <w:p w:rsidR="00141AAE" w:rsidRDefault="00141AAE" w:rsidP="00FD0DA9">
            <w:pPr>
              <w:spacing w:after="0"/>
            </w:pPr>
          </w:p>
        </w:tc>
        <w:tc>
          <w:tcPr>
            <w:tcW w:w="2953" w:type="dxa"/>
            <w:vMerge w:val="restart"/>
            <w:tcMar>
              <w:top w:w="50" w:type="dxa"/>
              <w:left w:w="100" w:type="dxa"/>
            </w:tcMar>
            <w:vAlign w:val="center"/>
          </w:tcPr>
          <w:p w:rsidR="00141AAE" w:rsidRDefault="00141AAE" w:rsidP="00FD0DA9">
            <w:pPr>
              <w:spacing w:after="0"/>
            </w:pPr>
            <w:r>
              <w:rPr>
                <w:rFonts w:ascii="Times New Roman" w:hAnsi="Times New Roman"/>
                <w:b/>
                <w:color w:val="000000"/>
                <w:sz w:val="24"/>
              </w:rPr>
              <w:t xml:space="preserve">Наименование разделов и тем программы </w:t>
            </w:r>
          </w:p>
          <w:p w:rsidR="00141AAE" w:rsidRDefault="00141AAE" w:rsidP="00FD0DA9">
            <w:pPr>
              <w:spacing w:after="0"/>
            </w:pPr>
          </w:p>
        </w:tc>
        <w:tc>
          <w:tcPr>
            <w:tcW w:w="2835" w:type="dxa"/>
            <w:gridSpan w:val="3"/>
            <w:tcMar>
              <w:top w:w="50" w:type="dxa"/>
              <w:left w:w="100" w:type="dxa"/>
            </w:tcMar>
            <w:vAlign w:val="center"/>
          </w:tcPr>
          <w:p w:rsidR="00141AAE" w:rsidRDefault="00141AAE" w:rsidP="00FD0DA9">
            <w:pPr>
              <w:spacing w:after="0"/>
            </w:pPr>
            <w:r>
              <w:rPr>
                <w:rFonts w:ascii="Times New Roman" w:hAnsi="Times New Roman"/>
                <w:b/>
                <w:color w:val="000000"/>
                <w:sz w:val="24"/>
              </w:rPr>
              <w:t>Количество часов</w:t>
            </w:r>
          </w:p>
        </w:tc>
        <w:tc>
          <w:tcPr>
            <w:tcW w:w="1985" w:type="dxa"/>
            <w:vMerge w:val="restart"/>
            <w:tcMar>
              <w:top w:w="50" w:type="dxa"/>
              <w:left w:w="100" w:type="dxa"/>
            </w:tcMar>
            <w:vAlign w:val="center"/>
          </w:tcPr>
          <w:p w:rsidR="00141AAE" w:rsidRDefault="00141AAE" w:rsidP="00FD0DA9">
            <w:pPr>
              <w:spacing w:after="0"/>
            </w:pPr>
            <w:r>
              <w:rPr>
                <w:rFonts w:ascii="Times New Roman" w:hAnsi="Times New Roman"/>
                <w:b/>
                <w:color w:val="000000"/>
                <w:sz w:val="24"/>
              </w:rPr>
              <w:t xml:space="preserve">Электронные (цифровые) образовательные ресурсы </w:t>
            </w:r>
          </w:p>
          <w:p w:rsidR="00141AAE" w:rsidRDefault="00141AAE" w:rsidP="00FD0DA9">
            <w:pPr>
              <w:spacing w:after="0"/>
            </w:pPr>
          </w:p>
        </w:tc>
        <w:tc>
          <w:tcPr>
            <w:tcW w:w="6520" w:type="dxa"/>
            <w:vMerge w:val="restart"/>
          </w:tcPr>
          <w:p w:rsidR="00141AAE" w:rsidRPr="00B00475" w:rsidRDefault="00141AAE" w:rsidP="00FD0DA9">
            <w:pPr>
              <w:spacing w:after="0"/>
              <w:rPr>
                <w:rFonts w:ascii="Times New Roman" w:hAnsi="Times New Roman"/>
                <w:b/>
                <w:color w:val="000000"/>
                <w:sz w:val="24"/>
                <w:lang w:val="ru-RU"/>
              </w:rPr>
            </w:pPr>
            <w:r>
              <w:rPr>
                <w:rFonts w:ascii="Times New Roman" w:hAnsi="Times New Roman"/>
                <w:b/>
                <w:color w:val="000000"/>
                <w:sz w:val="24"/>
                <w:lang w:val="ru-RU"/>
              </w:rPr>
              <w:t>Деятельность учителя с учетом программы воспитания</w:t>
            </w:r>
          </w:p>
        </w:tc>
      </w:tr>
      <w:tr w:rsidR="00141AAE" w:rsidTr="00141AAE">
        <w:trPr>
          <w:trHeight w:val="952"/>
          <w:tblCellSpacing w:w="20" w:type="nil"/>
        </w:trPr>
        <w:tc>
          <w:tcPr>
            <w:tcW w:w="591" w:type="dxa"/>
            <w:vMerge/>
            <w:tcMar>
              <w:top w:w="50" w:type="dxa"/>
              <w:left w:w="100" w:type="dxa"/>
            </w:tcMar>
            <w:vAlign w:val="center"/>
          </w:tcPr>
          <w:p w:rsidR="00141AAE" w:rsidRPr="0063483E" w:rsidRDefault="00141AAE" w:rsidP="00FD0DA9">
            <w:pPr>
              <w:spacing w:after="0"/>
              <w:rPr>
                <w:rFonts w:ascii="Times New Roman" w:hAnsi="Times New Roman"/>
                <w:b/>
                <w:color w:val="000000"/>
                <w:sz w:val="24"/>
                <w:lang w:val="ru-RU"/>
              </w:rPr>
            </w:pPr>
          </w:p>
        </w:tc>
        <w:tc>
          <w:tcPr>
            <w:tcW w:w="2953" w:type="dxa"/>
            <w:vMerge/>
            <w:tcMar>
              <w:top w:w="50" w:type="dxa"/>
              <w:left w:w="100" w:type="dxa"/>
            </w:tcMar>
            <w:vAlign w:val="center"/>
          </w:tcPr>
          <w:p w:rsidR="00141AAE" w:rsidRPr="0063483E" w:rsidRDefault="00141AAE" w:rsidP="00FD0DA9">
            <w:pPr>
              <w:spacing w:after="0"/>
              <w:rPr>
                <w:rFonts w:ascii="Times New Roman" w:hAnsi="Times New Roman"/>
                <w:b/>
                <w:color w:val="000000"/>
                <w:sz w:val="24"/>
                <w:lang w:val="ru-RU"/>
              </w:rPr>
            </w:pPr>
          </w:p>
        </w:tc>
        <w:tc>
          <w:tcPr>
            <w:tcW w:w="945" w:type="dxa"/>
            <w:tcMar>
              <w:top w:w="50" w:type="dxa"/>
              <w:left w:w="100" w:type="dxa"/>
            </w:tcMar>
            <w:vAlign w:val="center"/>
          </w:tcPr>
          <w:p w:rsidR="00141AAE" w:rsidRPr="00754149" w:rsidRDefault="00141AAE" w:rsidP="00FD0DA9">
            <w:pPr>
              <w:spacing w:after="0"/>
              <w:jc w:val="center"/>
              <w:rPr>
                <w:sz w:val="20"/>
                <w:szCs w:val="20"/>
              </w:rPr>
            </w:pPr>
            <w:r w:rsidRPr="00754149">
              <w:rPr>
                <w:rFonts w:ascii="Times New Roman" w:hAnsi="Times New Roman"/>
                <w:b/>
                <w:color w:val="000000"/>
                <w:sz w:val="20"/>
                <w:szCs w:val="20"/>
              </w:rPr>
              <w:t>Всего</w:t>
            </w:r>
          </w:p>
          <w:p w:rsidR="00141AAE" w:rsidRPr="00754149" w:rsidRDefault="00141AAE" w:rsidP="00FD0DA9">
            <w:pPr>
              <w:spacing w:after="0"/>
              <w:jc w:val="center"/>
              <w:rPr>
                <w:sz w:val="20"/>
                <w:szCs w:val="20"/>
              </w:rPr>
            </w:pPr>
          </w:p>
        </w:tc>
        <w:tc>
          <w:tcPr>
            <w:tcW w:w="945" w:type="dxa"/>
            <w:vAlign w:val="center"/>
          </w:tcPr>
          <w:p w:rsidR="00141AAE" w:rsidRPr="00754149" w:rsidRDefault="00141AAE" w:rsidP="00FD0DA9">
            <w:pPr>
              <w:spacing w:after="0"/>
              <w:jc w:val="center"/>
              <w:rPr>
                <w:sz w:val="20"/>
                <w:szCs w:val="20"/>
              </w:rPr>
            </w:pPr>
            <w:r w:rsidRPr="00754149">
              <w:rPr>
                <w:rFonts w:ascii="Times New Roman" w:hAnsi="Times New Roman"/>
                <w:b/>
                <w:color w:val="000000"/>
                <w:sz w:val="20"/>
                <w:szCs w:val="20"/>
              </w:rPr>
              <w:t>Практические работы</w:t>
            </w:r>
          </w:p>
        </w:tc>
        <w:tc>
          <w:tcPr>
            <w:tcW w:w="945" w:type="dxa"/>
            <w:vAlign w:val="center"/>
          </w:tcPr>
          <w:p w:rsidR="00141AAE" w:rsidRPr="00754149" w:rsidRDefault="00141AAE" w:rsidP="00FD0DA9">
            <w:pPr>
              <w:spacing w:after="0"/>
              <w:jc w:val="center"/>
              <w:rPr>
                <w:sz w:val="20"/>
                <w:szCs w:val="20"/>
              </w:rPr>
            </w:pPr>
            <w:r w:rsidRPr="00754149">
              <w:rPr>
                <w:rFonts w:ascii="Times New Roman" w:hAnsi="Times New Roman"/>
                <w:b/>
                <w:color w:val="000000"/>
                <w:sz w:val="20"/>
                <w:szCs w:val="20"/>
              </w:rPr>
              <w:t>Контрольные работы</w:t>
            </w:r>
          </w:p>
        </w:tc>
        <w:tc>
          <w:tcPr>
            <w:tcW w:w="1985" w:type="dxa"/>
            <w:vMerge/>
            <w:tcMar>
              <w:top w:w="50" w:type="dxa"/>
              <w:left w:w="100" w:type="dxa"/>
            </w:tcMar>
            <w:vAlign w:val="center"/>
          </w:tcPr>
          <w:p w:rsidR="00141AAE" w:rsidRDefault="00141AAE" w:rsidP="00FD0DA9">
            <w:pPr>
              <w:spacing w:after="0"/>
              <w:rPr>
                <w:rFonts w:ascii="Times New Roman" w:hAnsi="Times New Roman"/>
                <w:b/>
                <w:color w:val="000000"/>
                <w:sz w:val="24"/>
              </w:rPr>
            </w:pPr>
          </w:p>
        </w:tc>
        <w:tc>
          <w:tcPr>
            <w:tcW w:w="6520" w:type="dxa"/>
            <w:vMerge/>
          </w:tcPr>
          <w:p w:rsidR="00141AAE" w:rsidRDefault="00141AAE" w:rsidP="00FD0DA9">
            <w:pPr>
              <w:spacing w:after="0"/>
              <w:rPr>
                <w:rFonts w:ascii="Times New Roman" w:hAnsi="Times New Roman"/>
                <w:b/>
                <w:color w:val="000000"/>
                <w:sz w:val="24"/>
                <w:lang w:val="ru-RU"/>
              </w:rPr>
            </w:pPr>
          </w:p>
        </w:tc>
      </w:tr>
      <w:tr w:rsidR="00002B12" w:rsidRPr="00DC7BB6" w:rsidTr="00141AAE">
        <w:trPr>
          <w:trHeight w:val="144"/>
          <w:tblCellSpacing w:w="20" w:type="nil"/>
        </w:trPr>
        <w:tc>
          <w:tcPr>
            <w:tcW w:w="591" w:type="dxa"/>
            <w:tcMar>
              <w:top w:w="50" w:type="dxa"/>
              <w:left w:w="100" w:type="dxa"/>
            </w:tcMar>
            <w:vAlign w:val="center"/>
          </w:tcPr>
          <w:p w:rsidR="00002B12" w:rsidRPr="00141AAE" w:rsidRDefault="00002B12" w:rsidP="00002B12">
            <w:pPr>
              <w:spacing w:after="0"/>
              <w:rPr>
                <w:lang w:val="ru-RU"/>
              </w:rPr>
            </w:pPr>
            <w:r>
              <w:rPr>
                <w:rFonts w:ascii="Times New Roman" w:hAnsi="Times New Roman"/>
                <w:color w:val="000000"/>
                <w:sz w:val="24"/>
                <w:lang w:val="ru-RU"/>
              </w:rPr>
              <w:t>1</w:t>
            </w:r>
          </w:p>
        </w:tc>
        <w:tc>
          <w:tcPr>
            <w:tcW w:w="2953" w:type="dxa"/>
            <w:tcMar>
              <w:top w:w="50" w:type="dxa"/>
              <w:left w:w="100" w:type="dxa"/>
            </w:tcMar>
            <w:vAlign w:val="center"/>
          </w:tcPr>
          <w:p w:rsidR="00002B12" w:rsidRPr="00FD0DA9" w:rsidRDefault="00002B12" w:rsidP="00002B12">
            <w:pPr>
              <w:spacing w:after="0"/>
              <w:rPr>
                <w:rFonts w:ascii="Times New Roman" w:hAnsi="Times New Roman"/>
                <w:b/>
                <w:color w:val="000000"/>
                <w:sz w:val="24"/>
                <w:lang w:val="ru-RU"/>
              </w:rPr>
            </w:pPr>
            <w:r>
              <w:rPr>
                <w:rFonts w:ascii="Times New Roman" w:hAnsi="Times New Roman"/>
                <w:color w:val="000000"/>
                <w:sz w:val="24"/>
                <w:lang w:val="ru-RU"/>
              </w:rPr>
              <w:t>Астрономия: ее задачи и возможности</w:t>
            </w:r>
          </w:p>
        </w:tc>
        <w:tc>
          <w:tcPr>
            <w:tcW w:w="945" w:type="dxa"/>
            <w:tcMar>
              <w:top w:w="50" w:type="dxa"/>
              <w:left w:w="100" w:type="dxa"/>
            </w:tcMar>
            <w:vAlign w:val="center"/>
          </w:tcPr>
          <w:p w:rsidR="00002B12" w:rsidRPr="00FD0DA9" w:rsidRDefault="00002B12" w:rsidP="00002B12">
            <w:pPr>
              <w:spacing w:after="0"/>
              <w:jc w:val="center"/>
              <w:rPr>
                <w:rFonts w:ascii="Times New Roman" w:hAnsi="Times New Roman"/>
                <w:color w:val="000000"/>
                <w:sz w:val="24"/>
                <w:lang w:val="ru-RU"/>
              </w:rPr>
            </w:pPr>
            <w:r>
              <w:rPr>
                <w:rFonts w:ascii="Times New Roman" w:hAnsi="Times New Roman"/>
                <w:color w:val="000000"/>
                <w:sz w:val="24"/>
                <w:lang w:val="ru-RU"/>
              </w:rPr>
              <w:t>3</w:t>
            </w:r>
          </w:p>
        </w:tc>
        <w:tc>
          <w:tcPr>
            <w:tcW w:w="945" w:type="dxa"/>
            <w:vAlign w:val="center"/>
          </w:tcPr>
          <w:p w:rsidR="00002B12" w:rsidRPr="00FD0DA9" w:rsidRDefault="00002B12" w:rsidP="00002B12">
            <w:pPr>
              <w:spacing w:after="0"/>
              <w:jc w:val="center"/>
              <w:rPr>
                <w:rFonts w:ascii="Times New Roman" w:hAnsi="Times New Roman"/>
                <w:color w:val="000000"/>
                <w:sz w:val="24"/>
                <w:lang w:val="ru-RU"/>
              </w:rPr>
            </w:pPr>
          </w:p>
        </w:tc>
        <w:tc>
          <w:tcPr>
            <w:tcW w:w="945" w:type="dxa"/>
            <w:vAlign w:val="center"/>
          </w:tcPr>
          <w:p w:rsidR="00002B12" w:rsidRPr="00FD0DA9" w:rsidRDefault="00002B12" w:rsidP="00002B12">
            <w:pPr>
              <w:spacing w:after="0"/>
              <w:jc w:val="center"/>
              <w:rPr>
                <w:rFonts w:ascii="Times New Roman" w:hAnsi="Times New Roman"/>
                <w:color w:val="000000"/>
                <w:sz w:val="24"/>
                <w:lang w:val="ru-RU"/>
              </w:rPr>
            </w:pPr>
          </w:p>
        </w:tc>
        <w:tc>
          <w:tcPr>
            <w:tcW w:w="1985" w:type="dxa"/>
            <w:tcMar>
              <w:top w:w="50" w:type="dxa"/>
              <w:left w:w="100" w:type="dxa"/>
            </w:tcMar>
            <w:vAlign w:val="center"/>
          </w:tcPr>
          <w:p w:rsidR="00002B12" w:rsidRPr="000C6B7D" w:rsidRDefault="00002B12" w:rsidP="00002B12">
            <w:pPr>
              <w:spacing w:after="0"/>
              <w:rPr>
                <w:rFonts w:ascii="Times New Roman" w:hAnsi="Times New Roman"/>
                <w:color w:val="000000"/>
                <w:sz w:val="24"/>
                <w:lang w:val="ru-RU"/>
              </w:rPr>
            </w:pPr>
            <w:r w:rsidRPr="000C6B7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C6B7D">
                <w:rPr>
                  <w:rFonts w:ascii="Times New Roman" w:hAnsi="Times New Roman"/>
                  <w:color w:val="0000FF"/>
                  <w:u w:val="single"/>
                  <w:lang w:val="ru-RU"/>
                </w:rPr>
                <w:t>://</w:t>
              </w:r>
              <w:r>
                <w:rPr>
                  <w:rFonts w:ascii="Times New Roman" w:hAnsi="Times New Roman"/>
                  <w:color w:val="0000FF"/>
                  <w:u w:val="single"/>
                </w:rPr>
                <w:t>m</w:t>
              </w:r>
              <w:r w:rsidRPr="000C6B7D">
                <w:rPr>
                  <w:rFonts w:ascii="Times New Roman" w:hAnsi="Times New Roman"/>
                  <w:color w:val="0000FF"/>
                  <w:u w:val="single"/>
                  <w:lang w:val="ru-RU"/>
                </w:rPr>
                <w:t>.</w:t>
              </w:r>
              <w:r>
                <w:rPr>
                  <w:rFonts w:ascii="Times New Roman" w:hAnsi="Times New Roman"/>
                  <w:color w:val="0000FF"/>
                  <w:u w:val="single"/>
                </w:rPr>
                <w:t>edsoo</w:t>
              </w:r>
              <w:r w:rsidRPr="000C6B7D">
                <w:rPr>
                  <w:rFonts w:ascii="Times New Roman" w:hAnsi="Times New Roman"/>
                  <w:color w:val="0000FF"/>
                  <w:u w:val="single"/>
                  <w:lang w:val="ru-RU"/>
                </w:rPr>
                <w:t>.</w:t>
              </w:r>
              <w:r>
                <w:rPr>
                  <w:rFonts w:ascii="Times New Roman" w:hAnsi="Times New Roman"/>
                  <w:color w:val="0000FF"/>
                  <w:u w:val="single"/>
                </w:rPr>
                <w:t>ru</w:t>
              </w:r>
              <w:r w:rsidRPr="000C6B7D">
                <w:rPr>
                  <w:rFonts w:ascii="Times New Roman" w:hAnsi="Times New Roman"/>
                  <w:color w:val="0000FF"/>
                  <w:u w:val="single"/>
                  <w:lang w:val="ru-RU"/>
                </w:rPr>
                <w:t>/39859</w:t>
              </w:r>
              <w:r>
                <w:rPr>
                  <w:rFonts w:ascii="Times New Roman" w:hAnsi="Times New Roman"/>
                  <w:color w:val="0000FF"/>
                  <w:u w:val="single"/>
                </w:rPr>
                <w:t>ef</w:t>
              </w:r>
              <w:r w:rsidRPr="000C6B7D">
                <w:rPr>
                  <w:rFonts w:ascii="Times New Roman" w:hAnsi="Times New Roman"/>
                  <w:color w:val="0000FF"/>
                  <w:u w:val="single"/>
                  <w:lang w:val="ru-RU"/>
                </w:rPr>
                <w:t>1</w:t>
              </w:r>
            </w:hyperlink>
          </w:p>
        </w:tc>
        <w:tc>
          <w:tcPr>
            <w:tcW w:w="6520" w:type="dxa"/>
            <w:vMerge w:val="restart"/>
          </w:tcPr>
          <w:p w:rsidR="00002B12" w:rsidRPr="00EA342E" w:rsidRDefault="00002B12" w:rsidP="00002B12">
            <w:pPr>
              <w:numPr>
                <w:ilvl w:val="0"/>
                <w:numId w:val="8"/>
              </w:numPr>
              <w:tabs>
                <w:tab w:val="clear" w:pos="720"/>
                <w:tab w:val="left" w:pos="311"/>
              </w:tabs>
              <w:spacing w:after="0"/>
              <w:ind w:left="0" w:right="-118" w:firstLine="0"/>
              <w:rPr>
                <w:rFonts w:ascii="Times New Roman" w:hAnsi="Times New Roman"/>
                <w:color w:val="000000"/>
                <w:sz w:val="20"/>
                <w:szCs w:val="20"/>
                <w:lang w:val="ru-RU"/>
              </w:rPr>
            </w:pPr>
            <w:r w:rsidRPr="00EA342E">
              <w:rPr>
                <w:rFonts w:ascii="Times New Roman" w:hAnsi="Times New Roman"/>
                <w:color w:val="000000"/>
                <w:sz w:val="20"/>
                <w:szCs w:val="20"/>
                <w:lang w:val="ru-RU"/>
              </w:rPr>
              <w:t>Устанавливать доверительные отношения между учителем и обучающимся, способствующих позитивному восприятию учащимися требований и просьб учителя;</w:t>
            </w:r>
          </w:p>
          <w:p w:rsidR="00002B12" w:rsidRPr="00EA342E" w:rsidRDefault="00002B12" w:rsidP="00002B12">
            <w:pPr>
              <w:numPr>
                <w:ilvl w:val="0"/>
                <w:numId w:val="8"/>
              </w:numPr>
              <w:tabs>
                <w:tab w:val="clear" w:pos="720"/>
                <w:tab w:val="left" w:pos="311"/>
              </w:tabs>
              <w:spacing w:after="0"/>
              <w:ind w:left="0" w:right="-118" w:firstLine="0"/>
              <w:rPr>
                <w:rFonts w:ascii="Times New Roman" w:hAnsi="Times New Roman"/>
                <w:color w:val="000000"/>
                <w:sz w:val="20"/>
                <w:szCs w:val="20"/>
                <w:lang w:val="ru-RU"/>
              </w:rPr>
            </w:pPr>
            <w:r w:rsidRPr="00EA342E">
              <w:rPr>
                <w:rFonts w:ascii="Times New Roman" w:hAnsi="Times New Roman"/>
                <w:color w:val="000000"/>
                <w:sz w:val="20"/>
                <w:szCs w:val="20"/>
                <w:lang w:val="ru-RU"/>
              </w:rPr>
              <w:t>Привлекать внимание обучающихся к ценностному аспекту изучаемых на уроке явлений, понятий, приемов;</w:t>
            </w:r>
          </w:p>
          <w:p w:rsidR="00002B12" w:rsidRPr="00EA342E" w:rsidRDefault="00002B12" w:rsidP="00002B12">
            <w:pPr>
              <w:numPr>
                <w:ilvl w:val="0"/>
                <w:numId w:val="8"/>
              </w:numPr>
              <w:tabs>
                <w:tab w:val="clear" w:pos="720"/>
                <w:tab w:val="left" w:pos="311"/>
              </w:tabs>
              <w:spacing w:after="0"/>
              <w:ind w:left="0" w:right="-118" w:firstLine="0"/>
              <w:rPr>
                <w:rFonts w:ascii="Times New Roman" w:hAnsi="Times New Roman"/>
                <w:color w:val="000000"/>
                <w:sz w:val="20"/>
                <w:szCs w:val="20"/>
                <w:lang w:val="ru-RU"/>
              </w:rPr>
            </w:pPr>
            <w:r w:rsidRPr="00EA342E">
              <w:rPr>
                <w:rFonts w:ascii="Times New Roman" w:hAnsi="Times New Roman"/>
                <w:color w:val="000000"/>
                <w:sz w:val="20"/>
                <w:szCs w:val="20"/>
                <w:lang w:val="ru-RU"/>
              </w:rPr>
              <w:t>Привлекать внимание обучающихся к обсуждаемой на уроке информации, активизации познавательной деятельности обучающихся;</w:t>
            </w:r>
          </w:p>
          <w:p w:rsidR="00002B12" w:rsidRPr="00EA342E" w:rsidRDefault="00002B12" w:rsidP="00002B12">
            <w:pPr>
              <w:numPr>
                <w:ilvl w:val="0"/>
                <w:numId w:val="8"/>
              </w:numPr>
              <w:tabs>
                <w:tab w:val="clear" w:pos="720"/>
                <w:tab w:val="left" w:pos="311"/>
              </w:tabs>
              <w:spacing w:after="0"/>
              <w:ind w:left="0" w:right="-118" w:firstLine="0"/>
              <w:rPr>
                <w:rFonts w:ascii="Times New Roman" w:hAnsi="Times New Roman"/>
                <w:color w:val="000000"/>
                <w:sz w:val="20"/>
                <w:szCs w:val="20"/>
                <w:lang w:val="ru-RU"/>
              </w:rPr>
            </w:pPr>
            <w:r w:rsidRPr="00EA342E">
              <w:rPr>
                <w:rFonts w:ascii="Times New Roman" w:hAnsi="Times New Roman"/>
                <w:color w:val="000000"/>
                <w:sz w:val="20"/>
                <w:szCs w:val="20"/>
                <w:lang w:val="ru-RU"/>
              </w:rPr>
              <w:t>Организовывать работу обучающихся с социально значимой информацией,  получаемой на уроке, обсуждать, высказывать мнение;</w:t>
            </w:r>
          </w:p>
          <w:p w:rsidR="00002B12" w:rsidRPr="00EA342E" w:rsidRDefault="00002B12" w:rsidP="00002B12">
            <w:pPr>
              <w:numPr>
                <w:ilvl w:val="0"/>
                <w:numId w:val="8"/>
              </w:numPr>
              <w:tabs>
                <w:tab w:val="clear" w:pos="720"/>
                <w:tab w:val="left" w:pos="311"/>
              </w:tabs>
              <w:spacing w:after="0"/>
              <w:ind w:left="0" w:right="-118" w:firstLine="0"/>
              <w:rPr>
                <w:rFonts w:ascii="Times New Roman" w:hAnsi="Times New Roman"/>
                <w:color w:val="000000"/>
                <w:sz w:val="20"/>
                <w:szCs w:val="20"/>
                <w:lang w:val="ru-RU"/>
              </w:rPr>
            </w:pPr>
            <w:r w:rsidRPr="00EA342E">
              <w:rPr>
                <w:rFonts w:ascii="Times New Roman" w:hAnsi="Times New Roman"/>
                <w:color w:val="000000"/>
                <w:sz w:val="20"/>
                <w:szCs w:val="20"/>
                <w:lang w:val="ru-RU"/>
              </w:rPr>
              <w:t xml:space="preserve"> Побуждать обучающихся соблюдать на уроке принципы учебной дисциплины и самоорганизации;</w:t>
            </w:r>
          </w:p>
          <w:p w:rsidR="00002B12" w:rsidRPr="00EA342E" w:rsidRDefault="00002B12" w:rsidP="00002B12">
            <w:pPr>
              <w:tabs>
                <w:tab w:val="left" w:pos="311"/>
              </w:tabs>
              <w:spacing w:after="0"/>
              <w:ind w:right="-118"/>
              <w:rPr>
                <w:rFonts w:ascii="Times New Roman" w:hAnsi="Times New Roman"/>
                <w:color w:val="000000"/>
                <w:sz w:val="20"/>
                <w:szCs w:val="20"/>
                <w:lang w:val="ru-RU"/>
              </w:rPr>
            </w:pPr>
            <w:r>
              <w:rPr>
                <w:rFonts w:ascii="Times New Roman" w:hAnsi="Times New Roman"/>
                <w:color w:val="000000"/>
                <w:sz w:val="20"/>
                <w:szCs w:val="20"/>
                <w:lang w:val="ru-RU"/>
              </w:rPr>
              <w:t>6</w:t>
            </w:r>
            <w:r w:rsidRPr="00EA342E">
              <w:rPr>
                <w:rFonts w:ascii="Times New Roman" w:hAnsi="Times New Roman"/>
                <w:color w:val="000000"/>
                <w:sz w:val="20"/>
                <w:szCs w:val="20"/>
                <w:lang w:val="ru-RU"/>
              </w:rPr>
              <w:t>) Управлять учебными группами с целью вовлечения обучающихся в процесс обучения и воспитания, мотивируя их учебно-познавательную деятельность;</w:t>
            </w:r>
          </w:p>
          <w:p w:rsidR="00002B12" w:rsidRPr="00EA342E" w:rsidRDefault="00002B12" w:rsidP="00002B12">
            <w:pPr>
              <w:tabs>
                <w:tab w:val="left" w:pos="311"/>
              </w:tabs>
              <w:spacing w:after="0"/>
              <w:ind w:right="-118"/>
              <w:rPr>
                <w:rFonts w:ascii="Times New Roman" w:hAnsi="Times New Roman"/>
                <w:color w:val="000000"/>
                <w:sz w:val="20"/>
                <w:szCs w:val="20"/>
                <w:lang w:val="ru-RU"/>
              </w:rPr>
            </w:pPr>
            <w:r>
              <w:rPr>
                <w:rFonts w:ascii="Times New Roman" w:hAnsi="Times New Roman"/>
                <w:color w:val="000000"/>
                <w:sz w:val="20"/>
                <w:szCs w:val="20"/>
                <w:lang w:val="ru-RU"/>
              </w:rPr>
              <w:t>7</w:t>
            </w:r>
            <w:r w:rsidRPr="00EA342E">
              <w:rPr>
                <w:rFonts w:ascii="Times New Roman" w:hAnsi="Times New Roman"/>
                <w:color w:val="000000"/>
                <w:sz w:val="20"/>
                <w:szCs w:val="20"/>
                <w:lang w:val="ru-RU"/>
              </w:rPr>
              <w:t>) Реализовывать воспитательные возможности в различных видах деятельности обучающихся: самостоятельная работа с учебником, работа с научно-популярной литературой, отбор и сравнение материала по нескольким источникам;</w:t>
            </w:r>
          </w:p>
          <w:p w:rsidR="00002B12" w:rsidRPr="00EA342E" w:rsidRDefault="00002B12" w:rsidP="00002B12">
            <w:pPr>
              <w:tabs>
                <w:tab w:val="left" w:pos="311"/>
              </w:tabs>
              <w:spacing w:after="0"/>
              <w:ind w:right="-118"/>
              <w:rPr>
                <w:rFonts w:ascii="Times New Roman" w:hAnsi="Times New Roman"/>
                <w:color w:val="000000"/>
                <w:sz w:val="20"/>
                <w:szCs w:val="20"/>
                <w:lang w:val="ru-RU"/>
              </w:rPr>
            </w:pPr>
            <w:r>
              <w:rPr>
                <w:rFonts w:ascii="Times New Roman" w:hAnsi="Times New Roman"/>
                <w:color w:val="000000"/>
                <w:sz w:val="20"/>
                <w:szCs w:val="20"/>
                <w:lang w:val="ru-RU"/>
              </w:rPr>
              <w:t>8</w:t>
            </w:r>
            <w:r w:rsidRPr="00EA342E">
              <w:rPr>
                <w:rFonts w:ascii="Times New Roman" w:hAnsi="Times New Roman"/>
                <w:color w:val="000000"/>
                <w:sz w:val="20"/>
                <w:szCs w:val="20"/>
                <w:lang w:val="ru-RU"/>
              </w:rPr>
              <w:t>) 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w:t>
            </w:r>
          </w:p>
          <w:p w:rsidR="00002B12" w:rsidRPr="00EA342E" w:rsidRDefault="00002B12" w:rsidP="00002B12">
            <w:pPr>
              <w:tabs>
                <w:tab w:val="left" w:pos="311"/>
              </w:tabs>
              <w:spacing w:after="0"/>
              <w:ind w:right="-118"/>
              <w:rPr>
                <w:rFonts w:ascii="Times New Roman" w:hAnsi="Times New Roman"/>
                <w:color w:val="000000"/>
                <w:sz w:val="20"/>
                <w:szCs w:val="20"/>
                <w:lang w:val="ru-RU"/>
              </w:rPr>
            </w:pPr>
            <w:r>
              <w:rPr>
                <w:rFonts w:ascii="Times New Roman" w:hAnsi="Times New Roman"/>
                <w:color w:val="000000"/>
                <w:sz w:val="20"/>
                <w:szCs w:val="20"/>
                <w:lang w:val="ru-RU"/>
              </w:rPr>
              <w:t>9</w:t>
            </w:r>
            <w:r w:rsidRPr="00EA342E">
              <w:rPr>
                <w:rFonts w:ascii="Times New Roman" w:hAnsi="Times New Roman"/>
                <w:color w:val="000000"/>
                <w:sz w:val="20"/>
                <w:szCs w:val="20"/>
                <w:lang w:val="ru-RU"/>
              </w:rPr>
              <w:t>) Выказать свой интерес к увлечениям, мечтам, жизненным планам, проблемам детей/обучающихся в контексте содержания учебного предмета;</w:t>
            </w:r>
          </w:p>
          <w:p w:rsidR="00002B12" w:rsidRPr="00EA342E" w:rsidRDefault="00002B12" w:rsidP="00002B12">
            <w:pPr>
              <w:tabs>
                <w:tab w:val="left" w:pos="311"/>
              </w:tabs>
              <w:spacing w:after="0"/>
              <w:ind w:right="-118"/>
              <w:rPr>
                <w:rFonts w:ascii="Times New Roman" w:hAnsi="Times New Roman"/>
                <w:color w:val="000000"/>
                <w:sz w:val="20"/>
                <w:szCs w:val="20"/>
                <w:lang w:val="ru-RU"/>
              </w:rPr>
            </w:pPr>
            <w:r w:rsidRPr="00EA342E">
              <w:rPr>
                <w:rFonts w:ascii="Times New Roman" w:hAnsi="Times New Roman"/>
                <w:color w:val="000000"/>
                <w:sz w:val="20"/>
                <w:szCs w:val="20"/>
                <w:lang w:val="ru-RU"/>
              </w:rPr>
              <w:t>1</w:t>
            </w:r>
            <w:r>
              <w:rPr>
                <w:rFonts w:ascii="Times New Roman" w:hAnsi="Times New Roman"/>
                <w:color w:val="000000"/>
                <w:sz w:val="20"/>
                <w:szCs w:val="20"/>
                <w:lang w:val="ru-RU"/>
              </w:rPr>
              <w:t>0</w:t>
            </w:r>
            <w:r w:rsidRPr="00EA342E">
              <w:rPr>
                <w:rFonts w:ascii="Times New Roman" w:hAnsi="Times New Roman"/>
                <w:color w:val="000000"/>
                <w:sz w:val="20"/>
                <w:szCs w:val="20"/>
                <w:lang w:val="ru-RU"/>
              </w:rPr>
              <w:t>) Формировать у обучающихся культуру здорового и безопасного образа жизни;</w:t>
            </w:r>
          </w:p>
          <w:p w:rsidR="00002B12" w:rsidRDefault="00002B12" w:rsidP="00002B12">
            <w:pPr>
              <w:tabs>
                <w:tab w:val="left" w:pos="311"/>
              </w:tabs>
              <w:spacing w:after="0"/>
              <w:ind w:right="-118"/>
              <w:rPr>
                <w:rFonts w:ascii="Times New Roman" w:hAnsi="Times New Roman"/>
                <w:b/>
                <w:color w:val="000000"/>
                <w:sz w:val="24"/>
                <w:lang w:val="ru-RU"/>
              </w:rPr>
            </w:pPr>
            <w:r w:rsidRPr="00EA342E">
              <w:rPr>
                <w:rFonts w:ascii="Times New Roman" w:hAnsi="Times New Roman"/>
                <w:color w:val="000000"/>
                <w:sz w:val="20"/>
                <w:szCs w:val="20"/>
                <w:lang w:val="ru-RU"/>
              </w:rPr>
              <w:t>1</w:t>
            </w:r>
            <w:r>
              <w:rPr>
                <w:rFonts w:ascii="Times New Roman" w:hAnsi="Times New Roman"/>
                <w:color w:val="000000"/>
                <w:sz w:val="20"/>
                <w:szCs w:val="20"/>
                <w:lang w:val="ru-RU"/>
              </w:rPr>
              <w:t>1</w:t>
            </w:r>
            <w:r w:rsidRPr="00EA342E">
              <w:rPr>
                <w:rFonts w:ascii="Times New Roman" w:hAnsi="Times New Roman"/>
                <w:color w:val="000000"/>
                <w:sz w:val="20"/>
                <w:szCs w:val="20"/>
                <w:lang w:val="ru-RU"/>
              </w:rPr>
              <w:t>) Реализовывать воспитательные возможности в различных видах деятельности обучающихся на основе восприятия элементов действительности: наблюдение за демонстрациями учителя, просмотр учебных фильмов.</w:t>
            </w:r>
          </w:p>
        </w:tc>
      </w:tr>
      <w:tr w:rsidR="00002B12" w:rsidRPr="00DC7BB6" w:rsidTr="00141AAE">
        <w:trPr>
          <w:trHeight w:val="144"/>
          <w:tblCellSpacing w:w="20" w:type="nil"/>
        </w:trPr>
        <w:tc>
          <w:tcPr>
            <w:tcW w:w="591" w:type="dxa"/>
            <w:tcMar>
              <w:top w:w="50" w:type="dxa"/>
              <w:left w:w="100" w:type="dxa"/>
            </w:tcMar>
            <w:vAlign w:val="center"/>
          </w:tcPr>
          <w:p w:rsidR="00002B12" w:rsidRPr="00141AAE" w:rsidRDefault="00002B12" w:rsidP="00002B12">
            <w:pPr>
              <w:spacing w:after="0"/>
              <w:rPr>
                <w:lang w:val="ru-RU"/>
              </w:rPr>
            </w:pPr>
            <w:r>
              <w:rPr>
                <w:rFonts w:ascii="Times New Roman" w:hAnsi="Times New Roman"/>
                <w:color w:val="000000"/>
                <w:sz w:val="24"/>
                <w:lang w:val="ru-RU"/>
              </w:rPr>
              <w:t>2</w:t>
            </w:r>
          </w:p>
        </w:tc>
        <w:tc>
          <w:tcPr>
            <w:tcW w:w="2953" w:type="dxa"/>
            <w:tcMar>
              <w:top w:w="50" w:type="dxa"/>
              <w:left w:w="100" w:type="dxa"/>
            </w:tcMar>
            <w:vAlign w:val="center"/>
          </w:tcPr>
          <w:p w:rsidR="00002B12" w:rsidRPr="00141AAE" w:rsidRDefault="00002B12" w:rsidP="00002B12">
            <w:pPr>
              <w:spacing w:after="0"/>
              <w:rPr>
                <w:lang w:val="ru-RU"/>
              </w:rPr>
            </w:pPr>
            <w:r>
              <w:rPr>
                <w:rFonts w:ascii="Times New Roman" w:hAnsi="Times New Roman"/>
                <w:color w:val="000000"/>
                <w:sz w:val="24"/>
                <w:lang w:val="ru-RU"/>
              </w:rPr>
              <w:t>Видимые движения небесных тел</w:t>
            </w:r>
          </w:p>
        </w:tc>
        <w:tc>
          <w:tcPr>
            <w:tcW w:w="945" w:type="dxa"/>
            <w:tcMar>
              <w:top w:w="50" w:type="dxa"/>
              <w:left w:w="100" w:type="dxa"/>
            </w:tcMar>
            <w:vAlign w:val="center"/>
          </w:tcPr>
          <w:p w:rsidR="00002B12" w:rsidRPr="007F06E6" w:rsidRDefault="00002B12" w:rsidP="00002B12">
            <w:pPr>
              <w:spacing w:after="0"/>
              <w:jc w:val="center"/>
              <w:rPr>
                <w:lang w:val="ru-RU"/>
              </w:rPr>
            </w:pPr>
            <w:r>
              <w:rPr>
                <w:rFonts w:ascii="Times New Roman" w:hAnsi="Times New Roman"/>
                <w:color w:val="000000"/>
                <w:sz w:val="24"/>
                <w:lang w:val="ru-RU"/>
              </w:rPr>
              <w:t>5</w:t>
            </w:r>
          </w:p>
        </w:tc>
        <w:tc>
          <w:tcPr>
            <w:tcW w:w="945" w:type="dxa"/>
            <w:vAlign w:val="center"/>
          </w:tcPr>
          <w:p w:rsidR="00002B12" w:rsidRPr="00FD0DA9" w:rsidRDefault="00D14A32" w:rsidP="00002B12">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945" w:type="dxa"/>
            <w:vAlign w:val="center"/>
          </w:tcPr>
          <w:p w:rsidR="00002B12" w:rsidRPr="00FD0DA9" w:rsidRDefault="00002B12" w:rsidP="00002B12">
            <w:pPr>
              <w:spacing w:after="0"/>
              <w:jc w:val="center"/>
              <w:rPr>
                <w:rFonts w:ascii="Times New Roman" w:hAnsi="Times New Roman"/>
                <w:color w:val="000000"/>
                <w:sz w:val="24"/>
                <w:lang w:val="ru-RU"/>
              </w:rPr>
            </w:pPr>
          </w:p>
        </w:tc>
        <w:tc>
          <w:tcPr>
            <w:tcW w:w="1985" w:type="dxa"/>
            <w:tcMar>
              <w:top w:w="50" w:type="dxa"/>
              <w:left w:w="100" w:type="dxa"/>
            </w:tcMar>
            <w:vAlign w:val="center"/>
          </w:tcPr>
          <w:p w:rsidR="00002B12" w:rsidRPr="000C6B7D" w:rsidRDefault="00002B12" w:rsidP="00002B12">
            <w:pPr>
              <w:spacing w:after="0"/>
              <w:rPr>
                <w:rFonts w:ascii="Times New Roman" w:hAnsi="Times New Roman"/>
                <w:color w:val="000000"/>
                <w:sz w:val="24"/>
                <w:lang w:val="ru-RU"/>
              </w:rPr>
            </w:pPr>
            <w:r w:rsidRPr="000C6B7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C6B7D">
                <w:rPr>
                  <w:rFonts w:ascii="Times New Roman" w:hAnsi="Times New Roman"/>
                  <w:color w:val="0000FF"/>
                  <w:u w:val="single"/>
                  <w:lang w:val="ru-RU"/>
                </w:rPr>
                <w:t>://</w:t>
              </w:r>
              <w:r>
                <w:rPr>
                  <w:rFonts w:ascii="Times New Roman" w:hAnsi="Times New Roman"/>
                  <w:color w:val="0000FF"/>
                  <w:u w:val="single"/>
                </w:rPr>
                <w:t>m</w:t>
              </w:r>
              <w:r w:rsidRPr="000C6B7D">
                <w:rPr>
                  <w:rFonts w:ascii="Times New Roman" w:hAnsi="Times New Roman"/>
                  <w:color w:val="0000FF"/>
                  <w:u w:val="single"/>
                  <w:lang w:val="ru-RU"/>
                </w:rPr>
                <w:t>.</w:t>
              </w:r>
              <w:r>
                <w:rPr>
                  <w:rFonts w:ascii="Times New Roman" w:hAnsi="Times New Roman"/>
                  <w:color w:val="0000FF"/>
                  <w:u w:val="single"/>
                </w:rPr>
                <w:t>edsoo</w:t>
              </w:r>
              <w:r w:rsidRPr="000C6B7D">
                <w:rPr>
                  <w:rFonts w:ascii="Times New Roman" w:hAnsi="Times New Roman"/>
                  <w:color w:val="0000FF"/>
                  <w:u w:val="single"/>
                  <w:lang w:val="ru-RU"/>
                </w:rPr>
                <w:t>.</w:t>
              </w:r>
              <w:r>
                <w:rPr>
                  <w:rFonts w:ascii="Times New Roman" w:hAnsi="Times New Roman"/>
                  <w:color w:val="0000FF"/>
                  <w:u w:val="single"/>
                </w:rPr>
                <w:t>ru</w:t>
              </w:r>
              <w:r w:rsidRPr="000C6B7D">
                <w:rPr>
                  <w:rFonts w:ascii="Times New Roman" w:hAnsi="Times New Roman"/>
                  <w:color w:val="0000FF"/>
                  <w:u w:val="single"/>
                  <w:lang w:val="ru-RU"/>
                </w:rPr>
                <w:t>/39859</w:t>
              </w:r>
              <w:r>
                <w:rPr>
                  <w:rFonts w:ascii="Times New Roman" w:hAnsi="Times New Roman"/>
                  <w:color w:val="0000FF"/>
                  <w:u w:val="single"/>
                </w:rPr>
                <w:t>ef</w:t>
              </w:r>
              <w:r w:rsidRPr="000C6B7D">
                <w:rPr>
                  <w:rFonts w:ascii="Times New Roman" w:hAnsi="Times New Roman"/>
                  <w:color w:val="0000FF"/>
                  <w:u w:val="single"/>
                  <w:lang w:val="ru-RU"/>
                </w:rPr>
                <w:t>1</w:t>
              </w:r>
            </w:hyperlink>
          </w:p>
        </w:tc>
        <w:tc>
          <w:tcPr>
            <w:tcW w:w="6520" w:type="dxa"/>
            <w:vMerge/>
          </w:tcPr>
          <w:p w:rsidR="00002B12" w:rsidRPr="00FD0DA9" w:rsidRDefault="00002B12" w:rsidP="00002B12">
            <w:pPr>
              <w:tabs>
                <w:tab w:val="left" w:pos="311"/>
              </w:tabs>
              <w:spacing w:after="0"/>
              <w:ind w:right="-118"/>
              <w:rPr>
                <w:rFonts w:ascii="Times New Roman" w:hAnsi="Times New Roman"/>
                <w:color w:val="000000"/>
                <w:sz w:val="24"/>
                <w:lang w:val="ru-RU"/>
              </w:rPr>
            </w:pPr>
          </w:p>
        </w:tc>
      </w:tr>
      <w:tr w:rsidR="00002B12" w:rsidRPr="00DC7BB6" w:rsidTr="00141AAE">
        <w:trPr>
          <w:trHeight w:val="144"/>
          <w:tblCellSpacing w:w="20" w:type="nil"/>
        </w:trPr>
        <w:tc>
          <w:tcPr>
            <w:tcW w:w="591" w:type="dxa"/>
            <w:tcMar>
              <w:top w:w="50" w:type="dxa"/>
              <w:left w:w="100" w:type="dxa"/>
            </w:tcMar>
            <w:vAlign w:val="center"/>
          </w:tcPr>
          <w:p w:rsidR="00002B12" w:rsidRPr="00141AAE" w:rsidRDefault="00002B12" w:rsidP="00002B12">
            <w:pPr>
              <w:spacing w:after="0"/>
              <w:rPr>
                <w:lang w:val="ru-RU"/>
              </w:rPr>
            </w:pPr>
            <w:r>
              <w:rPr>
                <w:rFonts w:ascii="Times New Roman" w:hAnsi="Times New Roman"/>
                <w:color w:val="000000"/>
                <w:sz w:val="24"/>
                <w:lang w:val="ru-RU"/>
              </w:rPr>
              <w:t>3</w:t>
            </w:r>
          </w:p>
        </w:tc>
        <w:tc>
          <w:tcPr>
            <w:tcW w:w="2953" w:type="dxa"/>
            <w:tcMar>
              <w:top w:w="50" w:type="dxa"/>
              <w:left w:w="100" w:type="dxa"/>
            </w:tcMar>
            <w:vAlign w:val="center"/>
          </w:tcPr>
          <w:p w:rsidR="00002B12" w:rsidRPr="00141AAE" w:rsidRDefault="00002B12" w:rsidP="00002B12">
            <w:pPr>
              <w:spacing w:after="0"/>
              <w:rPr>
                <w:lang w:val="ru-RU"/>
              </w:rPr>
            </w:pPr>
            <w:r>
              <w:rPr>
                <w:rFonts w:ascii="Times New Roman" w:hAnsi="Times New Roman"/>
                <w:color w:val="000000"/>
                <w:sz w:val="24"/>
                <w:lang w:val="ru-RU"/>
              </w:rPr>
              <w:t>Движение космических тел под действием сил гравитации</w:t>
            </w:r>
          </w:p>
        </w:tc>
        <w:tc>
          <w:tcPr>
            <w:tcW w:w="945" w:type="dxa"/>
            <w:tcMar>
              <w:top w:w="50" w:type="dxa"/>
              <w:left w:w="100" w:type="dxa"/>
            </w:tcMar>
            <w:vAlign w:val="center"/>
          </w:tcPr>
          <w:p w:rsidR="00002B12" w:rsidRPr="00141AAE" w:rsidRDefault="00002B12" w:rsidP="00002B12">
            <w:pPr>
              <w:spacing w:after="0"/>
              <w:jc w:val="center"/>
              <w:rPr>
                <w:lang w:val="ru-RU"/>
              </w:rPr>
            </w:pPr>
            <w:r>
              <w:rPr>
                <w:rFonts w:ascii="Times New Roman" w:hAnsi="Times New Roman"/>
                <w:color w:val="000000"/>
                <w:sz w:val="24"/>
                <w:lang w:val="ru-RU"/>
              </w:rPr>
              <w:t>5</w:t>
            </w:r>
          </w:p>
        </w:tc>
        <w:tc>
          <w:tcPr>
            <w:tcW w:w="945" w:type="dxa"/>
            <w:vAlign w:val="center"/>
          </w:tcPr>
          <w:p w:rsidR="00002B12" w:rsidRPr="00FD0DA9" w:rsidRDefault="00002B12" w:rsidP="00002B12">
            <w:pPr>
              <w:spacing w:after="0"/>
              <w:jc w:val="center"/>
              <w:rPr>
                <w:rFonts w:ascii="Times New Roman" w:hAnsi="Times New Roman"/>
                <w:color w:val="000000"/>
                <w:sz w:val="24"/>
                <w:lang w:val="ru-RU"/>
              </w:rPr>
            </w:pPr>
          </w:p>
        </w:tc>
        <w:tc>
          <w:tcPr>
            <w:tcW w:w="945" w:type="dxa"/>
            <w:vAlign w:val="center"/>
          </w:tcPr>
          <w:p w:rsidR="00002B12" w:rsidRPr="00FD0DA9" w:rsidRDefault="00002B12" w:rsidP="00002B12">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985" w:type="dxa"/>
            <w:tcMar>
              <w:top w:w="50" w:type="dxa"/>
              <w:left w:w="100" w:type="dxa"/>
            </w:tcMar>
            <w:vAlign w:val="center"/>
          </w:tcPr>
          <w:p w:rsidR="00002B12" w:rsidRPr="000C6B7D" w:rsidRDefault="00002B12" w:rsidP="00002B12">
            <w:pPr>
              <w:spacing w:after="0"/>
              <w:rPr>
                <w:rFonts w:ascii="Times New Roman" w:hAnsi="Times New Roman"/>
                <w:color w:val="000000"/>
                <w:sz w:val="24"/>
                <w:lang w:val="ru-RU"/>
              </w:rPr>
            </w:pPr>
            <w:r w:rsidRPr="000C6B7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C6B7D">
                <w:rPr>
                  <w:rFonts w:ascii="Times New Roman" w:hAnsi="Times New Roman"/>
                  <w:color w:val="0000FF"/>
                  <w:u w:val="single"/>
                  <w:lang w:val="ru-RU"/>
                </w:rPr>
                <w:t>://</w:t>
              </w:r>
              <w:r>
                <w:rPr>
                  <w:rFonts w:ascii="Times New Roman" w:hAnsi="Times New Roman"/>
                  <w:color w:val="0000FF"/>
                  <w:u w:val="single"/>
                </w:rPr>
                <w:t>m</w:t>
              </w:r>
              <w:r w:rsidRPr="000C6B7D">
                <w:rPr>
                  <w:rFonts w:ascii="Times New Roman" w:hAnsi="Times New Roman"/>
                  <w:color w:val="0000FF"/>
                  <w:u w:val="single"/>
                  <w:lang w:val="ru-RU"/>
                </w:rPr>
                <w:t>.</w:t>
              </w:r>
              <w:r>
                <w:rPr>
                  <w:rFonts w:ascii="Times New Roman" w:hAnsi="Times New Roman"/>
                  <w:color w:val="0000FF"/>
                  <w:u w:val="single"/>
                </w:rPr>
                <w:t>edsoo</w:t>
              </w:r>
              <w:r w:rsidRPr="000C6B7D">
                <w:rPr>
                  <w:rFonts w:ascii="Times New Roman" w:hAnsi="Times New Roman"/>
                  <w:color w:val="0000FF"/>
                  <w:u w:val="single"/>
                  <w:lang w:val="ru-RU"/>
                </w:rPr>
                <w:t>.</w:t>
              </w:r>
              <w:r>
                <w:rPr>
                  <w:rFonts w:ascii="Times New Roman" w:hAnsi="Times New Roman"/>
                  <w:color w:val="0000FF"/>
                  <w:u w:val="single"/>
                </w:rPr>
                <w:t>ru</w:t>
              </w:r>
              <w:r w:rsidRPr="000C6B7D">
                <w:rPr>
                  <w:rFonts w:ascii="Times New Roman" w:hAnsi="Times New Roman"/>
                  <w:color w:val="0000FF"/>
                  <w:u w:val="single"/>
                  <w:lang w:val="ru-RU"/>
                </w:rPr>
                <w:t>/39859</w:t>
              </w:r>
              <w:r>
                <w:rPr>
                  <w:rFonts w:ascii="Times New Roman" w:hAnsi="Times New Roman"/>
                  <w:color w:val="0000FF"/>
                  <w:u w:val="single"/>
                </w:rPr>
                <w:t>ef</w:t>
              </w:r>
              <w:r w:rsidRPr="000C6B7D">
                <w:rPr>
                  <w:rFonts w:ascii="Times New Roman" w:hAnsi="Times New Roman"/>
                  <w:color w:val="0000FF"/>
                  <w:u w:val="single"/>
                  <w:lang w:val="ru-RU"/>
                </w:rPr>
                <w:t>1</w:t>
              </w:r>
            </w:hyperlink>
          </w:p>
        </w:tc>
        <w:tc>
          <w:tcPr>
            <w:tcW w:w="6520" w:type="dxa"/>
            <w:vMerge/>
          </w:tcPr>
          <w:p w:rsidR="00002B12" w:rsidRPr="00FD0DA9" w:rsidRDefault="00002B12" w:rsidP="00002B12">
            <w:pPr>
              <w:tabs>
                <w:tab w:val="left" w:pos="311"/>
              </w:tabs>
              <w:spacing w:after="0"/>
              <w:ind w:right="-118"/>
              <w:rPr>
                <w:rFonts w:ascii="Times New Roman" w:hAnsi="Times New Roman"/>
                <w:color w:val="000000"/>
                <w:sz w:val="24"/>
                <w:lang w:val="ru-RU"/>
              </w:rPr>
            </w:pPr>
          </w:p>
        </w:tc>
      </w:tr>
      <w:tr w:rsidR="00002B12" w:rsidRPr="00DC7BB6" w:rsidTr="00141AAE">
        <w:trPr>
          <w:trHeight w:val="144"/>
          <w:tblCellSpacing w:w="20" w:type="nil"/>
        </w:trPr>
        <w:tc>
          <w:tcPr>
            <w:tcW w:w="591" w:type="dxa"/>
            <w:tcMar>
              <w:top w:w="50" w:type="dxa"/>
              <w:left w:w="100" w:type="dxa"/>
            </w:tcMar>
            <w:vAlign w:val="center"/>
          </w:tcPr>
          <w:p w:rsidR="00002B12" w:rsidRPr="00141AAE" w:rsidRDefault="00002B12" w:rsidP="00002B12">
            <w:pPr>
              <w:spacing w:after="0"/>
              <w:rPr>
                <w:lang w:val="ru-RU"/>
              </w:rPr>
            </w:pPr>
            <w:r>
              <w:rPr>
                <w:rFonts w:ascii="Times New Roman" w:hAnsi="Times New Roman"/>
                <w:color w:val="000000"/>
                <w:sz w:val="24"/>
                <w:lang w:val="ru-RU"/>
              </w:rPr>
              <w:t>4</w:t>
            </w:r>
          </w:p>
        </w:tc>
        <w:tc>
          <w:tcPr>
            <w:tcW w:w="2953" w:type="dxa"/>
            <w:tcMar>
              <w:top w:w="50" w:type="dxa"/>
              <w:left w:w="100" w:type="dxa"/>
            </w:tcMar>
            <w:vAlign w:val="center"/>
          </w:tcPr>
          <w:p w:rsidR="00002B12" w:rsidRPr="00141AAE" w:rsidRDefault="00002B12" w:rsidP="00002B12">
            <w:pPr>
              <w:spacing w:after="0"/>
              <w:rPr>
                <w:lang w:val="ru-RU"/>
              </w:rPr>
            </w:pPr>
            <w:r>
              <w:rPr>
                <w:rFonts w:ascii="Times New Roman" w:hAnsi="Times New Roman"/>
                <w:color w:val="000000"/>
                <w:sz w:val="24"/>
                <w:lang w:val="ru-RU"/>
              </w:rPr>
              <w:t>Солнечная система</w:t>
            </w:r>
          </w:p>
        </w:tc>
        <w:tc>
          <w:tcPr>
            <w:tcW w:w="945" w:type="dxa"/>
            <w:tcMar>
              <w:top w:w="50" w:type="dxa"/>
              <w:left w:w="100" w:type="dxa"/>
            </w:tcMar>
            <w:vAlign w:val="center"/>
          </w:tcPr>
          <w:p w:rsidR="00002B12" w:rsidRDefault="00002B12" w:rsidP="00002B12">
            <w:pPr>
              <w:spacing w:after="0"/>
              <w:jc w:val="center"/>
            </w:pPr>
            <w:r>
              <w:rPr>
                <w:rFonts w:ascii="Times New Roman" w:hAnsi="Times New Roman"/>
                <w:color w:val="000000"/>
                <w:sz w:val="24"/>
                <w:lang w:val="ru-RU"/>
              </w:rPr>
              <w:t>4</w:t>
            </w:r>
          </w:p>
        </w:tc>
        <w:tc>
          <w:tcPr>
            <w:tcW w:w="945" w:type="dxa"/>
            <w:vAlign w:val="center"/>
          </w:tcPr>
          <w:p w:rsidR="00002B12" w:rsidRPr="00FD0DA9" w:rsidRDefault="00D14A32" w:rsidP="00002B12">
            <w:pPr>
              <w:spacing w:after="0"/>
              <w:jc w:val="center"/>
              <w:rPr>
                <w:rFonts w:ascii="Times New Roman" w:hAnsi="Times New Roman"/>
                <w:color w:val="000000"/>
                <w:sz w:val="24"/>
                <w:lang w:val="ru-RU"/>
              </w:rPr>
            </w:pPr>
            <w:r>
              <w:rPr>
                <w:rFonts w:ascii="Times New Roman" w:hAnsi="Times New Roman"/>
                <w:color w:val="000000"/>
                <w:sz w:val="24"/>
                <w:lang w:val="ru-RU"/>
              </w:rPr>
              <w:t>0,5</w:t>
            </w:r>
          </w:p>
        </w:tc>
        <w:tc>
          <w:tcPr>
            <w:tcW w:w="945" w:type="dxa"/>
            <w:vAlign w:val="center"/>
          </w:tcPr>
          <w:p w:rsidR="00002B12" w:rsidRPr="00FD0DA9" w:rsidRDefault="00002B12" w:rsidP="00002B12">
            <w:pPr>
              <w:spacing w:after="0"/>
              <w:jc w:val="center"/>
              <w:rPr>
                <w:rFonts w:ascii="Times New Roman" w:hAnsi="Times New Roman"/>
                <w:color w:val="000000"/>
                <w:sz w:val="24"/>
                <w:lang w:val="ru-RU"/>
              </w:rPr>
            </w:pPr>
          </w:p>
        </w:tc>
        <w:tc>
          <w:tcPr>
            <w:tcW w:w="1985" w:type="dxa"/>
            <w:tcMar>
              <w:top w:w="50" w:type="dxa"/>
              <w:left w:w="100" w:type="dxa"/>
            </w:tcMar>
            <w:vAlign w:val="center"/>
          </w:tcPr>
          <w:p w:rsidR="00002B12" w:rsidRPr="000C6B7D" w:rsidRDefault="00002B12" w:rsidP="00002B12">
            <w:pPr>
              <w:spacing w:after="0"/>
              <w:rPr>
                <w:rFonts w:ascii="Times New Roman" w:hAnsi="Times New Roman"/>
                <w:color w:val="000000"/>
                <w:sz w:val="24"/>
                <w:lang w:val="ru-RU"/>
              </w:rPr>
            </w:pPr>
            <w:r w:rsidRPr="000C6B7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C6B7D">
                <w:rPr>
                  <w:rFonts w:ascii="Times New Roman" w:hAnsi="Times New Roman"/>
                  <w:color w:val="0000FF"/>
                  <w:u w:val="single"/>
                  <w:lang w:val="ru-RU"/>
                </w:rPr>
                <w:t>://</w:t>
              </w:r>
              <w:r>
                <w:rPr>
                  <w:rFonts w:ascii="Times New Roman" w:hAnsi="Times New Roman"/>
                  <w:color w:val="0000FF"/>
                  <w:u w:val="single"/>
                </w:rPr>
                <w:t>m</w:t>
              </w:r>
              <w:r w:rsidRPr="000C6B7D">
                <w:rPr>
                  <w:rFonts w:ascii="Times New Roman" w:hAnsi="Times New Roman"/>
                  <w:color w:val="0000FF"/>
                  <w:u w:val="single"/>
                  <w:lang w:val="ru-RU"/>
                </w:rPr>
                <w:t>.</w:t>
              </w:r>
              <w:r>
                <w:rPr>
                  <w:rFonts w:ascii="Times New Roman" w:hAnsi="Times New Roman"/>
                  <w:color w:val="0000FF"/>
                  <w:u w:val="single"/>
                </w:rPr>
                <w:t>edsoo</w:t>
              </w:r>
              <w:r w:rsidRPr="000C6B7D">
                <w:rPr>
                  <w:rFonts w:ascii="Times New Roman" w:hAnsi="Times New Roman"/>
                  <w:color w:val="0000FF"/>
                  <w:u w:val="single"/>
                  <w:lang w:val="ru-RU"/>
                </w:rPr>
                <w:t>.</w:t>
              </w:r>
              <w:r>
                <w:rPr>
                  <w:rFonts w:ascii="Times New Roman" w:hAnsi="Times New Roman"/>
                  <w:color w:val="0000FF"/>
                  <w:u w:val="single"/>
                </w:rPr>
                <w:t>ru</w:t>
              </w:r>
              <w:r w:rsidRPr="000C6B7D">
                <w:rPr>
                  <w:rFonts w:ascii="Times New Roman" w:hAnsi="Times New Roman"/>
                  <w:color w:val="0000FF"/>
                  <w:u w:val="single"/>
                  <w:lang w:val="ru-RU"/>
                </w:rPr>
                <w:t>/39859</w:t>
              </w:r>
              <w:r>
                <w:rPr>
                  <w:rFonts w:ascii="Times New Roman" w:hAnsi="Times New Roman"/>
                  <w:color w:val="0000FF"/>
                  <w:u w:val="single"/>
                </w:rPr>
                <w:t>ef</w:t>
              </w:r>
              <w:r w:rsidRPr="000C6B7D">
                <w:rPr>
                  <w:rFonts w:ascii="Times New Roman" w:hAnsi="Times New Roman"/>
                  <w:color w:val="0000FF"/>
                  <w:u w:val="single"/>
                  <w:lang w:val="ru-RU"/>
                </w:rPr>
                <w:t>1</w:t>
              </w:r>
            </w:hyperlink>
          </w:p>
        </w:tc>
        <w:tc>
          <w:tcPr>
            <w:tcW w:w="6520" w:type="dxa"/>
            <w:vMerge/>
          </w:tcPr>
          <w:p w:rsidR="00002B12" w:rsidRPr="00FD0DA9" w:rsidRDefault="00002B12" w:rsidP="00002B12">
            <w:pPr>
              <w:tabs>
                <w:tab w:val="left" w:pos="311"/>
              </w:tabs>
              <w:spacing w:after="0"/>
              <w:ind w:right="-118"/>
              <w:rPr>
                <w:rFonts w:ascii="Times New Roman" w:hAnsi="Times New Roman"/>
                <w:color w:val="000000"/>
                <w:sz w:val="24"/>
                <w:lang w:val="ru-RU"/>
              </w:rPr>
            </w:pPr>
          </w:p>
        </w:tc>
      </w:tr>
      <w:tr w:rsidR="00002B12" w:rsidRPr="00DC7BB6" w:rsidTr="00141AAE">
        <w:trPr>
          <w:trHeight w:val="144"/>
          <w:tblCellSpacing w:w="20" w:type="nil"/>
        </w:trPr>
        <w:tc>
          <w:tcPr>
            <w:tcW w:w="591" w:type="dxa"/>
            <w:tcMar>
              <w:top w:w="50" w:type="dxa"/>
              <w:left w:w="100" w:type="dxa"/>
            </w:tcMar>
            <w:vAlign w:val="center"/>
          </w:tcPr>
          <w:p w:rsidR="00002B12" w:rsidRPr="007F06E6" w:rsidRDefault="00002B12" w:rsidP="00002B12">
            <w:pPr>
              <w:spacing w:after="0"/>
              <w:rPr>
                <w:lang w:val="ru-RU"/>
              </w:rPr>
            </w:pPr>
            <w:r>
              <w:rPr>
                <w:rFonts w:ascii="Times New Roman" w:hAnsi="Times New Roman"/>
                <w:color w:val="000000"/>
                <w:sz w:val="24"/>
                <w:lang w:val="ru-RU"/>
              </w:rPr>
              <w:t>5</w:t>
            </w:r>
          </w:p>
        </w:tc>
        <w:tc>
          <w:tcPr>
            <w:tcW w:w="2953" w:type="dxa"/>
            <w:tcMar>
              <w:top w:w="50" w:type="dxa"/>
              <w:left w:w="100" w:type="dxa"/>
            </w:tcMar>
            <w:vAlign w:val="center"/>
          </w:tcPr>
          <w:p w:rsidR="00002B12" w:rsidRDefault="00002B12" w:rsidP="00002B12">
            <w:pPr>
              <w:spacing w:after="0"/>
            </w:pPr>
            <w:r>
              <w:rPr>
                <w:rFonts w:ascii="Times New Roman" w:hAnsi="Times New Roman"/>
                <w:color w:val="000000"/>
                <w:sz w:val="24"/>
                <w:lang w:val="ru-RU"/>
              </w:rPr>
              <w:t>Методы астрономических исследований</w:t>
            </w:r>
          </w:p>
        </w:tc>
        <w:tc>
          <w:tcPr>
            <w:tcW w:w="945" w:type="dxa"/>
            <w:tcMar>
              <w:top w:w="50" w:type="dxa"/>
              <w:left w:w="100" w:type="dxa"/>
            </w:tcMar>
            <w:vAlign w:val="center"/>
          </w:tcPr>
          <w:p w:rsidR="00002B12" w:rsidRDefault="00002B12" w:rsidP="00002B12">
            <w:pPr>
              <w:spacing w:after="0"/>
              <w:jc w:val="center"/>
            </w:pPr>
            <w:r>
              <w:rPr>
                <w:rFonts w:ascii="Times New Roman" w:hAnsi="Times New Roman"/>
                <w:color w:val="000000"/>
                <w:sz w:val="24"/>
                <w:lang w:val="ru-RU"/>
              </w:rPr>
              <w:t>3</w:t>
            </w:r>
          </w:p>
        </w:tc>
        <w:tc>
          <w:tcPr>
            <w:tcW w:w="945" w:type="dxa"/>
            <w:vAlign w:val="center"/>
          </w:tcPr>
          <w:p w:rsidR="00002B12" w:rsidRPr="00FD0DA9" w:rsidRDefault="00D14A32" w:rsidP="00002B12">
            <w:pPr>
              <w:spacing w:after="0"/>
              <w:jc w:val="center"/>
              <w:rPr>
                <w:rFonts w:ascii="Times New Roman" w:hAnsi="Times New Roman"/>
                <w:color w:val="000000"/>
                <w:sz w:val="24"/>
                <w:lang w:val="ru-RU"/>
              </w:rPr>
            </w:pPr>
            <w:r>
              <w:rPr>
                <w:rFonts w:ascii="Times New Roman" w:hAnsi="Times New Roman"/>
                <w:color w:val="000000"/>
                <w:sz w:val="24"/>
                <w:lang w:val="ru-RU"/>
              </w:rPr>
              <w:t>0,5</w:t>
            </w:r>
          </w:p>
        </w:tc>
        <w:tc>
          <w:tcPr>
            <w:tcW w:w="945" w:type="dxa"/>
            <w:vAlign w:val="center"/>
          </w:tcPr>
          <w:p w:rsidR="00002B12" w:rsidRPr="00FD0DA9" w:rsidRDefault="00002B12" w:rsidP="00002B12">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985" w:type="dxa"/>
            <w:tcMar>
              <w:top w:w="50" w:type="dxa"/>
              <w:left w:w="100" w:type="dxa"/>
            </w:tcMar>
            <w:vAlign w:val="center"/>
          </w:tcPr>
          <w:p w:rsidR="00002B12" w:rsidRPr="000C6B7D" w:rsidRDefault="00002B12" w:rsidP="00002B12">
            <w:pPr>
              <w:spacing w:after="0"/>
              <w:rPr>
                <w:rFonts w:ascii="Times New Roman" w:hAnsi="Times New Roman"/>
                <w:color w:val="000000"/>
                <w:sz w:val="24"/>
                <w:lang w:val="ru-RU"/>
              </w:rPr>
            </w:pPr>
            <w:r w:rsidRPr="000C6B7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C6B7D">
                <w:rPr>
                  <w:rFonts w:ascii="Times New Roman" w:hAnsi="Times New Roman"/>
                  <w:color w:val="0000FF"/>
                  <w:u w:val="single"/>
                  <w:lang w:val="ru-RU"/>
                </w:rPr>
                <w:t>://</w:t>
              </w:r>
              <w:r>
                <w:rPr>
                  <w:rFonts w:ascii="Times New Roman" w:hAnsi="Times New Roman"/>
                  <w:color w:val="0000FF"/>
                  <w:u w:val="single"/>
                </w:rPr>
                <w:t>m</w:t>
              </w:r>
              <w:r w:rsidRPr="000C6B7D">
                <w:rPr>
                  <w:rFonts w:ascii="Times New Roman" w:hAnsi="Times New Roman"/>
                  <w:color w:val="0000FF"/>
                  <w:u w:val="single"/>
                  <w:lang w:val="ru-RU"/>
                </w:rPr>
                <w:t>.</w:t>
              </w:r>
              <w:r>
                <w:rPr>
                  <w:rFonts w:ascii="Times New Roman" w:hAnsi="Times New Roman"/>
                  <w:color w:val="0000FF"/>
                  <w:u w:val="single"/>
                </w:rPr>
                <w:t>edsoo</w:t>
              </w:r>
              <w:r w:rsidRPr="000C6B7D">
                <w:rPr>
                  <w:rFonts w:ascii="Times New Roman" w:hAnsi="Times New Roman"/>
                  <w:color w:val="0000FF"/>
                  <w:u w:val="single"/>
                  <w:lang w:val="ru-RU"/>
                </w:rPr>
                <w:t>.</w:t>
              </w:r>
              <w:r>
                <w:rPr>
                  <w:rFonts w:ascii="Times New Roman" w:hAnsi="Times New Roman"/>
                  <w:color w:val="0000FF"/>
                  <w:u w:val="single"/>
                </w:rPr>
                <w:t>ru</w:t>
              </w:r>
              <w:r w:rsidRPr="000C6B7D">
                <w:rPr>
                  <w:rFonts w:ascii="Times New Roman" w:hAnsi="Times New Roman"/>
                  <w:color w:val="0000FF"/>
                  <w:u w:val="single"/>
                  <w:lang w:val="ru-RU"/>
                </w:rPr>
                <w:t>/39859</w:t>
              </w:r>
              <w:r>
                <w:rPr>
                  <w:rFonts w:ascii="Times New Roman" w:hAnsi="Times New Roman"/>
                  <w:color w:val="0000FF"/>
                  <w:u w:val="single"/>
                </w:rPr>
                <w:t>ef</w:t>
              </w:r>
              <w:r w:rsidRPr="000C6B7D">
                <w:rPr>
                  <w:rFonts w:ascii="Times New Roman" w:hAnsi="Times New Roman"/>
                  <w:color w:val="0000FF"/>
                  <w:u w:val="single"/>
                  <w:lang w:val="ru-RU"/>
                </w:rPr>
                <w:t>1</w:t>
              </w:r>
            </w:hyperlink>
          </w:p>
        </w:tc>
        <w:tc>
          <w:tcPr>
            <w:tcW w:w="6520" w:type="dxa"/>
            <w:vMerge/>
          </w:tcPr>
          <w:p w:rsidR="00002B12" w:rsidRPr="00EA342E" w:rsidRDefault="00002B12" w:rsidP="00002B12">
            <w:pPr>
              <w:tabs>
                <w:tab w:val="left" w:pos="311"/>
              </w:tabs>
              <w:spacing w:after="0"/>
              <w:ind w:right="-118"/>
              <w:rPr>
                <w:rFonts w:ascii="Times New Roman" w:hAnsi="Times New Roman"/>
                <w:color w:val="000000"/>
                <w:sz w:val="20"/>
                <w:szCs w:val="20"/>
                <w:lang w:val="ru-RU"/>
              </w:rPr>
            </w:pPr>
          </w:p>
        </w:tc>
      </w:tr>
      <w:tr w:rsidR="00002B12" w:rsidRPr="00DC7BB6" w:rsidTr="00141AAE">
        <w:trPr>
          <w:trHeight w:val="144"/>
          <w:tblCellSpacing w:w="20" w:type="nil"/>
        </w:trPr>
        <w:tc>
          <w:tcPr>
            <w:tcW w:w="591" w:type="dxa"/>
            <w:tcMar>
              <w:top w:w="50" w:type="dxa"/>
              <w:left w:w="100" w:type="dxa"/>
            </w:tcMar>
            <w:vAlign w:val="center"/>
          </w:tcPr>
          <w:p w:rsidR="00002B12" w:rsidRPr="00141AAE" w:rsidRDefault="00002B12" w:rsidP="00002B12">
            <w:pPr>
              <w:spacing w:after="0"/>
              <w:rPr>
                <w:lang w:val="ru-RU"/>
              </w:rPr>
            </w:pPr>
            <w:r>
              <w:rPr>
                <w:rFonts w:ascii="Times New Roman" w:hAnsi="Times New Roman"/>
                <w:color w:val="000000"/>
                <w:sz w:val="24"/>
                <w:lang w:val="ru-RU"/>
              </w:rPr>
              <w:t>6</w:t>
            </w:r>
          </w:p>
        </w:tc>
        <w:tc>
          <w:tcPr>
            <w:tcW w:w="2953" w:type="dxa"/>
            <w:tcMar>
              <w:top w:w="50" w:type="dxa"/>
              <w:left w:w="100" w:type="dxa"/>
            </w:tcMar>
            <w:vAlign w:val="center"/>
          </w:tcPr>
          <w:p w:rsidR="00002B12" w:rsidRPr="00141AAE" w:rsidRDefault="00002B12" w:rsidP="00002B12">
            <w:pPr>
              <w:spacing w:after="0"/>
              <w:rPr>
                <w:lang w:val="ru-RU"/>
              </w:rPr>
            </w:pPr>
            <w:r>
              <w:rPr>
                <w:rFonts w:ascii="Times New Roman" w:hAnsi="Times New Roman"/>
                <w:color w:val="000000"/>
                <w:sz w:val="24"/>
                <w:lang w:val="ru-RU"/>
              </w:rPr>
              <w:t>Солнце и звезды</w:t>
            </w:r>
          </w:p>
        </w:tc>
        <w:tc>
          <w:tcPr>
            <w:tcW w:w="945" w:type="dxa"/>
            <w:tcMar>
              <w:top w:w="50" w:type="dxa"/>
              <w:left w:w="100" w:type="dxa"/>
            </w:tcMar>
            <w:vAlign w:val="center"/>
          </w:tcPr>
          <w:p w:rsidR="00002B12" w:rsidRDefault="00002B12" w:rsidP="00002B12">
            <w:pPr>
              <w:spacing w:after="0"/>
              <w:jc w:val="center"/>
            </w:pPr>
            <w:r>
              <w:rPr>
                <w:rFonts w:ascii="Times New Roman" w:hAnsi="Times New Roman"/>
                <w:color w:val="000000"/>
                <w:sz w:val="24"/>
                <w:lang w:val="ru-RU"/>
              </w:rPr>
              <w:t>8</w:t>
            </w:r>
          </w:p>
        </w:tc>
        <w:tc>
          <w:tcPr>
            <w:tcW w:w="945" w:type="dxa"/>
            <w:vAlign w:val="center"/>
          </w:tcPr>
          <w:p w:rsidR="00002B12" w:rsidRPr="00FD0DA9" w:rsidRDefault="00D14A32" w:rsidP="00002B12">
            <w:pPr>
              <w:spacing w:after="0"/>
              <w:jc w:val="center"/>
              <w:rPr>
                <w:rFonts w:ascii="Times New Roman" w:hAnsi="Times New Roman"/>
                <w:color w:val="000000"/>
                <w:sz w:val="24"/>
                <w:lang w:val="ru-RU"/>
              </w:rPr>
            </w:pPr>
            <w:r>
              <w:rPr>
                <w:rFonts w:ascii="Times New Roman" w:hAnsi="Times New Roman"/>
                <w:color w:val="000000"/>
                <w:sz w:val="24"/>
                <w:lang w:val="ru-RU"/>
              </w:rPr>
              <w:t>0,5</w:t>
            </w:r>
          </w:p>
        </w:tc>
        <w:tc>
          <w:tcPr>
            <w:tcW w:w="945" w:type="dxa"/>
            <w:vAlign w:val="center"/>
          </w:tcPr>
          <w:p w:rsidR="00002B12" w:rsidRPr="00FD0DA9" w:rsidRDefault="00002B12" w:rsidP="00002B12">
            <w:pPr>
              <w:spacing w:after="0"/>
              <w:jc w:val="center"/>
              <w:rPr>
                <w:rFonts w:ascii="Times New Roman" w:hAnsi="Times New Roman"/>
                <w:color w:val="000000"/>
                <w:sz w:val="24"/>
                <w:lang w:val="ru-RU"/>
              </w:rPr>
            </w:pPr>
          </w:p>
        </w:tc>
        <w:tc>
          <w:tcPr>
            <w:tcW w:w="1985" w:type="dxa"/>
            <w:tcMar>
              <w:top w:w="50" w:type="dxa"/>
              <w:left w:w="100" w:type="dxa"/>
            </w:tcMar>
            <w:vAlign w:val="center"/>
          </w:tcPr>
          <w:p w:rsidR="00002B12" w:rsidRPr="000C6B7D" w:rsidRDefault="00002B12" w:rsidP="00002B12">
            <w:pPr>
              <w:spacing w:after="0"/>
              <w:rPr>
                <w:rFonts w:ascii="Times New Roman" w:hAnsi="Times New Roman"/>
                <w:color w:val="000000"/>
                <w:sz w:val="24"/>
                <w:lang w:val="ru-RU"/>
              </w:rPr>
            </w:pPr>
            <w:r w:rsidRPr="000C6B7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C6B7D">
                <w:rPr>
                  <w:rFonts w:ascii="Times New Roman" w:hAnsi="Times New Roman"/>
                  <w:color w:val="0000FF"/>
                  <w:u w:val="single"/>
                  <w:lang w:val="ru-RU"/>
                </w:rPr>
                <w:t>://</w:t>
              </w:r>
              <w:r>
                <w:rPr>
                  <w:rFonts w:ascii="Times New Roman" w:hAnsi="Times New Roman"/>
                  <w:color w:val="0000FF"/>
                  <w:u w:val="single"/>
                </w:rPr>
                <w:t>m</w:t>
              </w:r>
              <w:r w:rsidRPr="000C6B7D">
                <w:rPr>
                  <w:rFonts w:ascii="Times New Roman" w:hAnsi="Times New Roman"/>
                  <w:color w:val="0000FF"/>
                  <w:u w:val="single"/>
                  <w:lang w:val="ru-RU"/>
                </w:rPr>
                <w:t>.</w:t>
              </w:r>
              <w:r>
                <w:rPr>
                  <w:rFonts w:ascii="Times New Roman" w:hAnsi="Times New Roman"/>
                  <w:color w:val="0000FF"/>
                  <w:u w:val="single"/>
                </w:rPr>
                <w:t>edsoo</w:t>
              </w:r>
              <w:r w:rsidRPr="000C6B7D">
                <w:rPr>
                  <w:rFonts w:ascii="Times New Roman" w:hAnsi="Times New Roman"/>
                  <w:color w:val="0000FF"/>
                  <w:u w:val="single"/>
                  <w:lang w:val="ru-RU"/>
                </w:rPr>
                <w:t>.</w:t>
              </w:r>
              <w:r>
                <w:rPr>
                  <w:rFonts w:ascii="Times New Roman" w:hAnsi="Times New Roman"/>
                  <w:color w:val="0000FF"/>
                  <w:u w:val="single"/>
                </w:rPr>
                <w:t>ru</w:t>
              </w:r>
              <w:r w:rsidRPr="000C6B7D">
                <w:rPr>
                  <w:rFonts w:ascii="Times New Roman" w:hAnsi="Times New Roman"/>
                  <w:color w:val="0000FF"/>
                  <w:u w:val="single"/>
                  <w:lang w:val="ru-RU"/>
                </w:rPr>
                <w:t>/39859</w:t>
              </w:r>
              <w:r>
                <w:rPr>
                  <w:rFonts w:ascii="Times New Roman" w:hAnsi="Times New Roman"/>
                  <w:color w:val="0000FF"/>
                  <w:u w:val="single"/>
                </w:rPr>
                <w:t>ef</w:t>
              </w:r>
              <w:r w:rsidRPr="000C6B7D">
                <w:rPr>
                  <w:rFonts w:ascii="Times New Roman" w:hAnsi="Times New Roman"/>
                  <w:color w:val="0000FF"/>
                  <w:u w:val="single"/>
                  <w:lang w:val="ru-RU"/>
                </w:rPr>
                <w:t>1</w:t>
              </w:r>
            </w:hyperlink>
          </w:p>
        </w:tc>
        <w:tc>
          <w:tcPr>
            <w:tcW w:w="6520" w:type="dxa"/>
            <w:vMerge/>
          </w:tcPr>
          <w:p w:rsidR="00002B12" w:rsidRPr="00FD0DA9" w:rsidRDefault="00002B12" w:rsidP="00002B12">
            <w:pPr>
              <w:spacing w:after="0"/>
              <w:rPr>
                <w:rFonts w:ascii="Times New Roman" w:hAnsi="Times New Roman"/>
                <w:color w:val="000000"/>
                <w:sz w:val="24"/>
                <w:lang w:val="ru-RU"/>
              </w:rPr>
            </w:pPr>
          </w:p>
        </w:tc>
      </w:tr>
      <w:tr w:rsidR="00002B12" w:rsidRPr="00DC7BB6" w:rsidTr="00141AAE">
        <w:trPr>
          <w:trHeight w:val="144"/>
          <w:tblCellSpacing w:w="20" w:type="nil"/>
        </w:trPr>
        <w:tc>
          <w:tcPr>
            <w:tcW w:w="591" w:type="dxa"/>
            <w:tcMar>
              <w:top w:w="50" w:type="dxa"/>
              <w:left w:w="100" w:type="dxa"/>
            </w:tcMar>
            <w:vAlign w:val="center"/>
          </w:tcPr>
          <w:p w:rsidR="00002B12" w:rsidRPr="00141AAE" w:rsidRDefault="00002B12" w:rsidP="00002B12">
            <w:pPr>
              <w:spacing w:after="0"/>
              <w:rPr>
                <w:lang w:val="ru-RU"/>
              </w:rPr>
            </w:pPr>
            <w:r>
              <w:rPr>
                <w:rFonts w:ascii="Times New Roman" w:hAnsi="Times New Roman"/>
                <w:color w:val="000000"/>
                <w:sz w:val="24"/>
                <w:lang w:val="ru-RU"/>
              </w:rPr>
              <w:t>7</w:t>
            </w:r>
          </w:p>
        </w:tc>
        <w:tc>
          <w:tcPr>
            <w:tcW w:w="2953" w:type="dxa"/>
            <w:tcMar>
              <w:top w:w="50" w:type="dxa"/>
              <w:left w:w="100" w:type="dxa"/>
            </w:tcMar>
            <w:vAlign w:val="center"/>
          </w:tcPr>
          <w:p w:rsidR="00002B12" w:rsidRPr="00C34CE8" w:rsidRDefault="00002B12" w:rsidP="00002B12">
            <w:pPr>
              <w:spacing w:after="0"/>
              <w:rPr>
                <w:lang w:val="ru-RU"/>
              </w:rPr>
            </w:pPr>
            <w:r>
              <w:rPr>
                <w:rFonts w:ascii="Times New Roman" w:hAnsi="Times New Roman"/>
                <w:color w:val="000000"/>
                <w:sz w:val="24"/>
                <w:lang w:val="ru-RU"/>
              </w:rPr>
              <w:t>Эволюция Вселенной</w:t>
            </w:r>
          </w:p>
        </w:tc>
        <w:tc>
          <w:tcPr>
            <w:tcW w:w="945" w:type="dxa"/>
            <w:tcMar>
              <w:top w:w="50" w:type="dxa"/>
              <w:left w:w="100" w:type="dxa"/>
            </w:tcMar>
            <w:vAlign w:val="center"/>
          </w:tcPr>
          <w:p w:rsidR="00002B12" w:rsidRDefault="00002B12" w:rsidP="00002B12">
            <w:pPr>
              <w:spacing w:after="0"/>
              <w:jc w:val="center"/>
            </w:pPr>
            <w:r>
              <w:rPr>
                <w:rFonts w:ascii="Times New Roman" w:hAnsi="Times New Roman"/>
                <w:color w:val="000000"/>
                <w:sz w:val="24"/>
                <w:lang w:val="ru-RU"/>
              </w:rPr>
              <w:t>4</w:t>
            </w:r>
          </w:p>
        </w:tc>
        <w:tc>
          <w:tcPr>
            <w:tcW w:w="945" w:type="dxa"/>
            <w:vAlign w:val="center"/>
          </w:tcPr>
          <w:p w:rsidR="00002B12" w:rsidRPr="00FD0DA9" w:rsidRDefault="00002B12" w:rsidP="00002B12">
            <w:pPr>
              <w:spacing w:after="0"/>
              <w:jc w:val="center"/>
              <w:rPr>
                <w:rFonts w:ascii="Times New Roman" w:hAnsi="Times New Roman"/>
                <w:color w:val="000000"/>
                <w:sz w:val="24"/>
                <w:lang w:val="ru-RU"/>
              </w:rPr>
            </w:pPr>
          </w:p>
        </w:tc>
        <w:tc>
          <w:tcPr>
            <w:tcW w:w="945" w:type="dxa"/>
            <w:vAlign w:val="center"/>
          </w:tcPr>
          <w:p w:rsidR="00002B12" w:rsidRPr="00FD0DA9" w:rsidRDefault="00002B12" w:rsidP="00002B12">
            <w:pPr>
              <w:spacing w:after="0"/>
              <w:jc w:val="center"/>
              <w:rPr>
                <w:rFonts w:ascii="Times New Roman" w:hAnsi="Times New Roman"/>
                <w:color w:val="000000"/>
                <w:sz w:val="24"/>
                <w:lang w:val="ru-RU"/>
              </w:rPr>
            </w:pPr>
          </w:p>
        </w:tc>
        <w:tc>
          <w:tcPr>
            <w:tcW w:w="1985" w:type="dxa"/>
            <w:tcMar>
              <w:top w:w="50" w:type="dxa"/>
              <w:left w:w="100" w:type="dxa"/>
            </w:tcMar>
            <w:vAlign w:val="center"/>
          </w:tcPr>
          <w:p w:rsidR="00002B12" w:rsidRPr="000C6B7D" w:rsidRDefault="00002B12" w:rsidP="00002B12">
            <w:pPr>
              <w:spacing w:after="0"/>
              <w:rPr>
                <w:rFonts w:ascii="Times New Roman" w:hAnsi="Times New Roman"/>
                <w:color w:val="000000"/>
                <w:sz w:val="24"/>
                <w:lang w:val="ru-RU"/>
              </w:rPr>
            </w:pPr>
            <w:r w:rsidRPr="000C6B7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C6B7D">
                <w:rPr>
                  <w:rFonts w:ascii="Times New Roman" w:hAnsi="Times New Roman"/>
                  <w:color w:val="0000FF"/>
                  <w:u w:val="single"/>
                  <w:lang w:val="ru-RU"/>
                </w:rPr>
                <w:t>://</w:t>
              </w:r>
              <w:r>
                <w:rPr>
                  <w:rFonts w:ascii="Times New Roman" w:hAnsi="Times New Roman"/>
                  <w:color w:val="0000FF"/>
                  <w:u w:val="single"/>
                </w:rPr>
                <w:t>m</w:t>
              </w:r>
              <w:r w:rsidRPr="000C6B7D">
                <w:rPr>
                  <w:rFonts w:ascii="Times New Roman" w:hAnsi="Times New Roman"/>
                  <w:color w:val="0000FF"/>
                  <w:u w:val="single"/>
                  <w:lang w:val="ru-RU"/>
                </w:rPr>
                <w:t>.</w:t>
              </w:r>
              <w:r>
                <w:rPr>
                  <w:rFonts w:ascii="Times New Roman" w:hAnsi="Times New Roman"/>
                  <w:color w:val="0000FF"/>
                  <w:u w:val="single"/>
                </w:rPr>
                <w:t>edsoo</w:t>
              </w:r>
              <w:r w:rsidRPr="000C6B7D">
                <w:rPr>
                  <w:rFonts w:ascii="Times New Roman" w:hAnsi="Times New Roman"/>
                  <w:color w:val="0000FF"/>
                  <w:u w:val="single"/>
                  <w:lang w:val="ru-RU"/>
                </w:rPr>
                <w:t>.</w:t>
              </w:r>
              <w:r>
                <w:rPr>
                  <w:rFonts w:ascii="Times New Roman" w:hAnsi="Times New Roman"/>
                  <w:color w:val="0000FF"/>
                  <w:u w:val="single"/>
                </w:rPr>
                <w:t>ru</w:t>
              </w:r>
              <w:r w:rsidRPr="000C6B7D">
                <w:rPr>
                  <w:rFonts w:ascii="Times New Roman" w:hAnsi="Times New Roman"/>
                  <w:color w:val="0000FF"/>
                  <w:u w:val="single"/>
                  <w:lang w:val="ru-RU"/>
                </w:rPr>
                <w:t>/39859</w:t>
              </w:r>
              <w:r>
                <w:rPr>
                  <w:rFonts w:ascii="Times New Roman" w:hAnsi="Times New Roman"/>
                  <w:color w:val="0000FF"/>
                  <w:u w:val="single"/>
                </w:rPr>
                <w:t>ef</w:t>
              </w:r>
              <w:r w:rsidRPr="000C6B7D">
                <w:rPr>
                  <w:rFonts w:ascii="Times New Roman" w:hAnsi="Times New Roman"/>
                  <w:color w:val="0000FF"/>
                  <w:u w:val="single"/>
                  <w:lang w:val="ru-RU"/>
                </w:rPr>
                <w:t>1</w:t>
              </w:r>
            </w:hyperlink>
          </w:p>
        </w:tc>
        <w:tc>
          <w:tcPr>
            <w:tcW w:w="6520" w:type="dxa"/>
            <w:vMerge/>
          </w:tcPr>
          <w:p w:rsidR="00002B12" w:rsidRPr="00FD0DA9" w:rsidRDefault="00002B12" w:rsidP="00002B12">
            <w:pPr>
              <w:spacing w:after="0"/>
              <w:rPr>
                <w:rFonts w:ascii="Times New Roman" w:hAnsi="Times New Roman"/>
                <w:color w:val="000000"/>
                <w:sz w:val="24"/>
                <w:lang w:val="ru-RU"/>
              </w:rPr>
            </w:pPr>
          </w:p>
        </w:tc>
      </w:tr>
      <w:tr w:rsidR="00002B12" w:rsidTr="00141AAE">
        <w:trPr>
          <w:trHeight w:val="144"/>
          <w:tblCellSpacing w:w="20" w:type="nil"/>
        </w:trPr>
        <w:tc>
          <w:tcPr>
            <w:tcW w:w="3544" w:type="dxa"/>
            <w:gridSpan w:val="2"/>
            <w:tcMar>
              <w:top w:w="50" w:type="dxa"/>
              <w:left w:w="100" w:type="dxa"/>
            </w:tcMar>
            <w:vAlign w:val="center"/>
          </w:tcPr>
          <w:p w:rsidR="00002B12" w:rsidRPr="00500CB5" w:rsidRDefault="00002B12" w:rsidP="00002B12">
            <w:pPr>
              <w:spacing w:after="0"/>
              <w:rPr>
                <w:rFonts w:ascii="Times New Roman" w:hAnsi="Times New Roman"/>
                <w:color w:val="000000"/>
                <w:sz w:val="24"/>
                <w:lang w:val="ru-RU"/>
              </w:rPr>
            </w:pPr>
            <w:r w:rsidRPr="00500CB5">
              <w:rPr>
                <w:rFonts w:ascii="Times New Roman" w:hAnsi="Times New Roman"/>
                <w:color w:val="000000"/>
                <w:sz w:val="24"/>
                <w:lang w:val="ru-RU"/>
              </w:rPr>
              <w:t>Обобщающее повторение</w:t>
            </w:r>
          </w:p>
        </w:tc>
        <w:tc>
          <w:tcPr>
            <w:tcW w:w="945" w:type="dxa"/>
            <w:tcMar>
              <w:top w:w="50" w:type="dxa"/>
              <w:left w:w="100" w:type="dxa"/>
            </w:tcMar>
            <w:vAlign w:val="center"/>
          </w:tcPr>
          <w:p w:rsidR="00002B12" w:rsidRPr="00500CB5" w:rsidRDefault="00002B12" w:rsidP="00002B12">
            <w:pPr>
              <w:spacing w:after="0"/>
              <w:jc w:val="center"/>
              <w:rPr>
                <w:rFonts w:ascii="Times New Roman" w:hAnsi="Times New Roman"/>
                <w:color w:val="000000"/>
                <w:sz w:val="24"/>
                <w:lang w:val="ru-RU"/>
              </w:rPr>
            </w:pPr>
            <w:r>
              <w:rPr>
                <w:rFonts w:ascii="Times New Roman" w:hAnsi="Times New Roman"/>
                <w:color w:val="000000"/>
                <w:sz w:val="24"/>
                <w:lang w:val="ru-RU"/>
              </w:rPr>
              <w:t>2</w:t>
            </w:r>
          </w:p>
        </w:tc>
        <w:tc>
          <w:tcPr>
            <w:tcW w:w="945" w:type="dxa"/>
            <w:vAlign w:val="center"/>
          </w:tcPr>
          <w:p w:rsidR="00002B12" w:rsidRPr="00FD0DA9" w:rsidRDefault="00002B12" w:rsidP="00002B12">
            <w:pPr>
              <w:spacing w:after="0"/>
              <w:jc w:val="center"/>
              <w:rPr>
                <w:rFonts w:ascii="Times New Roman" w:hAnsi="Times New Roman"/>
                <w:color w:val="000000"/>
                <w:sz w:val="24"/>
                <w:lang w:val="ru-RU"/>
              </w:rPr>
            </w:pPr>
          </w:p>
        </w:tc>
        <w:tc>
          <w:tcPr>
            <w:tcW w:w="945" w:type="dxa"/>
            <w:vAlign w:val="center"/>
          </w:tcPr>
          <w:p w:rsidR="00002B12" w:rsidRPr="00FD0DA9" w:rsidRDefault="00002B12" w:rsidP="00002B12">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985" w:type="dxa"/>
            <w:tcMar>
              <w:top w:w="50" w:type="dxa"/>
              <w:left w:w="100" w:type="dxa"/>
            </w:tcMar>
            <w:vAlign w:val="center"/>
          </w:tcPr>
          <w:p w:rsidR="00002B12" w:rsidRPr="00FD0DA9" w:rsidRDefault="00002B12" w:rsidP="00002B12">
            <w:pPr>
              <w:spacing w:after="0"/>
              <w:rPr>
                <w:rFonts w:ascii="Times New Roman" w:hAnsi="Times New Roman"/>
                <w:color w:val="000000"/>
                <w:sz w:val="24"/>
                <w:lang w:val="ru-RU"/>
              </w:rPr>
            </w:pPr>
          </w:p>
        </w:tc>
        <w:tc>
          <w:tcPr>
            <w:tcW w:w="6520" w:type="dxa"/>
            <w:vMerge/>
          </w:tcPr>
          <w:p w:rsidR="00002B12" w:rsidRPr="00FD0DA9" w:rsidRDefault="00002B12" w:rsidP="00002B12">
            <w:pPr>
              <w:spacing w:after="0"/>
              <w:rPr>
                <w:rFonts w:ascii="Times New Roman" w:hAnsi="Times New Roman"/>
                <w:color w:val="000000"/>
                <w:sz w:val="24"/>
                <w:lang w:val="ru-RU"/>
              </w:rPr>
            </w:pPr>
          </w:p>
        </w:tc>
      </w:tr>
      <w:tr w:rsidR="00002B12" w:rsidTr="00141AAE">
        <w:trPr>
          <w:trHeight w:val="144"/>
          <w:tblCellSpacing w:w="20" w:type="nil"/>
        </w:trPr>
        <w:tc>
          <w:tcPr>
            <w:tcW w:w="3544" w:type="dxa"/>
            <w:gridSpan w:val="2"/>
            <w:tcMar>
              <w:top w:w="50" w:type="dxa"/>
              <w:left w:w="100" w:type="dxa"/>
            </w:tcMar>
            <w:vAlign w:val="center"/>
          </w:tcPr>
          <w:p w:rsidR="00002B12" w:rsidRPr="00FD0DA9" w:rsidRDefault="00002B12" w:rsidP="00002B12">
            <w:pPr>
              <w:spacing w:after="0"/>
              <w:rPr>
                <w:rFonts w:ascii="Times New Roman" w:hAnsi="Times New Roman"/>
                <w:b/>
                <w:color w:val="000000"/>
                <w:sz w:val="24"/>
                <w:lang w:val="ru-RU"/>
              </w:rPr>
            </w:pPr>
            <w:r w:rsidRPr="00C34CE8">
              <w:rPr>
                <w:rFonts w:ascii="Times New Roman" w:hAnsi="Times New Roman"/>
                <w:color w:val="000000"/>
                <w:sz w:val="24"/>
                <w:lang w:val="ru-RU"/>
              </w:rPr>
              <w:t>ОБЩЕЕ КОЛИЧЕСТВО ЧАСОВ ПО ПРОГРАММЕ</w:t>
            </w:r>
          </w:p>
        </w:tc>
        <w:tc>
          <w:tcPr>
            <w:tcW w:w="945" w:type="dxa"/>
            <w:tcMar>
              <w:top w:w="50" w:type="dxa"/>
              <w:left w:w="100" w:type="dxa"/>
            </w:tcMar>
            <w:vAlign w:val="center"/>
          </w:tcPr>
          <w:p w:rsidR="00002B12" w:rsidRPr="00500CB5" w:rsidRDefault="00002B12" w:rsidP="00002B12">
            <w:pPr>
              <w:spacing w:after="0"/>
              <w:jc w:val="center"/>
              <w:rPr>
                <w:rFonts w:ascii="Times New Roman" w:hAnsi="Times New Roman"/>
                <w:color w:val="000000"/>
                <w:sz w:val="24"/>
                <w:lang w:val="ru-RU"/>
              </w:rPr>
            </w:pPr>
            <w:r>
              <w:rPr>
                <w:rFonts w:ascii="Times New Roman" w:hAnsi="Times New Roman"/>
                <w:color w:val="000000"/>
                <w:sz w:val="24"/>
                <w:lang w:val="ru-RU"/>
              </w:rPr>
              <w:t>34</w:t>
            </w:r>
          </w:p>
        </w:tc>
        <w:tc>
          <w:tcPr>
            <w:tcW w:w="945" w:type="dxa"/>
            <w:vAlign w:val="center"/>
          </w:tcPr>
          <w:p w:rsidR="00002B12" w:rsidRPr="00500CB5" w:rsidRDefault="00D14A32" w:rsidP="00002B12">
            <w:pPr>
              <w:spacing w:after="0"/>
              <w:jc w:val="center"/>
              <w:rPr>
                <w:rFonts w:ascii="Times New Roman" w:hAnsi="Times New Roman"/>
                <w:color w:val="000000"/>
                <w:sz w:val="24"/>
                <w:lang w:val="ru-RU"/>
              </w:rPr>
            </w:pPr>
            <w:r>
              <w:rPr>
                <w:rFonts w:ascii="Times New Roman" w:hAnsi="Times New Roman"/>
                <w:color w:val="000000"/>
                <w:sz w:val="24"/>
                <w:lang w:val="ru-RU"/>
              </w:rPr>
              <w:t>2,5</w:t>
            </w:r>
          </w:p>
        </w:tc>
        <w:tc>
          <w:tcPr>
            <w:tcW w:w="945" w:type="dxa"/>
            <w:vAlign w:val="center"/>
          </w:tcPr>
          <w:p w:rsidR="00002B12" w:rsidRPr="00500CB5" w:rsidRDefault="00002B12" w:rsidP="00002B12">
            <w:pPr>
              <w:spacing w:after="0"/>
              <w:jc w:val="center"/>
              <w:rPr>
                <w:rFonts w:ascii="Times New Roman" w:hAnsi="Times New Roman"/>
                <w:color w:val="000000"/>
                <w:sz w:val="24"/>
                <w:lang w:val="ru-RU"/>
              </w:rPr>
            </w:pPr>
            <w:r>
              <w:rPr>
                <w:rFonts w:ascii="Times New Roman" w:hAnsi="Times New Roman"/>
                <w:color w:val="000000"/>
                <w:sz w:val="24"/>
                <w:lang w:val="ru-RU"/>
              </w:rPr>
              <w:t>3</w:t>
            </w:r>
          </w:p>
        </w:tc>
        <w:tc>
          <w:tcPr>
            <w:tcW w:w="1985" w:type="dxa"/>
            <w:tcMar>
              <w:top w:w="50" w:type="dxa"/>
              <w:left w:w="100" w:type="dxa"/>
            </w:tcMar>
            <w:vAlign w:val="center"/>
          </w:tcPr>
          <w:p w:rsidR="00002B12" w:rsidRPr="00FD0DA9" w:rsidRDefault="00002B12" w:rsidP="00002B12">
            <w:pPr>
              <w:spacing w:after="0"/>
              <w:rPr>
                <w:rFonts w:ascii="Times New Roman" w:hAnsi="Times New Roman"/>
                <w:color w:val="000000"/>
                <w:sz w:val="24"/>
                <w:lang w:val="ru-RU"/>
              </w:rPr>
            </w:pPr>
          </w:p>
        </w:tc>
        <w:tc>
          <w:tcPr>
            <w:tcW w:w="6520" w:type="dxa"/>
            <w:vMerge/>
          </w:tcPr>
          <w:p w:rsidR="00002B12" w:rsidRPr="00FD0DA9" w:rsidRDefault="00002B12" w:rsidP="00002B12">
            <w:pPr>
              <w:spacing w:after="0"/>
              <w:rPr>
                <w:rFonts w:ascii="Times New Roman" w:hAnsi="Times New Roman"/>
                <w:color w:val="000000"/>
                <w:sz w:val="24"/>
                <w:lang w:val="ru-RU"/>
              </w:rPr>
            </w:pPr>
          </w:p>
        </w:tc>
      </w:tr>
    </w:tbl>
    <w:p w:rsidR="00A15A45" w:rsidRPr="00A15A45" w:rsidRDefault="00A15A45" w:rsidP="0094265A">
      <w:pPr>
        <w:spacing w:after="0"/>
        <w:ind w:left="120"/>
        <w:rPr>
          <w:rFonts w:ascii="Times New Roman" w:hAnsi="Times New Roman"/>
          <w:b/>
          <w:color w:val="000000"/>
          <w:sz w:val="28"/>
          <w:lang w:val="ru-RU"/>
        </w:rPr>
      </w:pPr>
      <w:bookmarkStart w:id="7" w:name="block-3603507"/>
      <w:bookmarkEnd w:id="6"/>
      <w:r>
        <w:rPr>
          <w:rFonts w:ascii="Times New Roman" w:hAnsi="Times New Roman"/>
          <w:b/>
          <w:color w:val="000000"/>
          <w:sz w:val="28"/>
          <w:lang w:val="ru-RU"/>
        </w:rPr>
        <w:lastRenderedPageBreak/>
        <w:t>ПОУРОЧНОЕ ПЛАНИРОВАНИЕ</w:t>
      </w:r>
    </w:p>
    <w:p w:rsidR="0094265A" w:rsidRDefault="0094265A" w:rsidP="0094265A">
      <w:pPr>
        <w:spacing w:after="0"/>
        <w:ind w:left="120"/>
        <w:rPr>
          <w:rFonts w:ascii="Times New Roman" w:hAnsi="Times New Roman"/>
          <w:b/>
          <w:color w:val="000000"/>
          <w:sz w:val="28"/>
        </w:rPr>
      </w:pPr>
      <w:r>
        <w:rPr>
          <w:rFonts w:ascii="Times New Roman" w:hAnsi="Times New Roman"/>
          <w:b/>
          <w:color w:val="000000"/>
          <w:sz w:val="28"/>
        </w:rPr>
        <w:t>1</w:t>
      </w:r>
      <w:r>
        <w:rPr>
          <w:rFonts w:ascii="Times New Roman" w:hAnsi="Times New Roman"/>
          <w:b/>
          <w:color w:val="000000"/>
          <w:sz w:val="28"/>
          <w:lang w:val="ru-RU"/>
        </w:rPr>
        <w:t>1</w:t>
      </w:r>
      <w:r>
        <w:rPr>
          <w:rFonts w:ascii="Times New Roman" w:hAnsi="Times New Roman"/>
          <w:b/>
          <w:color w:val="000000"/>
          <w:sz w:val="28"/>
        </w:rPr>
        <w:t xml:space="preserve"> КЛАСС </w:t>
      </w:r>
    </w:p>
    <w:tbl>
      <w:tblPr>
        <w:tblW w:w="13893" w:type="dxa"/>
        <w:tblCellSpacing w:w="20" w:type="nil"/>
        <w:tblInd w:w="-4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5"/>
        <w:gridCol w:w="983"/>
        <w:gridCol w:w="4997"/>
        <w:gridCol w:w="834"/>
        <w:gridCol w:w="2229"/>
        <w:gridCol w:w="1937"/>
        <w:gridCol w:w="2088"/>
      </w:tblGrid>
      <w:tr w:rsidR="0094265A" w:rsidTr="0094265A">
        <w:trPr>
          <w:trHeight w:val="1578"/>
          <w:tblCellSpacing w:w="20" w:type="nil"/>
        </w:trPr>
        <w:tc>
          <w:tcPr>
            <w:tcW w:w="825" w:type="dxa"/>
            <w:tcMar>
              <w:top w:w="50" w:type="dxa"/>
              <w:left w:w="100" w:type="dxa"/>
            </w:tcMar>
            <w:vAlign w:val="center"/>
          </w:tcPr>
          <w:p w:rsidR="0094265A" w:rsidRDefault="0094265A" w:rsidP="0094265A">
            <w:pPr>
              <w:spacing w:after="0"/>
              <w:ind w:left="135"/>
              <w:jc w:val="center"/>
            </w:pPr>
            <w:r>
              <w:rPr>
                <w:rFonts w:ascii="Times New Roman" w:hAnsi="Times New Roman"/>
                <w:b/>
                <w:color w:val="000000"/>
                <w:sz w:val="24"/>
              </w:rPr>
              <w:t>№ п/п</w:t>
            </w:r>
          </w:p>
          <w:p w:rsidR="0094265A" w:rsidRDefault="0094265A" w:rsidP="0094265A">
            <w:pPr>
              <w:spacing w:after="0"/>
              <w:ind w:left="135"/>
              <w:jc w:val="center"/>
            </w:pPr>
          </w:p>
        </w:tc>
        <w:tc>
          <w:tcPr>
            <w:tcW w:w="983" w:type="dxa"/>
            <w:vAlign w:val="center"/>
          </w:tcPr>
          <w:p w:rsidR="0094265A" w:rsidRPr="0032794B" w:rsidRDefault="0094265A" w:rsidP="0094265A">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 урока в разделе</w:t>
            </w:r>
          </w:p>
        </w:tc>
        <w:tc>
          <w:tcPr>
            <w:tcW w:w="4997" w:type="dxa"/>
            <w:tcMar>
              <w:top w:w="50" w:type="dxa"/>
              <w:left w:w="100" w:type="dxa"/>
            </w:tcMar>
            <w:vAlign w:val="center"/>
          </w:tcPr>
          <w:p w:rsidR="0094265A" w:rsidRDefault="0094265A" w:rsidP="0094265A">
            <w:pPr>
              <w:spacing w:after="0"/>
              <w:ind w:left="135"/>
              <w:jc w:val="center"/>
            </w:pPr>
            <w:r>
              <w:rPr>
                <w:rFonts w:ascii="Times New Roman" w:hAnsi="Times New Roman"/>
                <w:b/>
                <w:color w:val="000000"/>
                <w:sz w:val="24"/>
              </w:rPr>
              <w:t>Тема урока</w:t>
            </w:r>
          </w:p>
          <w:p w:rsidR="0094265A" w:rsidRDefault="0094265A" w:rsidP="0094265A">
            <w:pPr>
              <w:spacing w:after="0"/>
              <w:ind w:left="135"/>
              <w:jc w:val="center"/>
            </w:pPr>
          </w:p>
        </w:tc>
        <w:tc>
          <w:tcPr>
            <w:tcW w:w="834" w:type="dxa"/>
            <w:vAlign w:val="center"/>
          </w:tcPr>
          <w:p w:rsidR="0094265A" w:rsidRPr="0032794B" w:rsidRDefault="0094265A" w:rsidP="0094265A">
            <w:pPr>
              <w:spacing w:after="0"/>
              <w:ind w:left="135"/>
              <w:jc w:val="center"/>
              <w:rPr>
                <w:lang w:val="ru-RU"/>
              </w:rPr>
            </w:pPr>
            <w:r>
              <w:rPr>
                <w:rFonts w:ascii="Times New Roman" w:hAnsi="Times New Roman"/>
                <w:b/>
                <w:color w:val="000000"/>
                <w:sz w:val="24"/>
                <w:lang w:val="ru-RU"/>
              </w:rPr>
              <w:t>ПР</w:t>
            </w:r>
          </w:p>
          <w:p w:rsidR="0094265A" w:rsidRDefault="0094265A" w:rsidP="0094265A">
            <w:pPr>
              <w:spacing w:after="0"/>
              <w:ind w:left="135"/>
              <w:jc w:val="center"/>
            </w:pPr>
          </w:p>
        </w:tc>
        <w:tc>
          <w:tcPr>
            <w:tcW w:w="2229" w:type="dxa"/>
            <w:vAlign w:val="center"/>
          </w:tcPr>
          <w:p w:rsidR="0094265A" w:rsidRDefault="0094265A" w:rsidP="0094265A">
            <w:pPr>
              <w:spacing w:after="0"/>
              <w:ind w:left="135"/>
              <w:jc w:val="center"/>
            </w:pPr>
            <w:r>
              <w:rPr>
                <w:rFonts w:ascii="Times New Roman" w:hAnsi="Times New Roman"/>
                <w:b/>
                <w:color w:val="000000"/>
                <w:sz w:val="24"/>
              </w:rPr>
              <w:t>Электронные цифровые образовательные ресурсы</w:t>
            </w:r>
          </w:p>
        </w:tc>
        <w:tc>
          <w:tcPr>
            <w:tcW w:w="1937" w:type="dxa"/>
            <w:vAlign w:val="center"/>
          </w:tcPr>
          <w:p w:rsidR="0094265A" w:rsidRPr="0032794B" w:rsidRDefault="0094265A" w:rsidP="0094265A">
            <w:pPr>
              <w:spacing w:after="0"/>
              <w:ind w:left="135"/>
              <w:jc w:val="center"/>
              <w:rPr>
                <w:rFonts w:ascii="Times New Roman" w:hAnsi="Times New Roman" w:cs="Times New Roman"/>
                <w:b/>
                <w:sz w:val="24"/>
                <w:szCs w:val="24"/>
                <w:lang w:val="ru-RU"/>
              </w:rPr>
            </w:pPr>
            <w:r w:rsidRPr="0032794B">
              <w:rPr>
                <w:rFonts w:ascii="Times New Roman" w:hAnsi="Times New Roman" w:cs="Times New Roman"/>
                <w:b/>
                <w:sz w:val="24"/>
                <w:szCs w:val="24"/>
                <w:lang w:val="ru-RU"/>
              </w:rPr>
              <w:t>Дата проведения урока</w:t>
            </w:r>
          </w:p>
        </w:tc>
        <w:tc>
          <w:tcPr>
            <w:tcW w:w="2088" w:type="dxa"/>
            <w:tcMar>
              <w:top w:w="50" w:type="dxa"/>
              <w:left w:w="100" w:type="dxa"/>
            </w:tcMar>
            <w:vAlign w:val="center"/>
          </w:tcPr>
          <w:p w:rsidR="0094265A" w:rsidRPr="0032794B" w:rsidRDefault="0094265A" w:rsidP="0094265A">
            <w:pPr>
              <w:spacing w:after="0"/>
              <w:ind w:left="135"/>
              <w:jc w:val="center"/>
              <w:rPr>
                <w:lang w:val="ru-RU"/>
              </w:rPr>
            </w:pPr>
            <w:r>
              <w:rPr>
                <w:rFonts w:ascii="Times New Roman" w:hAnsi="Times New Roman"/>
                <w:b/>
                <w:color w:val="000000"/>
                <w:sz w:val="24"/>
                <w:lang w:val="ru-RU"/>
              </w:rPr>
              <w:t>Домашнее задание</w:t>
            </w:r>
          </w:p>
          <w:p w:rsidR="0094265A" w:rsidRDefault="0094265A" w:rsidP="0094265A">
            <w:pPr>
              <w:spacing w:after="0"/>
              <w:ind w:left="135"/>
              <w:jc w:val="center"/>
            </w:pPr>
          </w:p>
        </w:tc>
      </w:tr>
      <w:tr w:rsidR="0094265A" w:rsidRPr="00DC7BB6" w:rsidTr="0094265A">
        <w:trPr>
          <w:trHeight w:val="144"/>
          <w:tblCellSpacing w:w="20" w:type="nil"/>
        </w:trPr>
        <w:tc>
          <w:tcPr>
            <w:tcW w:w="13893" w:type="dxa"/>
            <w:gridSpan w:val="7"/>
            <w:tcMar>
              <w:top w:w="50" w:type="dxa"/>
              <w:left w:w="100" w:type="dxa"/>
            </w:tcMar>
            <w:vAlign w:val="center"/>
          </w:tcPr>
          <w:p w:rsidR="0094265A" w:rsidRPr="00A15A45" w:rsidRDefault="00A15A45" w:rsidP="00A15A45">
            <w:pPr>
              <w:spacing w:after="0"/>
              <w:ind w:left="135"/>
              <w:rPr>
                <w:lang w:val="ru-RU"/>
              </w:rPr>
            </w:pPr>
            <w:r>
              <w:rPr>
                <w:rFonts w:ascii="Times New Roman" w:hAnsi="Times New Roman"/>
                <w:b/>
                <w:color w:val="000000"/>
                <w:sz w:val="24"/>
                <w:lang w:val="ru-RU"/>
              </w:rPr>
              <w:t>Тема 1</w:t>
            </w:r>
            <w:r w:rsidR="009500BA" w:rsidRPr="00A15A45">
              <w:rPr>
                <w:rFonts w:ascii="Times New Roman" w:hAnsi="Times New Roman"/>
                <w:b/>
                <w:color w:val="000000"/>
                <w:sz w:val="24"/>
                <w:lang w:val="ru-RU"/>
              </w:rPr>
              <w:t>.</w:t>
            </w:r>
            <w:r w:rsidR="009500BA" w:rsidRPr="00A15A45">
              <w:rPr>
                <w:rFonts w:ascii="Times New Roman" w:hAnsi="Times New Roman"/>
                <w:color w:val="000000"/>
                <w:sz w:val="24"/>
                <w:lang w:val="ru-RU"/>
              </w:rPr>
              <w:t xml:space="preserve"> </w:t>
            </w:r>
            <w:r>
              <w:rPr>
                <w:rFonts w:ascii="Times New Roman" w:hAnsi="Times New Roman"/>
                <w:b/>
                <w:color w:val="000000"/>
                <w:sz w:val="24"/>
                <w:lang w:val="ru-RU"/>
              </w:rPr>
              <w:t>Астрономия: ее задачи и возможности</w:t>
            </w:r>
          </w:p>
        </w:tc>
      </w:tr>
      <w:tr w:rsidR="00002B12" w:rsidRPr="00DC7BB6" w:rsidTr="0094265A">
        <w:trPr>
          <w:trHeight w:val="144"/>
          <w:tblCellSpacing w:w="20" w:type="nil"/>
        </w:trPr>
        <w:tc>
          <w:tcPr>
            <w:tcW w:w="825" w:type="dxa"/>
            <w:tcMar>
              <w:top w:w="50" w:type="dxa"/>
              <w:left w:w="100" w:type="dxa"/>
            </w:tcMar>
            <w:vAlign w:val="center"/>
          </w:tcPr>
          <w:p w:rsidR="00002B12" w:rsidRDefault="00002B12" w:rsidP="00002B12">
            <w:pPr>
              <w:spacing w:after="0"/>
              <w:jc w:val="center"/>
            </w:pPr>
            <w:r>
              <w:rPr>
                <w:rFonts w:ascii="Times New Roman" w:hAnsi="Times New Roman"/>
                <w:color w:val="000000"/>
                <w:sz w:val="24"/>
              </w:rPr>
              <w:t>1</w:t>
            </w:r>
          </w:p>
        </w:tc>
        <w:tc>
          <w:tcPr>
            <w:tcW w:w="983" w:type="dxa"/>
            <w:vAlign w:val="center"/>
          </w:tcPr>
          <w:p w:rsidR="00002B12" w:rsidRPr="00B769BA" w:rsidRDefault="00002B12" w:rsidP="000019F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997" w:type="dxa"/>
            <w:tcMar>
              <w:top w:w="50" w:type="dxa"/>
              <w:left w:w="100" w:type="dxa"/>
            </w:tcMar>
            <w:vAlign w:val="center"/>
          </w:tcPr>
          <w:p w:rsidR="00002B12" w:rsidRPr="00A15A45" w:rsidRDefault="00002B12" w:rsidP="00002B12">
            <w:pPr>
              <w:spacing w:after="0"/>
              <w:ind w:left="135"/>
              <w:rPr>
                <w:lang w:val="ru-RU"/>
              </w:rPr>
            </w:pPr>
            <w:r>
              <w:rPr>
                <w:rFonts w:ascii="Times New Roman" w:hAnsi="Times New Roman"/>
                <w:color w:val="000000"/>
                <w:sz w:val="24"/>
                <w:lang w:val="ru-RU"/>
              </w:rPr>
              <w:t>Чем занимается астрономия. Этапы развития астрономии</w:t>
            </w:r>
          </w:p>
        </w:tc>
        <w:tc>
          <w:tcPr>
            <w:tcW w:w="834" w:type="dxa"/>
            <w:vAlign w:val="center"/>
          </w:tcPr>
          <w:p w:rsidR="00002B12" w:rsidRPr="0032794B" w:rsidRDefault="00002B12" w:rsidP="00002B12">
            <w:pPr>
              <w:spacing w:after="0"/>
              <w:ind w:left="135"/>
              <w:jc w:val="center"/>
              <w:rPr>
                <w:lang w:val="ru-RU"/>
              </w:rPr>
            </w:pPr>
          </w:p>
        </w:tc>
        <w:tc>
          <w:tcPr>
            <w:tcW w:w="2229" w:type="dxa"/>
            <w:vAlign w:val="center"/>
          </w:tcPr>
          <w:p w:rsidR="00002B12" w:rsidRPr="00105404" w:rsidRDefault="00002B12" w:rsidP="00002B12">
            <w:pPr>
              <w:spacing w:after="0"/>
              <w:ind w:left="135"/>
              <w:rPr>
                <w:lang w:val="ru-RU"/>
              </w:rPr>
            </w:pPr>
            <w:r w:rsidRPr="0010540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05404">
                <w:rPr>
                  <w:rFonts w:ascii="Times New Roman" w:hAnsi="Times New Roman"/>
                  <w:color w:val="0000FF"/>
                  <w:u w:val="single"/>
                  <w:lang w:val="ru-RU"/>
                </w:rPr>
                <w:t>://</w:t>
              </w:r>
              <w:r>
                <w:rPr>
                  <w:rFonts w:ascii="Times New Roman" w:hAnsi="Times New Roman"/>
                  <w:color w:val="0000FF"/>
                  <w:u w:val="single"/>
                </w:rPr>
                <w:t>m</w:t>
              </w:r>
              <w:r w:rsidRPr="00105404">
                <w:rPr>
                  <w:rFonts w:ascii="Times New Roman" w:hAnsi="Times New Roman"/>
                  <w:color w:val="0000FF"/>
                  <w:u w:val="single"/>
                  <w:lang w:val="ru-RU"/>
                </w:rPr>
                <w:t>.</w:t>
              </w:r>
              <w:r>
                <w:rPr>
                  <w:rFonts w:ascii="Times New Roman" w:hAnsi="Times New Roman"/>
                  <w:color w:val="0000FF"/>
                  <w:u w:val="single"/>
                </w:rPr>
                <w:t>edsoo</w:t>
              </w:r>
              <w:r w:rsidRPr="00105404">
                <w:rPr>
                  <w:rFonts w:ascii="Times New Roman" w:hAnsi="Times New Roman"/>
                  <w:color w:val="0000FF"/>
                  <w:u w:val="single"/>
                  <w:lang w:val="ru-RU"/>
                </w:rPr>
                <w:t>.</w:t>
              </w:r>
              <w:r>
                <w:rPr>
                  <w:rFonts w:ascii="Times New Roman" w:hAnsi="Times New Roman"/>
                  <w:color w:val="0000FF"/>
                  <w:u w:val="single"/>
                </w:rPr>
                <w:t>ru</w:t>
              </w:r>
              <w:r w:rsidRPr="00105404">
                <w:rPr>
                  <w:rFonts w:ascii="Times New Roman" w:hAnsi="Times New Roman"/>
                  <w:color w:val="0000FF"/>
                  <w:u w:val="single"/>
                  <w:lang w:val="ru-RU"/>
                </w:rPr>
                <w:t>/</w:t>
              </w:r>
              <w:r>
                <w:rPr>
                  <w:rFonts w:ascii="Times New Roman" w:hAnsi="Times New Roman"/>
                  <w:color w:val="0000FF"/>
                  <w:u w:val="single"/>
                </w:rPr>
                <w:t>ad</w:t>
              </w:r>
              <w:r w:rsidRPr="00105404">
                <w:rPr>
                  <w:rFonts w:ascii="Times New Roman" w:hAnsi="Times New Roman"/>
                  <w:color w:val="0000FF"/>
                  <w:u w:val="single"/>
                  <w:lang w:val="ru-RU"/>
                </w:rPr>
                <w:t>73</w:t>
              </w:r>
              <w:r>
                <w:rPr>
                  <w:rFonts w:ascii="Times New Roman" w:hAnsi="Times New Roman"/>
                  <w:color w:val="0000FF"/>
                  <w:u w:val="single"/>
                </w:rPr>
                <w:t>e</w:t>
              </w:r>
              <w:r w:rsidRPr="00105404">
                <w:rPr>
                  <w:rFonts w:ascii="Times New Roman" w:hAnsi="Times New Roman"/>
                  <w:color w:val="0000FF"/>
                  <w:u w:val="single"/>
                  <w:lang w:val="ru-RU"/>
                </w:rPr>
                <w:t>145</w:t>
              </w:r>
            </w:hyperlink>
          </w:p>
        </w:tc>
        <w:tc>
          <w:tcPr>
            <w:tcW w:w="1937" w:type="dxa"/>
            <w:tcMar>
              <w:top w:w="50" w:type="dxa"/>
              <w:left w:w="100" w:type="dxa"/>
            </w:tcMar>
            <w:vAlign w:val="center"/>
          </w:tcPr>
          <w:p w:rsidR="00002B12" w:rsidRPr="0032794B" w:rsidRDefault="000019F0" w:rsidP="00002B12">
            <w:pPr>
              <w:spacing w:after="0"/>
              <w:ind w:left="135"/>
              <w:jc w:val="center"/>
              <w:rPr>
                <w:lang w:val="ru-RU"/>
              </w:rPr>
            </w:pPr>
            <w:r>
              <w:rPr>
                <w:lang w:val="ru-RU"/>
              </w:rPr>
              <w:t>06.09</w:t>
            </w:r>
          </w:p>
        </w:tc>
        <w:tc>
          <w:tcPr>
            <w:tcW w:w="2088" w:type="dxa"/>
            <w:tcMar>
              <w:top w:w="50" w:type="dxa"/>
              <w:left w:w="100" w:type="dxa"/>
            </w:tcMar>
            <w:vAlign w:val="center"/>
          </w:tcPr>
          <w:p w:rsidR="00002B12" w:rsidRPr="007B0236" w:rsidRDefault="00653864" w:rsidP="00002B12">
            <w:pPr>
              <w:spacing w:after="0"/>
              <w:ind w:left="135"/>
              <w:rPr>
                <w:sz w:val="24"/>
                <w:szCs w:val="24"/>
                <w:lang w:val="ru-RU"/>
              </w:rPr>
            </w:pPr>
            <w:hyperlink r:id="rId15" w:history="1">
              <w:r w:rsidR="00002B12" w:rsidRPr="00E1636A">
                <w:rPr>
                  <w:rStyle w:val="ab"/>
                  <w:rFonts w:ascii="Times New Roman" w:hAnsi="Times New Roman"/>
                  <w:sz w:val="24"/>
                  <w:szCs w:val="24"/>
                  <w:lang w:val="ru-RU"/>
                </w:rPr>
                <w:t>https://tunsh.ru</w:t>
              </w:r>
            </w:hyperlink>
            <w:r w:rsidR="00002B12" w:rsidRPr="007B0236">
              <w:rPr>
                <w:rFonts w:ascii="Times New Roman" w:hAnsi="Times New Roman"/>
                <w:color w:val="000000"/>
                <w:sz w:val="24"/>
                <w:szCs w:val="24"/>
                <w:lang w:val="ru-RU"/>
              </w:rPr>
              <w:t xml:space="preserve"> </w:t>
            </w:r>
            <w:r w:rsidR="00002B12">
              <w:rPr>
                <w:rFonts w:ascii="Times New Roman" w:hAnsi="Times New Roman"/>
                <w:color w:val="000000"/>
                <w:sz w:val="24"/>
                <w:szCs w:val="24"/>
                <w:lang w:val="ru-RU"/>
              </w:rPr>
              <w:t>Курс Астрономия-11 Урок 1</w:t>
            </w:r>
          </w:p>
        </w:tc>
      </w:tr>
      <w:tr w:rsidR="00002B12" w:rsidRPr="00DC7BB6" w:rsidTr="0094265A">
        <w:trPr>
          <w:trHeight w:val="144"/>
          <w:tblCellSpacing w:w="20" w:type="nil"/>
        </w:trPr>
        <w:tc>
          <w:tcPr>
            <w:tcW w:w="825" w:type="dxa"/>
            <w:tcMar>
              <w:top w:w="50" w:type="dxa"/>
              <w:left w:w="100" w:type="dxa"/>
            </w:tcMar>
            <w:vAlign w:val="center"/>
          </w:tcPr>
          <w:p w:rsidR="00002B12" w:rsidRPr="00602658" w:rsidRDefault="00002B12" w:rsidP="00002B12">
            <w:pPr>
              <w:spacing w:after="0"/>
              <w:jc w:val="center"/>
              <w:rPr>
                <w:rFonts w:ascii="Times New Roman" w:hAnsi="Times New Roman"/>
                <w:color w:val="000000"/>
                <w:sz w:val="24"/>
                <w:lang w:val="ru-RU"/>
              </w:rPr>
            </w:pPr>
            <w:r>
              <w:rPr>
                <w:rFonts w:ascii="Times New Roman" w:hAnsi="Times New Roman"/>
                <w:color w:val="000000"/>
                <w:sz w:val="24"/>
                <w:lang w:val="ru-RU"/>
              </w:rPr>
              <w:t>2</w:t>
            </w:r>
          </w:p>
        </w:tc>
        <w:tc>
          <w:tcPr>
            <w:tcW w:w="983" w:type="dxa"/>
            <w:vAlign w:val="center"/>
          </w:tcPr>
          <w:p w:rsidR="00002B12" w:rsidRDefault="00002B12" w:rsidP="000019F0">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4997" w:type="dxa"/>
            <w:tcMar>
              <w:top w:w="50" w:type="dxa"/>
              <w:left w:w="100" w:type="dxa"/>
            </w:tcMar>
            <w:vAlign w:val="center"/>
          </w:tcPr>
          <w:p w:rsidR="00002B12" w:rsidRPr="00AB4BD6" w:rsidRDefault="00002B12" w:rsidP="00002B12">
            <w:pPr>
              <w:spacing w:after="0"/>
              <w:ind w:left="135"/>
              <w:rPr>
                <w:lang w:val="ru-RU"/>
              </w:rPr>
            </w:pPr>
            <w:r>
              <w:rPr>
                <w:rFonts w:ascii="Times New Roman" w:hAnsi="Times New Roman"/>
                <w:color w:val="000000"/>
                <w:sz w:val="24"/>
                <w:lang w:val="ru-RU"/>
              </w:rPr>
              <w:t>Космическая деятельность человека</w:t>
            </w:r>
          </w:p>
        </w:tc>
        <w:tc>
          <w:tcPr>
            <w:tcW w:w="834" w:type="dxa"/>
            <w:vAlign w:val="center"/>
          </w:tcPr>
          <w:p w:rsidR="00002B12" w:rsidRPr="0032794B" w:rsidRDefault="00002B12" w:rsidP="00002B12">
            <w:pPr>
              <w:spacing w:after="0"/>
              <w:ind w:left="135"/>
              <w:jc w:val="center"/>
              <w:rPr>
                <w:lang w:val="ru-RU"/>
              </w:rPr>
            </w:pPr>
          </w:p>
        </w:tc>
        <w:tc>
          <w:tcPr>
            <w:tcW w:w="2229" w:type="dxa"/>
            <w:vAlign w:val="center"/>
          </w:tcPr>
          <w:p w:rsidR="00002B12" w:rsidRPr="00AB4BD6" w:rsidRDefault="00002B12" w:rsidP="00002B12">
            <w:pPr>
              <w:spacing w:after="0"/>
              <w:ind w:left="135"/>
              <w:rPr>
                <w:lang w:val="ru-RU"/>
              </w:rPr>
            </w:pPr>
          </w:p>
        </w:tc>
        <w:tc>
          <w:tcPr>
            <w:tcW w:w="1937" w:type="dxa"/>
            <w:tcMar>
              <w:top w:w="50" w:type="dxa"/>
              <w:left w:w="100" w:type="dxa"/>
            </w:tcMar>
            <w:vAlign w:val="center"/>
          </w:tcPr>
          <w:p w:rsidR="00002B12" w:rsidRPr="0032794B" w:rsidRDefault="000019F0" w:rsidP="00002B12">
            <w:pPr>
              <w:spacing w:after="0"/>
              <w:ind w:left="135"/>
              <w:jc w:val="center"/>
              <w:rPr>
                <w:lang w:val="ru-RU"/>
              </w:rPr>
            </w:pPr>
            <w:r>
              <w:rPr>
                <w:lang w:val="ru-RU"/>
              </w:rPr>
              <w:t>13.09</w:t>
            </w:r>
          </w:p>
        </w:tc>
        <w:tc>
          <w:tcPr>
            <w:tcW w:w="2088" w:type="dxa"/>
            <w:tcMar>
              <w:top w:w="50" w:type="dxa"/>
              <w:left w:w="100" w:type="dxa"/>
            </w:tcMar>
            <w:vAlign w:val="center"/>
          </w:tcPr>
          <w:p w:rsidR="00002B12" w:rsidRPr="00602658" w:rsidRDefault="00653864" w:rsidP="00002B12">
            <w:pPr>
              <w:spacing w:after="0"/>
              <w:ind w:left="135"/>
              <w:rPr>
                <w:lang w:val="ru-RU"/>
              </w:rPr>
            </w:pPr>
            <w:hyperlink r:id="rId16" w:history="1">
              <w:r w:rsidR="00002B12" w:rsidRPr="00E1636A">
                <w:rPr>
                  <w:rStyle w:val="ab"/>
                  <w:rFonts w:ascii="Times New Roman" w:hAnsi="Times New Roman"/>
                  <w:sz w:val="24"/>
                  <w:szCs w:val="24"/>
                  <w:lang w:val="ru-RU"/>
                </w:rPr>
                <w:t>https://tunsh.ru</w:t>
              </w:r>
            </w:hyperlink>
            <w:r w:rsidR="00002B12" w:rsidRPr="007B0236">
              <w:rPr>
                <w:rFonts w:ascii="Times New Roman" w:hAnsi="Times New Roman"/>
                <w:color w:val="000000"/>
                <w:sz w:val="24"/>
                <w:szCs w:val="24"/>
                <w:lang w:val="ru-RU"/>
              </w:rPr>
              <w:t xml:space="preserve"> </w:t>
            </w:r>
            <w:r w:rsidR="00002B12">
              <w:rPr>
                <w:rFonts w:ascii="Times New Roman" w:hAnsi="Times New Roman"/>
                <w:color w:val="000000"/>
                <w:sz w:val="24"/>
                <w:szCs w:val="24"/>
                <w:lang w:val="ru-RU"/>
              </w:rPr>
              <w:t>Курс Астрономия-11 Урок 2</w:t>
            </w:r>
          </w:p>
        </w:tc>
      </w:tr>
      <w:tr w:rsidR="00002B12" w:rsidRPr="00DC7BB6" w:rsidTr="0094265A">
        <w:trPr>
          <w:trHeight w:val="144"/>
          <w:tblCellSpacing w:w="20" w:type="nil"/>
        </w:trPr>
        <w:tc>
          <w:tcPr>
            <w:tcW w:w="825" w:type="dxa"/>
            <w:tcMar>
              <w:top w:w="50" w:type="dxa"/>
              <w:left w:w="100" w:type="dxa"/>
            </w:tcMar>
            <w:vAlign w:val="center"/>
          </w:tcPr>
          <w:p w:rsidR="00002B12" w:rsidRDefault="00002B12" w:rsidP="00002B12">
            <w:pPr>
              <w:spacing w:after="0"/>
              <w:jc w:val="center"/>
              <w:rPr>
                <w:rFonts w:ascii="Times New Roman" w:hAnsi="Times New Roman"/>
                <w:color w:val="000000"/>
                <w:sz w:val="24"/>
                <w:lang w:val="ru-RU"/>
              </w:rPr>
            </w:pPr>
            <w:r>
              <w:rPr>
                <w:rFonts w:ascii="Times New Roman" w:hAnsi="Times New Roman"/>
                <w:color w:val="000000"/>
                <w:sz w:val="24"/>
                <w:lang w:val="ru-RU"/>
              </w:rPr>
              <w:t>3</w:t>
            </w:r>
          </w:p>
        </w:tc>
        <w:tc>
          <w:tcPr>
            <w:tcW w:w="983" w:type="dxa"/>
            <w:vAlign w:val="center"/>
          </w:tcPr>
          <w:p w:rsidR="00002B12" w:rsidRDefault="00002B12" w:rsidP="000019F0">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4997" w:type="dxa"/>
            <w:tcMar>
              <w:top w:w="50" w:type="dxa"/>
              <w:left w:w="100" w:type="dxa"/>
            </w:tcMar>
            <w:vAlign w:val="center"/>
          </w:tcPr>
          <w:p w:rsidR="00002B12" w:rsidRPr="00AB4BD6" w:rsidRDefault="00002B12" w:rsidP="00002B12">
            <w:pPr>
              <w:spacing w:after="0"/>
              <w:ind w:left="135"/>
              <w:rPr>
                <w:lang w:val="ru-RU"/>
              </w:rPr>
            </w:pPr>
            <w:r>
              <w:rPr>
                <w:rFonts w:ascii="Times New Roman" w:hAnsi="Times New Roman"/>
                <w:color w:val="000000"/>
                <w:sz w:val="24"/>
                <w:lang w:val="ru-RU"/>
              </w:rPr>
              <w:t>Пространственные масштабы изучаемой Вселенной</w:t>
            </w:r>
          </w:p>
        </w:tc>
        <w:tc>
          <w:tcPr>
            <w:tcW w:w="834" w:type="dxa"/>
            <w:vAlign w:val="center"/>
          </w:tcPr>
          <w:p w:rsidR="00002B12" w:rsidRPr="0032794B" w:rsidRDefault="00002B12" w:rsidP="00002B12">
            <w:pPr>
              <w:spacing w:after="0"/>
              <w:ind w:left="135"/>
              <w:jc w:val="center"/>
              <w:rPr>
                <w:lang w:val="ru-RU"/>
              </w:rPr>
            </w:pPr>
          </w:p>
        </w:tc>
        <w:tc>
          <w:tcPr>
            <w:tcW w:w="2229" w:type="dxa"/>
            <w:vAlign w:val="center"/>
          </w:tcPr>
          <w:p w:rsidR="00002B12" w:rsidRPr="00105404" w:rsidRDefault="00002B12" w:rsidP="00002B12">
            <w:pPr>
              <w:spacing w:after="0"/>
              <w:ind w:left="135"/>
              <w:rPr>
                <w:lang w:val="ru-RU"/>
              </w:rPr>
            </w:pPr>
            <w:r w:rsidRPr="0010540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05404">
                <w:rPr>
                  <w:rFonts w:ascii="Times New Roman" w:hAnsi="Times New Roman"/>
                  <w:color w:val="0000FF"/>
                  <w:u w:val="single"/>
                  <w:lang w:val="ru-RU"/>
                </w:rPr>
                <w:t>://</w:t>
              </w:r>
              <w:r>
                <w:rPr>
                  <w:rFonts w:ascii="Times New Roman" w:hAnsi="Times New Roman"/>
                  <w:color w:val="0000FF"/>
                  <w:u w:val="single"/>
                </w:rPr>
                <w:t>m</w:t>
              </w:r>
              <w:r w:rsidRPr="00105404">
                <w:rPr>
                  <w:rFonts w:ascii="Times New Roman" w:hAnsi="Times New Roman"/>
                  <w:color w:val="0000FF"/>
                  <w:u w:val="single"/>
                  <w:lang w:val="ru-RU"/>
                </w:rPr>
                <w:t>.</w:t>
              </w:r>
              <w:r>
                <w:rPr>
                  <w:rFonts w:ascii="Times New Roman" w:hAnsi="Times New Roman"/>
                  <w:color w:val="0000FF"/>
                  <w:u w:val="single"/>
                </w:rPr>
                <w:t>edsoo</w:t>
              </w:r>
              <w:r w:rsidRPr="00105404">
                <w:rPr>
                  <w:rFonts w:ascii="Times New Roman" w:hAnsi="Times New Roman"/>
                  <w:color w:val="0000FF"/>
                  <w:u w:val="single"/>
                  <w:lang w:val="ru-RU"/>
                </w:rPr>
                <w:t>.</w:t>
              </w:r>
              <w:r>
                <w:rPr>
                  <w:rFonts w:ascii="Times New Roman" w:hAnsi="Times New Roman"/>
                  <w:color w:val="0000FF"/>
                  <w:u w:val="single"/>
                </w:rPr>
                <w:t>ru</w:t>
              </w:r>
              <w:r w:rsidRPr="00105404">
                <w:rPr>
                  <w:rFonts w:ascii="Times New Roman" w:hAnsi="Times New Roman"/>
                  <w:color w:val="0000FF"/>
                  <w:u w:val="single"/>
                  <w:lang w:val="ru-RU"/>
                </w:rPr>
                <w:t>/4877</w:t>
              </w:r>
              <w:r>
                <w:rPr>
                  <w:rFonts w:ascii="Times New Roman" w:hAnsi="Times New Roman"/>
                  <w:color w:val="0000FF"/>
                  <w:u w:val="single"/>
                </w:rPr>
                <w:t>aa</w:t>
              </w:r>
              <w:r w:rsidRPr="00105404">
                <w:rPr>
                  <w:rFonts w:ascii="Times New Roman" w:hAnsi="Times New Roman"/>
                  <w:color w:val="0000FF"/>
                  <w:u w:val="single"/>
                  <w:lang w:val="ru-RU"/>
                </w:rPr>
                <w:t>1</w:t>
              </w:r>
              <w:r>
                <w:rPr>
                  <w:rFonts w:ascii="Times New Roman" w:hAnsi="Times New Roman"/>
                  <w:color w:val="0000FF"/>
                  <w:u w:val="single"/>
                </w:rPr>
                <w:t>e</w:t>
              </w:r>
            </w:hyperlink>
          </w:p>
        </w:tc>
        <w:tc>
          <w:tcPr>
            <w:tcW w:w="1937" w:type="dxa"/>
            <w:tcMar>
              <w:top w:w="50" w:type="dxa"/>
              <w:left w:w="100" w:type="dxa"/>
            </w:tcMar>
            <w:vAlign w:val="center"/>
          </w:tcPr>
          <w:p w:rsidR="00002B12" w:rsidRPr="0032794B" w:rsidRDefault="000019F0" w:rsidP="00002B12">
            <w:pPr>
              <w:spacing w:after="0"/>
              <w:ind w:left="135"/>
              <w:jc w:val="center"/>
              <w:rPr>
                <w:lang w:val="ru-RU"/>
              </w:rPr>
            </w:pPr>
            <w:r>
              <w:rPr>
                <w:lang w:val="ru-RU"/>
              </w:rPr>
              <w:t>20.09</w:t>
            </w:r>
          </w:p>
        </w:tc>
        <w:tc>
          <w:tcPr>
            <w:tcW w:w="2088" w:type="dxa"/>
            <w:tcMar>
              <w:top w:w="50" w:type="dxa"/>
              <w:left w:w="100" w:type="dxa"/>
            </w:tcMar>
            <w:vAlign w:val="center"/>
          </w:tcPr>
          <w:p w:rsidR="00002B12" w:rsidRPr="00602658" w:rsidRDefault="00653864" w:rsidP="00002B12">
            <w:pPr>
              <w:spacing w:after="0"/>
              <w:ind w:left="135"/>
              <w:rPr>
                <w:lang w:val="ru-RU"/>
              </w:rPr>
            </w:pPr>
            <w:hyperlink r:id="rId18" w:history="1">
              <w:r w:rsidR="00002B12" w:rsidRPr="00E1636A">
                <w:rPr>
                  <w:rStyle w:val="ab"/>
                  <w:rFonts w:ascii="Times New Roman" w:hAnsi="Times New Roman"/>
                  <w:sz w:val="24"/>
                  <w:szCs w:val="24"/>
                  <w:lang w:val="ru-RU"/>
                </w:rPr>
                <w:t>https://tunsh.ru</w:t>
              </w:r>
            </w:hyperlink>
            <w:r w:rsidR="00002B12" w:rsidRPr="007B0236">
              <w:rPr>
                <w:rFonts w:ascii="Times New Roman" w:hAnsi="Times New Roman"/>
                <w:color w:val="000000"/>
                <w:sz w:val="24"/>
                <w:szCs w:val="24"/>
                <w:lang w:val="ru-RU"/>
              </w:rPr>
              <w:t xml:space="preserve"> </w:t>
            </w:r>
            <w:r w:rsidR="00002B12">
              <w:rPr>
                <w:rFonts w:ascii="Times New Roman" w:hAnsi="Times New Roman"/>
                <w:color w:val="000000"/>
                <w:sz w:val="24"/>
                <w:szCs w:val="24"/>
                <w:lang w:val="ru-RU"/>
              </w:rPr>
              <w:t>Курс Астрономия-11 Урок 3</w:t>
            </w:r>
          </w:p>
        </w:tc>
      </w:tr>
      <w:tr w:rsidR="00002B12" w:rsidRPr="00DC7BB6" w:rsidTr="00002B12">
        <w:trPr>
          <w:trHeight w:val="144"/>
          <w:tblCellSpacing w:w="20" w:type="nil"/>
        </w:trPr>
        <w:tc>
          <w:tcPr>
            <w:tcW w:w="13893" w:type="dxa"/>
            <w:gridSpan w:val="7"/>
            <w:tcMar>
              <w:top w:w="50" w:type="dxa"/>
              <w:left w:w="100" w:type="dxa"/>
            </w:tcMar>
            <w:vAlign w:val="center"/>
          </w:tcPr>
          <w:p w:rsidR="00002B12" w:rsidRPr="00A15A45" w:rsidRDefault="00002B12" w:rsidP="00002B12">
            <w:pPr>
              <w:spacing w:after="0"/>
              <w:ind w:left="135"/>
              <w:rPr>
                <w:rFonts w:ascii="Times New Roman" w:hAnsi="Times New Roman" w:cs="Times New Roman"/>
                <w:b/>
                <w:sz w:val="24"/>
                <w:szCs w:val="24"/>
                <w:lang w:val="ru-RU"/>
              </w:rPr>
            </w:pPr>
            <w:r w:rsidRPr="00A15A45">
              <w:rPr>
                <w:rFonts w:ascii="Times New Roman" w:hAnsi="Times New Roman" w:cs="Times New Roman"/>
                <w:b/>
                <w:sz w:val="24"/>
                <w:szCs w:val="24"/>
                <w:lang w:val="ru-RU"/>
              </w:rPr>
              <w:t>Тема 2: Видимые движения небесных тел</w:t>
            </w:r>
          </w:p>
        </w:tc>
      </w:tr>
      <w:tr w:rsidR="00002B12" w:rsidRPr="00DC7BB6" w:rsidTr="0094265A">
        <w:trPr>
          <w:trHeight w:val="144"/>
          <w:tblCellSpacing w:w="20" w:type="nil"/>
        </w:trPr>
        <w:tc>
          <w:tcPr>
            <w:tcW w:w="825" w:type="dxa"/>
            <w:tcMar>
              <w:top w:w="50" w:type="dxa"/>
              <w:left w:w="100" w:type="dxa"/>
            </w:tcMar>
            <w:vAlign w:val="center"/>
          </w:tcPr>
          <w:p w:rsidR="00002B12" w:rsidRDefault="00002B12" w:rsidP="00002B12">
            <w:pPr>
              <w:spacing w:after="0"/>
              <w:jc w:val="center"/>
              <w:rPr>
                <w:rFonts w:ascii="Times New Roman" w:hAnsi="Times New Roman"/>
                <w:color w:val="000000"/>
                <w:sz w:val="24"/>
                <w:lang w:val="ru-RU"/>
              </w:rPr>
            </w:pPr>
            <w:r>
              <w:rPr>
                <w:rFonts w:ascii="Times New Roman" w:hAnsi="Times New Roman"/>
                <w:color w:val="000000"/>
                <w:sz w:val="24"/>
                <w:lang w:val="ru-RU"/>
              </w:rPr>
              <w:t>4</w:t>
            </w:r>
          </w:p>
        </w:tc>
        <w:tc>
          <w:tcPr>
            <w:tcW w:w="983" w:type="dxa"/>
            <w:vAlign w:val="center"/>
          </w:tcPr>
          <w:p w:rsidR="00002B12" w:rsidRDefault="000019F0" w:rsidP="00002B12">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4997" w:type="dxa"/>
            <w:tcMar>
              <w:top w:w="50" w:type="dxa"/>
              <w:left w:w="100" w:type="dxa"/>
            </w:tcMar>
            <w:vAlign w:val="center"/>
          </w:tcPr>
          <w:p w:rsidR="00002B12" w:rsidRPr="00AB4BD6" w:rsidRDefault="00002B12" w:rsidP="00002B12">
            <w:pPr>
              <w:spacing w:after="0"/>
              <w:ind w:left="135"/>
              <w:rPr>
                <w:lang w:val="ru-RU"/>
              </w:rPr>
            </w:pPr>
            <w:r>
              <w:rPr>
                <w:rFonts w:ascii="Times New Roman" w:hAnsi="Times New Roman"/>
                <w:color w:val="000000"/>
                <w:sz w:val="24"/>
                <w:lang w:val="ru-RU"/>
              </w:rPr>
              <w:t>Небо дневное и ночное. Созвездия и астеризмы</w:t>
            </w:r>
          </w:p>
        </w:tc>
        <w:tc>
          <w:tcPr>
            <w:tcW w:w="834" w:type="dxa"/>
            <w:vAlign w:val="center"/>
          </w:tcPr>
          <w:p w:rsidR="00002B12" w:rsidRPr="0032794B" w:rsidRDefault="00002B12" w:rsidP="00002B12">
            <w:pPr>
              <w:spacing w:after="0"/>
              <w:ind w:left="135"/>
              <w:jc w:val="center"/>
              <w:rPr>
                <w:lang w:val="ru-RU"/>
              </w:rPr>
            </w:pPr>
          </w:p>
        </w:tc>
        <w:tc>
          <w:tcPr>
            <w:tcW w:w="2229" w:type="dxa"/>
            <w:vAlign w:val="center"/>
          </w:tcPr>
          <w:p w:rsidR="00002B12" w:rsidRPr="00105404" w:rsidRDefault="00002B12" w:rsidP="00002B12">
            <w:pPr>
              <w:spacing w:after="0"/>
              <w:ind w:left="135"/>
              <w:rPr>
                <w:lang w:val="ru-RU"/>
              </w:rPr>
            </w:pPr>
            <w:r w:rsidRPr="0010540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05404">
                <w:rPr>
                  <w:rFonts w:ascii="Times New Roman" w:hAnsi="Times New Roman"/>
                  <w:color w:val="0000FF"/>
                  <w:u w:val="single"/>
                  <w:lang w:val="ru-RU"/>
                </w:rPr>
                <w:t>://</w:t>
              </w:r>
              <w:r>
                <w:rPr>
                  <w:rFonts w:ascii="Times New Roman" w:hAnsi="Times New Roman"/>
                  <w:color w:val="0000FF"/>
                  <w:u w:val="single"/>
                </w:rPr>
                <w:t>m</w:t>
              </w:r>
              <w:r w:rsidRPr="00105404">
                <w:rPr>
                  <w:rFonts w:ascii="Times New Roman" w:hAnsi="Times New Roman"/>
                  <w:color w:val="0000FF"/>
                  <w:u w:val="single"/>
                  <w:lang w:val="ru-RU"/>
                </w:rPr>
                <w:t>.</w:t>
              </w:r>
              <w:r>
                <w:rPr>
                  <w:rFonts w:ascii="Times New Roman" w:hAnsi="Times New Roman"/>
                  <w:color w:val="0000FF"/>
                  <w:u w:val="single"/>
                </w:rPr>
                <w:t>edsoo</w:t>
              </w:r>
              <w:r w:rsidRPr="00105404">
                <w:rPr>
                  <w:rFonts w:ascii="Times New Roman" w:hAnsi="Times New Roman"/>
                  <w:color w:val="0000FF"/>
                  <w:u w:val="single"/>
                  <w:lang w:val="ru-RU"/>
                </w:rPr>
                <w:t>.</w:t>
              </w:r>
              <w:r>
                <w:rPr>
                  <w:rFonts w:ascii="Times New Roman" w:hAnsi="Times New Roman"/>
                  <w:color w:val="0000FF"/>
                  <w:u w:val="single"/>
                </w:rPr>
                <w:t>ru</w:t>
              </w:r>
              <w:r w:rsidRPr="00105404">
                <w:rPr>
                  <w:rFonts w:ascii="Times New Roman" w:hAnsi="Times New Roman"/>
                  <w:color w:val="0000FF"/>
                  <w:u w:val="single"/>
                  <w:lang w:val="ru-RU"/>
                </w:rPr>
                <w:t>/</w:t>
              </w:r>
              <w:r>
                <w:rPr>
                  <w:rFonts w:ascii="Times New Roman" w:hAnsi="Times New Roman"/>
                  <w:color w:val="0000FF"/>
                  <w:u w:val="single"/>
                </w:rPr>
                <w:t>aac</w:t>
              </w:r>
              <w:r w:rsidRPr="00105404">
                <w:rPr>
                  <w:rFonts w:ascii="Times New Roman" w:hAnsi="Times New Roman"/>
                  <w:color w:val="0000FF"/>
                  <w:u w:val="single"/>
                  <w:lang w:val="ru-RU"/>
                </w:rPr>
                <w:t>588</w:t>
              </w:r>
              <w:r>
                <w:rPr>
                  <w:rFonts w:ascii="Times New Roman" w:hAnsi="Times New Roman"/>
                  <w:color w:val="0000FF"/>
                  <w:u w:val="single"/>
                </w:rPr>
                <w:t>eb</w:t>
              </w:r>
            </w:hyperlink>
          </w:p>
        </w:tc>
        <w:tc>
          <w:tcPr>
            <w:tcW w:w="1937" w:type="dxa"/>
            <w:tcMar>
              <w:top w:w="50" w:type="dxa"/>
              <w:left w:w="100" w:type="dxa"/>
            </w:tcMar>
            <w:vAlign w:val="center"/>
          </w:tcPr>
          <w:p w:rsidR="00002B12" w:rsidRPr="0032794B" w:rsidRDefault="000019F0" w:rsidP="00002B12">
            <w:pPr>
              <w:spacing w:after="0"/>
              <w:ind w:left="135"/>
              <w:jc w:val="center"/>
              <w:rPr>
                <w:lang w:val="ru-RU"/>
              </w:rPr>
            </w:pPr>
            <w:r>
              <w:rPr>
                <w:lang w:val="ru-RU"/>
              </w:rPr>
              <w:t>27.09</w:t>
            </w:r>
          </w:p>
        </w:tc>
        <w:tc>
          <w:tcPr>
            <w:tcW w:w="2088" w:type="dxa"/>
            <w:tcMar>
              <w:top w:w="50" w:type="dxa"/>
              <w:left w:w="100" w:type="dxa"/>
            </w:tcMar>
            <w:vAlign w:val="center"/>
          </w:tcPr>
          <w:p w:rsidR="00002B12" w:rsidRPr="00602658" w:rsidRDefault="00653864" w:rsidP="00002B12">
            <w:pPr>
              <w:spacing w:after="0"/>
              <w:ind w:left="135"/>
              <w:rPr>
                <w:lang w:val="ru-RU"/>
              </w:rPr>
            </w:pPr>
            <w:hyperlink r:id="rId20" w:history="1">
              <w:r w:rsidR="00002B12" w:rsidRPr="00E1636A">
                <w:rPr>
                  <w:rStyle w:val="ab"/>
                  <w:rFonts w:ascii="Times New Roman" w:hAnsi="Times New Roman"/>
                  <w:sz w:val="24"/>
                  <w:szCs w:val="24"/>
                  <w:lang w:val="ru-RU"/>
                </w:rPr>
                <w:t>https://tunsh.ru</w:t>
              </w:r>
            </w:hyperlink>
            <w:r w:rsidR="00002B12" w:rsidRPr="007B0236">
              <w:rPr>
                <w:rFonts w:ascii="Times New Roman" w:hAnsi="Times New Roman"/>
                <w:color w:val="000000"/>
                <w:sz w:val="24"/>
                <w:szCs w:val="24"/>
                <w:lang w:val="ru-RU"/>
              </w:rPr>
              <w:t xml:space="preserve"> </w:t>
            </w:r>
            <w:r w:rsidR="00002B12">
              <w:rPr>
                <w:rFonts w:ascii="Times New Roman" w:hAnsi="Times New Roman"/>
                <w:color w:val="000000"/>
                <w:sz w:val="24"/>
                <w:szCs w:val="24"/>
                <w:lang w:val="ru-RU"/>
              </w:rPr>
              <w:t>Курс Астрономия-11 Урок 4</w:t>
            </w:r>
          </w:p>
        </w:tc>
      </w:tr>
      <w:tr w:rsidR="00002B12" w:rsidRPr="00DC7BB6" w:rsidTr="0094265A">
        <w:trPr>
          <w:trHeight w:val="144"/>
          <w:tblCellSpacing w:w="20" w:type="nil"/>
        </w:trPr>
        <w:tc>
          <w:tcPr>
            <w:tcW w:w="825" w:type="dxa"/>
            <w:tcMar>
              <w:top w:w="50" w:type="dxa"/>
              <w:left w:w="100" w:type="dxa"/>
            </w:tcMar>
            <w:vAlign w:val="center"/>
          </w:tcPr>
          <w:p w:rsidR="00002B12" w:rsidRDefault="00002B12" w:rsidP="00002B12">
            <w:pPr>
              <w:spacing w:after="0"/>
              <w:jc w:val="center"/>
              <w:rPr>
                <w:rFonts w:ascii="Times New Roman" w:hAnsi="Times New Roman"/>
                <w:color w:val="000000"/>
                <w:sz w:val="24"/>
                <w:lang w:val="ru-RU"/>
              </w:rPr>
            </w:pPr>
            <w:r>
              <w:rPr>
                <w:rFonts w:ascii="Times New Roman" w:hAnsi="Times New Roman"/>
                <w:color w:val="000000"/>
                <w:sz w:val="24"/>
                <w:lang w:val="ru-RU"/>
              </w:rPr>
              <w:t>5</w:t>
            </w:r>
          </w:p>
        </w:tc>
        <w:tc>
          <w:tcPr>
            <w:tcW w:w="983" w:type="dxa"/>
            <w:vAlign w:val="center"/>
          </w:tcPr>
          <w:p w:rsidR="00002B12" w:rsidRDefault="000019F0" w:rsidP="00002B12">
            <w:pPr>
              <w:spacing w:after="0"/>
              <w:jc w:val="center"/>
              <w:rPr>
                <w:rFonts w:ascii="Times New Roman" w:hAnsi="Times New Roman"/>
                <w:color w:val="000000"/>
                <w:sz w:val="24"/>
                <w:lang w:val="ru-RU"/>
              </w:rPr>
            </w:pPr>
            <w:r>
              <w:rPr>
                <w:rFonts w:ascii="Times New Roman" w:hAnsi="Times New Roman"/>
                <w:color w:val="000000"/>
                <w:sz w:val="24"/>
                <w:lang w:val="ru-RU"/>
              </w:rPr>
              <w:t>2</w:t>
            </w:r>
          </w:p>
        </w:tc>
        <w:tc>
          <w:tcPr>
            <w:tcW w:w="4997" w:type="dxa"/>
            <w:tcMar>
              <w:top w:w="50" w:type="dxa"/>
              <w:left w:w="100" w:type="dxa"/>
            </w:tcMar>
            <w:vAlign w:val="center"/>
          </w:tcPr>
          <w:p w:rsidR="00002B12" w:rsidRPr="00AB4BD6" w:rsidRDefault="00002B12" w:rsidP="00002B12">
            <w:pPr>
              <w:spacing w:after="0"/>
              <w:ind w:left="135"/>
              <w:rPr>
                <w:lang w:val="ru-RU"/>
              </w:rPr>
            </w:pPr>
            <w:r>
              <w:rPr>
                <w:rFonts w:ascii="Times New Roman" w:hAnsi="Times New Roman"/>
                <w:color w:val="000000"/>
                <w:sz w:val="24"/>
                <w:lang w:val="ru-RU"/>
              </w:rPr>
              <w:t>Карта звездного неба. Наблюдаемые движения звезд, планет, Солнца и Луны</w:t>
            </w:r>
          </w:p>
        </w:tc>
        <w:tc>
          <w:tcPr>
            <w:tcW w:w="834" w:type="dxa"/>
            <w:vAlign w:val="center"/>
          </w:tcPr>
          <w:p w:rsidR="00002B12" w:rsidRPr="0032794B" w:rsidRDefault="00D14A32" w:rsidP="00002B12">
            <w:pPr>
              <w:spacing w:after="0"/>
              <w:ind w:left="135"/>
              <w:jc w:val="center"/>
              <w:rPr>
                <w:lang w:val="ru-RU"/>
              </w:rPr>
            </w:pPr>
            <w:r>
              <w:rPr>
                <w:lang w:val="ru-RU"/>
              </w:rPr>
              <w:t>1</w:t>
            </w:r>
          </w:p>
        </w:tc>
        <w:tc>
          <w:tcPr>
            <w:tcW w:w="2229" w:type="dxa"/>
            <w:vAlign w:val="center"/>
          </w:tcPr>
          <w:p w:rsidR="00002B12" w:rsidRPr="00105404" w:rsidRDefault="00002B12" w:rsidP="00002B12">
            <w:pPr>
              <w:spacing w:after="0"/>
              <w:ind w:left="135"/>
              <w:rPr>
                <w:lang w:val="ru-RU"/>
              </w:rPr>
            </w:pPr>
            <w:r w:rsidRPr="0010540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05404">
                <w:rPr>
                  <w:rFonts w:ascii="Times New Roman" w:hAnsi="Times New Roman"/>
                  <w:color w:val="0000FF"/>
                  <w:u w:val="single"/>
                  <w:lang w:val="ru-RU"/>
                </w:rPr>
                <w:t>://</w:t>
              </w:r>
              <w:r>
                <w:rPr>
                  <w:rFonts w:ascii="Times New Roman" w:hAnsi="Times New Roman"/>
                  <w:color w:val="0000FF"/>
                  <w:u w:val="single"/>
                </w:rPr>
                <w:t>m</w:t>
              </w:r>
              <w:r w:rsidRPr="00105404">
                <w:rPr>
                  <w:rFonts w:ascii="Times New Roman" w:hAnsi="Times New Roman"/>
                  <w:color w:val="0000FF"/>
                  <w:u w:val="single"/>
                  <w:lang w:val="ru-RU"/>
                </w:rPr>
                <w:t>.</w:t>
              </w:r>
              <w:r>
                <w:rPr>
                  <w:rFonts w:ascii="Times New Roman" w:hAnsi="Times New Roman"/>
                  <w:color w:val="0000FF"/>
                  <w:u w:val="single"/>
                </w:rPr>
                <w:t>edsoo</w:t>
              </w:r>
              <w:r w:rsidRPr="00105404">
                <w:rPr>
                  <w:rFonts w:ascii="Times New Roman" w:hAnsi="Times New Roman"/>
                  <w:color w:val="0000FF"/>
                  <w:u w:val="single"/>
                  <w:lang w:val="ru-RU"/>
                </w:rPr>
                <w:t>.</w:t>
              </w:r>
              <w:r>
                <w:rPr>
                  <w:rFonts w:ascii="Times New Roman" w:hAnsi="Times New Roman"/>
                  <w:color w:val="0000FF"/>
                  <w:u w:val="single"/>
                </w:rPr>
                <w:t>ru</w:t>
              </w:r>
              <w:r w:rsidRPr="00105404">
                <w:rPr>
                  <w:rFonts w:ascii="Times New Roman" w:hAnsi="Times New Roman"/>
                  <w:color w:val="0000FF"/>
                  <w:u w:val="single"/>
                  <w:lang w:val="ru-RU"/>
                </w:rPr>
                <w:t>/</w:t>
              </w:r>
              <w:r>
                <w:rPr>
                  <w:rFonts w:ascii="Times New Roman" w:hAnsi="Times New Roman"/>
                  <w:color w:val="0000FF"/>
                  <w:u w:val="single"/>
                </w:rPr>
                <w:t>aac</w:t>
              </w:r>
              <w:r w:rsidRPr="00105404">
                <w:rPr>
                  <w:rFonts w:ascii="Times New Roman" w:hAnsi="Times New Roman"/>
                  <w:color w:val="0000FF"/>
                  <w:u w:val="single"/>
                  <w:lang w:val="ru-RU"/>
                </w:rPr>
                <w:t>588</w:t>
              </w:r>
              <w:r>
                <w:rPr>
                  <w:rFonts w:ascii="Times New Roman" w:hAnsi="Times New Roman"/>
                  <w:color w:val="0000FF"/>
                  <w:u w:val="single"/>
                </w:rPr>
                <w:t>eb</w:t>
              </w:r>
            </w:hyperlink>
          </w:p>
        </w:tc>
        <w:tc>
          <w:tcPr>
            <w:tcW w:w="1937" w:type="dxa"/>
            <w:tcMar>
              <w:top w:w="50" w:type="dxa"/>
              <w:left w:w="100" w:type="dxa"/>
            </w:tcMar>
            <w:vAlign w:val="center"/>
          </w:tcPr>
          <w:p w:rsidR="00002B12" w:rsidRPr="0032794B" w:rsidRDefault="000019F0" w:rsidP="00002B12">
            <w:pPr>
              <w:spacing w:after="0"/>
              <w:ind w:left="135"/>
              <w:jc w:val="center"/>
              <w:rPr>
                <w:lang w:val="ru-RU"/>
              </w:rPr>
            </w:pPr>
            <w:r>
              <w:rPr>
                <w:lang w:val="ru-RU"/>
              </w:rPr>
              <w:t>05.10</w:t>
            </w:r>
          </w:p>
        </w:tc>
        <w:tc>
          <w:tcPr>
            <w:tcW w:w="2088" w:type="dxa"/>
            <w:tcMar>
              <w:top w:w="50" w:type="dxa"/>
              <w:left w:w="100" w:type="dxa"/>
            </w:tcMar>
            <w:vAlign w:val="center"/>
          </w:tcPr>
          <w:p w:rsidR="00002B12" w:rsidRPr="00602658" w:rsidRDefault="00653864" w:rsidP="00002B12">
            <w:pPr>
              <w:spacing w:after="0"/>
              <w:ind w:left="135"/>
              <w:rPr>
                <w:lang w:val="ru-RU"/>
              </w:rPr>
            </w:pPr>
            <w:hyperlink r:id="rId22" w:history="1">
              <w:r w:rsidR="00002B12" w:rsidRPr="00E1636A">
                <w:rPr>
                  <w:rStyle w:val="ab"/>
                  <w:rFonts w:ascii="Times New Roman" w:hAnsi="Times New Roman"/>
                  <w:sz w:val="24"/>
                  <w:szCs w:val="24"/>
                  <w:lang w:val="ru-RU"/>
                </w:rPr>
                <w:t>https://tunsh.ru</w:t>
              </w:r>
            </w:hyperlink>
            <w:r w:rsidR="00002B12" w:rsidRPr="007B0236">
              <w:rPr>
                <w:rFonts w:ascii="Times New Roman" w:hAnsi="Times New Roman"/>
                <w:color w:val="000000"/>
                <w:sz w:val="24"/>
                <w:szCs w:val="24"/>
                <w:lang w:val="ru-RU"/>
              </w:rPr>
              <w:t xml:space="preserve"> </w:t>
            </w:r>
            <w:r w:rsidR="00002B12">
              <w:rPr>
                <w:rFonts w:ascii="Times New Roman" w:hAnsi="Times New Roman"/>
                <w:color w:val="000000"/>
                <w:sz w:val="24"/>
                <w:szCs w:val="24"/>
                <w:lang w:val="ru-RU"/>
              </w:rPr>
              <w:t>Курс Астрономия-11 Урок 5</w:t>
            </w:r>
          </w:p>
        </w:tc>
      </w:tr>
      <w:tr w:rsidR="00002B12" w:rsidRPr="00DC7BB6" w:rsidTr="0094265A">
        <w:trPr>
          <w:trHeight w:val="144"/>
          <w:tblCellSpacing w:w="20" w:type="nil"/>
        </w:trPr>
        <w:tc>
          <w:tcPr>
            <w:tcW w:w="825" w:type="dxa"/>
            <w:tcMar>
              <w:top w:w="50" w:type="dxa"/>
              <w:left w:w="100" w:type="dxa"/>
            </w:tcMar>
            <w:vAlign w:val="center"/>
          </w:tcPr>
          <w:p w:rsidR="00002B12" w:rsidRDefault="00002B12" w:rsidP="00002B12">
            <w:pPr>
              <w:spacing w:after="0"/>
              <w:jc w:val="center"/>
              <w:rPr>
                <w:rFonts w:ascii="Times New Roman" w:hAnsi="Times New Roman"/>
                <w:color w:val="000000"/>
                <w:sz w:val="24"/>
                <w:lang w:val="ru-RU"/>
              </w:rPr>
            </w:pPr>
            <w:r>
              <w:rPr>
                <w:rFonts w:ascii="Times New Roman" w:hAnsi="Times New Roman"/>
                <w:color w:val="000000"/>
                <w:sz w:val="24"/>
                <w:lang w:val="ru-RU"/>
              </w:rPr>
              <w:t>6</w:t>
            </w:r>
          </w:p>
        </w:tc>
        <w:tc>
          <w:tcPr>
            <w:tcW w:w="983" w:type="dxa"/>
            <w:vAlign w:val="center"/>
          </w:tcPr>
          <w:p w:rsidR="00002B12" w:rsidRDefault="000019F0" w:rsidP="00002B12">
            <w:pPr>
              <w:spacing w:after="0"/>
              <w:jc w:val="center"/>
              <w:rPr>
                <w:rFonts w:ascii="Times New Roman" w:hAnsi="Times New Roman"/>
                <w:color w:val="000000"/>
                <w:sz w:val="24"/>
                <w:lang w:val="ru-RU"/>
              </w:rPr>
            </w:pPr>
            <w:r>
              <w:rPr>
                <w:rFonts w:ascii="Times New Roman" w:hAnsi="Times New Roman"/>
                <w:color w:val="000000"/>
                <w:sz w:val="24"/>
                <w:lang w:val="ru-RU"/>
              </w:rPr>
              <w:t>3</w:t>
            </w:r>
          </w:p>
        </w:tc>
        <w:tc>
          <w:tcPr>
            <w:tcW w:w="4997" w:type="dxa"/>
            <w:tcMar>
              <w:top w:w="50" w:type="dxa"/>
              <w:left w:w="100" w:type="dxa"/>
            </w:tcMar>
            <w:vAlign w:val="center"/>
          </w:tcPr>
          <w:p w:rsidR="00002B12" w:rsidRPr="00AB4BD6" w:rsidRDefault="00002B12" w:rsidP="00002B12">
            <w:pPr>
              <w:spacing w:after="0"/>
              <w:ind w:left="135"/>
              <w:rPr>
                <w:lang w:val="ru-RU"/>
              </w:rPr>
            </w:pPr>
            <w:r>
              <w:rPr>
                <w:rFonts w:ascii="Times New Roman" w:hAnsi="Times New Roman"/>
                <w:color w:val="000000"/>
                <w:sz w:val="24"/>
                <w:lang w:val="ru-RU"/>
              </w:rPr>
              <w:t>Система небесных координат</w:t>
            </w:r>
          </w:p>
        </w:tc>
        <w:tc>
          <w:tcPr>
            <w:tcW w:w="834" w:type="dxa"/>
            <w:vAlign w:val="center"/>
          </w:tcPr>
          <w:p w:rsidR="00002B12" w:rsidRPr="0032794B" w:rsidRDefault="00002B12" w:rsidP="00002B12">
            <w:pPr>
              <w:spacing w:after="0"/>
              <w:ind w:left="135"/>
              <w:jc w:val="center"/>
              <w:rPr>
                <w:lang w:val="ru-RU"/>
              </w:rPr>
            </w:pPr>
          </w:p>
        </w:tc>
        <w:tc>
          <w:tcPr>
            <w:tcW w:w="2229" w:type="dxa"/>
            <w:vAlign w:val="center"/>
          </w:tcPr>
          <w:p w:rsidR="00002B12" w:rsidRPr="001C193A" w:rsidRDefault="00002B12" w:rsidP="00002B12">
            <w:pPr>
              <w:spacing w:after="0"/>
              <w:ind w:left="135"/>
              <w:rPr>
                <w:lang w:val="ru-RU"/>
              </w:rPr>
            </w:pPr>
          </w:p>
        </w:tc>
        <w:tc>
          <w:tcPr>
            <w:tcW w:w="1937" w:type="dxa"/>
            <w:tcMar>
              <w:top w:w="50" w:type="dxa"/>
              <w:left w:w="100" w:type="dxa"/>
            </w:tcMar>
            <w:vAlign w:val="center"/>
          </w:tcPr>
          <w:p w:rsidR="00002B12" w:rsidRPr="0032794B" w:rsidRDefault="000019F0" w:rsidP="00002B12">
            <w:pPr>
              <w:spacing w:after="0"/>
              <w:ind w:left="135"/>
              <w:jc w:val="center"/>
              <w:rPr>
                <w:lang w:val="ru-RU"/>
              </w:rPr>
            </w:pPr>
            <w:r>
              <w:rPr>
                <w:lang w:val="ru-RU"/>
              </w:rPr>
              <w:t>11.10</w:t>
            </w:r>
          </w:p>
        </w:tc>
        <w:tc>
          <w:tcPr>
            <w:tcW w:w="2088" w:type="dxa"/>
            <w:tcMar>
              <w:top w:w="50" w:type="dxa"/>
              <w:left w:w="100" w:type="dxa"/>
            </w:tcMar>
            <w:vAlign w:val="center"/>
          </w:tcPr>
          <w:p w:rsidR="00002B12" w:rsidRPr="00602658" w:rsidRDefault="00653864" w:rsidP="00002B12">
            <w:pPr>
              <w:spacing w:after="0"/>
              <w:ind w:left="135"/>
              <w:rPr>
                <w:lang w:val="ru-RU"/>
              </w:rPr>
            </w:pPr>
            <w:hyperlink r:id="rId23" w:history="1">
              <w:r w:rsidR="00002B12" w:rsidRPr="00E1636A">
                <w:rPr>
                  <w:rStyle w:val="ab"/>
                  <w:rFonts w:ascii="Times New Roman" w:hAnsi="Times New Roman"/>
                  <w:sz w:val="24"/>
                  <w:szCs w:val="24"/>
                  <w:lang w:val="ru-RU"/>
                </w:rPr>
                <w:t>https://tunsh.ru</w:t>
              </w:r>
            </w:hyperlink>
            <w:r w:rsidR="00002B12" w:rsidRPr="007B0236">
              <w:rPr>
                <w:rFonts w:ascii="Times New Roman" w:hAnsi="Times New Roman"/>
                <w:color w:val="000000"/>
                <w:sz w:val="24"/>
                <w:szCs w:val="24"/>
                <w:lang w:val="ru-RU"/>
              </w:rPr>
              <w:t xml:space="preserve"> </w:t>
            </w:r>
            <w:r w:rsidR="00002B12">
              <w:rPr>
                <w:rFonts w:ascii="Times New Roman" w:hAnsi="Times New Roman"/>
                <w:color w:val="000000"/>
                <w:sz w:val="24"/>
                <w:szCs w:val="24"/>
                <w:lang w:val="ru-RU"/>
              </w:rPr>
              <w:t>Курс Астрономия-11 Урок 6</w:t>
            </w:r>
          </w:p>
        </w:tc>
      </w:tr>
      <w:tr w:rsidR="00002B12" w:rsidRPr="00DC7BB6" w:rsidTr="0094265A">
        <w:trPr>
          <w:trHeight w:val="144"/>
          <w:tblCellSpacing w:w="20" w:type="nil"/>
        </w:trPr>
        <w:tc>
          <w:tcPr>
            <w:tcW w:w="825" w:type="dxa"/>
            <w:tcMar>
              <w:top w:w="50" w:type="dxa"/>
              <w:left w:w="100" w:type="dxa"/>
            </w:tcMar>
            <w:vAlign w:val="center"/>
          </w:tcPr>
          <w:p w:rsidR="00002B12" w:rsidRDefault="00002B12" w:rsidP="00002B12">
            <w:pPr>
              <w:spacing w:after="0"/>
              <w:jc w:val="center"/>
              <w:rPr>
                <w:rFonts w:ascii="Times New Roman" w:hAnsi="Times New Roman"/>
                <w:color w:val="000000"/>
                <w:sz w:val="24"/>
                <w:lang w:val="ru-RU"/>
              </w:rPr>
            </w:pPr>
            <w:r>
              <w:rPr>
                <w:rFonts w:ascii="Times New Roman" w:hAnsi="Times New Roman"/>
                <w:color w:val="000000"/>
                <w:sz w:val="24"/>
                <w:lang w:val="ru-RU"/>
              </w:rPr>
              <w:t>7</w:t>
            </w:r>
          </w:p>
        </w:tc>
        <w:tc>
          <w:tcPr>
            <w:tcW w:w="983" w:type="dxa"/>
            <w:vAlign w:val="center"/>
          </w:tcPr>
          <w:p w:rsidR="00002B12" w:rsidRDefault="000019F0" w:rsidP="00002B12">
            <w:pPr>
              <w:spacing w:after="0"/>
              <w:jc w:val="center"/>
              <w:rPr>
                <w:rFonts w:ascii="Times New Roman" w:hAnsi="Times New Roman"/>
                <w:color w:val="000000"/>
                <w:sz w:val="24"/>
                <w:lang w:val="ru-RU"/>
              </w:rPr>
            </w:pPr>
            <w:r>
              <w:rPr>
                <w:rFonts w:ascii="Times New Roman" w:hAnsi="Times New Roman"/>
                <w:color w:val="000000"/>
                <w:sz w:val="24"/>
                <w:lang w:val="ru-RU"/>
              </w:rPr>
              <w:t>4</w:t>
            </w:r>
          </w:p>
        </w:tc>
        <w:tc>
          <w:tcPr>
            <w:tcW w:w="4997" w:type="dxa"/>
            <w:tcMar>
              <w:top w:w="50" w:type="dxa"/>
              <w:left w:w="100" w:type="dxa"/>
            </w:tcMar>
            <w:vAlign w:val="center"/>
          </w:tcPr>
          <w:p w:rsidR="00002B12" w:rsidRPr="00AB4BD6" w:rsidRDefault="00002B12" w:rsidP="00002B12">
            <w:pPr>
              <w:spacing w:after="0"/>
              <w:ind w:left="135"/>
              <w:rPr>
                <w:lang w:val="ru-RU"/>
              </w:rPr>
            </w:pPr>
            <w:r>
              <w:rPr>
                <w:rFonts w:ascii="Times New Roman" w:hAnsi="Times New Roman"/>
                <w:color w:val="000000"/>
                <w:sz w:val="24"/>
                <w:lang w:val="ru-RU"/>
              </w:rPr>
              <w:t>Время и календарь</w:t>
            </w:r>
          </w:p>
        </w:tc>
        <w:tc>
          <w:tcPr>
            <w:tcW w:w="834" w:type="dxa"/>
            <w:vAlign w:val="center"/>
          </w:tcPr>
          <w:p w:rsidR="00002B12" w:rsidRPr="0032794B" w:rsidRDefault="00002B12" w:rsidP="00002B12">
            <w:pPr>
              <w:spacing w:after="0"/>
              <w:ind w:left="135"/>
              <w:jc w:val="center"/>
              <w:rPr>
                <w:lang w:val="ru-RU"/>
              </w:rPr>
            </w:pPr>
          </w:p>
        </w:tc>
        <w:tc>
          <w:tcPr>
            <w:tcW w:w="2229" w:type="dxa"/>
            <w:vAlign w:val="center"/>
          </w:tcPr>
          <w:p w:rsidR="00002B12" w:rsidRPr="00AB4BD6" w:rsidRDefault="00002B12" w:rsidP="00002B12">
            <w:pPr>
              <w:spacing w:after="0"/>
              <w:ind w:left="135"/>
              <w:rPr>
                <w:lang w:val="ru-RU"/>
              </w:rPr>
            </w:pPr>
          </w:p>
        </w:tc>
        <w:tc>
          <w:tcPr>
            <w:tcW w:w="1937" w:type="dxa"/>
            <w:tcMar>
              <w:top w:w="50" w:type="dxa"/>
              <w:left w:w="100" w:type="dxa"/>
            </w:tcMar>
            <w:vAlign w:val="center"/>
          </w:tcPr>
          <w:p w:rsidR="00002B12" w:rsidRPr="0032794B" w:rsidRDefault="000019F0" w:rsidP="00002B12">
            <w:pPr>
              <w:spacing w:after="0"/>
              <w:ind w:left="135"/>
              <w:jc w:val="center"/>
              <w:rPr>
                <w:lang w:val="ru-RU"/>
              </w:rPr>
            </w:pPr>
            <w:r>
              <w:rPr>
                <w:lang w:val="ru-RU"/>
              </w:rPr>
              <w:t>18.10</w:t>
            </w:r>
          </w:p>
        </w:tc>
        <w:tc>
          <w:tcPr>
            <w:tcW w:w="2088" w:type="dxa"/>
            <w:tcMar>
              <w:top w:w="50" w:type="dxa"/>
              <w:left w:w="100" w:type="dxa"/>
            </w:tcMar>
            <w:vAlign w:val="center"/>
          </w:tcPr>
          <w:p w:rsidR="00002B12" w:rsidRPr="00602658" w:rsidRDefault="00653864" w:rsidP="00002B12">
            <w:pPr>
              <w:spacing w:after="0"/>
              <w:ind w:left="135"/>
              <w:rPr>
                <w:lang w:val="ru-RU"/>
              </w:rPr>
            </w:pPr>
            <w:hyperlink r:id="rId24" w:history="1">
              <w:r w:rsidR="00002B12" w:rsidRPr="00E1636A">
                <w:rPr>
                  <w:rStyle w:val="ab"/>
                  <w:rFonts w:ascii="Times New Roman" w:hAnsi="Times New Roman"/>
                  <w:sz w:val="24"/>
                  <w:szCs w:val="24"/>
                  <w:lang w:val="ru-RU"/>
                </w:rPr>
                <w:t>https://tunsh.ru</w:t>
              </w:r>
            </w:hyperlink>
            <w:r w:rsidR="00002B12" w:rsidRPr="007B0236">
              <w:rPr>
                <w:rFonts w:ascii="Times New Roman" w:hAnsi="Times New Roman"/>
                <w:color w:val="000000"/>
                <w:sz w:val="24"/>
                <w:szCs w:val="24"/>
                <w:lang w:val="ru-RU"/>
              </w:rPr>
              <w:t xml:space="preserve"> </w:t>
            </w:r>
            <w:r w:rsidR="00002B12">
              <w:rPr>
                <w:rFonts w:ascii="Times New Roman" w:hAnsi="Times New Roman"/>
                <w:color w:val="000000"/>
                <w:sz w:val="24"/>
                <w:szCs w:val="24"/>
                <w:lang w:val="ru-RU"/>
              </w:rPr>
              <w:t>Курс Астрономия-11 Урок 7</w:t>
            </w:r>
          </w:p>
        </w:tc>
      </w:tr>
      <w:tr w:rsidR="00002B12" w:rsidRPr="00DC7BB6" w:rsidTr="0094265A">
        <w:trPr>
          <w:trHeight w:val="144"/>
          <w:tblCellSpacing w:w="20" w:type="nil"/>
        </w:trPr>
        <w:tc>
          <w:tcPr>
            <w:tcW w:w="825" w:type="dxa"/>
            <w:tcMar>
              <w:top w:w="50" w:type="dxa"/>
              <w:left w:w="100" w:type="dxa"/>
            </w:tcMar>
            <w:vAlign w:val="center"/>
          </w:tcPr>
          <w:p w:rsidR="00002B12" w:rsidRDefault="00002B12" w:rsidP="00002B12">
            <w:pPr>
              <w:spacing w:after="0"/>
              <w:jc w:val="center"/>
              <w:rPr>
                <w:rFonts w:ascii="Times New Roman" w:hAnsi="Times New Roman"/>
                <w:color w:val="000000"/>
                <w:sz w:val="24"/>
                <w:lang w:val="ru-RU"/>
              </w:rPr>
            </w:pPr>
            <w:r>
              <w:rPr>
                <w:rFonts w:ascii="Times New Roman" w:hAnsi="Times New Roman"/>
                <w:color w:val="000000"/>
                <w:sz w:val="24"/>
                <w:lang w:val="ru-RU"/>
              </w:rPr>
              <w:lastRenderedPageBreak/>
              <w:t>8</w:t>
            </w:r>
          </w:p>
        </w:tc>
        <w:tc>
          <w:tcPr>
            <w:tcW w:w="983" w:type="dxa"/>
            <w:vAlign w:val="center"/>
          </w:tcPr>
          <w:p w:rsidR="00002B12" w:rsidRDefault="000019F0" w:rsidP="00002B12">
            <w:pPr>
              <w:spacing w:after="0"/>
              <w:jc w:val="center"/>
              <w:rPr>
                <w:rFonts w:ascii="Times New Roman" w:hAnsi="Times New Roman"/>
                <w:color w:val="000000"/>
                <w:sz w:val="24"/>
                <w:lang w:val="ru-RU"/>
              </w:rPr>
            </w:pPr>
            <w:r>
              <w:rPr>
                <w:rFonts w:ascii="Times New Roman" w:hAnsi="Times New Roman"/>
                <w:color w:val="000000"/>
                <w:sz w:val="24"/>
                <w:lang w:val="ru-RU"/>
              </w:rPr>
              <w:t>5</w:t>
            </w:r>
          </w:p>
        </w:tc>
        <w:tc>
          <w:tcPr>
            <w:tcW w:w="4997" w:type="dxa"/>
            <w:tcMar>
              <w:top w:w="50" w:type="dxa"/>
              <w:left w:w="100" w:type="dxa"/>
            </w:tcMar>
            <w:vAlign w:val="center"/>
          </w:tcPr>
          <w:p w:rsidR="00002B12" w:rsidRPr="00A15A45" w:rsidRDefault="00002B12" w:rsidP="00002B12">
            <w:pPr>
              <w:spacing w:after="0"/>
              <w:ind w:left="135"/>
              <w:rPr>
                <w:rFonts w:ascii="Times New Roman" w:hAnsi="Times New Roman" w:cs="Times New Roman"/>
                <w:sz w:val="24"/>
                <w:szCs w:val="24"/>
                <w:lang w:val="ru-RU"/>
              </w:rPr>
            </w:pPr>
            <w:r w:rsidRPr="00A15A45">
              <w:rPr>
                <w:rFonts w:ascii="Times New Roman" w:hAnsi="Times New Roman" w:cs="Times New Roman"/>
                <w:sz w:val="24"/>
                <w:szCs w:val="24"/>
                <w:lang w:val="ru-RU"/>
              </w:rPr>
              <w:t>Движение планет. Затмения Луны и Солнца</w:t>
            </w:r>
          </w:p>
        </w:tc>
        <w:tc>
          <w:tcPr>
            <w:tcW w:w="834" w:type="dxa"/>
            <w:vAlign w:val="center"/>
          </w:tcPr>
          <w:p w:rsidR="00002B12" w:rsidRPr="0032794B" w:rsidRDefault="00002B12" w:rsidP="00002B12">
            <w:pPr>
              <w:spacing w:after="0"/>
              <w:ind w:left="135"/>
              <w:jc w:val="center"/>
              <w:rPr>
                <w:lang w:val="ru-RU"/>
              </w:rPr>
            </w:pPr>
          </w:p>
        </w:tc>
        <w:tc>
          <w:tcPr>
            <w:tcW w:w="2229" w:type="dxa"/>
            <w:vAlign w:val="center"/>
          </w:tcPr>
          <w:p w:rsidR="00002B12" w:rsidRPr="00AB4BD6" w:rsidRDefault="00002B12" w:rsidP="00002B12">
            <w:pPr>
              <w:spacing w:after="0"/>
              <w:ind w:left="135"/>
              <w:rPr>
                <w:lang w:val="ru-RU"/>
              </w:rPr>
            </w:pPr>
          </w:p>
        </w:tc>
        <w:tc>
          <w:tcPr>
            <w:tcW w:w="1937" w:type="dxa"/>
            <w:tcMar>
              <w:top w:w="50" w:type="dxa"/>
              <w:left w:w="100" w:type="dxa"/>
            </w:tcMar>
            <w:vAlign w:val="center"/>
          </w:tcPr>
          <w:p w:rsidR="00002B12" w:rsidRPr="0032794B" w:rsidRDefault="000019F0" w:rsidP="00002B12">
            <w:pPr>
              <w:spacing w:after="0"/>
              <w:ind w:left="135"/>
              <w:jc w:val="center"/>
              <w:rPr>
                <w:lang w:val="ru-RU"/>
              </w:rPr>
            </w:pPr>
            <w:r>
              <w:rPr>
                <w:lang w:val="ru-RU"/>
              </w:rPr>
              <w:t>25.10</w:t>
            </w:r>
          </w:p>
        </w:tc>
        <w:tc>
          <w:tcPr>
            <w:tcW w:w="2088" w:type="dxa"/>
            <w:tcMar>
              <w:top w:w="50" w:type="dxa"/>
              <w:left w:w="100" w:type="dxa"/>
            </w:tcMar>
            <w:vAlign w:val="center"/>
          </w:tcPr>
          <w:p w:rsidR="00002B12" w:rsidRPr="00602658" w:rsidRDefault="00653864" w:rsidP="00002B12">
            <w:pPr>
              <w:spacing w:after="0"/>
              <w:ind w:left="135"/>
              <w:rPr>
                <w:lang w:val="ru-RU"/>
              </w:rPr>
            </w:pPr>
            <w:hyperlink r:id="rId25" w:history="1">
              <w:r w:rsidR="00002B12" w:rsidRPr="00E1636A">
                <w:rPr>
                  <w:rStyle w:val="ab"/>
                  <w:rFonts w:ascii="Times New Roman" w:hAnsi="Times New Roman"/>
                  <w:sz w:val="24"/>
                  <w:szCs w:val="24"/>
                  <w:lang w:val="ru-RU"/>
                </w:rPr>
                <w:t>https://tunsh.ru</w:t>
              </w:r>
            </w:hyperlink>
            <w:r w:rsidR="00002B12" w:rsidRPr="007B0236">
              <w:rPr>
                <w:rFonts w:ascii="Times New Roman" w:hAnsi="Times New Roman"/>
                <w:color w:val="000000"/>
                <w:sz w:val="24"/>
                <w:szCs w:val="24"/>
                <w:lang w:val="ru-RU"/>
              </w:rPr>
              <w:t xml:space="preserve"> </w:t>
            </w:r>
            <w:r w:rsidR="00002B12">
              <w:rPr>
                <w:rFonts w:ascii="Times New Roman" w:hAnsi="Times New Roman"/>
                <w:color w:val="000000"/>
                <w:sz w:val="24"/>
                <w:szCs w:val="24"/>
                <w:lang w:val="ru-RU"/>
              </w:rPr>
              <w:t>Курс Астрономия-11 Урок 8</w:t>
            </w:r>
          </w:p>
        </w:tc>
      </w:tr>
      <w:tr w:rsidR="00002B12" w:rsidRPr="00DC7BB6" w:rsidTr="00002B12">
        <w:trPr>
          <w:trHeight w:val="144"/>
          <w:tblCellSpacing w:w="20" w:type="nil"/>
        </w:trPr>
        <w:tc>
          <w:tcPr>
            <w:tcW w:w="13893" w:type="dxa"/>
            <w:gridSpan w:val="7"/>
            <w:tcMar>
              <w:top w:w="50" w:type="dxa"/>
              <w:left w:w="100" w:type="dxa"/>
            </w:tcMar>
            <w:vAlign w:val="center"/>
          </w:tcPr>
          <w:p w:rsidR="00002B12" w:rsidRPr="00A15A45" w:rsidRDefault="00002B12" w:rsidP="00002B12">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t>Тема 3. Движение космических тел под действием сил гравитации</w:t>
            </w:r>
          </w:p>
        </w:tc>
      </w:tr>
      <w:tr w:rsidR="00002B12" w:rsidRPr="00DC7BB6" w:rsidTr="0094265A">
        <w:trPr>
          <w:trHeight w:val="144"/>
          <w:tblCellSpacing w:w="20" w:type="nil"/>
        </w:trPr>
        <w:tc>
          <w:tcPr>
            <w:tcW w:w="825" w:type="dxa"/>
            <w:tcMar>
              <w:top w:w="50" w:type="dxa"/>
              <w:left w:w="100" w:type="dxa"/>
            </w:tcMar>
            <w:vAlign w:val="center"/>
          </w:tcPr>
          <w:p w:rsidR="00002B12" w:rsidRDefault="00002B12" w:rsidP="00002B12">
            <w:pPr>
              <w:spacing w:after="0"/>
              <w:jc w:val="center"/>
              <w:rPr>
                <w:rFonts w:ascii="Times New Roman" w:hAnsi="Times New Roman"/>
                <w:color w:val="000000"/>
                <w:sz w:val="24"/>
                <w:lang w:val="ru-RU"/>
              </w:rPr>
            </w:pPr>
            <w:r>
              <w:rPr>
                <w:rFonts w:ascii="Times New Roman" w:hAnsi="Times New Roman"/>
                <w:color w:val="000000"/>
                <w:sz w:val="24"/>
                <w:lang w:val="ru-RU"/>
              </w:rPr>
              <w:t>9</w:t>
            </w:r>
          </w:p>
        </w:tc>
        <w:tc>
          <w:tcPr>
            <w:tcW w:w="983" w:type="dxa"/>
            <w:vAlign w:val="center"/>
          </w:tcPr>
          <w:p w:rsidR="00002B12" w:rsidRDefault="000019F0" w:rsidP="00002B12">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4997" w:type="dxa"/>
            <w:tcMar>
              <w:top w:w="50" w:type="dxa"/>
              <w:left w:w="100" w:type="dxa"/>
            </w:tcMar>
            <w:vAlign w:val="center"/>
          </w:tcPr>
          <w:p w:rsidR="00002B12" w:rsidRPr="00A15A45" w:rsidRDefault="00002B12" w:rsidP="00002B12">
            <w:pPr>
              <w:spacing w:after="0"/>
              <w:ind w:left="135"/>
              <w:rPr>
                <w:rFonts w:ascii="Times New Roman" w:hAnsi="Times New Roman" w:cs="Times New Roman"/>
                <w:sz w:val="24"/>
                <w:szCs w:val="24"/>
                <w:lang w:val="ru-RU"/>
              </w:rPr>
            </w:pPr>
            <w:r w:rsidRPr="00A15A45">
              <w:rPr>
                <w:rFonts w:ascii="Times New Roman" w:hAnsi="Times New Roman" w:cs="Times New Roman"/>
                <w:sz w:val="24"/>
                <w:szCs w:val="24"/>
                <w:lang w:val="ru-RU"/>
              </w:rPr>
              <w:t>Геоцентрическая система мира. Система Коперника</w:t>
            </w:r>
          </w:p>
        </w:tc>
        <w:tc>
          <w:tcPr>
            <w:tcW w:w="834" w:type="dxa"/>
            <w:vAlign w:val="center"/>
          </w:tcPr>
          <w:p w:rsidR="00002B12" w:rsidRPr="0032794B" w:rsidRDefault="00002B12" w:rsidP="00002B12">
            <w:pPr>
              <w:spacing w:after="0"/>
              <w:ind w:left="135"/>
              <w:jc w:val="center"/>
              <w:rPr>
                <w:lang w:val="ru-RU"/>
              </w:rPr>
            </w:pPr>
          </w:p>
        </w:tc>
        <w:tc>
          <w:tcPr>
            <w:tcW w:w="2229" w:type="dxa"/>
            <w:vAlign w:val="center"/>
          </w:tcPr>
          <w:p w:rsidR="00002B12" w:rsidRPr="001C193A" w:rsidRDefault="00002B12" w:rsidP="00002B12">
            <w:pPr>
              <w:spacing w:after="0"/>
              <w:ind w:left="135"/>
              <w:rPr>
                <w:lang w:val="ru-RU"/>
              </w:rPr>
            </w:pPr>
          </w:p>
        </w:tc>
        <w:tc>
          <w:tcPr>
            <w:tcW w:w="1937" w:type="dxa"/>
            <w:tcMar>
              <w:top w:w="50" w:type="dxa"/>
              <w:left w:w="100" w:type="dxa"/>
            </w:tcMar>
            <w:vAlign w:val="center"/>
          </w:tcPr>
          <w:p w:rsidR="00002B12" w:rsidRPr="0032794B" w:rsidRDefault="000019F0" w:rsidP="00002B12">
            <w:pPr>
              <w:spacing w:after="0"/>
              <w:ind w:left="135"/>
              <w:jc w:val="center"/>
              <w:rPr>
                <w:lang w:val="ru-RU"/>
              </w:rPr>
            </w:pPr>
            <w:r>
              <w:rPr>
                <w:lang w:val="ru-RU"/>
              </w:rPr>
              <w:t>08.11</w:t>
            </w:r>
          </w:p>
        </w:tc>
        <w:tc>
          <w:tcPr>
            <w:tcW w:w="2088" w:type="dxa"/>
            <w:tcMar>
              <w:top w:w="50" w:type="dxa"/>
              <w:left w:w="100" w:type="dxa"/>
            </w:tcMar>
            <w:vAlign w:val="center"/>
          </w:tcPr>
          <w:p w:rsidR="00002B12" w:rsidRPr="00602658" w:rsidRDefault="00653864" w:rsidP="00002B12">
            <w:pPr>
              <w:spacing w:after="0"/>
              <w:ind w:left="135"/>
              <w:rPr>
                <w:lang w:val="ru-RU"/>
              </w:rPr>
            </w:pPr>
            <w:hyperlink r:id="rId26" w:history="1">
              <w:r w:rsidR="00002B12" w:rsidRPr="00E1636A">
                <w:rPr>
                  <w:rStyle w:val="ab"/>
                  <w:rFonts w:ascii="Times New Roman" w:hAnsi="Times New Roman"/>
                  <w:sz w:val="24"/>
                  <w:szCs w:val="24"/>
                  <w:lang w:val="ru-RU"/>
                </w:rPr>
                <w:t>https://tunsh.ru</w:t>
              </w:r>
            </w:hyperlink>
            <w:r w:rsidR="00002B12" w:rsidRPr="007B0236">
              <w:rPr>
                <w:rFonts w:ascii="Times New Roman" w:hAnsi="Times New Roman"/>
                <w:color w:val="000000"/>
                <w:sz w:val="24"/>
                <w:szCs w:val="24"/>
                <w:lang w:val="ru-RU"/>
              </w:rPr>
              <w:t xml:space="preserve"> </w:t>
            </w:r>
            <w:r w:rsidR="00002B12">
              <w:rPr>
                <w:rFonts w:ascii="Times New Roman" w:hAnsi="Times New Roman"/>
                <w:color w:val="000000"/>
                <w:sz w:val="24"/>
                <w:szCs w:val="24"/>
                <w:lang w:val="ru-RU"/>
              </w:rPr>
              <w:t>Курс Астрономия-11 Урок 9</w:t>
            </w:r>
          </w:p>
        </w:tc>
      </w:tr>
      <w:tr w:rsidR="00002B12" w:rsidRPr="00DC7BB6" w:rsidTr="0094265A">
        <w:trPr>
          <w:trHeight w:val="144"/>
          <w:tblCellSpacing w:w="20" w:type="nil"/>
        </w:trPr>
        <w:tc>
          <w:tcPr>
            <w:tcW w:w="825" w:type="dxa"/>
            <w:tcMar>
              <w:top w:w="50" w:type="dxa"/>
              <w:left w:w="100" w:type="dxa"/>
            </w:tcMar>
            <w:vAlign w:val="center"/>
          </w:tcPr>
          <w:p w:rsidR="00002B12" w:rsidRDefault="00002B12" w:rsidP="00002B12">
            <w:pPr>
              <w:spacing w:after="0"/>
              <w:jc w:val="center"/>
              <w:rPr>
                <w:rFonts w:ascii="Times New Roman" w:hAnsi="Times New Roman"/>
                <w:color w:val="000000"/>
                <w:sz w:val="24"/>
                <w:lang w:val="ru-RU"/>
              </w:rPr>
            </w:pPr>
            <w:r>
              <w:rPr>
                <w:rFonts w:ascii="Times New Roman" w:hAnsi="Times New Roman"/>
                <w:color w:val="000000"/>
                <w:sz w:val="24"/>
                <w:lang w:val="ru-RU"/>
              </w:rPr>
              <w:t>10</w:t>
            </w:r>
          </w:p>
        </w:tc>
        <w:tc>
          <w:tcPr>
            <w:tcW w:w="983" w:type="dxa"/>
            <w:vAlign w:val="center"/>
          </w:tcPr>
          <w:p w:rsidR="00002B12" w:rsidRDefault="000019F0" w:rsidP="00002B12">
            <w:pPr>
              <w:spacing w:after="0"/>
              <w:jc w:val="center"/>
              <w:rPr>
                <w:rFonts w:ascii="Times New Roman" w:hAnsi="Times New Roman"/>
                <w:color w:val="000000"/>
                <w:sz w:val="24"/>
                <w:lang w:val="ru-RU"/>
              </w:rPr>
            </w:pPr>
            <w:r>
              <w:rPr>
                <w:rFonts w:ascii="Times New Roman" w:hAnsi="Times New Roman"/>
                <w:color w:val="000000"/>
                <w:sz w:val="24"/>
                <w:lang w:val="ru-RU"/>
              </w:rPr>
              <w:t>2</w:t>
            </w:r>
          </w:p>
        </w:tc>
        <w:tc>
          <w:tcPr>
            <w:tcW w:w="4997" w:type="dxa"/>
            <w:tcMar>
              <w:top w:w="50" w:type="dxa"/>
              <w:left w:w="100" w:type="dxa"/>
            </w:tcMar>
            <w:vAlign w:val="center"/>
          </w:tcPr>
          <w:p w:rsidR="00002B12" w:rsidRPr="00AB4BD6" w:rsidRDefault="00002B12" w:rsidP="00002B12">
            <w:pPr>
              <w:spacing w:after="0"/>
              <w:ind w:left="135"/>
              <w:rPr>
                <w:lang w:val="ru-RU"/>
              </w:rPr>
            </w:pPr>
            <w:r>
              <w:rPr>
                <w:rFonts w:ascii="Times New Roman" w:hAnsi="Times New Roman"/>
                <w:color w:val="000000"/>
                <w:sz w:val="24"/>
                <w:lang w:val="ru-RU"/>
              </w:rPr>
              <w:t>Движение планет вокруг Солнца. Законы Кеплера</w:t>
            </w:r>
          </w:p>
        </w:tc>
        <w:tc>
          <w:tcPr>
            <w:tcW w:w="834" w:type="dxa"/>
            <w:vAlign w:val="center"/>
          </w:tcPr>
          <w:p w:rsidR="00002B12" w:rsidRPr="0032794B" w:rsidRDefault="00002B12" w:rsidP="00002B12">
            <w:pPr>
              <w:spacing w:after="0"/>
              <w:ind w:left="135"/>
              <w:jc w:val="center"/>
              <w:rPr>
                <w:lang w:val="ru-RU"/>
              </w:rPr>
            </w:pPr>
          </w:p>
        </w:tc>
        <w:tc>
          <w:tcPr>
            <w:tcW w:w="2229" w:type="dxa"/>
            <w:vAlign w:val="center"/>
          </w:tcPr>
          <w:p w:rsidR="00002B12" w:rsidRPr="00105404" w:rsidRDefault="00002B12" w:rsidP="00002B12">
            <w:pPr>
              <w:spacing w:after="0"/>
              <w:ind w:left="135"/>
              <w:rPr>
                <w:lang w:val="ru-RU"/>
              </w:rPr>
            </w:pPr>
            <w:r w:rsidRPr="0010540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05404">
                <w:rPr>
                  <w:rFonts w:ascii="Times New Roman" w:hAnsi="Times New Roman"/>
                  <w:color w:val="0000FF"/>
                  <w:u w:val="single"/>
                  <w:lang w:val="ru-RU"/>
                </w:rPr>
                <w:t>://</w:t>
              </w:r>
              <w:r>
                <w:rPr>
                  <w:rFonts w:ascii="Times New Roman" w:hAnsi="Times New Roman"/>
                  <w:color w:val="0000FF"/>
                  <w:u w:val="single"/>
                </w:rPr>
                <w:t>m</w:t>
              </w:r>
              <w:r w:rsidRPr="00105404">
                <w:rPr>
                  <w:rFonts w:ascii="Times New Roman" w:hAnsi="Times New Roman"/>
                  <w:color w:val="0000FF"/>
                  <w:u w:val="single"/>
                  <w:lang w:val="ru-RU"/>
                </w:rPr>
                <w:t>.</w:t>
              </w:r>
              <w:r>
                <w:rPr>
                  <w:rFonts w:ascii="Times New Roman" w:hAnsi="Times New Roman"/>
                  <w:color w:val="0000FF"/>
                  <w:u w:val="single"/>
                </w:rPr>
                <w:t>edsoo</w:t>
              </w:r>
              <w:r w:rsidRPr="00105404">
                <w:rPr>
                  <w:rFonts w:ascii="Times New Roman" w:hAnsi="Times New Roman"/>
                  <w:color w:val="0000FF"/>
                  <w:u w:val="single"/>
                  <w:lang w:val="ru-RU"/>
                </w:rPr>
                <w:t>.</w:t>
              </w:r>
              <w:r>
                <w:rPr>
                  <w:rFonts w:ascii="Times New Roman" w:hAnsi="Times New Roman"/>
                  <w:color w:val="0000FF"/>
                  <w:u w:val="single"/>
                </w:rPr>
                <w:t>ru</w:t>
              </w:r>
              <w:r w:rsidRPr="00105404">
                <w:rPr>
                  <w:rFonts w:ascii="Times New Roman" w:hAnsi="Times New Roman"/>
                  <w:color w:val="0000FF"/>
                  <w:u w:val="single"/>
                  <w:lang w:val="ru-RU"/>
                </w:rPr>
                <w:t>/39</w:t>
              </w:r>
              <w:r>
                <w:rPr>
                  <w:rFonts w:ascii="Times New Roman" w:hAnsi="Times New Roman"/>
                  <w:color w:val="0000FF"/>
                  <w:u w:val="single"/>
                </w:rPr>
                <w:t>c</w:t>
              </w:r>
              <w:r w:rsidRPr="00105404">
                <w:rPr>
                  <w:rFonts w:ascii="Times New Roman" w:hAnsi="Times New Roman"/>
                  <w:color w:val="0000FF"/>
                  <w:u w:val="single"/>
                  <w:lang w:val="ru-RU"/>
                </w:rPr>
                <w:t>44028</w:t>
              </w:r>
            </w:hyperlink>
          </w:p>
        </w:tc>
        <w:tc>
          <w:tcPr>
            <w:tcW w:w="1937" w:type="dxa"/>
            <w:tcMar>
              <w:top w:w="50" w:type="dxa"/>
              <w:left w:w="100" w:type="dxa"/>
            </w:tcMar>
            <w:vAlign w:val="center"/>
          </w:tcPr>
          <w:p w:rsidR="00002B12" w:rsidRPr="0032794B" w:rsidRDefault="000019F0" w:rsidP="00002B12">
            <w:pPr>
              <w:spacing w:after="0"/>
              <w:ind w:left="135"/>
              <w:jc w:val="center"/>
              <w:rPr>
                <w:lang w:val="ru-RU"/>
              </w:rPr>
            </w:pPr>
            <w:r>
              <w:rPr>
                <w:lang w:val="ru-RU"/>
              </w:rPr>
              <w:t>15.11</w:t>
            </w:r>
          </w:p>
        </w:tc>
        <w:tc>
          <w:tcPr>
            <w:tcW w:w="2088" w:type="dxa"/>
            <w:tcMar>
              <w:top w:w="50" w:type="dxa"/>
              <w:left w:w="100" w:type="dxa"/>
            </w:tcMar>
            <w:vAlign w:val="center"/>
          </w:tcPr>
          <w:p w:rsidR="00002B12" w:rsidRPr="00602658" w:rsidRDefault="00653864" w:rsidP="00002B12">
            <w:pPr>
              <w:spacing w:after="0"/>
              <w:ind w:left="135"/>
              <w:rPr>
                <w:lang w:val="ru-RU"/>
              </w:rPr>
            </w:pPr>
            <w:hyperlink r:id="rId28" w:history="1">
              <w:r w:rsidR="00002B12" w:rsidRPr="00E1636A">
                <w:rPr>
                  <w:rStyle w:val="ab"/>
                  <w:rFonts w:ascii="Times New Roman" w:hAnsi="Times New Roman"/>
                  <w:sz w:val="24"/>
                  <w:szCs w:val="24"/>
                  <w:lang w:val="ru-RU"/>
                </w:rPr>
                <w:t>https://tunsh.ru</w:t>
              </w:r>
            </w:hyperlink>
            <w:r w:rsidR="00002B12" w:rsidRPr="007B0236">
              <w:rPr>
                <w:rFonts w:ascii="Times New Roman" w:hAnsi="Times New Roman"/>
                <w:color w:val="000000"/>
                <w:sz w:val="24"/>
                <w:szCs w:val="24"/>
                <w:lang w:val="ru-RU"/>
              </w:rPr>
              <w:t xml:space="preserve"> </w:t>
            </w:r>
            <w:r w:rsidR="00002B12">
              <w:rPr>
                <w:rFonts w:ascii="Times New Roman" w:hAnsi="Times New Roman"/>
                <w:color w:val="000000"/>
                <w:sz w:val="24"/>
                <w:szCs w:val="24"/>
                <w:lang w:val="ru-RU"/>
              </w:rPr>
              <w:t>Курс Астрономия-11 Урок 10</w:t>
            </w:r>
          </w:p>
        </w:tc>
      </w:tr>
      <w:tr w:rsidR="00002B12" w:rsidRPr="00DC7BB6" w:rsidTr="0094265A">
        <w:trPr>
          <w:trHeight w:val="144"/>
          <w:tblCellSpacing w:w="20" w:type="nil"/>
        </w:trPr>
        <w:tc>
          <w:tcPr>
            <w:tcW w:w="825" w:type="dxa"/>
            <w:tcMar>
              <w:top w:w="50" w:type="dxa"/>
              <w:left w:w="100" w:type="dxa"/>
            </w:tcMar>
            <w:vAlign w:val="center"/>
          </w:tcPr>
          <w:p w:rsidR="00002B12" w:rsidRDefault="00002B12" w:rsidP="00002B12">
            <w:pPr>
              <w:spacing w:after="0"/>
              <w:jc w:val="center"/>
              <w:rPr>
                <w:rFonts w:ascii="Times New Roman" w:hAnsi="Times New Roman"/>
                <w:color w:val="000000"/>
                <w:sz w:val="24"/>
                <w:lang w:val="ru-RU"/>
              </w:rPr>
            </w:pPr>
            <w:r>
              <w:rPr>
                <w:rFonts w:ascii="Times New Roman" w:hAnsi="Times New Roman"/>
                <w:color w:val="000000"/>
                <w:sz w:val="24"/>
                <w:lang w:val="ru-RU"/>
              </w:rPr>
              <w:t>11</w:t>
            </w:r>
          </w:p>
        </w:tc>
        <w:tc>
          <w:tcPr>
            <w:tcW w:w="983" w:type="dxa"/>
            <w:vAlign w:val="center"/>
          </w:tcPr>
          <w:p w:rsidR="00002B12" w:rsidRDefault="000019F0" w:rsidP="00002B12">
            <w:pPr>
              <w:spacing w:after="0"/>
              <w:jc w:val="center"/>
              <w:rPr>
                <w:rFonts w:ascii="Times New Roman" w:hAnsi="Times New Roman"/>
                <w:color w:val="000000"/>
                <w:sz w:val="24"/>
                <w:lang w:val="ru-RU"/>
              </w:rPr>
            </w:pPr>
            <w:r>
              <w:rPr>
                <w:rFonts w:ascii="Times New Roman" w:hAnsi="Times New Roman"/>
                <w:color w:val="000000"/>
                <w:sz w:val="24"/>
                <w:lang w:val="ru-RU"/>
              </w:rPr>
              <w:t>3</w:t>
            </w:r>
          </w:p>
        </w:tc>
        <w:tc>
          <w:tcPr>
            <w:tcW w:w="4997" w:type="dxa"/>
            <w:tcMar>
              <w:top w:w="50" w:type="dxa"/>
              <w:left w:w="100" w:type="dxa"/>
            </w:tcMar>
            <w:vAlign w:val="center"/>
          </w:tcPr>
          <w:p w:rsidR="00002B12" w:rsidRDefault="00002B12" w:rsidP="00002B12">
            <w:pPr>
              <w:spacing w:after="0"/>
              <w:ind w:left="135"/>
            </w:pPr>
            <w:r>
              <w:rPr>
                <w:rFonts w:ascii="Times New Roman" w:hAnsi="Times New Roman"/>
                <w:color w:val="000000"/>
                <w:sz w:val="24"/>
                <w:lang w:val="ru-RU"/>
              </w:rPr>
              <w:t>Закон всемирного тяготения</w:t>
            </w:r>
          </w:p>
        </w:tc>
        <w:tc>
          <w:tcPr>
            <w:tcW w:w="834" w:type="dxa"/>
            <w:vAlign w:val="center"/>
          </w:tcPr>
          <w:p w:rsidR="00002B12" w:rsidRPr="0032794B" w:rsidRDefault="00002B12" w:rsidP="00002B12">
            <w:pPr>
              <w:spacing w:after="0"/>
              <w:ind w:left="135"/>
              <w:jc w:val="center"/>
              <w:rPr>
                <w:lang w:val="ru-RU"/>
              </w:rPr>
            </w:pPr>
          </w:p>
        </w:tc>
        <w:tc>
          <w:tcPr>
            <w:tcW w:w="2229" w:type="dxa"/>
            <w:vAlign w:val="center"/>
          </w:tcPr>
          <w:p w:rsidR="00002B12" w:rsidRPr="00105404" w:rsidRDefault="00002B12" w:rsidP="00002B12">
            <w:pPr>
              <w:spacing w:after="0"/>
              <w:ind w:left="135"/>
              <w:rPr>
                <w:lang w:val="ru-RU"/>
              </w:rPr>
            </w:pPr>
            <w:r w:rsidRPr="0010540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05404">
                <w:rPr>
                  <w:rFonts w:ascii="Times New Roman" w:hAnsi="Times New Roman"/>
                  <w:color w:val="0000FF"/>
                  <w:u w:val="single"/>
                  <w:lang w:val="ru-RU"/>
                </w:rPr>
                <w:t>://</w:t>
              </w:r>
              <w:r>
                <w:rPr>
                  <w:rFonts w:ascii="Times New Roman" w:hAnsi="Times New Roman"/>
                  <w:color w:val="0000FF"/>
                  <w:u w:val="single"/>
                </w:rPr>
                <w:t>m</w:t>
              </w:r>
              <w:r w:rsidRPr="00105404">
                <w:rPr>
                  <w:rFonts w:ascii="Times New Roman" w:hAnsi="Times New Roman"/>
                  <w:color w:val="0000FF"/>
                  <w:u w:val="single"/>
                  <w:lang w:val="ru-RU"/>
                </w:rPr>
                <w:t>.</w:t>
              </w:r>
              <w:r>
                <w:rPr>
                  <w:rFonts w:ascii="Times New Roman" w:hAnsi="Times New Roman"/>
                  <w:color w:val="0000FF"/>
                  <w:u w:val="single"/>
                </w:rPr>
                <w:t>edsoo</w:t>
              </w:r>
              <w:r w:rsidRPr="00105404">
                <w:rPr>
                  <w:rFonts w:ascii="Times New Roman" w:hAnsi="Times New Roman"/>
                  <w:color w:val="0000FF"/>
                  <w:u w:val="single"/>
                  <w:lang w:val="ru-RU"/>
                </w:rPr>
                <w:t>.</w:t>
              </w:r>
              <w:r>
                <w:rPr>
                  <w:rFonts w:ascii="Times New Roman" w:hAnsi="Times New Roman"/>
                  <w:color w:val="0000FF"/>
                  <w:u w:val="single"/>
                </w:rPr>
                <w:t>ru</w:t>
              </w:r>
              <w:r w:rsidRPr="00105404">
                <w:rPr>
                  <w:rFonts w:ascii="Times New Roman" w:hAnsi="Times New Roman"/>
                  <w:color w:val="0000FF"/>
                  <w:u w:val="single"/>
                  <w:lang w:val="ru-RU"/>
                </w:rPr>
                <w:t>/39</w:t>
              </w:r>
              <w:r>
                <w:rPr>
                  <w:rFonts w:ascii="Times New Roman" w:hAnsi="Times New Roman"/>
                  <w:color w:val="0000FF"/>
                  <w:u w:val="single"/>
                </w:rPr>
                <w:t>c</w:t>
              </w:r>
              <w:r w:rsidRPr="00105404">
                <w:rPr>
                  <w:rFonts w:ascii="Times New Roman" w:hAnsi="Times New Roman"/>
                  <w:color w:val="0000FF"/>
                  <w:u w:val="single"/>
                  <w:lang w:val="ru-RU"/>
                </w:rPr>
                <w:t>44028</w:t>
              </w:r>
            </w:hyperlink>
          </w:p>
        </w:tc>
        <w:tc>
          <w:tcPr>
            <w:tcW w:w="1937" w:type="dxa"/>
            <w:tcMar>
              <w:top w:w="50" w:type="dxa"/>
              <w:left w:w="100" w:type="dxa"/>
            </w:tcMar>
            <w:vAlign w:val="center"/>
          </w:tcPr>
          <w:p w:rsidR="00002B12" w:rsidRPr="0032794B" w:rsidRDefault="000019F0" w:rsidP="00002B12">
            <w:pPr>
              <w:spacing w:after="0"/>
              <w:ind w:left="135"/>
              <w:jc w:val="center"/>
              <w:rPr>
                <w:lang w:val="ru-RU"/>
              </w:rPr>
            </w:pPr>
            <w:r>
              <w:rPr>
                <w:lang w:val="ru-RU"/>
              </w:rPr>
              <w:t>22.11</w:t>
            </w:r>
          </w:p>
        </w:tc>
        <w:tc>
          <w:tcPr>
            <w:tcW w:w="2088" w:type="dxa"/>
            <w:tcMar>
              <w:top w:w="50" w:type="dxa"/>
              <w:left w:w="100" w:type="dxa"/>
            </w:tcMar>
            <w:vAlign w:val="center"/>
          </w:tcPr>
          <w:p w:rsidR="00002B12" w:rsidRPr="00602658" w:rsidRDefault="00653864" w:rsidP="00002B12">
            <w:pPr>
              <w:spacing w:after="0"/>
              <w:ind w:left="135"/>
              <w:rPr>
                <w:lang w:val="ru-RU"/>
              </w:rPr>
            </w:pPr>
            <w:hyperlink r:id="rId30" w:history="1">
              <w:r w:rsidR="00002B12" w:rsidRPr="00E1636A">
                <w:rPr>
                  <w:rStyle w:val="ab"/>
                  <w:rFonts w:ascii="Times New Roman" w:hAnsi="Times New Roman"/>
                  <w:sz w:val="24"/>
                  <w:szCs w:val="24"/>
                  <w:lang w:val="ru-RU"/>
                </w:rPr>
                <w:t>https://tunsh.ru</w:t>
              </w:r>
            </w:hyperlink>
            <w:r w:rsidR="00002B12" w:rsidRPr="007B0236">
              <w:rPr>
                <w:rFonts w:ascii="Times New Roman" w:hAnsi="Times New Roman"/>
                <w:color w:val="000000"/>
                <w:sz w:val="24"/>
                <w:szCs w:val="24"/>
                <w:lang w:val="ru-RU"/>
              </w:rPr>
              <w:t xml:space="preserve"> </w:t>
            </w:r>
            <w:r w:rsidR="00002B12">
              <w:rPr>
                <w:rFonts w:ascii="Times New Roman" w:hAnsi="Times New Roman"/>
                <w:color w:val="000000"/>
                <w:sz w:val="24"/>
                <w:szCs w:val="24"/>
                <w:lang w:val="ru-RU"/>
              </w:rPr>
              <w:t>Курс Астрономия-11 Урок 11</w:t>
            </w:r>
          </w:p>
        </w:tc>
      </w:tr>
      <w:tr w:rsidR="00002B12" w:rsidRPr="00DC7BB6" w:rsidTr="0094265A">
        <w:trPr>
          <w:trHeight w:val="144"/>
          <w:tblCellSpacing w:w="20" w:type="nil"/>
        </w:trPr>
        <w:tc>
          <w:tcPr>
            <w:tcW w:w="825" w:type="dxa"/>
            <w:tcMar>
              <w:top w:w="50" w:type="dxa"/>
              <w:left w:w="100" w:type="dxa"/>
            </w:tcMar>
            <w:vAlign w:val="center"/>
          </w:tcPr>
          <w:p w:rsidR="00002B12" w:rsidRDefault="00002B12" w:rsidP="00002B12">
            <w:pPr>
              <w:spacing w:after="0"/>
              <w:jc w:val="center"/>
              <w:rPr>
                <w:rFonts w:ascii="Times New Roman" w:hAnsi="Times New Roman"/>
                <w:color w:val="000000"/>
                <w:sz w:val="24"/>
                <w:lang w:val="ru-RU"/>
              </w:rPr>
            </w:pPr>
            <w:r>
              <w:rPr>
                <w:rFonts w:ascii="Times New Roman" w:hAnsi="Times New Roman"/>
                <w:color w:val="000000"/>
                <w:sz w:val="24"/>
                <w:lang w:val="ru-RU"/>
              </w:rPr>
              <w:t>12</w:t>
            </w:r>
          </w:p>
        </w:tc>
        <w:tc>
          <w:tcPr>
            <w:tcW w:w="983" w:type="dxa"/>
            <w:vAlign w:val="center"/>
          </w:tcPr>
          <w:p w:rsidR="00002B12" w:rsidRDefault="000019F0" w:rsidP="00002B12">
            <w:pPr>
              <w:spacing w:after="0"/>
              <w:jc w:val="center"/>
              <w:rPr>
                <w:rFonts w:ascii="Times New Roman" w:hAnsi="Times New Roman"/>
                <w:color w:val="000000"/>
                <w:sz w:val="24"/>
                <w:lang w:val="ru-RU"/>
              </w:rPr>
            </w:pPr>
            <w:r>
              <w:rPr>
                <w:rFonts w:ascii="Times New Roman" w:hAnsi="Times New Roman"/>
                <w:color w:val="000000"/>
                <w:sz w:val="24"/>
                <w:lang w:val="ru-RU"/>
              </w:rPr>
              <w:t>4</w:t>
            </w:r>
          </w:p>
        </w:tc>
        <w:tc>
          <w:tcPr>
            <w:tcW w:w="4997" w:type="dxa"/>
            <w:tcMar>
              <w:top w:w="50" w:type="dxa"/>
              <w:left w:w="100" w:type="dxa"/>
            </w:tcMar>
            <w:vAlign w:val="center"/>
          </w:tcPr>
          <w:p w:rsidR="00002B12" w:rsidRDefault="00002B12" w:rsidP="00002B12">
            <w:pPr>
              <w:spacing w:after="0"/>
              <w:ind w:left="135"/>
              <w:rPr>
                <w:rFonts w:ascii="Times New Roman" w:hAnsi="Times New Roman"/>
                <w:color w:val="000000"/>
                <w:sz w:val="24"/>
                <w:lang w:val="ru-RU"/>
              </w:rPr>
            </w:pPr>
            <w:r>
              <w:rPr>
                <w:rFonts w:ascii="Times New Roman" w:hAnsi="Times New Roman"/>
                <w:color w:val="000000"/>
                <w:sz w:val="24"/>
                <w:lang w:val="ru-RU"/>
              </w:rPr>
              <w:t>Орбиты космических тел. Небесная механика и орбиты космических аппаратов</w:t>
            </w:r>
          </w:p>
        </w:tc>
        <w:tc>
          <w:tcPr>
            <w:tcW w:w="834" w:type="dxa"/>
            <w:vAlign w:val="center"/>
          </w:tcPr>
          <w:p w:rsidR="00002B12" w:rsidRPr="0032794B" w:rsidRDefault="00002B12" w:rsidP="00002B12">
            <w:pPr>
              <w:spacing w:after="0"/>
              <w:ind w:left="135"/>
              <w:jc w:val="center"/>
              <w:rPr>
                <w:lang w:val="ru-RU"/>
              </w:rPr>
            </w:pPr>
          </w:p>
        </w:tc>
        <w:tc>
          <w:tcPr>
            <w:tcW w:w="2229" w:type="dxa"/>
            <w:vAlign w:val="center"/>
          </w:tcPr>
          <w:p w:rsidR="00002B12" w:rsidRPr="00105404" w:rsidRDefault="00002B12" w:rsidP="00002B12">
            <w:pPr>
              <w:spacing w:after="0"/>
              <w:ind w:left="135"/>
              <w:rPr>
                <w:lang w:val="ru-RU"/>
              </w:rPr>
            </w:pPr>
            <w:r w:rsidRPr="0010540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05404">
                <w:rPr>
                  <w:rFonts w:ascii="Times New Roman" w:hAnsi="Times New Roman"/>
                  <w:color w:val="0000FF"/>
                  <w:u w:val="single"/>
                  <w:lang w:val="ru-RU"/>
                </w:rPr>
                <w:t>://</w:t>
              </w:r>
              <w:r>
                <w:rPr>
                  <w:rFonts w:ascii="Times New Roman" w:hAnsi="Times New Roman"/>
                  <w:color w:val="0000FF"/>
                  <w:u w:val="single"/>
                </w:rPr>
                <w:t>m</w:t>
              </w:r>
              <w:r w:rsidRPr="00105404">
                <w:rPr>
                  <w:rFonts w:ascii="Times New Roman" w:hAnsi="Times New Roman"/>
                  <w:color w:val="0000FF"/>
                  <w:u w:val="single"/>
                  <w:lang w:val="ru-RU"/>
                </w:rPr>
                <w:t>.</w:t>
              </w:r>
              <w:r>
                <w:rPr>
                  <w:rFonts w:ascii="Times New Roman" w:hAnsi="Times New Roman"/>
                  <w:color w:val="0000FF"/>
                  <w:u w:val="single"/>
                </w:rPr>
                <w:t>edsoo</w:t>
              </w:r>
              <w:r w:rsidRPr="00105404">
                <w:rPr>
                  <w:rFonts w:ascii="Times New Roman" w:hAnsi="Times New Roman"/>
                  <w:color w:val="0000FF"/>
                  <w:u w:val="single"/>
                  <w:lang w:val="ru-RU"/>
                </w:rPr>
                <w:t>.</w:t>
              </w:r>
              <w:r>
                <w:rPr>
                  <w:rFonts w:ascii="Times New Roman" w:hAnsi="Times New Roman"/>
                  <w:color w:val="0000FF"/>
                  <w:u w:val="single"/>
                </w:rPr>
                <w:t>ru</w:t>
              </w:r>
              <w:r w:rsidRPr="00105404">
                <w:rPr>
                  <w:rFonts w:ascii="Times New Roman" w:hAnsi="Times New Roman"/>
                  <w:color w:val="0000FF"/>
                  <w:u w:val="single"/>
                  <w:lang w:val="ru-RU"/>
                </w:rPr>
                <w:t>/39</w:t>
              </w:r>
              <w:r>
                <w:rPr>
                  <w:rFonts w:ascii="Times New Roman" w:hAnsi="Times New Roman"/>
                  <w:color w:val="0000FF"/>
                  <w:u w:val="single"/>
                </w:rPr>
                <w:t>c</w:t>
              </w:r>
              <w:r w:rsidRPr="00105404">
                <w:rPr>
                  <w:rFonts w:ascii="Times New Roman" w:hAnsi="Times New Roman"/>
                  <w:color w:val="0000FF"/>
                  <w:u w:val="single"/>
                  <w:lang w:val="ru-RU"/>
                </w:rPr>
                <w:t>44028</w:t>
              </w:r>
            </w:hyperlink>
          </w:p>
        </w:tc>
        <w:tc>
          <w:tcPr>
            <w:tcW w:w="1937" w:type="dxa"/>
            <w:tcMar>
              <w:top w:w="50" w:type="dxa"/>
              <w:left w:w="100" w:type="dxa"/>
            </w:tcMar>
            <w:vAlign w:val="center"/>
          </w:tcPr>
          <w:p w:rsidR="00002B12" w:rsidRPr="0032794B" w:rsidRDefault="000019F0" w:rsidP="00002B12">
            <w:pPr>
              <w:spacing w:after="0"/>
              <w:ind w:left="135"/>
              <w:jc w:val="center"/>
              <w:rPr>
                <w:lang w:val="ru-RU"/>
              </w:rPr>
            </w:pPr>
            <w:r>
              <w:rPr>
                <w:lang w:val="ru-RU"/>
              </w:rPr>
              <w:t>29.11</w:t>
            </w:r>
          </w:p>
        </w:tc>
        <w:tc>
          <w:tcPr>
            <w:tcW w:w="2088" w:type="dxa"/>
            <w:tcMar>
              <w:top w:w="50" w:type="dxa"/>
              <w:left w:w="100" w:type="dxa"/>
            </w:tcMar>
            <w:vAlign w:val="center"/>
          </w:tcPr>
          <w:p w:rsidR="00002B12" w:rsidRPr="00602658" w:rsidRDefault="00653864" w:rsidP="00002B12">
            <w:pPr>
              <w:spacing w:after="0"/>
              <w:ind w:left="135"/>
              <w:rPr>
                <w:lang w:val="ru-RU"/>
              </w:rPr>
            </w:pPr>
            <w:hyperlink r:id="rId32" w:history="1">
              <w:r w:rsidR="00002B12" w:rsidRPr="00E1636A">
                <w:rPr>
                  <w:rStyle w:val="ab"/>
                  <w:rFonts w:ascii="Times New Roman" w:hAnsi="Times New Roman"/>
                  <w:sz w:val="24"/>
                  <w:szCs w:val="24"/>
                  <w:lang w:val="ru-RU"/>
                </w:rPr>
                <w:t>https://tunsh.ru</w:t>
              </w:r>
            </w:hyperlink>
            <w:r w:rsidR="00002B12" w:rsidRPr="007B0236">
              <w:rPr>
                <w:rFonts w:ascii="Times New Roman" w:hAnsi="Times New Roman"/>
                <w:color w:val="000000"/>
                <w:sz w:val="24"/>
                <w:szCs w:val="24"/>
                <w:lang w:val="ru-RU"/>
              </w:rPr>
              <w:t xml:space="preserve"> </w:t>
            </w:r>
            <w:r w:rsidR="00002B12">
              <w:rPr>
                <w:rFonts w:ascii="Times New Roman" w:hAnsi="Times New Roman"/>
                <w:color w:val="000000"/>
                <w:sz w:val="24"/>
                <w:szCs w:val="24"/>
                <w:lang w:val="ru-RU"/>
              </w:rPr>
              <w:t>Курс Астрономия-11 Урок 12</w:t>
            </w:r>
          </w:p>
        </w:tc>
      </w:tr>
      <w:tr w:rsidR="00002B12" w:rsidRPr="00DC7BB6" w:rsidTr="0094265A">
        <w:trPr>
          <w:trHeight w:val="144"/>
          <w:tblCellSpacing w:w="20" w:type="nil"/>
        </w:trPr>
        <w:tc>
          <w:tcPr>
            <w:tcW w:w="825" w:type="dxa"/>
            <w:tcMar>
              <w:top w:w="50" w:type="dxa"/>
              <w:left w:w="100" w:type="dxa"/>
            </w:tcMar>
            <w:vAlign w:val="center"/>
          </w:tcPr>
          <w:p w:rsidR="00002B12" w:rsidRDefault="00002B12" w:rsidP="00002B12">
            <w:pPr>
              <w:spacing w:after="0"/>
              <w:jc w:val="center"/>
              <w:rPr>
                <w:rFonts w:ascii="Times New Roman" w:hAnsi="Times New Roman"/>
                <w:color w:val="000000"/>
                <w:sz w:val="24"/>
                <w:lang w:val="ru-RU"/>
              </w:rPr>
            </w:pPr>
            <w:r>
              <w:rPr>
                <w:rFonts w:ascii="Times New Roman" w:hAnsi="Times New Roman"/>
                <w:color w:val="000000"/>
                <w:sz w:val="24"/>
                <w:lang w:val="ru-RU"/>
              </w:rPr>
              <w:t>13</w:t>
            </w:r>
          </w:p>
        </w:tc>
        <w:tc>
          <w:tcPr>
            <w:tcW w:w="983" w:type="dxa"/>
            <w:vAlign w:val="center"/>
          </w:tcPr>
          <w:p w:rsidR="00002B12" w:rsidRDefault="000019F0" w:rsidP="00002B12">
            <w:pPr>
              <w:spacing w:after="0"/>
              <w:jc w:val="center"/>
              <w:rPr>
                <w:rFonts w:ascii="Times New Roman" w:hAnsi="Times New Roman"/>
                <w:color w:val="000000"/>
                <w:sz w:val="24"/>
                <w:lang w:val="ru-RU"/>
              </w:rPr>
            </w:pPr>
            <w:r>
              <w:rPr>
                <w:rFonts w:ascii="Times New Roman" w:hAnsi="Times New Roman"/>
                <w:color w:val="000000"/>
                <w:sz w:val="24"/>
                <w:lang w:val="ru-RU"/>
              </w:rPr>
              <w:t>5</w:t>
            </w:r>
          </w:p>
        </w:tc>
        <w:tc>
          <w:tcPr>
            <w:tcW w:w="4997" w:type="dxa"/>
            <w:tcMar>
              <w:top w:w="50" w:type="dxa"/>
              <w:left w:w="100" w:type="dxa"/>
            </w:tcMar>
            <w:vAlign w:val="center"/>
          </w:tcPr>
          <w:p w:rsidR="00002B12" w:rsidRDefault="00002B12" w:rsidP="00002B12">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 1</w:t>
            </w:r>
          </w:p>
        </w:tc>
        <w:tc>
          <w:tcPr>
            <w:tcW w:w="834" w:type="dxa"/>
            <w:vAlign w:val="center"/>
          </w:tcPr>
          <w:p w:rsidR="00002B12" w:rsidRPr="0032794B" w:rsidRDefault="00002B12" w:rsidP="00002B12">
            <w:pPr>
              <w:spacing w:after="0"/>
              <w:ind w:left="135"/>
              <w:jc w:val="center"/>
              <w:rPr>
                <w:lang w:val="ru-RU"/>
              </w:rPr>
            </w:pPr>
          </w:p>
        </w:tc>
        <w:tc>
          <w:tcPr>
            <w:tcW w:w="2229" w:type="dxa"/>
            <w:vAlign w:val="center"/>
          </w:tcPr>
          <w:p w:rsidR="00002B12" w:rsidRPr="00AB4BD6" w:rsidRDefault="00002B12" w:rsidP="00002B12">
            <w:pPr>
              <w:spacing w:after="0"/>
              <w:ind w:left="135"/>
              <w:rPr>
                <w:rFonts w:ascii="Times New Roman" w:hAnsi="Times New Roman"/>
                <w:color w:val="000000"/>
                <w:sz w:val="24"/>
                <w:lang w:val="ru-RU"/>
              </w:rPr>
            </w:pPr>
          </w:p>
        </w:tc>
        <w:tc>
          <w:tcPr>
            <w:tcW w:w="1937" w:type="dxa"/>
            <w:tcMar>
              <w:top w:w="50" w:type="dxa"/>
              <w:left w:w="100" w:type="dxa"/>
            </w:tcMar>
            <w:vAlign w:val="center"/>
          </w:tcPr>
          <w:p w:rsidR="00002B12" w:rsidRPr="0032794B" w:rsidRDefault="000019F0" w:rsidP="00002B12">
            <w:pPr>
              <w:spacing w:after="0"/>
              <w:ind w:left="135"/>
              <w:jc w:val="center"/>
              <w:rPr>
                <w:lang w:val="ru-RU"/>
              </w:rPr>
            </w:pPr>
            <w:r>
              <w:rPr>
                <w:lang w:val="ru-RU"/>
              </w:rPr>
              <w:t>06.12</w:t>
            </w:r>
          </w:p>
        </w:tc>
        <w:tc>
          <w:tcPr>
            <w:tcW w:w="2088" w:type="dxa"/>
            <w:tcMar>
              <w:top w:w="50" w:type="dxa"/>
              <w:left w:w="100" w:type="dxa"/>
            </w:tcMar>
            <w:vAlign w:val="center"/>
          </w:tcPr>
          <w:p w:rsidR="00002B12" w:rsidRPr="00602658" w:rsidRDefault="00653864" w:rsidP="00002B12">
            <w:pPr>
              <w:spacing w:after="0"/>
              <w:ind w:left="135"/>
              <w:rPr>
                <w:lang w:val="ru-RU"/>
              </w:rPr>
            </w:pPr>
            <w:hyperlink r:id="rId33" w:history="1">
              <w:r w:rsidR="00002B12" w:rsidRPr="00E1636A">
                <w:rPr>
                  <w:rStyle w:val="ab"/>
                  <w:rFonts w:ascii="Times New Roman" w:hAnsi="Times New Roman"/>
                  <w:sz w:val="24"/>
                  <w:szCs w:val="24"/>
                  <w:lang w:val="ru-RU"/>
                </w:rPr>
                <w:t>https://tunsh.ru</w:t>
              </w:r>
            </w:hyperlink>
            <w:r w:rsidR="00002B12" w:rsidRPr="007B0236">
              <w:rPr>
                <w:rFonts w:ascii="Times New Roman" w:hAnsi="Times New Roman"/>
                <w:color w:val="000000"/>
                <w:sz w:val="24"/>
                <w:szCs w:val="24"/>
                <w:lang w:val="ru-RU"/>
              </w:rPr>
              <w:t xml:space="preserve"> </w:t>
            </w:r>
            <w:r w:rsidR="00002B12">
              <w:rPr>
                <w:rFonts w:ascii="Times New Roman" w:hAnsi="Times New Roman"/>
                <w:color w:val="000000"/>
                <w:sz w:val="24"/>
                <w:szCs w:val="24"/>
                <w:lang w:val="ru-RU"/>
              </w:rPr>
              <w:t>Курс Астрономия-11 Урок 13</w:t>
            </w:r>
          </w:p>
        </w:tc>
      </w:tr>
      <w:tr w:rsidR="00002B12" w:rsidRPr="00A15A45" w:rsidTr="0094265A">
        <w:trPr>
          <w:trHeight w:val="144"/>
          <w:tblCellSpacing w:w="20" w:type="nil"/>
        </w:trPr>
        <w:tc>
          <w:tcPr>
            <w:tcW w:w="13893" w:type="dxa"/>
            <w:gridSpan w:val="7"/>
            <w:tcMar>
              <w:top w:w="50" w:type="dxa"/>
              <w:left w:w="100" w:type="dxa"/>
            </w:tcMar>
            <w:vAlign w:val="center"/>
          </w:tcPr>
          <w:p w:rsidR="00002B12" w:rsidRPr="00602658" w:rsidRDefault="00002B12" w:rsidP="00002B12">
            <w:pPr>
              <w:spacing w:after="0"/>
              <w:ind w:left="135"/>
              <w:rPr>
                <w:lang w:val="ru-RU"/>
              </w:rPr>
            </w:pPr>
            <w:r>
              <w:rPr>
                <w:rFonts w:ascii="Times New Roman" w:hAnsi="Times New Roman"/>
                <w:b/>
                <w:color w:val="000000"/>
                <w:sz w:val="24"/>
                <w:lang w:val="ru-RU"/>
              </w:rPr>
              <w:t>Тема 4. Солнечная система</w:t>
            </w:r>
          </w:p>
        </w:tc>
      </w:tr>
      <w:tr w:rsidR="00002B12" w:rsidRPr="00DC7BB6" w:rsidTr="0094265A">
        <w:trPr>
          <w:trHeight w:val="144"/>
          <w:tblCellSpacing w:w="20" w:type="nil"/>
        </w:trPr>
        <w:tc>
          <w:tcPr>
            <w:tcW w:w="825" w:type="dxa"/>
            <w:tcMar>
              <w:top w:w="50" w:type="dxa"/>
              <w:left w:w="100" w:type="dxa"/>
            </w:tcMar>
            <w:vAlign w:val="center"/>
          </w:tcPr>
          <w:p w:rsidR="00002B12" w:rsidRDefault="00002B12" w:rsidP="00002B12">
            <w:pPr>
              <w:spacing w:after="0"/>
              <w:jc w:val="center"/>
              <w:rPr>
                <w:rFonts w:ascii="Times New Roman" w:hAnsi="Times New Roman"/>
                <w:color w:val="000000"/>
                <w:sz w:val="24"/>
                <w:lang w:val="ru-RU"/>
              </w:rPr>
            </w:pPr>
            <w:r>
              <w:rPr>
                <w:rFonts w:ascii="Times New Roman" w:hAnsi="Times New Roman"/>
                <w:color w:val="000000"/>
                <w:sz w:val="24"/>
                <w:lang w:val="ru-RU"/>
              </w:rPr>
              <w:t>14</w:t>
            </w:r>
          </w:p>
        </w:tc>
        <w:tc>
          <w:tcPr>
            <w:tcW w:w="983" w:type="dxa"/>
            <w:vAlign w:val="center"/>
          </w:tcPr>
          <w:p w:rsidR="00002B12" w:rsidRDefault="00002B12" w:rsidP="00002B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997" w:type="dxa"/>
            <w:tcMar>
              <w:top w:w="50" w:type="dxa"/>
              <w:left w:w="100" w:type="dxa"/>
            </w:tcMar>
            <w:vAlign w:val="center"/>
          </w:tcPr>
          <w:p w:rsidR="00002B12" w:rsidRPr="00AB4BD6" w:rsidRDefault="00002B12" w:rsidP="00002B12">
            <w:pPr>
              <w:spacing w:after="0"/>
              <w:ind w:left="135"/>
              <w:rPr>
                <w:lang w:val="ru-RU"/>
              </w:rPr>
            </w:pPr>
            <w:r>
              <w:rPr>
                <w:rFonts w:ascii="Times New Roman" w:hAnsi="Times New Roman"/>
                <w:color w:val="000000"/>
                <w:sz w:val="24"/>
                <w:lang w:val="ru-RU"/>
              </w:rPr>
              <w:t>Общий обзор Солнечной системы</w:t>
            </w:r>
          </w:p>
        </w:tc>
        <w:tc>
          <w:tcPr>
            <w:tcW w:w="834" w:type="dxa"/>
            <w:vAlign w:val="center"/>
          </w:tcPr>
          <w:p w:rsidR="00002B12" w:rsidRPr="0032794B" w:rsidRDefault="00D14A32" w:rsidP="00002B12">
            <w:pPr>
              <w:spacing w:after="0"/>
              <w:ind w:left="135"/>
              <w:jc w:val="center"/>
              <w:rPr>
                <w:lang w:val="ru-RU"/>
              </w:rPr>
            </w:pPr>
            <w:r>
              <w:rPr>
                <w:lang w:val="ru-RU"/>
              </w:rPr>
              <w:t>0,5</w:t>
            </w:r>
          </w:p>
        </w:tc>
        <w:tc>
          <w:tcPr>
            <w:tcW w:w="2229" w:type="dxa"/>
            <w:vAlign w:val="center"/>
          </w:tcPr>
          <w:p w:rsidR="00002B12" w:rsidRPr="00105404" w:rsidRDefault="00002B12" w:rsidP="00002B12">
            <w:pPr>
              <w:spacing w:after="0"/>
              <w:ind w:left="135"/>
              <w:rPr>
                <w:lang w:val="ru-RU"/>
              </w:rPr>
            </w:pPr>
            <w:r w:rsidRPr="0010540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05404">
                <w:rPr>
                  <w:rFonts w:ascii="Times New Roman" w:hAnsi="Times New Roman"/>
                  <w:color w:val="0000FF"/>
                  <w:u w:val="single"/>
                  <w:lang w:val="ru-RU"/>
                </w:rPr>
                <w:t>://</w:t>
              </w:r>
              <w:r>
                <w:rPr>
                  <w:rFonts w:ascii="Times New Roman" w:hAnsi="Times New Roman"/>
                  <w:color w:val="0000FF"/>
                  <w:u w:val="single"/>
                </w:rPr>
                <w:t>m</w:t>
              </w:r>
              <w:r w:rsidRPr="00105404">
                <w:rPr>
                  <w:rFonts w:ascii="Times New Roman" w:hAnsi="Times New Roman"/>
                  <w:color w:val="0000FF"/>
                  <w:u w:val="single"/>
                  <w:lang w:val="ru-RU"/>
                </w:rPr>
                <w:t>.</w:t>
              </w:r>
              <w:r>
                <w:rPr>
                  <w:rFonts w:ascii="Times New Roman" w:hAnsi="Times New Roman"/>
                  <w:color w:val="0000FF"/>
                  <w:u w:val="single"/>
                </w:rPr>
                <w:t>edsoo</w:t>
              </w:r>
              <w:r w:rsidRPr="00105404">
                <w:rPr>
                  <w:rFonts w:ascii="Times New Roman" w:hAnsi="Times New Roman"/>
                  <w:color w:val="0000FF"/>
                  <w:u w:val="single"/>
                  <w:lang w:val="ru-RU"/>
                </w:rPr>
                <w:t>.</w:t>
              </w:r>
              <w:r>
                <w:rPr>
                  <w:rFonts w:ascii="Times New Roman" w:hAnsi="Times New Roman"/>
                  <w:color w:val="0000FF"/>
                  <w:u w:val="single"/>
                </w:rPr>
                <w:t>ru</w:t>
              </w:r>
              <w:r w:rsidRPr="00105404">
                <w:rPr>
                  <w:rFonts w:ascii="Times New Roman" w:hAnsi="Times New Roman"/>
                  <w:color w:val="0000FF"/>
                  <w:u w:val="single"/>
                  <w:lang w:val="ru-RU"/>
                </w:rPr>
                <w:t>/22748</w:t>
              </w:r>
              <w:r>
                <w:rPr>
                  <w:rFonts w:ascii="Times New Roman" w:hAnsi="Times New Roman"/>
                  <w:color w:val="0000FF"/>
                  <w:u w:val="single"/>
                </w:rPr>
                <w:t>eb</w:t>
              </w:r>
              <w:r w:rsidRPr="00105404">
                <w:rPr>
                  <w:rFonts w:ascii="Times New Roman" w:hAnsi="Times New Roman"/>
                  <w:color w:val="0000FF"/>
                  <w:u w:val="single"/>
                  <w:lang w:val="ru-RU"/>
                </w:rPr>
                <w:t>4</w:t>
              </w:r>
            </w:hyperlink>
          </w:p>
        </w:tc>
        <w:tc>
          <w:tcPr>
            <w:tcW w:w="1937" w:type="dxa"/>
            <w:tcMar>
              <w:top w:w="50" w:type="dxa"/>
              <w:left w:w="100" w:type="dxa"/>
            </w:tcMar>
            <w:vAlign w:val="center"/>
          </w:tcPr>
          <w:p w:rsidR="00002B12" w:rsidRPr="0032794B" w:rsidRDefault="000019F0" w:rsidP="00002B12">
            <w:pPr>
              <w:spacing w:after="0"/>
              <w:ind w:left="135"/>
              <w:jc w:val="center"/>
              <w:rPr>
                <w:lang w:val="ru-RU"/>
              </w:rPr>
            </w:pPr>
            <w:r>
              <w:rPr>
                <w:lang w:val="ru-RU"/>
              </w:rPr>
              <w:t>13.12</w:t>
            </w:r>
          </w:p>
        </w:tc>
        <w:tc>
          <w:tcPr>
            <w:tcW w:w="2088" w:type="dxa"/>
            <w:tcMar>
              <w:top w:w="50" w:type="dxa"/>
              <w:left w:w="100" w:type="dxa"/>
            </w:tcMar>
            <w:vAlign w:val="center"/>
          </w:tcPr>
          <w:p w:rsidR="00002B12" w:rsidRPr="00602658" w:rsidRDefault="00653864" w:rsidP="00002B12">
            <w:pPr>
              <w:spacing w:after="0"/>
              <w:ind w:left="135"/>
              <w:rPr>
                <w:lang w:val="ru-RU"/>
              </w:rPr>
            </w:pPr>
            <w:hyperlink r:id="rId35" w:history="1">
              <w:r w:rsidR="00002B12" w:rsidRPr="00E1636A">
                <w:rPr>
                  <w:rStyle w:val="ab"/>
                  <w:rFonts w:ascii="Times New Roman" w:hAnsi="Times New Roman"/>
                  <w:sz w:val="24"/>
                  <w:szCs w:val="24"/>
                  <w:lang w:val="ru-RU"/>
                </w:rPr>
                <w:t>https://tunsh.ru</w:t>
              </w:r>
            </w:hyperlink>
            <w:r w:rsidR="00002B12" w:rsidRPr="007B0236">
              <w:rPr>
                <w:rFonts w:ascii="Times New Roman" w:hAnsi="Times New Roman"/>
                <w:color w:val="000000"/>
                <w:sz w:val="24"/>
                <w:szCs w:val="24"/>
                <w:lang w:val="ru-RU"/>
              </w:rPr>
              <w:t xml:space="preserve"> </w:t>
            </w:r>
            <w:r w:rsidR="00002B12">
              <w:rPr>
                <w:rFonts w:ascii="Times New Roman" w:hAnsi="Times New Roman"/>
                <w:color w:val="000000"/>
                <w:sz w:val="24"/>
                <w:szCs w:val="24"/>
                <w:lang w:val="ru-RU"/>
              </w:rPr>
              <w:t>Курс Астрономия-11 Урок 14</w:t>
            </w:r>
          </w:p>
        </w:tc>
      </w:tr>
      <w:tr w:rsidR="00002B12" w:rsidRPr="00DC7BB6" w:rsidTr="0094265A">
        <w:trPr>
          <w:trHeight w:val="144"/>
          <w:tblCellSpacing w:w="20" w:type="nil"/>
        </w:trPr>
        <w:tc>
          <w:tcPr>
            <w:tcW w:w="825" w:type="dxa"/>
            <w:tcMar>
              <w:top w:w="50" w:type="dxa"/>
              <w:left w:w="100" w:type="dxa"/>
            </w:tcMar>
            <w:vAlign w:val="center"/>
          </w:tcPr>
          <w:p w:rsidR="00002B12" w:rsidRDefault="00002B12" w:rsidP="00002B12">
            <w:pPr>
              <w:spacing w:after="0"/>
              <w:jc w:val="center"/>
              <w:rPr>
                <w:rFonts w:ascii="Times New Roman" w:hAnsi="Times New Roman"/>
                <w:color w:val="000000"/>
                <w:sz w:val="24"/>
                <w:lang w:val="ru-RU"/>
              </w:rPr>
            </w:pPr>
            <w:r>
              <w:rPr>
                <w:rFonts w:ascii="Times New Roman" w:hAnsi="Times New Roman"/>
                <w:color w:val="000000"/>
                <w:sz w:val="24"/>
                <w:lang w:val="ru-RU"/>
              </w:rPr>
              <w:t>15</w:t>
            </w:r>
          </w:p>
        </w:tc>
        <w:tc>
          <w:tcPr>
            <w:tcW w:w="983" w:type="dxa"/>
            <w:vAlign w:val="center"/>
          </w:tcPr>
          <w:p w:rsidR="00002B12" w:rsidRDefault="00002B12" w:rsidP="00002B12">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4997" w:type="dxa"/>
            <w:tcMar>
              <w:top w:w="50" w:type="dxa"/>
              <w:left w:w="100" w:type="dxa"/>
            </w:tcMar>
            <w:vAlign w:val="center"/>
          </w:tcPr>
          <w:p w:rsidR="00002B12" w:rsidRPr="00AB4BD6" w:rsidRDefault="00002B12" w:rsidP="00002B12">
            <w:pPr>
              <w:spacing w:after="0"/>
              <w:ind w:left="135"/>
              <w:rPr>
                <w:lang w:val="ru-RU"/>
              </w:rPr>
            </w:pPr>
            <w:r>
              <w:rPr>
                <w:rFonts w:ascii="Times New Roman" w:hAnsi="Times New Roman"/>
                <w:color w:val="000000"/>
                <w:sz w:val="24"/>
                <w:lang w:val="ru-RU"/>
              </w:rPr>
              <w:t>Планеты-карлики и малые тела Солнечной системы</w:t>
            </w:r>
          </w:p>
        </w:tc>
        <w:tc>
          <w:tcPr>
            <w:tcW w:w="834" w:type="dxa"/>
            <w:vAlign w:val="center"/>
          </w:tcPr>
          <w:p w:rsidR="00002B12" w:rsidRPr="0032794B" w:rsidRDefault="00002B12" w:rsidP="00002B12">
            <w:pPr>
              <w:spacing w:after="0"/>
              <w:ind w:left="135"/>
              <w:jc w:val="center"/>
              <w:rPr>
                <w:lang w:val="ru-RU"/>
              </w:rPr>
            </w:pPr>
          </w:p>
        </w:tc>
        <w:tc>
          <w:tcPr>
            <w:tcW w:w="2229" w:type="dxa"/>
            <w:vAlign w:val="center"/>
          </w:tcPr>
          <w:p w:rsidR="00002B12" w:rsidRPr="004A5340" w:rsidRDefault="00002B12" w:rsidP="00002B12">
            <w:pPr>
              <w:spacing w:after="0"/>
              <w:ind w:left="135"/>
              <w:rPr>
                <w:lang w:val="ru-RU"/>
              </w:rPr>
            </w:pPr>
          </w:p>
        </w:tc>
        <w:tc>
          <w:tcPr>
            <w:tcW w:w="1937" w:type="dxa"/>
            <w:tcMar>
              <w:top w:w="50" w:type="dxa"/>
              <w:left w:w="100" w:type="dxa"/>
            </w:tcMar>
            <w:vAlign w:val="center"/>
          </w:tcPr>
          <w:p w:rsidR="00002B12" w:rsidRPr="0032794B" w:rsidRDefault="000019F0" w:rsidP="00002B12">
            <w:pPr>
              <w:spacing w:after="0"/>
              <w:ind w:left="135"/>
              <w:jc w:val="center"/>
              <w:rPr>
                <w:lang w:val="ru-RU"/>
              </w:rPr>
            </w:pPr>
            <w:r>
              <w:rPr>
                <w:lang w:val="ru-RU"/>
              </w:rPr>
              <w:t>20.12</w:t>
            </w:r>
          </w:p>
        </w:tc>
        <w:tc>
          <w:tcPr>
            <w:tcW w:w="2088" w:type="dxa"/>
            <w:tcMar>
              <w:top w:w="50" w:type="dxa"/>
              <w:left w:w="100" w:type="dxa"/>
            </w:tcMar>
            <w:vAlign w:val="center"/>
          </w:tcPr>
          <w:p w:rsidR="00002B12" w:rsidRPr="00602658" w:rsidRDefault="00653864" w:rsidP="00002B12">
            <w:pPr>
              <w:spacing w:after="0"/>
              <w:ind w:left="135"/>
              <w:rPr>
                <w:lang w:val="ru-RU"/>
              </w:rPr>
            </w:pPr>
            <w:hyperlink r:id="rId36" w:history="1">
              <w:r w:rsidR="00002B12" w:rsidRPr="00E1636A">
                <w:rPr>
                  <w:rStyle w:val="ab"/>
                  <w:rFonts w:ascii="Times New Roman" w:hAnsi="Times New Roman"/>
                  <w:sz w:val="24"/>
                  <w:szCs w:val="24"/>
                  <w:lang w:val="ru-RU"/>
                </w:rPr>
                <w:t>https://tunsh.ru</w:t>
              </w:r>
            </w:hyperlink>
            <w:r w:rsidR="00002B12" w:rsidRPr="007B0236">
              <w:rPr>
                <w:rFonts w:ascii="Times New Roman" w:hAnsi="Times New Roman"/>
                <w:color w:val="000000"/>
                <w:sz w:val="24"/>
                <w:szCs w:val="24"/>
                <w:lang w:val="ru-RU"/>
              </w:rPr>
              <w:t xml:space="preserve"> </w:t>
            </w:r>
            <w:r w:rsidR="00002B12">
              <w:rPr>
                <w:rFonts w:ascii="Times New Roman" w:hAnsi="Times New Roman"/>
                <w:color w:val="000000"/>
                <w:sz w:val="24"/>
                <w:szCs w:val="24"/>
                <w:lang w:val="ru-RU"/>
              </w:rPr>
              <w:t>Курс Астрономия-11 Урок 15</w:t>
            </w:r>
          </w:p>
        </w:tc>
      </w:tr>
      <w:tr w:rsidR="00002B12" w:rsidRPr="00DC7BB6" w:rsidTr="0094265A">
        <w:trPr>
          <w:trHeight w:val="144"/>
          <w:tblCellSpacing w:w="20" w:type="nil"/>
        </w:trPr>
        <w:tc>
          <w:tcPr>
            <w:tcW w:w="825" w:type="dxa"/>
            <w:tcMar>
              <w:top w:w="50" w:type="dxa"/>
              <w:left w:w="100" w:type="dxa"/>
            </w:tcMar>
            <w:vAlign w:val="center"/>
          </w:tcPr>
          <w:p w:rsidR="00002B12" w:rsidRDefault="00002B12" w:rsidP="00002B12">
            <w:pPr>
              <w:spacing w:after="0"/>
              <w:jc w:val="center"/>
              <w:rPr>
                <w:rFonts w:ascii="Times New Roman" w:hAnsi="Times New Roman"/>
                <w:color w:val="000000"/>
                <w:sz w:val="24"/>
                <w:lang w:val="ru-RU"/>
              </w:rPr>
            </w:pPr>
            <w:r>
              <w:rPr>
                <w:rFonts w:ascii="Times New Roman" w:hAnsi="Times New Roman"/>
                <w:color w:val="000000"/>
                <w:sz w:val="24"/>
                <w:lang w:val="ru-RU"/>
              </w:rPr>
              <w:t>16</w:t>
            </w:r>
          </w:p>
        </w:tc>
        <w:tc>
          <w:tcPr>
            <w:tcW w:w="983" w:type="dxa"/>
            <w:vAlign w:val="center"/>
          </w:tcPr>
          <w:p w:rsidR="00002B12" w:rsidRDefault="00002B12" w:rsidP="00002B12">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4997" w:type="dxa"/>
            <w:tcMar>
              <w:top w:w="50" w:type="dxa"/>
              <w:left w:w="100" w:type="dxa"/>
            </w:tcMar>
            <w:vAlign w:val="center"/>
          </w:tcPr>
          <w:p w:rsidR="00002B12" w:rsidRPr="004A5340" w:rsidRDefault="00002B12" w:rsidP="00002B12">
            <w:pPr>
              <w:spacing w:after="0"/>
              <w:ind w:left="135"/>
              <w:rPr>
                <w:lang w:val="ru-RU"/>
              </w:rPr>
            </w:pPr>
            <w:r>
              <w:rPr>
                <w:rFonts w:ascii="Times New Roman" w:hAnsi="Times New Roman"/>
                <w:color w:val="000000"/>
                <w:sz w:val="24"/>
                <w:lang w:val="ru-RU"/>
              </w:rPr>
              <w:t>Метеоры, метеориты и астероидная опасность</w:t>
            </w:r>
          </w:p>
        </w:tc>
        <w:tc>
          <w:tcPr>
            <w:tcW w:w="834" w:type="dxa"/>
            <w:vAlign w:val="center"/>
          </w:tcPr>
          <w:p w:rsidR="00002B12" w:rsidRPr="0032794B" w:rsidRDefault="00002B12" w:rsidP="00002B12">
            <w:pPr>
              <w:spacing w:after="0"/>
              <w:ind w:left="135"/>
              <w:jc w:val="center"/>
              <w:rPr>
                <w:lang w:val="ru-RU"/>
              </w:rPr>
            </w:pPr>
          </w:p>
        </w:tc>
        <w:tc>
          <w:tcPr>
            <w:tcW w:w="2229" w:type="dxa"/>
            <w:vAlign w:val="center"/>
          </w:tcPr>
          <w:p w:rsidR="00002B12" w:rsidRPr="00AB4BD6" w:rsidRDefault="00002B12" w:rsidP="00002B12">
            <w:pPr>
              <w:spacing w:after="0"/>
              <w:ind w:left="135"/>
              <w:rPr>
                <w:lang w:val="ru-RU"/>
              </w:rPr>
            </w:pPr>
          </w:p>
        </w:tc>
        <w:tc>
          <w:tcPr>
            <w:tcW w:w="1937" w:type="dxa"/>
            <w:tcMar>
              <w:top w:w="50" w:type="dxa"/>
              <w:left w:w="100" w:type="dxa"/>
            </w:tcMar>
            <w:vAlign w:val="center"/>
          </w:tcPr>
          <w:p w:rsidR="00002B12" w:rsidRPr="0032794B" w:rsidRDefault="000019F0" w:rsidP="00002B12">
            <w:pPr>
              <w:spacing w:after="0"/>
              <w:ind w:left="135"/>
              <w:jc w:val="center"/>
              <w:rPr>
                <w:lang w:val="ru-RU"/>
              </w:rPr>
            </w:pPr>
            <w:r>
              <w:rPr>
                <w:lang w:val="ru-RU"/>
              </w:rPr>
              <w:t>27.12</w:t>
            </w:r>
          </w:p>
        </w:tc>
        <w:tc>
          <w:tcPr>
            <w:tcW w:w="2088" w:type="dxa"/>
            <w:tcMar>
              <w:top w:w="50" w:type="dxa"/>
              <w:left w:w="100" w:type="dxa"/>
            </w:tcMar>
            <w:vAlign w:val="center"/>
          </w:tcPr>
          <w:p w:rsidR="00002B12" w:rsidRPr="00602658" w:rsidRDefault="00653864" w:rsidP="00002B12">
            <w:pPr>
              <w:spacing w:after="0"/>
              <w:ind w:left="135"/>
              <w:rPr>
                <w:lang w:val="ru-RU"/>
              </w:rPr>
            </w:pPr>
            <w:hyperlink r:id="rId37" w:history="1">
              <w:r w:rsidR="00002B12" w:rsidRPr="00E1636A">
                <w:rPr>
                  <w:rStyle w:val="ab"/>
                  <w:rFonts w:ascii="Times New Roman" w:hAnsi="Times New Roman"/>
                  <w:sz w:val="24"/>
                  <w:szCs w:val="24"/>
                  <w:lang w:val="ru-RU"/>
                </w:rPr>
                <w:t>https://tunsh.ru</w:t>
              </w:r>
            </w:hyperlink>
            <w:r w:rsidR="00002B12" w:rsidRPr="007B0236">
              <w:rPr>
                <w:rFonts w:ascii="Times New Roman" w:hAnsi="Times New Roman"/>
                <w:color w:val="000000"/>
                <w:sz w:val="24"/>
                <w:szCs w:val="24"/>
                <w:lang w:val="ru-RU"/>
              </w:rPr>
              <w:t xml:space="preserve"> </w:t>
            </w:r>
            <w:r w:rsidR="00002B12">
              <w:rPr>
                <w:rFonts w:ascii="Times New Roman" w:hAnsi="Times New Roman"/>
                <w:color w:val="000000"/>
                <w:sz w:val="24"/>
                <w:szCs w:val="24"/>
                <w:lang w:val="ru-RU"/>
              </w:rPr>
              <w:t>Курс Астрономия-11 Урок 16</w:t>
            </w:r>
          </w:p>
        </w:tc>
      </w:tr>
      <w:tr w:rsidR="00002B12" w:rsidRPr="00DC7BB6" w:rsidTr="0094265A">
        <w:trPr>
          <w:trHeight w:val="144"/>
          <w:tblCellSpacing w:w="20" w:type="nil"/>
        </w:trPr>
        <w:tc>
          <w:tcPr>
            <w:tcW w:w="825" w:type="dxa"/>
            <w:tcMar>
              <w:top w:w="50" w:type="dxa"/>
              <w:left w:w="100" w:type="dxa"/>
            </w:tcMar>
            <w:vAlign w:val="center"/>
          </w:tcPr>
          <w:p w:rsidR="00002B12" w:rsidRDefault="00002B12" w:rsidP="00002B12">
            <w:pPr>
              <w:spacing w:after="0"/>
              <w:jc w:val="center"/>
              <w:rPr>
                <w:rFonts w:ascii="Times New Roman" w:hAnsi="Times New Roman"/>
                <w:color w:val="000000"/>
                <w:sz w:val="24"/>
                <w:lang w:val="ru-RU"/>
              </w:rPr>
            </w:pPr>
            <w:r>
              <w:rPr>
                <w:rFonts w:ascii="Times New Roman" w:hAnsi="Times New Roman"/>
                <w:color w:val="000000"/>
                <w:sz w:val="24"/>
                <w:lang w:val="ru-RU"/>
              </w:rPr>
              <w:lastRenderedPageBreak/>
              <w:t>17</w:t>
            </w:r>
          </w:p>
        </w:tc>
        <w:tc>
          <w:tcPr>
            <w:tcW w:w="983" w:type="dxa"/>
            <w:vAlign w:val="center"/>
          </w:tcPr>
          <w:p w:rsidR="00002B12" w:rsidRDefault="00002B12" w:rsidP="00002B12">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4997" w:type="dxa"/>
            <w:tcMar>
              <w:top w:w="50" w:type="dxa"/>
              <w:left w:w="100" w:type="dxa"/>
            </w:tcMar>
            <w:vAlign w:val="center"/>
          </w:tcPr>
          <w:p w:rsidR="00002B12" w:rsidRPr="00AB4BD6" w:rsidRDefault="00002B12" w:rsidP="00002B12">
            <w:pPr>
              <w:spacing w:after="0"/>
              <w:ind w:left="135"/>
              <w:rPr>
                <w:lang w:val="ru-RU"/>
              </w:rPr>
            </w:pPr>
            <w:r>
              <w:rPr>
                <w:rFonts w:ascii="Times New Roman" w:hAnsi="Times New Roman"/>
                <w:color w:val="000000"/>
                <w:sz w:val="24"/>
                <w:lang w:val="ru-RU"/>
              </w:rPr>
              <w:t>Экзопланеты</w:t>
            </w:r>
          </w:p>
        </w:tc>
        <w:tc>
          <w:tcPr>
            <w:tcW w:w="834" w:type="dxa"/>
            <w:vAlign w:val="center"/>
          </w:tcPr>
          <w:p w:rsidR="00002B12" w:rsidRPr="0032794B" w:rsidRDefault="00002B12" w:rsidP="00002B12">
            <w:pPr>
              <w:spacing w:after="0"/>
              <w:ind w:left="135"/>
              <w:jc w:val="center"/>
              <w:rPr>
                <w:lang w:val="ru-RU"/>
              </w:rPr>
            </w:pPr>
          </w:p>
        </w:tc>
        <w:tc>
          <w:tcPr>
            <w:tcW w:w="2229" w:type="dxa"/>
            <w:vAlign w:val="center"/>
          </w:tcPr>
          <w:p w:rsidR="00002B12" w:rsidRPr="00AB4BD6" w:rsidRDefault="00002B12" w:rsidP="00002B12">
            <w:pPr>
              <w:spacing w:after="0"/>
              <w:ind w:left="135"/>
              <w:rPr>
                <w:lang w:val="ru-RU"/>
              </w:rPr>
            </w:pPr>
          </w:p>
        </w:tc>
        <w:tc>
          <w:tcPr>
            <w:tcW w:w="1937" w:type="dxa"/>
            <w:tcMar>
              <w:top w:w="50" w:type="dxa"/>
              <w:left w:w="100" w:type="dxa"/>
            </w:tcMar>
            <w:vAlign w:val="center"/>
          </w:tcPr>
          <w:p w:rsidR="00002B12" w:rsidRPr="0032794B" w:rsidRDefault="000019F0" w:rsidP="00002B12">
            <w:pPr>
              <w:spacing w:after="0"/>
              <w:ind w:left="135"/>
              <w:jc w:val="center"/>
              <w:rPr>
                <w:lang w:val="ru-RU"/>
              </w:rPr>
            </w:pPr>
            <w:r>
              <w:rPr>
                <w:lang w:val="ru-RU"/>
              </w:rPr>
              <w:t>17.01</w:t>
            </w:r>
          </w:p>
        </w:tc>
        <w:tc>
          <w:tcPr>
            <w:tcW w:w="2088" w:type="dxa"/>
            <w:tcMar>
              <w:top w:w="50" w:type="dxa"/>
              <w:left w:w="100" w:type="dxa"/>
            </w:tcMar>
            <w:vAlign w:val="center"/>
          </w:tcPr>
          <w:p w:rsidR="00002B12" w:rsidRPr="00602658" w:rsidRDefault="00653864" w:rsidP="00002B12">
            <w:pPr>
              <w:spacing w:after="0"/>
              <w:ind w:left="135"/>
              <w:rPr>
                <w:lang w:val="ru-RU"/>
              </w:rPr>
            </w:pPr>
            <w:hyperlink r:id="rId38" w:history="1">
              <w:r w:rsidR="00002B12" w:rsidRPr="00E1636A">
                <w:rPr>
                  <w:rStyle w:val="ab"/>
                  <w:rFonts w:ascii="Times New Roman" w:hAnsi="Times New Roman"/>
                  <w:sz w:val="24"/>
                  <w:szCs w:val="24"/>
                  <w:lang w:val="ru-RU"/>
                </w:rPr>
                <w:t>https://tunsh.ru</w:t>
              </w:r>
            </w:hyperlink>
            <w:r w:rsidR="00002B12" w:rsidRPr="007B0236">
              <w:rPr>
                <w:rFonts w:ascii="Times New Roman" w:hAnsi="Times New Roman"/>
                <w:color w:val="000000"/>
                <w:sz w:val="24"/>
                <w:szCs w:val="24"/>
                <w:lang w:val="ru-RU"/>
              </w:rPr>
              <w:t xml:space="preserve"> </w:t>
            </w:r>
            <w:r w:rsidR="00002B12">
              <w:rPr>
                <w:rFonts w:ascii="Times New Roman" w:hAnsi="Times New Roman"/>
                <w:color w:val="000000"/>
                <w:sz w:val="24"/>
                <w:szCs w:val="24"/>
                <w:lang w:val="ru-RU"/>
              </w:rPr>
              <w:t>Курс Астрономия-11 Урок 17</w:t>
            </w:r>
          </w:p>
        </w:tc>
      </w:tr>
      <w:tr w:rsidR="00002B12" w:rsidRPr="00603B5B" w:rsidTr="00002B12">
        <w:trPr>
          <w:trHeight w:val="144"/>
          <w:tblCellSpacing w:w="20" w:type="nil"/>
        </w:trPr>
        <w:tc>
          <w:tcPr>
            <w:tcW w:w="13893" w:type="dxa"/>
            <w:gridSpan w:val="7"/>
            <w:tcMar>
              <w:top w:w="50" w:type="dxa"/>
              <w:left w:w="100" w:type="dxa"/>
            </w:tcMar>
            <w:vAlign w:val="center"/>
          </w:tcPr>
          <w:p w:rsidR="00002B12" w:rsidRPr="00A64DCB" w:rsidRDefault="00002B12" w:rsidP="00002B12">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t>Тема 5. Методы астрономических исследований</w:t>
            </w:r>
          </w:p>
        </w:tc>
      </w:tr>
      <w:tr w:rsidR="00D14A32" w:rsidRPr="00DC7BB6" w:rsidTr="0094265A">
        <w:trPr>
          <w:trHeight w:val="144"/>
          <w:tblCellSpacing w:w="20" w:type="nil"/>
        </w:trPr>
        <w:tc>
          <w:tcPr>
            <w:tcW w:w="825" w:type="dxa"/>
            <w:tcMar>
              <w:top w:w="50" w:type="dxa"/>
              <w:left w:w="100" w:type="dxa"/>
            </w:tcMar>
            <w:vAlign w:val="center"/>
          </w:tcPr>
          <w:p w:rsidR="00D14A32" w:rsidRDefault="00D14A32" w:rsidP="00D14A32">
            <w:pPr>
              <w:spacing w:after="0"/>
              <w:jc w:val="center"/>
              <w:rPr>
                <w:rFonts w:ascii="Times New Roman" w:hAnsi="Times New Roman"/>
                <w:color w:val="000000"/>
                <w:sz w:val="24"/>
                <w:lang w:val="ru-RU"/>
              </w:rPr>
            </w:pPr>
            <w:r>
              <w:rPr>
                <w:rFonts w:ascii="Times New Roman" w:hAnsi="Times New Roman"/>
                <w:color w:val="000000"/>
                <w:sz w:val="24"/>
                <w:lang w:val="ru-RU"/>
              </w:rPr>
              <w:t>18</w:t>
            </w:r>
          </w:p>
        </w:tc>
        <w:tc>
          <w:tcPr>
            <w:tcW w:w="983" w:type="dxa"/>
            <w:vAlign w:val="center"/>
          </w:tcPr>
          <w:p w:rsidR="00D14A32" w:rsidRDefault="000019F0" w:rsidP="00D14A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997" w:type="dxa"/>
            <w:tcMar>
              <w:top w:w="50" w:type="dxa"/>
              <w:left w:w="100" w:type="dxa"/>
            </w:tcMar>
            <w:vAlign w:val="center"/>
          </w:tcPr>
          <w:p w:rsidR="00D14A32" w:rsidRPr="00AB4BD6" w:rsidRDefault="00D14A32" w:rsidP="00D14A32">
            <w:pPr>
              <w:spacing w:after="0"/>
              <w:ind w:left="135"/>
              <w:rPr>
                <w:lang w:val="ru-RU"/>
              </w:rPr>
            </w:pPr>
            <w:r>
              <w:rPr>
                <w:rFonts w:ascii="Times New Roman" w:hAnsi="Times New Roman"/>
                <w:color w:val="000000"/>
                <w:sz w:val="24"/>
                <w:lang w:val="ru-RU"/>
              </w:rPr>
              <w:t>Типы астрономических измерений. Телескопы</w:t>
            </w:r>
          </w:p>
        </w:tc>
        <w:tc>
          <w:tcPr>
            <w:tcW w:w="834" w:type="dxa"/>
            <w:vAlign w:val="center"/>
          </w:tcPr>
          <w:p w:rsidR="00D14A32" w:rsidRPr="0032794B" w:rsidRDefault="00D14A32" w:rsidP="00D14A32">
            <w:pPr>
              <w:spacing w:after="0"/>
              <w:ind w:left="135"/>
              <w:jc w:val="center"/>
              <w:rPr>
                <w:lang w:val="ru-RU"/>
              </w:rPr>
            </w:pPr>
            <w:r>
              <w:rPr>
                <w:lang w:val="ru-RU"/>
              </w:rPr>
              <w:t>0,5</w:t>
            </w:r>
          </w:p>
        </w:tc>
        <w:tc>
          <w:tcPr>
            <w:tcW w:w="2229" w:type="dxa"/>
            <w:vAlign w:val="center"/>
          </w:tcPr>
          <w:p w:rsidR="00D14A32" w:rsidRPr="00105404" w:rsidRDefault="00D14A32" w:rsidP="00D14A32">
            <w:pPr>
              <w:spacing w:after="0"/>
              <w:ind w:left="135"/>
              <w:rPr>
                <w:lang w:val="ru-RU"/>
              </w:rPr>
            </w:pPr>
            <w:r w:rsidRPr="0010540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05404">
                <w:rPr>
                  <w:rFonts w:ascii="Times New Roman" w:hAnsi="Times New Roman"/>
                  <w:color w:val="0000FF"/>
                  <w:u w:val="single"/>
                  <w:lang w:val="ru-RU"/>
                </w:rPr>
                <w:t>://</w:t>
              </w:r>
              <w:r>
                <w:rPr>
                  <w:rFonts w:ascii="Times New Roman" w:hAnsi="Times New Roman"/>
                  <w:color w:val="0000FF"/>
                  <w:u w:val="single"/>
                </w:rPr>
                <w:t>m</w:t>
              </w:r>
              <w:r w:rsidRPr="00105404">
                <w:rPr>
                  <w:rFonts w:ascii="Times New Roman" w:hAnsi="Times New Roman"/>
                  <w:color w:val="0000FF"/>
                  <w:u w:val="single"/>
                  <w:lang w:val="ru-RU"/>
                </w:rPr>
                <w:t>.</w:t>
              </w:r>
              <w:r>
                <w:rPr>
                  <w:rFonts w:ascii="Times New Roman" w:hAnsi="Times New Roman"/>
                  <w:color w:val="0000FF"/>
                  <w:u w:val="single"/>
                </w:rPr>
                <w:t>edsoo</w:t>
              </w:r>
              <w:r w:rsidRPr="00105404">
                <w:rPr>
                  <w:rFonts w:ascii="Times New Roman" w:hAnsi="Times New Roman"/>
                  <w:color w:val="0000FF"/>
                  <w:u w:val="single"/>
                  <w:lang w:val="ru-RU"/>
                </w:rPr>
                <w:t>.</w:t>
              </w:r>
              <w:r>
                <w:rPr>
                  <w:rFonts w:ascii="Times New Roman" w:hAnsi="Times New Roman"/>
                  <w:color w:val="0000FF"/>
                  <w:u w:val="single"/>
                </w:rPr>
                <w:t>ru</w:t>
              </w:r>
              <w:r w:rsidRPr="00105404">
                <w:rPr>
                  <w:rFonts w:ascii="Times New Roman" w:hAnsi="Times New Roman"/>
                  <w:color w:val="0000FF"/>
                  <w:u w:val="single"/>
                  <w:lang w:val="ru-RU"/>
                </w:rPr>
                <w:t>/4877</w:t>
              </w:r>
              <w:r>
                <w:rPr>
                  <w:rFonts w:ascii="Times New Roman" w:hAnsi="Times New Roman"/>
                  <w:color w:val="0000FF"/>
                  <w:u w:val="single"/>
                </w:rPr>
                <w:t>aa</w:t>
              </w:r>
              <w:r w:rsidRPr="00105404">
                <w:rPr>
                  <w:rFonts w:ascii="Times New Roman" w:hAnsi="Times New Roman"/>
                  <w:color w:val="0000FF"/>
                  <w:u w:val="single"/>
                  <w:lang w:val="ru-RU"/>
                </w:rPr>
                <w:t>1</w:t>
              </w:r>
              <w:r>
                <w:rPr>
                  <w:rFonts w:ascii="Times New Roman" w:hAnsi="Times New Roman"/>
                  <w:color w:val="0000FF"/>
                  <w:u w:val="single"/>
                </w:rPr>
                <w:t>e</w:t>
              </w:r>
            </w:hyperlink>
          </w:p>
        </w:tc>
        <w:tc>
          <w:tcPr>
            <w:tcW w:w="1937" w:type="dxa"/>
            <w:tcMar>
              <w:top w:w="50" w:type="dxa"/>
              <w:left w:w="100" w:type="dxa"/>
            </w:tcMar>
            <w:vAlign w:val="center"/>
          </w:tcPr>
          <w:p w:rsidR="00D14A32" w:rsidRPr="0032794B" w:rsidRDefault="000019F0" w:rsidP="00D14A32">
            <w:pPr>
              <w:spacing w:after="0"/>
              <w:ind w:left="135"/>
              <w:jc w:val="center"/>
              <w:rPr>
                <w:lang w:val="ru-RU"/>
              </w:rPr>
            </w:pPr>
            <w:r>
              <w:rPr>
                <w:lang w:val="ru-RU"/>
              </w:rPr>
              <w:t>24.01</w:t>
            </w:r>
          </w:p>
        </w:tc>
        <w:tc>
          <w:tcPr>
            <w:tcW w:w="2088" w:type="dxa"/>
            <w:tcMar>
              <w:top w:w="50" w:type="dxa"/>
              <w:left w:w="100" w:type="dxa"/>
            </w:tcMar>
            <w:vAlign w:val="center"/>
          </w:tcPr>
          <w:p w:rsidR="00D14A32" w:rsidRPr="00602658" w:rsidRDefault="00653864" w:rsidP="00D14A32">
            <w:pPr>
              <w:spacing w:after="0"/>
              <w:ind w:left="135"/>
              <w:rPr>
                <w:lang w:val="ru-RU"/>
              </w:rPr>
            </w:pPr>
            <w:hyperlink r:id="rId40" w:history="1">
              <w:r w:rsidR="00D14A32" w:rsidRPr="00E1636A">
                <w:rPr>
                  <w:rStyle w:val="ab"/>
                  <w:rFonts w:ascii="Times New Roman" w:hAnsi="Times New Roman"/>
                  <w:sz w:val="24"/>
                  <w:szCs w:val="24"/>
                  <w:lang w:val="ru-RU"/>
                </w:rPr>
                <w:t>https://tunsh.ru</w:t>
              </w:r>
            </w:hyperlink>
            <w:r w:rsidR="00D14A32" w:rsidRPr="007B0236">
              <w:rPr>
                <w:rFonts w:ascii="Times New Roman" w:hAnsi="Times New Roman"/>
                <w:color w:val="000000"/>
                <w:sz w:val="24"/>
                <w:szCs w:val="24"/>
                <w:lang w:val="ru-RU"/>
              </w:rPr>
              <w:t xml:space="preserve"> </w:t>
            </w:r>
            <w:r w:rsidR="00D14A32">
              <w:rPr>
                <w:rFonts w:ascii="Times New Roman" w:hAnsi="Times New Roman"/>
                <w:color w:val="000000"/>
                <w:sz w:val="24"/>
                <w:szCs w:val="24"/>
                <w:lang w:val="ru-RU"/>
              </w:rPr>
              <w:t>Курс Астрономия-11 Урок 18</w:t>
            </w:r>
          </w:p>
        </w:tc>
      </w:tr>
      <w:tr w:rsidR="00D14A32" w:rsidRPr="00DC7BB6" w:rsidTr="0094265A">
        <w:trPr>
          <w:trHeight w:val="144"/>
          <w:tblCellSpacing w:w="20" w:type="nil"/>
        </w:trPr>
        <w:tc>
          <w:tcPr>
            <w:tcW w:w="825" w:type="dxa"/>
            <w:tcMar>
              <w:top w:w="50" w:type="dxa"/>
              <w:left w:w="100" w:type="dxa"/>
            </w:tcMar>
            <w:vAlign w:val="center"/>
          </w:tcPr>
          <w:p w:rsidR="00D14A32" w:rsidRDefault="00D14A32" w:rsidP="00D14A32">
            <w:pPr>
              <w:spacing w:after="0"/>
              <w:jc w:val="center"/>
              <w:rPr>
                <w:rFonts w:ascii="Times New Roman" w:hAnsi="Times New Roman"/>
                <w:color w:val="000000"/>
                <w:sz w:val="24"/>
                <w:lang w:val="ru-RU"/>
              </w:rPr>
            </w:pPr>
            <w:r>
              <w:rPr>
                <w:rFonts w:ascii="Times New Roman" w:hAnsi="Times New Roman"/>
                <w:color w:val="000000"/>
                <w:sz w:val="24"/>
                <w:lang w:val="ru-RU"/>
              </w:rPr>
              <w:t>19</w:t>
            </w:r>
          </w:p>
        </w:tc>
        <w:tc>
          <w:tcPr>
            <w:tcW w:w="983" w:type="dxa"/>
            <w:vAlign w:val="center"/>
          </w:tcPr>
          <w:p w:rsidR="00D14A32" w:rsidRDefault="000019F0" w:rsidP="00D14A32">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4997" w:type="dxa"/>
            <w:tcMar>
              <w:top w:w="50" w:type="dxa"/>
              <w:left w:w="100" w:type="dxa"/>
            </w:tcMar>
            <w:vAlign w:val="center"/>
          </w:tcPr>
          <w:p w:rsidR="00D14A32" w:rsidRPr="00AB4BD6" w:rsidRDefault="00D14A32" w:rsidP="00D14A32">
            <w:pPr>
              <w:spacing w:after="0"/>
              <w:ind w:left="135"/>
              <w:rPr>
                <w:lang w:val="ru-RU"/>
              </w:rPr>
            </w:pPr>
            <w:r>
              <w:rPr>
                <w:rFonts w:ascii="Times New Roman" w:hAnsi="Times New Roman"/>
                <w:color w:val="000000"/>
                <w:sz w:val="24"/>
                <w:lang w:val="ru-RU"/>
              </w:rPr>
              <w:t>Шкала электромагнитных волн. Внеатмосферные астрономические наблюдения. Спектральный анализ</w:t>
            </w:r>
          </w:p>
        </w:tc>
        <w:tc>
          <w:tcPr>
            <w:tcW w:w="834" w:type="dxa"/>
            <w:vAlign w:val="center"/>
          </w:tcPr>
          <w:p w:rsidR="00D14A32" w:rsidRPr="0032794B" w:rsidRDefault="00D14A32" w:rsidP="00D14A32">
            <w:pPr>
              <w:spacing w:after="0"/>
              <w:ind w:left="135"/>
              <w:jc w:val="center"/>
              <w:rPr>
                <w:lang w:val="ru-RU"/>
              </w:rPr>
            </w:pPr>
          </w:p>
        </w:tc>
        <w:tc>
          <w:tcPr>
            <w:tcW w:w="2229" w:type="dxa"/>
            <w:vAlign w:val="center"/>
          </w:tcPr>
          <w:p w:rsidR="00D14A32" w:rsidRPr="00105404" w:rsidRDefault="00D14A32" w:rsidP="00D14A32">
            <w:pPr>
              <w:spacing w:after="0"/>
              <w:ind w:left="135"/>
              <w:rPr>
                <w:lang w:val="ru-RU"/>
              </w:rPr>
            </w:pPr>
            <w:r w:rsidRPr="0010540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05404">
                <w:rPr>
                  <w:rFonts w:ascii="Times New Roman" w:hAnsi="Times New Roman"/>
                  <w:color w:val="0000FF"/>
                  <w:u w:val="single"/>
                  <w:lang w:val="ru-RU"/>
                </w:rPr>
                <w:t>://</w:t>
              </w:r>
              <w:r>
                <w:rPr>
                  <w:rFonts w:ascii="Times New Roman" w:hAnsi="Times New Roman"/>
                  <w:color w:val="0000FF"/>
                  <w:u w:val="single"/>
                </w:rPr>
                <w:t>m</w:t>
              </w:r>
              <w:r w:rsidRPr="00105404">
                <w:rPr>
                  <w:rFonts w:ascii="Times New Roman" w:hAnsi="Times New Roman"/>
                  <w:color w:val="0000FF"/>
                  <w:u w:val="single"/>
                  <w:lang w:val="ru-RU"/>
                </w:rPr>
                <w:t>.</w:t>
              </w:r>
              <w:r>
                <w:rPr>
                  <w:rFonts w:ascii="Times New Roman" w:hAnsi="Times New Roman"/>
                  <w:color w:val="0000FF"/>
                  <w:u w:val="single"/>
                </w:rPr>
                <w:t>edsoo</w:t>
              </w:r>
              <w:r w:rsidRPr="00105404">
                <w:rPr>
                  <w:rFonts w:ascii="Times New Roman" w:hAnsi="Times New Roman"/>
                  <w:color w:val="0000FF"/>
                  <w:u w:val="single"/>
                  <w:lang w:val="ru-RU"/>
                </w:rPr>
                <w:t>.</w:t>
              </w:r>
              <w:r>
                <w:rPr>
                  <w:rFonts w:ascii="Times New Roman" w:hAnsi="Times New Roman"/>
                  <w:color w:val="0000FF"/>
                  <w:u w:val="single"/>
                </w:rPr>
                <w:t>ru</w:t>
              </w:r>
              <w:r w:rsidRPr="00105404">
                <w:rPr>
                  <w:rFonts w:ascii="Times New Roman" w:hAnsi="Times New Roman"/>
                  <w:color w:val="0000FF"/>
                  <w:u w:val="single"/>
                  <w:lang w:val="ru-RU"/>
                </w:rPr>
                <w:t>/39</w:t>
              </w:r>
              <w:r>
                <w:rPr>
                  <w:rFonts w:ascii="Times New Roman" w:hAnsi="Times New Roman"/>
                  <w:color w:val="0000FF"/>
                  <w:u w:val="single"/>
                </w:rPr>
                <w:t>c</w:t>
              </w:r>
              <w:r w:rsidRPr="00105404">
                <w:rPr>
                  <w:rFonts w:ascii="Times New Roman" w:hAnsi="Times New Roman"/>
                  <w:color w:val="0000FF"/>
                  <w:u w:val="single"/>
                  <w:lang w:val="ru-RU"/>
                </w:rPr>
                <w:t>44028</w:t>
              </w:r>
            </w:hyperlink>
          </w:p>
        </w:tc>
        <w:tc>
          <w:tcPr>
            <w:tcW w:w="1937" w:type="dxa"/>
            <w:tcMar>
              <w:top w:w="50" w:type="dxa"/>
              <w:left w:w="100" w:type="dxa"/>
            </w:tcMar>
            <w:vAlign w:val="center"/>
          </w:tcPr>
          <w:p w:rsidR="00D14A32" w:rsidRPr="0032794B" w:rsidRDefault="000019F0" w:rsidP="00D14A32">
            <w:pPr>
              <w:spacing w:after="0"/>
              <w:ind w:left="135"/>
              <w:jc w:val="center"/>
              <w:rPr>
                <w:lang w:val="ru-RU"/>
              </w:rPr>
            </w:pPr>
            <w:r>
              <w:rPr>
                <w:lang w:val="ru-RU"/>
              </w:rPr>
              <w:t>31.01</w:t>
            </w:r>
          </w:p>
        </w:tc>
        <w:tc>
          <w:tcPr>
            <w:tcW w:w="2088" w:type="dxa"/>
            <w:tcMar>
              <w:top w:w="50" w:type="dxa"/>
              <w:left w:w="100" w:type="dxa"/>
            </w:tcMar>
            <w:vAlign w:val="center"/>
          </w:tcPr>
          <w:p w:rsidR="00D14A32" w:rsidRPr="00602658" w:rsidRDefault="00653864" w:rsidP="00D14A32">
            <w:pPr>
              <w:spacing w:after="0"/>
              <w:ind w:left="135"/>
              <w:rPr>
                <w:lang w:val="ru-RU"/>
              </w:rPr>
            </w:pPr>
            <w:hyperlink r:id="rId42" w:history="1">
              <w:r w:rsidR="00D14A32" w:rsidRPr="00E1636A">
                <w:rPr>
                  <w:rStyle w:val="ab"/>
                  <w:rFonts w:ascii="Times New Roman" w:hAnsi="Times New Roman"/>
                  <w:sz w:val="24"/>
                  <w:szCs w:val="24"/>
                  <w:lang w:val="ru-RU"/>
                </w:rPr>
                <w:t>https://tunsh.ru</w:t>
              </w:r>
            </w:hyperlink>
            <w:r w:rsidR="00D14A32" w:rsidRPr="007B0236">
              <w:rPr>
                <w:rFonts w:ascii="Times New Roman" w:hAnsi="Times New Roman"/>
                <w:color w:val="000000"/>
                <w:sz w:val="24"/>
                <w:szCs w:val="24"/>
                <w:lang w:val="ru-RU"/>
              </w:rPr>
              <w:t xml:space="preserve"> </w:t>
            </w:r>
            <w:r w:rsidR="00D14A32">
              <w:rPr>
                <w:rFonts w:ascii="Times New Roman" w:hAnsi="Times New Roman"/>
                <w:color w:val="000000"/>
                <w:sz w:val="24"/>
                <w:szCs w:val="24"/>
                <w:lang w:val="ru-RU"/>
              </w:rPr>
              <w:t>Курс Астрономия-11 Урок 19</w:t>
            </w:r>
          </w:p>
        </w:tc>
      </w:tr>
      <w:tr w:rsidR="00D14A32" w:rsidRPr="00DC7BB6" w:rsidTr="0094265A">
        <w:trPr>
          <w:trHeight w:val="144"/>
          <w:tblCellSpacing w:w="20" w:type="nil"/>
        </w:trPr>
        <w:tc>
          <w:tcPr>
            <w:tcW w:w="825" w:type="dxa"/>
            <w:tcMar>
              <w:top w:w="50" w:type="dxa"/>
              <w:left w:w="100" w:type="dxa"/>
            </w:tcMar>
            <w:vAlign w:val="center"/>
          </w:tcPr>
          <w:p w:rsidR="00D14A32" w:rsidRDefault="00D14A32" w:rsidP="00D14A32">
            <w:pPr>
              <w:spacing w:after="0"/>
              <w:jc w:val="center"/>
              <w:rPr>
                <w:rFonts w:ascii="Times New Roman" w:hAnsi="Times New Roman"/>
                <w:color w:val="000000"/>
                <w:sz w:val="24"/>
                <w:lang w:val="ru-RU"/>
              </w:rPr>
            </w:pPr>
            <w:r>
              <w:rPr>
                <w:rFonts w:ascii="Times New Roman" w:hAnsi="Times New Roman"/>
                <w:color w:val="000000"/>
                <w:sz w:val="24"/>
                <w:lang w:val="ru-RU"/>
              </w:rPr>
              <w:t>20</w:t>
            </w:r>
          </w:p>
        </w:tc>
        <w:tc>
          <w:tcPr>
            <w:tcW w:w="983" w:type="dxa"/>
            <w:vAlign w:val="center"/>
          </w:tcPr>
          <w:p w:rsidR="00D14A32" w:rsidRDefault="000019F0" w:rsidP="00D14A32">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4997" w:type="dxa"/>
            <w:tcMar>
              <w:top w:w="50" w:type="dxa"/>
              <w:left w:w="100" w:type="dxa"/>
            </w:tcMar>
            <w:vAlign w:val="center"/>
          </w:tcPr>
          <w:p w:rsidR="00D14A32" w:rsidRPr="00AB4BD6" w:rsidRDefault="00D14A32" w:rsidP="00D14A32">
            <w:pPr>
              <w:spacing w:after="0"/>
              <w:ind w:left="135"/>
              <w:rPr>
                <w:lang w:val="ru-RU"/>
              </w:rPr>
            </w:pPr>
            <w:r>
              <w:rPr>
                <w:rFonts w:ascii="Times New Roman" w:hAnsi="Times New Roman"/>
                <w:color w:val="000000"/>
                <w:sz w:val="24"/>
                <w:lang w:val="ru-RU"/>
              </w:rPr>
              <w:t>Контрольная работа № 2</w:t>
            </w:r>
          </w:p>
        </w:tc>
        <w:tc>
          <w:tcPr>
            <w:tcW w:w="834" w:type="dxa"/>
            <w:vAlign w:val="center"/>
          </w:tcPr>
          <w:p w:rsidR="00D14A32" w:rsidRPr="0032794B" w:rsidRDefault="00D14A32" w:rsidP="00D14A32">
            <w:pPr>
              <w:spacing w:after="0"/>
              <w:ind w:left="135"/>
              <w:jc w:val="center"/>
              <w:rPr>
                <w:lang w:val="ru-RU"/>
              </w:rPr>
            </w:pPr>
          </w:p>
        </w:tc>
        <w:tc>
          <w:tcPr>
            <w:tcW w:w="2229" w:type="dxa"/>
            <w:vAlign w:val="center"/>
          </w:tcPr>
          <w:p w:rsidR="00D14A32" w:rsidRPr="001C193A" w:rsidRDefault="00D14A32" w:rsidP="00D14A32">
            <w:pPr>
              <w:spacing w:after="0"/>
              <w:ind w:left="135"/>
              <w:rPr>
                <w:lang w:val="ru-RU"/>
              </w:rPr>
            </w:pPr>
          </w:p>
        </w:tc>
        <w:tc>
          <w:tcPr>
            <w:tcW w:w="1937" w:type="dxa"/>
            <w:tcMar>
              <w:top w:w="50" w:type="dxa"/>
              <w:left w:w="100" w:type="dxa"/>
            </w:tcMar>
            <w:vAlign w:val="center"/>
          </w:tcPr>
          <w:p w:rsidR="00D14A32" w:rsidRPr="0032794B" w:rsidRDefault="000019F0" w:rsidP="00D14A32">
            <w:pPr>
              <w:spacing w:after="0"/>
              <w:ind w:left="135"/>
              <w:jc w:val="center"/>
              <w:rPr>
                <w:lang w:val="ru-RU"/>
              </w:rPr>
            </w:pPr>
            <w:r>
              <w:rPr>
                <w:lang w:val="ru-RU"/>
              </w:rPr>
              <w:t>07.02</w:t>
            </w:r>
          </w:p>
        </w:tc>
        <w:tc>
          <w:tcPr>
            <w:tcW w:w="2088" w:type="dxa"/>
            <w:tcMar>
              <w:top w:w="50" w:type="dxa"/>
              <w:left w:w="100" w:type="dxa"/>
            </w:tcMar>
            <w:vAlign w:val="center"/>
          </w:tcPr>
          <w:p w:rsidR="00D14A32" w:rsidRPr="00602658" w:rsidRDefault="00653864" w:rsidP="00D14A32">
            <w:pPr>
              <w:spacing w:after="0"/>
              <w:ind w:left="135"/>
              <w:rPr>
                <w:lang w:val="ru-RU"/>
              </w:rPr>
            </w:pPr>
            <w:hyperlink r:id="rId43" w:history="1">
              <w:r w:rsidR="00D14A32" w:rsidRPr="00E1636A">
                <w:rPr>
                  <w:rStyle w:val="ab"/>
                  <w:rFonts w:ascii="Times New Roman" w:hAnsi="Times New Roman"/>
                  <w:sz w:val="24"/>
                  <w:szCs w:val="24"/>
                  <w:lang w:val="ru-RU"/>
                </w:rPr>
                <w:t>https://tunsh.ru</w:t>
              </w:r>
            </w:hyperlink>
            <w:r w:rsidR="00D14A32" w:rsidRPr="007B0236">
              <w:rPr>
                <w:rFonts w:ascii="Times New Roman" w:hAnsi="Times New Roman"/>
                <w:color w:val="000000"/>
                <w:sz w:val="24"/>
                <w:szCs w:val="24"/>
                <w:lang w:val="ru-RU"/>
              </w:rPr>
              <w:t xml:space="preserve"> </w:t>
            </w:r>
            <w:r w:rsidR="00D14A32">
              <w:rPr>
                <w:rFonts w:ascii="Times New Roman" w:hAnsi="Times New Roman"/>
                <w:color w:val="000000"/>
                <w:sz w:val="24"/>
                <w:szCs w:val="24"/>
                <w:lang w:val="ru-RU"/>
              </w:rPr>
              <w:t>Курс Астрономия-11 Урок 20</w:t>
            </w:r>
          </w:p>
        </w:tc>
      </w:tr>
      <w:tr w:rsidR="00D14A32" w:rsidRPr="00603B5B" w:rsidTr="00002B12">
        <w:trPr>
          <w:trHeight w:val="144"/>
          <w:tblCellSpacing w:w="20" w:type="nil"/>
        </w:trPr>
        <w:tc>
          <w:tcPr>
            <w:tcW w:w="13893" w:type="dxa"/>
            <w:gridSpan w:val="7"/>
            <w:tcMar>
              <w:top w:w="50" w:type="dxa"/>
              <w:left w:w="100" w:type="dxa"/>
            </w:tcMar>
            <w:vAlign w:val="center"/>
          </w:tcPr>
          <w:p w:rsidR="00D14A32" w:rsidRPr="00A64DCB" w:rsidRDefault="00D14A32" w:rsidP="00D14A32">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t>Тема 6. Солнце и звезды</w:t>
            </w:r>
          </w:p>
        </w:tc>
      </w:tr>
      <w:tr w:rsidR="00D14A32" w:rsidRPr="00DC7BB6" w:rsidTr="0094265A">
        <w:trPr>
          <w:trHeight w:val="144"/>
          <w:tblCellSpacing w:w="20" w:type="nil"/>
        </w:trPr>
        <w:tc>
          <w:tcPr>
            <w:tcW w:w="825" w:type="dxa"/>
            <w:tcMar>
              <w:top w:w="50" w:type="dxa"/>
              <w:left w:w="100" w:type="dxa"/>
            </w:tcMar>
            <w:vAlign w:val="center"/>
          </w:tcPr>
          <w:p w:rsidR="00D14A32" w:rsidRDefault="00D14A32" w:rsidP="00D14A32">
            <w:pPr>
              <w:spacing w:after="0"/>
              <w:jc w:val="center"/>
              <w:rPr>
                <w:rFonts w:ascii="Times New Roman" w:hAnsi="Times New Roman"/>
                <w:color w:val="000000"/>
                <w:sz w:val="24"/>
                <w:lang w:val="ru-RU"/>
              </w:rPr>
            </w:pPr>
            <w:r>
              <w:rPr>
                <w:rFonts w:ascii="Times New Roman" w:hAnsi="Times New Roman"/>
                <w:color w:val="000000"/>
                <w:sz w:val="24"/>
                <w:lang w:val="ru-RU"/>
              </w:rPr>
              <w:t>21</w:t>
            </w:r>
          </w:p>
        </w:tc>
        <w:tc>
          <w:tcPr>
            <w:tcW w:w="983" w:type="dxa"/>
            <w:vAlign w:val="center"/>
          </w:tcPr>
          <w:p w:rsidR="00D14A32" w:rsidRDefault="000019F0" w:rsidP="00D14A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997" w:type="dxa"/>
            <w:tcMar>
              <w:top w:w="50" w:type="dxa"/>
              <w:left w:w="100" w:type="dxa"/>
            </w:tcMar>
            <w:vAlign w:val="center"/>
          </w:tcPr>
          <w:p w:rsidR="00D14A32" w:rsidRPr="00326F55" w:rsidRDefault="00D14A32" w:rsidP="00D14A32">
            <w:pPr>
              <w:spacing w:after="0"/>
              <w:ind w:left="135"/>
              <w:rPr>
                <w:lang w:val="ru-RU"/>
              </w:rPr>
            </w:pPr>
            <w:r>
              <w:rPr>
                <w:rFonts w:ascii="Times New Roman" w:hAnsi="Times New Roman"/>
                <w:color w:val="000000"/>
                <w:sz w:val="24"/>
                <w:lang w:val="ru-RU"/>
              </w:rPr>
              <w:t>Солнце как звезда. Атмосфера Солнца и солнечный ветер</w:t>
            </w:r>
          </w:p>
        </w:tc>
        <w:tc>
          <w:tcPr>
            <w:tcW w:w="834" w:type="dxa"/>
            <w:vAlign w:val="center"/>
          </w:tcPr>
          <w:p w:rsidR="00D14A32" w:rsidRPr="0032794B" w:rsidRDefault="00D14A32" w:rsidP="00D14A32">
            <w:pPr>
              <w:spacing w:after="0"/>
              <w:ind w:left="135"/>
              <w:jc w:val="center"/>
              <w:rPr>
                <w:lang w:val="ru-RU"/>
              </w:rPr>
            </w:pPr>
          </w:p>
        </w:tc>
        <w:tc>
          <w:tcPr>
            <w:tcW w:w="2229" w:type="dxa"/>
            <w:vAlign w:val="center"/>
          </w:tcPr>
          <w:p w:rsidR="00D14A32" w:rsidRPr="00105404" w:rsidRDefault="00D14A32" w:rsidP="00D14A32">
            <w:pPr>
              <w:spacing w:after="0"/>
              <w:ind w:left="135"/>
              <w:rPr>
                <w:lang w:val="ru-RU"/>
              </w:rPr>
            </w:pPr>
            <w:r w:rsidRPr="0010540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05404">
                <w:rPr>
                  <w:rFonts w:ascii="Times New Roman" w:hAnsi="Times New Roman"/>
                  <w:color w:val="0000FF"/>
                  <w:u w:val="single"/>
                  <w:lang w:val="ru-RU"/>
                </w:rPr>
                <w:t>://</w:t>
              </w:r>
              <w:r>
                <w:rPr>
                  <w:rFonts w:ascii="Times New Roman" w:hAnsi="Times New Roman"/>
                  <w:color w:val="0000FF"/>
                  <w:u w:val="single"/>
                </w:rPr>
                <w:t>m</w:t>
              </w:r>
              <w:r w:rsidRPr="00105404">
                <w:rPr>
                  <w:rFonts w:ascii="Times New Roman" w:hAnsi="Times New Roman"/>
                  <w:color w:val="0000FF"/>
                  <w:u w:val="single"/>
                  <w:lang w:val="ru-RU"/>
                </w:rPr>
                <w:t>.</w:t>
              </w:r>
              <w:r>
                <w:rPr>
                  <w:rFonts w:ascii="Times New Roman" w:hAnsi="Times New Roman"/>
                  <w:color w:val="0000FF"/>
                  <w:u w:val="single"/>
                </w:rPr>
                <w:t>edsoo</w:t>
              </w:r>
              <w:r w:rsidRPr="00105404">
                <w:rPr>
                  <w:rFonts w:ascii="Times New Roman" w:hAnsi="Times New Roman"/>
                  <w:color w:val="0000FF"/>
                  <w:u w:val="single"/>
                  <w:lang w:val="ru-RU"/>
                </w:rPr>
                <w:t>.</w:t>
              </w:r>
              <w:r>
                <w:rPr>
                  <w:rFonts w:ascii="Times New Roman" w:hAnsi="Times New Roman"/>
                  <w:color w:val="0000FF"/>
                  <w:u w:val="single"/>
                </w:rPr>
                <w:t>ru</w:t>
              </w:r>
              <w:r w:rsidRPr="00105404">
                <w:rPr>
                  <w:rFonts w:ascii="Times New Roman" w:hAnsi="Times New Roman"/>
                  <w:color w:val="0000FF"/>
                  <w:u w:val="single"/>
                  <w:lang w:val="ru-RU"/>
                </w:rPr>
                <w:t>/22748</w:t>
              </w:r>
              <w:r>
                <w:rPr>
                  <w:rFonts w:ascii="Times New Roman" w:hAnsi="Times New Roman"/>
                  <w:color w:val="0000FF"/>
                  <w:u w:val="single"/>
                </w:rPr>
                <w:t>eb</w:t>
              </w:r>
              <w:r w:rsidRPr="00105404">
                <w:rPr>
                  <w:rFonts w:ascii="Times New Roman" w:hAnsi="Times New Roman"/>
                  <w:color w:val="0000FF"/>
                  <w:u w:val="single"/>
                  <w:lang w:val="ru-RU"/>
                </w:rPr>
                <w:t>4</w:t>
              </w:r>
            </w:hyperlink>
          </w:p>
        </w:tc>
        <w:tc>
          <w:tcPr>
            <w:tcW w:w="1937" w:type="dxa"/>
            <w:tcMar>
              <w:top w:w="50" w:type="dxa"/>
              <w:left w:w="100" w:type="dxa"/>
            </w:tcMar>
            <w:vAlign w:val="center"/>
          </w:tcPr>
          <w:p w:rsidR="00D14A32" w:rsidRPr="0032794B" w:rsidRDefault="000019F0" w:rsidP="00D14A32">
            <w:pPr>
              <w:spacing w:after="0"/>
              <w:ind w:left="135"/>
              <w:jc w:val="center"/>
              <w:rPr>
                <w:lang w:val="ru-RU"/>
              </w:rPr>
            </w:pPr>
            <w:r>
              <w:rPr>
                <w:lang w:val="ru-RU"/>
              </w:rPr>
              <w:t>14.02</w:t>
            </w:r>
          </w:p>
        </w:tc>
        <w:tc>
          <w:tcPr>
            <w:tcW w:w="2088" w:type="dxa"/>
            <w:tcMar>
              <w:top w:w="50" w:type="dxa"/>
              <w:left w:w="100" w:type="dxa"/>
            </w:tcMar>
            <w:vAlign w:val="center"/>
          </w:tcPr>
          <w:p w:rsidR="00D14A32" w:rsidRPr="00602658" w:rsidRDefault="00653864" w:rsidP="00D14A32">
            <w:pPr>
              <w:spacing w:after="0"/>
              <w:ind w:left="135"/>
              <w:rPr>
                <w:lang w:val="ru-RU"/>
              </w:rPr>
            </w:pPr>
            <w:hyperlink r:id="rId45" w:history="1">
              <w:r w:rsidR="00D14A32" w:rsidRPr="00E1636A">
                <w:rPr>
                  <w:rStyle w:val="ab"/>
                  <w:rFonts w:ascii="Times New Roman" w:hAnsi="Times New Roman"/>
                  <w:sz w:val="24"/>
                  <w:szCs w:val="24"/>
                  <w:lang w:val="ru-RU"/>
                </w:rPr>
                <w:t>https://tunsh.ru</w:t>
              </w:r>
            </w:hyperlink>
            <w:r w:rsidR="00D14A32" w:rsidRPr="007B0236">
              <w:rPr>
                <w:rFonts w:ascii="Times New Roman" w:hAnsi="Times New Roman"/>
                <w:color w:val="000000"/>
                <w:sz w:val="24"/>
                <w:szCs w:val="24"/>
                <w:lang w:val="ru-RU"/>
              </w:rPr>
              <w:t xml:space="preserve"> </w:t>
            </w:r>
            <w:r w:rsidR="00D14A32">
              <w:rPr>
                <w:rFonts w:ascii="Times New Roman" w:hAnsi="Times New Roman"/>
                <w:color w:val="000000"/>
                <w:sz w:val="24"/>
                <w:szCs w:val="24"/>
                <w:lang w:val="ru-RU"/>
              </w:rPr>
              <w:t>Курс Астрономия-11 Урок 21</w:t>
            </w:r>
          </w:p>
        </w:tc>
      </w:tr>
      <w:tr w:rsidR="00D14A32" w:rsidRPr="00DC7BB6" w:rsidTr="0094265A">
        <w:trPr>
          <w:trHeight w:val="144"/>
          <w:tblCellSpacing w:w="20" w:type="nil"/>
        </w:trPr>
        <w:tc>
          <w:tcPr>
            <w:tcW w:w="825" w:type="dxa"/>
            <w:tcMar>
              <w:top w:w="50" w:type="dxa"/>
              <w:left w:w="100" w:type="dxa"/>
            </w:tcMar>
            <w:vAlign w:val="center"/>
          </w:tcPr>
          <w:p w:rsidR="00D14A32" w:rsidRDefault="00D14A32" w:rsidP="00D14A32">
            <w:pPr>
              <w:spacing w:after="0"/>
              <w:jc w:val="center"/>
              <w:rPr>
                <w:rFonts w:ascii="Times New Roman" w:hAnsi="Times New Roman"/>
                <w:color w:val="000000"/>
                <w:sz w:val="24"/>
                <w:lang w:val="ru-RU"/>
              </w:rPr>
            </w:pPr>
            <w:r>
              <w:rPr>
                <w:rFonts w:ascii="Times New Roman" w:hAnsi="Times New Roman"/>
                <w:color w:val="000000"/>
                <w:sz w:val="24"/>
                <w:lang w:val="ru-RU"/>
              </w:rPr>
              <w:t>22</w:t>
            </w:r>
          </w:p>
        </w:tc>
        <w:tc>
          <w:tcPr>
            <w:tcW w:w="983" w:type="dxa"/>
            <w:vAlign w:val="center"/>
          </w:tcPr>
          <w:p w:rsidR="00D14A32" w:rsidRDefault="000019F0" w:rsidP="00D14A32">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4997" w:type="dxa"/>
            <w:tcMar>
              <w:top w:w="50" w:type="dxa"/>
              <w:left w:w="100" w:type="dxa"/>
            </w:tcMar>
            <w:vAlign w:val="center"/>
          </w:tcPr>
          <w:p w:rsidR="00D14A32" w:rsidRDefault="00D14A32" w:rsidP="00D14A32">
            <w:pPr>
              <w:spacing w:after="0"/>
              <w:ind w:left="135"/>
            </w:pPr>
            <w:r>
              <w:rPr>
                <w:rFonts w:ascii="Times New Roman" w:hAnsi="Times New Roman"/>
                <w:color w:val="000000"/>
                <w:sz w:val="24"/>
                <w:lang w:val="ru-RU"/>
              </w:rPr>
              <w:t>Солнечная активность</w:t>
            </w:r>
          </w:p>
        </w:tc>
        <w:tc>
          <w:tcPr>
            <w:tcW w:w="834" w:type="dxa"/>
            <w:vAlign w:val="center"/>
          </w:tcPr>
          <w:p w:rsidR="00D14A32" w:rsidRPr="0032794B" w:rsidRDefault="00D14A32" w:rsidP="00D14A32">
            <w:pPr>
              <w:spacing w:after="0"/>
              <w:ind w:left="135"/>
              <w:jc w:val="center"/>
              <w:rPr>
                <w:lang w:val="ru-RU"/>
              </w:rPr>
            </w:pPr>
            <w:r>
              <w:rPr>
                <w:lang w:val="ru-RU"/>
              </w:rPr>
              <w:t>0,5</w:t>
            </w:r>
          </w:p>
        </w:tc>
        <w:tc>
          <w:tcPr>
            <w:tcW w:w="2229" w:type="dxa"/>
            <w:vAlign w:val="center"/>
          </w:tcPr>
          <w:p w:rsidR="00D14A32" w:rsidRPr="00105404" w:rsidRDefault="00D14A32" w:rsidP="00D14A32">
            <w:pPr>
              <w:spacing w:after="0"/>
              <w:ind w:left="135"/>
              <w:rPr>
                <w:lang w:val="ru-RU"/>
              </w:rPr>
            </w:pPr>
            <w:r w:rsidRPr="0010540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05404">
                <w:rPr>
                  <w:rFonts w:ascii="Times New Roman" w:hAnsi="Times New Roman"/>
                  <w:color w:val="0000FF"/>
                  <w:u w:val="single"/>
                  <w:lang w:val="ru-RU"/>
                </w:rPr>
                <w:t>://</w:t>
              </w:r>
              <w:r>
                <w:rPr>
                  <w:rFonts w:ascii="Times New Roman" w:hAnsi="Times New Roman"/>
                  <w:color w:val="0000FF"/>
                  <w:u w:val="single"/>
                </w:rPr>
                <w:t>m</w:t>
              </w:r>
              <w:r w:rsidRPr="00105404">
                <w:rPr>
                  <w:rFonts w:ascii="Times New Roman" w:hAnsi="Times New Roman"/>
                  <w:color w:val="0000FF"/>
                  <w:u w:val="single"/>
                  <w:lang w:val="ru-RU"/>
                </w:rPr>
                <w:t>.</w:t>
              </w:r>
              <w:r>
                <w:rPr>
                  <w:rFonts w:ascii="Times New Roman" w:hAnsi="Times New Roman"/>
                  <w:color w:val="0000FF"/>
                  <w:u w:val="single"/>
                </w:rPr>
                <w:t>edsoo</w:t>
              </w:r>
              <w:r w:rsidRPr="00105404">
                <w:rPr>
                  <w:rFonts w:ascii="Times New Roman" w:hAnsi="Times New Roman"/>
                  <w:color w:val="0000FF"/>
                  <w:u w:val="single"/>
                  <w:lang w:val="ru-RU"/>
                </w:rPr>
                <w:t>.</w:t>
              </w:r>
              <w:r>
                <w:rPr>
                  <w:rFonts w:ascii="Times New Roman" w:hAnsi="Times New Roman"/>
                  <w:color w:val="0000FF"/>
                  <w:u w:val="single"/>
                </w:rPr>
                <w:t>ru</w:t>
              </w:r>
              <w:r w:rsidRPr="00105404">
                <w:rPr>
                  <w:rFonts w:ascii="Times New Roman" w:hAnsi="Times New Roman"/>
                  <w:color w:val="0000FF"/>
                  <w:u w:val="single"/>
                  <w:lang w:val="ru-RU"/>
                </w:rPr>
                <w:t>/22748</w:t>
              </w:r>
              <w:r>
                <w:rPr>
                  <w:rFonts w:ascii="Times New Roman" w:hAnsi="Times New Roman"/>
                  <w:color w:val="0000FF"/>
                  <w:u w:val="single"/>
                </w:rPr>
                <w:t>eb</w:t>
              </w:r>
              <w:r w:rsidRPr="00105404">
                <w:rPr>
                  <w:rFonts w:ascii="Times New Roman" w:hAnsi="Times New Roman"/>
                  <w:color w:val="0000FF"/>
                  <w:u w:val="single"/>
                  <w:lang w:val="ru-RU"/>
                </w:rPr>
                <w:t>4</w:t>
              </w:r>
            </w:hyperlink>
          </w:p>
        </w:tc>
        <w:tc>
          <w:tcPr>
            <w:tcW w:w="1937" w:type="dxa"/>
            <w:tcMar>
              <w:top w:w="50" w:type="dxa"/>
              <w:left w:w="100" w:type="dxa"/>
            </w:tcMar>
            <w:vAlign w:val="center"/>
          </w:tcPr>
          <w:p w:rsidR="00D14A32" w:rsidRPr="0032794B" w:rsidRDefault="000019F0" w:rsidP="00D14A32">
            <w:pPr>
              <w:spacing w:after="0"/>
              <w:ind w:left="135"/>
              <w:jc w:val="center"/>
              <w:rPr>
                <w:lang w:val="ru-RU"/>
              </w:rPr>
            </w:pPr>
            <w:r>
              <w:rPr>
                <w:lang w:val="ru-RU"/>
              </w:rPr>
              <w:t>21.02</w:t>
            </w:r>
          </w:p>
        </w:tc>
        <w:tc>
          <w:tcPr>
            <w:tcW w:w="2088" w:type="dxa"/>
            <w:tcMar>
              <w:top w:w="50" w:type="dxa"/>
              <w:left w:w="100" w:type="dxa"/>
            </w:tcMar>
            <w:vAlign w:val="center"/>
          </w:tcPr>
          <w:p w:rsidR="00D14A32" w:rsidRPr="00602658" w:rsidRDefault="00653864" w:rsidP="00D14A32">
            <w:pPr>
              <w:spacing w:after="0"/>
              <w:ind w:left="135"/>
              <w:rPr>
                <w:lang w:val="ru-RU"/>
              </w:rPr>
            </w:pPr>
            <w:hyperlink r:id="rId47" w:history="1">
              <w:r w:rsidR="00D14A32" w:rsidRPr="00E1636A">
                <w:rPr>
                  <w:rStyle w:val="ab"/>
                  <w:rFonts w:ascii="Times New Roman" w:hAnsi="Times New Roman"/>
                  <w:sz w:val="24"/>
                  <w:szCs w:val="24"/>
                  <w:lang w:val="ru-RU"/>
                </w:rPr>
                <w:t>https://tunsh.ru</w:t>
              </w:r>
            </w:hyperlink>
            <w:r w:rsidR="00D14A32" w:rsidRPr="007B0236">
              <w:rPr>
                <w:rFonts w:ascii="Times New Roman" w:hAnsi="Times New Roman"/>
                <w:color w:val="000000"/>
                <w:sz w:val="24"/>
                <w:szCs w:val="24"/>
                <w:lang w:val="ru-RU"/>
              </w:rPr>
              <w:t xml:space="preserve"> </w:t>
            </w:r>
            <w:r w:rsidR="00D14A32">
              <w:rPr>
                <w:rFonts w:ascii="Times New Roman" w:hAnsi="Times New Roman"/>
                <w:color w:val="000000"/>
                <w:sz w:val="24"/>
                <w:szCs w:val="24"/>
                <w:lang w:val="ru-RU"/>
              </w:rPr>
              <w:t>Курс Астрономия-11  Урок 22</w:t>
            </w:r>
          </w:p>
        </w:tc>
      </w:tr>
      <w:tr w:rsidR="00D14A32" w:rsidRPr="00DC7BB6" w:rsidTr="0094265A">
        <w:trPr>
          <w:trHeight w:val="144"/>
          <w:tblCellSpacing w:w="20" w:type="nil"/>
        </w:trPr>
        <w:tc>
          <w:tcPr>
            <w:tcW w:w="825" w:type="dxa"/>
            <w:tcMar>
              <w:top w:w="50" w:type="dxa"/>
              <w:left w:w="100" w:type="dxa"/>
            </w:tcMar>
            <w:vAlign w:val="center"/>
          </w:tcPr>
          <w:p w:rsidR="00D14A32" w:rsidRDefault="00D14A32" w:rsidP="00D14A32">
            <w:pPr>
              <w:spacing w:after="0"/>
              <w:jc w:val="center"/>
              <w:rPr>
                <w:rFonts w:ascii="Times New Roman" w:hAnsi="Times New Roman"/>
                <w:color w:val="000000"/>
                <w:sz w:val="24"/>
                <w:lang w:val="ru-RU"/>
              </w:rPr>
            </w:pPr>
            <w:r>
              <w:rPr>
                <w:rFonts w:ascii="Times New Roman" w:hAnsi="Times New Roman"/>
                <w:color w:val="000000"/>
                <w:sz w:val="24"/>
                <w:lang w:val="ru-RU"/>
              </w:rPr>
              <w:t>23</w:t>
            </w:r>
          </w:p>
        </w:tc>
        <w:tc>
          <w:tcPr>
            <w:tcW w:w="983" w:type="dxa"/>
            <w:vAlign w:val="center"/>
          </w:tcPr>
          <w:p w:rsidR="00D14A32" w:rsidRDefault="000019F0" w:rsidP="00D14A32">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4997" w:type="dxa"/>
            <w:tcMar>
              <w:top w:w="50" w:type="dxa"/>
              <w:left w:w="100" w:type="dxa"/>
            </w:tcMar>
            <w:vAlign w:val="center"/>
          </w:tcPr>
          <w:p w:rsidR="00D14A32" w:rsidRPr="00326F55" w:rsidRDefault="00D14A32" w:rsidP="00D14A32">
            <w:pPr>
              <w:spacing w:after="0"/>
              <w:ind w:left="135"/>
              <w:rPr>
                <w:lang w:val="ru-RU"/>
              </w:rPr>
            </w:pPr>
            <w:r>
              <w:rPr>
                <w:rFonts w:ascii="Times New Roman" w:hAnsi="Times New Roman"/>
                <w:color w:val="000000"/>
                <w:sz w:val="24"/>
                <w:lang w:val="ru-RU"/>
              </w:rPr>
              <w:t>Звезды как газовые шары. Состав, физические свойства и строение звезд. Источники энергии Солнца и звезд</w:t>
            </w:r>
          </w:p>
        </w:tc>
        <w:tc>
          <w:tcPr>
            <w:tcW w:w="834" w:type="dxa"/>
            <w:vAlign w:val="center"/>
          </w:tcPr>
          <w:p w:rsidR="00D14A32" w:rsidRPr="0032794B" w:rsidRDefault="00D14A32" w:rsidP="00D14A32">
            <w:pPr>
              <w:spacing w:after="0"/>
              <w:ind w:left="135"/>
              <w:jc w:val="center"/>
              <w:rPr>
                <w:lang w:val="ru-RU"/>
              </w:rPr>
            </w:pPr>
          </w:p>
        </w:tc>
        <w:tc>
          <w:tcPr>
            <w:tcW w:w="2229" w:type="dxa"/>
            <w:vAlign w:val="center"/>
          </w:tcPr>
          <w:p w:rsidR="00D14A32" w:rsidRPr="00105404" w:rsidRDefault="00D14A32" w:rsidP="00D14A32">
            <w:pPr>
              <w:spacing w:after="0"/>
              <w:ind w:left="135"/>
              <w:rPr>
                <w:lang w:val="ru-RU"/>
              </w:rPr>
            </w:pPr>
            <w:r w:rsidRPr="0010540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05404">
                <w:rPr>
                  <w:rFonts w:ascii="Times New Roman" w:hAnsi="Times New Roman"/>
                  <w:color w:val="0000FF"/>
                  <w:u w:val="single"/>
                  <w:lang w:val="ru-RU"/>
                </w:rPr>
                <w:t>://</w:t>
              </w:r>
              <w:r>
                <w:rPr>
                  <w:rFonts w:ascii="Times New Roman" w:hAnsi="Times New Roman"/>
                  <w:color w:val="0000FF"/>
                  <w:u w:val="single"/>
                </w:rPr>
                <w:t>m</w:t>
              </w:r>
              <w:r w:rsidRPr="00105404">
                <w:rPr>
                  <w:rFonts w:ascii="Times New Roman" w:hAnsi="Times New Roman"/>
                  <w:color w:val="0000FF"/>
                  <w:u w:val="single"/>
                  <w:lang w:val="ru-RU"/>
                </w:rPr>
                <w:t>.</w:t>
              </w:r>
              <w:r>
                <w:rPr>
                  <w:rFonts w:ascii="Times New Roman" w:hAnsi="Times New Roman"/>
                  <w:color w:val="0000FF"/>
                  <w:u w:val="single"/>
                </w:rPr>
                <w:t>edsoo</w:t>
              </w:r>
              <w:r w:rsidRPr="00105404">
                <w:rPr>
                  <w:rFonts w:ascii="Times New Roman" w:hAnsi="Times New Roman"/>
                  <w:color w:val="0000FF"/>
                  <w:u w:val="single"/>
                  <w:lang w:val="ru-RU"/>
                </w:rPr>
                <w:t>.</w:t>
              </w:r>
              <w:r>
                <w:rPr>
                  <w:rFonts w:ascii="Times New Roman" w:hAnsi="Times New Roman"/>
                  <w:color w:val="0000FF"/>
                  <w:u w:val="single"/>
                </w:rPr>
                <w:t>ru</w:t>
              </w:r>
              <w:r w:rsidRPr="00105404">
                <w:rPr>
                  <w:rFonts w:ascii="Times New Roman" w:hAnsi="Times New Roman"/>
                  <w:color w:val="0000FF"/>
                  <w:u w:val="single"/>
                  <w:lang w:val="ru-RU"/>
                </w:rPr>
                <w:t>/22748</w:t>
              </w:r>
              <w:r>
                <w:rPr>
                  <w:rFonts w:ascii="Times New Roman" w:hAnsi="Times New Roman"/>
                  <w:color w:val="0000FF"/>
                  <w:u w:val="single"/>
                </w:rPr>
                <w:t>eb</w:t>
              </w:r>
              <w:r w:rsidRPr="00105404">
                <w:rPr>
                  <w:rFonts w:ascii="Times New Roman" w:hAnsi="Times New Roman"/>
                  <w:color w:val="0000FF"/>
                  <w:u w:val="single"/>
                  <w:lang w:val="ru-RU"/>
                </w:rPr>
                <w:t>4</w:t>
              </w:r>
            </w:hyperlink>
          </w:p>
        </w:tc>
        <w:tc>
          <w:tcPr>
            <w:tcW w:w="1937" w:type="dxa"/>
            <w:tcMar>
              <w:top w:w="50" w:type="dxa"/>
              <w:left w:w="100" w:type="dxa"/>
            </w:tcMar>
            <w:vAlign w:val="center"/>
          </w:tcPr>
          <w:p w:rsidR="00D14A32" w:rsidRPr="0032794B" w:rsidRDefault="000019F0" w:rsidP="00D14A32">
            <w:pPr>
              <w:spacing w:after="0"/>
              <w:ind w:left="135"/>
              <w:jc w:val="center"/>
              <w:rPr>
                <w:lang w:val="ru-RU"/>
              </w:rPr>
            </w:pPr>
            <w:r>
              <w:rPr>
                <w:lang w:val="ru-RU"/>
              </w:rPr>
              <w:t>28.02</w:t>
            </w:r>
          </w:p>
        </w:tc>
        <w:tc>
          <w:tcPr>
            <w:tcW w:w="2088" w:type="dxa"/>
            <w:tcMar>
              <w:top w:w="50" w:type="dxa"/>
              <w:left w:w="100" w:type="dxa"/>
            </w:tcMar>
            <w:vAlign w:val="center"/>
          </w:tcPr>
          <w:p w:rsidR="00D14A32" w:rsidRPr="00602658" w:rsidRDefault="00653864" w:rsidP="00D14A32">
            <w:pPr>
              <w:spacing w:after="0"/>
              <w:ind w:left="135"/>
              <w:rPr>
                <w:lang w:val="ru-RU"/>
              </w:rPr>
            </w:pPr>
            <w:hyperlink r:id="rId49" w:history="1">
              <w:r w:rsidR="00D14A32" w:rsidRPr="00E1636A">
                <w:rPr>
                  <w:rStyle w:val="ab"/>
                  <w:rFonts w:ascii="Times New Roman" w:hAnsi="Times New Roman"/>
                  <w:sz w:val="24"/>
                  <w:szCs w:val="24"/>
                  <w:lang w:val="ru-RU"/>
                </w:rPr>
                <w:t>https://tunsh.ru</w:t>
              </w:r>
            </w:hyperlink>
            <w:r w:rsidR="00D14A32" w:rsidRPr="007B0236">
              <w:rPr>
                <w:rFonts w:ascii="Times New Roman" w:hAnsi="Times New Roman"/>
                <w:color w:val="000000"/>
                <w:sz w:val="24"/>
                <w:szCs w:val="24"/>
                <w:lang w:val="ru-RU"/>
              </w:rPr>
              <w:t xml:space="preserve"> </w:t>
            </w:r>
            <w:r w:rsidR="00D14A32">
              <w:rPr>
                <w:rFonts w:ascii="Times New Roman" w:hAnsi="Times New Roman"/>
                <w:color w:val="000000"/>
                <w:sz w:val="24"/>
                <w:szCs w:val="24"/>
                <w:lang w:val="ru-RU"/>
              </w:rPr>
              <w:t xml:space="preserve">Курс Астрономия-11 Урок 23 </w:t>
            </w:r>
          </w:p>
        </w:tc>
      </w:tr>
      <w:tr w:rsidR="00D14A32" w:rsidRPr="00DC7BB6" w:rsidTr="0094265A">
        <w:trPr>
          <w:trHeight w:val="144"/>
          <w:tblCellSpacing w:w="20" w:type="nil"/>
        </w:trPr>
        <w:tc>
          <w:tcPr>
            <w:tcW w:w="825" w:type="dxa"/>
            <w:tcMar>
              <w:top w:w="50" w:type="dxa"/>
              <w:left w:w="100" w:type="dxa"/>
            </w:tcMar>
            <w:vAlign w:val="center"/>
          </w:tcPr>
          <w:p w:rsidR="00D14A32" w:rsidRDefault="00D14A32" w:rsidP="00D14A32">
            <w:pPr>
              <w:spacing w:after="0"/>
              <w:jc w:val="center"/>
              <w:rPr>
                <w:rFonts w:ascii="Times New Roman" w:hAnsi="Times New Roman"/>
                <w:color w:val="000000"/>
                <w:sz w:val="24"/>
                <w:lang w:val="ru-RU"/>
              </w:rPr>
            </w:pPr>
            <w:r>
              <w:rPr>
                <w:rFonts w:ascii="Times New Roman" w:hAnsi="Times New Roman"/>
                <w:color w:val="000000"/>
                <w:sz w:val="24"/>
                <w:lang w:val="ru-RU"/>
              </w:rPr>
              <w:t>24</w:t>
            </w:r>
          </w:p>
        </w:tc>
        <w:tc>
          <w:tcPr>
            <w:tcW w:w="983" w:type="dxa"/>
            <w:vAlign w:val="center"/>
          </w:tcPr>
          <w:p w:rsidR="00D14A32" w:rsidRDefault="000019F0" w:rsidP="00D14A32">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4997" w:type="dxa"/>
            <w:tcMar>
              <w:top w:w="50" w:type="dxa"/>
              <w:left w:w="100" w:type="dxa"/>
            </w:tcMar>
            <w:vAlign w:val="center"/>
          </w:tcPr>
          <w:p w:rsidR="00D14A32" w:rsidRPr="00326F55" w:rsidRDefault="00D14A32" w:rsidP="00D14A32">
            <w:pPr>
              <w:spacing w:after="0"/>
              <w:ind w:left="135"/>
              <w:rPr>
                <w:lang w:val="ru-RU"/>
              </w:rPr>
            </w:pPr>
            <w:r>
              <w:rPr>
                <w:rFonts w:ascii="Times New Roman" w:hAnsi="Times New Roman"/>
                <w:color w:val="000000"/>
                <w:sz w:val="24"/>
                <w:lang w:val="ru-RU"/>
              </w:rPr>
              <w:t>Эволюция Солнца и звезд и конечные стадии эволюции</w:t>
            </w:r>
          </w:p>
        </w:tc>
        <w:tc>
          <w:tcPr>
            <w:tcW w:w="834" w:type="dxa"/>
            <w:vAlign w:val="center"/>
          </w:tcPr>
          <w:p w:rsidR="00D14A32" w:rsidRPr="0032794B" w:rsidRDefault="00D14A32" w:rsidP="00D14A32">
            <w:pPr>
              <w:spacing w:after="0"/>
              <w:ind w:left="135"/>
              <w:jc w:val="center"/>
              <w:rPr>
                <w:lang w:val="ru-RU"/>
              </w:rPr>
            </w:pPr>
          </w:p>
        </w:tc>
        <w:tc>
          <w:tcPr>
            <w:tcW w:w="2229" w:type="dxa"/>
            <w:vAlign w:val="center"/>
          </w:tcPr>
          <w:p w:rsidR="00D14A32" w:rsidRDefault="00D14A32" w:rsidP="00D14A32">
            <w:pPr>
              <w:spacing w:after="0"/>
              <w:ind w:left="135"/>
              <w:rPr>
                <w:rFonts w:ascii="Times New Roman" w:hAnsi="Times New Roman"/>
                <w:color w:val="0000FF"/>
                <w:u w:val="single"/>
                <w:lang w:val="ru-RU"/>
              </w:rPr>
            </w:pPr>
            <w:r w:rsidRPr="0010540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05404">
                <w:rPr>
                  <w:rFonts w:ascii="Times New Roman" w:hAnsi="Times New Roman"/>
                  <w:color w:val="0000FF"/>
                  <w:u w:val="single"/>
                  <w:lang w:val="ru-RU"/>
                </w:rPr>
                <w:t>://</w:t>
              </w:r>
              <w:r>
                <w:rPr>
                  <w:rFonts w:ascii="Times New Roman" w:hAnsi="Times New Roman"/>
                  <w:color w:val="0000FF"/>
                  <w:u w:val="single"/>
                </w:rPr>
                <w:t>m</w:t>
              </w:r>
              <w:r w:rsidRPr="00105404">
                <w:rPr>
                  <w:rFonts w:ascii="Times New Roman" w:hAnsi="Times New Roman"/>
                  <w:color w:val="0000FF"/>
                  <w:u w:val="single"/>
                  <w:lang w:val="ru-RU"/>
                </w:rPr>
                <w:t>.</w:t>
              </w:r>
              <w:r>
                <w:rPr>
                  <w:rFonts w:ascii="Times New Roman" w:hAnsi="Times New Roman"/>
                  <w:color w:val="0000FF"/>
                  <w:u w:val="single"/>
                </w:rPr>
                <w:t>edsoo</w:t>
              </w:r>
              <w:r w:rsidRPr="00105404">
                <w:rPr>
                  <w:rFonts w:ascii="Times New Roman" w:hAnsi="Times New Roman"/>
                  <w:color w:val="0000FF"/>
                  <w:u w:val="single"/>
                  <w:lang w:val="ru-RU"/>
                </w:rPr>
                <w:t>.</w:t>
              </w:r>
              <w:r>
                <w:rPr>
                  <w:rFonts w:ascii="Times New Roman" w:hAnsi="Times New Roman"/>
                  <w:color w:val="0000FF"/>
                  <w:u w:val="single"/>
                </w:rPr>
                <w:t>ru</w:t>
              </w:r>
              <w:r w:rsidRPr="00105404">
                <w:rPr>
                  <w:rFonts w:ascii="Times New Roman" w:hAnsi="Times New Roman"/>
                  <w:color w:val="0000FF"/>
                  <w:u w:val="single"/>
                  <w:lang w:val="ru-RU"/>
                </w:rPr>
                <w:t>/42169944</w:t>
              </w:r>
            </w:hyperlink>
          </w:p>
          <w:p w:rsidR="00D14A32" w:rsidRPr="00105404" w:rsidRDefault="00653864" w:rsidP="00D14A32">
            <w:pPr>
              <w:spacing w:after="0"/>
              <w:ind w:left="135"/>
              <w:rPr>
                <w:lang w:val="ru-RU"/>
              </w:rPr>
            </w:pPr>
            <w:hyperlink r:id="rId51">
              <w:r w:rsidR="00D14A32">
                <w:rPr>
                  <w:rFonts w:ascii="Times New Roman" w:hAnsi="Times New Roman"/>
                  <w:color w:val="0000FF"/>
                  <w:u w:val="single"/>
                </w:rPr>
                <w:t>https</w:t>
              </w:r>
              <w:r w:rsidR="00D14A32" w:rsidRPr="00105404">
                <w:rPr>
                  <w:rFonts w:ascii="Times New Roman" w:hAnsi="Times New Roman"/>
                  <w:color w:val="0000FF"/>
                  <w:u w:val="single"/>
                  <w:lang w:val="ru-RU"/>
                </w:rPr>
                <w:t>://</w:t>
              </w:r>
              <w:r w:rsidR="00D14A32">
                <w:rPr>
                  <w:rFonts w:ascii="Times New Roman" w:hAnsi="Times New Roman"/>
                  <w:color w:val="0000FF"/>
                  <w:u w:val="single"/>
                </w:rPr>
                <w:t>m</w:t>
              </w:r>
              <w:r w:rsidR="00D14A32" w:rsidRPr="00105404">
                <w:rPr>
                  <w:rFonts w:ascii="Times New Roman" w:hAnsi="Times New Roman"/>
                  <w:color w:val="0000FF"/>
                  <w:u w:val="single"/>
                  <w:lang w:val="ru-RU"/>
                </w:rPr>
                <w:t>.</w:t>
              </w:r>
              <w:r w:rsidR="00D14A32">
                <w:rPr>
                  <w:rFonts w:ascii="Times New Roman" w:hAnsi="Times New Roman"/>
                  <w:color w:val="0000FF"/>
                  <w:u w:val="single"/>
                </w:rPr>
                <w:t>edsoo</w:t>
              </w:r>
              <w:r w:rsidR="00D14A32" w:rsidRPr="00105404">
                <w:rPr>
                  <w:rFonts w:ascii="Times New Roman" w:hAnsi="Times New Roman"/>
                  <w:color w:val="0000FF"/>
                  <w:u w:val="single"/>
                  <w:lang w:val="ru-RU"/>
                </w:rPr>
                <w:t>.</w:t>
              </w:r>
              <w:r w:rsidR="00D14A32">
                <w:rPr>
                  <w:rFonts w:ascii="Times New Roman" w:hAnsi="Times New Roman"/>
                  <w:color w:val="0000FF"/>
                  <w:u w:val="single"/>
                </w:rPr>
                <w:t>ru</w:t>
              </w:r>
              <w:r w:rsidR="00D14A32" w:rsidRPr="00105404">
                <w:rPr>
                  <w:rFonts w:ascii="Times New Roman" w:hAnsi="Times New Roman"/>
                  <w:color w:val="0000FF"/>
                  <w:u w:val="single"/>
                  <w:lang w:val="ru-RU"/>
                </w:rPr>
                <w:t>/</w:t>
              </w:r>
              <w:r w:rsidR="00D14A32">
                <w:rPr>
                  <w:rFonts w:ascii="Times New Roman" w:hAnsi="Times New Roman"/>
                  <w:color w:val="0000FF"/>
                  <w:u w:val="single"/>
                </w:rPr>
                <w:t>b</w:t>
              </w:r>
              <w:r w:rsidR="00D14A32" w:rsidRPr="00105404">
                <w:rPr>
                  <w:rFonts w:ascii="Times New Roman" w:hAnsi="Times New Roman"/>
                  <w:color w:val="0000FF"/>
                  <w:u w:val="single"/>
                  <w:lang w:val="ru-RU"/>
                </w:rPr>
                <w:t>3</w:t>
              </w:r>
              <w:r w:rsidR="00D14A32">
                <w:rPr>
                  <w:rFonts w:ascii="Times New Roman" w:hAnsi="Times New Roman"/>
                  <w:color w:val="0000FF"/>
                  <w:u w:val="single"/>
                </w:rPr>
                <w:t>cb</w:t>
              </w:r>
              <w:r w:rsidR="00D14A32" w:rsidRPr="00105404">
                <w:rPr>
                  <w:rFonts w:ascii="Times New Roman" w:hAnsi="Times New Roman"/>
                  <w:color w:val="0000FF"/>
                  <w:u w:val="single"/>
                  <w:lang w:val="ru-RU"/>
                </w:rPr>
                <w:t>766</w:t>
              </w:r>
              <w:r w:rsidR="00D14A32">
                <w:rPr>
                  <w:rFonts w:ascii="Times New Roman" w:hAnsi="Times New Roman"/>
                  <w:color w:val="0000FF"/>
                  <w:u w:val="single"/>
                </w:rPr>
                <w:t>c</w:t>
              </w:r>
            </w:hyperlink>
          </w:p>
        </w:tc>
        <w:tc>
          <w:tcPr>
            <w:tcW w:w="1937" w:type="dxa"/>
            <w:tcMar>
              <w:top w:w="50" w:type="dxa"/>
              <w:left w:w="100" w:type="dxa"/>
            </w:tcMar>
            <w:vAlign w:val="center"/>
          </w:tcPr>
          <w:p w:rsidR="00D14A32" w:rsidRPr="00105404" w:rsidRDefault="000019F0" w:rsidP="000019F0">
            <w:pPr>
              <w:spacing w:after="0"/>
              <w:ind w:left="135"/>
              <w:jc w:val="center"/>
              <w:rPr>
                <w:lang w:val="ru-RU"/>
              </w:rPr>
            </w:pPr>
            <w:r>
              <w:rPr>
                <w:lang w:val="ru-RU"/>
              </w:rPr>
              <w:t>07.03</w:t>
            </w:r>
          </w:p>
        </w:tc>
        <w:tc>
          <w:tcPr>
            <w:tcW w:w="2088" w:type="dxa"/>
            <w:tcMar>
              <w:top w:w="50" w:type="dxa"/>
              <w:left w:w="100" w:type="dxa"/>
            </w:tcMar>
            <w:vAlign w:val="center"/>
          </w:tcPr>
          <w:p w:rsidR="00D14A32" w:rsidRPr="00602658" w:rsidRDefault="00653864" w:rsidP="00D14A32">
            <w:pPr>
              <w:spacing w:after="0"/>
              <w:ind w:left="135"/>
              <w:rPr>
                <w:lang w:val="ru-RU"/>
              </w:rPr>
            </w:pPr>
            <w:hyperlink r:id="rId52" w:history="1">
              <w:r w:rsidR="00D14A32" w:rsidRPr="00E1636A">
                <w:rPr>
                  <w:rStyle w:val="ab"/>
                  <w:rFonts w:ascii="Times New Roman" w:hAnsi="Times New Roman"/>
                  <w:sz w:val="24"/>
                  <w:szCs w:val="24"/>
                  <w:lang w:val="ru-RU"/>
                </w:rPr>
                <w:t>https://tunsh.ru</w:t>
              </w:r>
            </w:hyperlink>
            <w:r w:rsidR="00D14A32" w:rsidRPr="007B0236">
              <w:rPr>
                <w:rFonts w:ascii="Times New Roman" w:hAnsi="Times New Roman"/>
                <w:color w:val="000000"/>
                <w:sz w:val="24"/>
                <w:szCs w:val="24"/>
                <w:lang w:val="ru-RU"/>
              </w:rPr>
              <w:t xml:space="preserve"> </w:t>
            </w:r>
            <w:r w:rsidR="00D14A32">
              <w:rPr>
                <w:rFonts w:ascii="Times New Roman" w:hAnsi="Times New Roman"/>
                <w:color w:val="000000"/>
                <w:sz w:val="24"/>
                <w:szCs w:val="24"/>
                <w:lang w:val="ru-RU"/>
              </w:rPr>
              <w:t>Курс Астрономия-11 Урок 24</w:t>
            </w:r>
          </w:p>
        </w:tc>
      </w:tr>
      <w:tr w:rsidR="00D14A32" w:rsidRPr="00DC7BB6" w:rsidTr="0094265A">
        <w:trPr>
          <w:trHeight w:val="144"/>
          <w:tblCellSpacing w:w="20" w:type="nil"/>
        </w:trPr>
        <w:tc>
          <w:tcPr>
            <w:tcW w:w="825" w:type="dxa"/>
            <w:tcMar>
              <w:top w:w="50" w:type="dxa"/>
              <w:left w:w="100" w:type="dxa"/>
            </w:tcMar>
            <w:vAlign w:val="center"/>
          </w:tcPr>
          <w:p w:rsidR="00D14A32" w:rsidRDefault="00D14A32" w:rsidP="00D14A32">
            <w:pPr>
              <w:spacing w:after="0"/>
              <w:jc w:val="center"/>
              <w:rPr>
                <w:rFonts w:ascii="Times New Roman" w:hAnsi="Times New Roman"/>
                <w:color w:val="000000"/>
                <w:sz w:val="24"/>
                <w:lang w:val="ru-RU"/>
              </w:rPr>
            </w:pPr>
            <w:r>
              <w:rPr>
                <w:rFonts w:ascii="Times New Roman" w:hAnsi="Times New Roman"/>
                <w:color w:val="000000"/>
                <w:sz w:val="24"/>
                <w:lang w:val="ru-RU"/>
              </w:rPr>
              <w:lastRenderedPageBreak/>
              <w:t>25</w:t>
            </w:r>
          </w:p>
        </w:tc>
        <w:tc>
          <w:tcPr>
            <w:tcW w:w="983" w:type="dxa"/>
            <w:vAlign w:val="center"/>
          </w:tcPr>
          <w:p w:rsidR="00D14A32" w:rsidRDefault="000019F0" w:rsidP="00D14A32">
            <w:pPr>
              <w:spacing w:after="0"/>
              <w:ind w:left="135"/>
              <w:jc w:val="center"/>
              <w:rPr>
                <w:rFonts w:ascii="Times New Roman" w:hAnsi="Times New Roman"/>
                <w:color w:val="000000"/>
                <w:sz w:val="24"/>
                <w:lang w:val="ru-RU"/>
              </w:rPr>
            </w:pPr>
            <w:r>
              <w:rPr>
                <w:rFonts w:ascii="Times New Roman" w:hAnsi="Times New Roman"/>
                <w:color w:val="000000"/>
                <w:sz w:val="24"/>
                <w:lang w:val="ru-RU"/>
              </w:rPr>
              <w:t>5</w:t>
            </w:r>
          </w:p>
        </w:tc>
        <w:tc>
          <w:tcPr>
            <w:tcW w:w="4997" w:type="dxa"/>
            <w:tcMar>
              <w:top w:w="50" w:type="dxa"/>
              <w:left w:w="100" w:type="dxa"/>
            </w:tcMar>
            <w:vAlign w:val="center"/>
          </w:tcPr>
          <w:p w:rsidR="00D14A32" w:rsidRPr="00AB4BD6" w:rsidRDefault="00D14A32" w:rsidP="00D14A32">
            <w:pPr>
              <w:spacing w:after="0"/>
              <w:ind w:left="135"/>
              <w:rPr>
                <w:lang w:val="ru-RU"/>
              </w:rPr>
            </w:pPr>
            <w:r>
              <w:rPr>
                <w:rFonts w:ascii="Times New Roman" w:hAnsi="Times New Roman"/>
                <w:color w:val="000000"/>
                <w:sz w:val="24"/>
                <w:lang w:val="ru-RU"/>
              </w:rPr>
              <w:t>Переменные и взрывающиеся звезды</w:t>
            </w:r>
          </w:p>
        </w:tc>
        <w:tc>
          <w:tcPr>
            <w:tcW w:w="834" w:type="dxa"/>
            <w:vAlign w:val="center"/>
          </w:tcPr>
          <w:p w:rsidR="00D14A32" w:rsidRPr="0032794B" w:rsidRDefault="00D14A32" w:rsidP="00D14A32">
            <w:pPr>
              <w:spacing w:after="0"/>
              <w:ind w:left="135"/>
              <w:jc w:val="center"/>
              <w:rPr>
                <w:lang w:val="ru-RU"/>
              </w:rPr>
            </w:pPr>
          </w:p>
        </w:tc>
        <w:tc>
          <w:tcPr>
            <w:tcW w:w="2229" w:type="dxa"/>
            <w:vAlign w:val="center"/>
          </w:tcPr>
          <w:p w:rsidR="00D14A32" w:rsidRPr="00105404" w:rsidRDefault="00D14A32" w:rsidP="00D14A32">
            <w:pPr>
              <w:spacing w:after="0"/>
              <w:ind w:left="135"/>
              <w:rPr>
                <w:lang w:val="ru-RU"/>
              </w:rPr>
            </w:pPr>
            <w:r w:rsidRPr="0010540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05404">
                <w:rPr>
                  <w:rFonts w:ascii="Times New Roman" w:hAnsi="Times New Roman"/>
                  <w:color w:val="0000FF"/>
                  <w:u w:val="single"/>
                  <w:lang w:val="ru-RU"/>
                </w:rPr>
                <w:t>://</w:t>
              </w:r>
              <w:r>
                <w:rPr>
                  <w:rFonts w:ascii="Times New Roman" w:hAnsi="Times New Roman"/>
                  <w:color w:val="0000FF"/>
                  <w:u w:val="single"/>
                </w:rPr>
                <w:t>m</w:t>
              </w:r>
              <w:r w:rsidRPr="00105404">
                <w:rPr>
                  <w:rFonts w:ascii="Times New Roman" w:hAnsi="Times New Roman"/>
                  <w:color w:val="0000FF"/>
                  <w:u w:val="single"/>
                  <w:lang w:val="ru-RU"/>
                </w:rPr>
                <w:t>.</w:t>
              </w:r>
              <w:r>
                <w:rPr>
                  <w:rFonts w:ascii="Times New Roman" w:hAnsi="Times New Roman"/>
                  <w:color w:val="0000FF"/>
                  <w:u w:val="single"/>
                </w:rPr>
                <w:t>edsoo</w:t>
              </w:r>
              <w:r w:rsidRPr="00105404">
                <w:rPr>
                  <w:rFonts w:ascii="Times New Roman" w:hAnsi="Times New Roman"/>
                  <w:color w:val="0000FF"/>
                  <w:u w:val="single"/>
                  <w:lang w:val="ru-RU"/>
                </w:rPr>
                <w:t>.</w:t>
              </w:r>
              <w:r>
                <w:rPr>
                  <w:rFonts w:ascii="Times New Roman" w:hAnsi="Times New Roman"/>
                  <w:color w:val="0000FF"/>
                  <w:u w:val="single"/>
                </w:rPr>
                <w:t>ru</w:t>
              </w:r>
              <w:r w:rsidRPr="00105404">
                <w:rPr>
                  <w:rFonts w:ascii="Times New Roman" w:hAnsi="Times New Roman"/>
                  <w:color w:val="0000FF"/>
                  <w:u w:val="single"/>
                  <w:lang w:val="ru-RU"/>
                </w:rPr>
                <w:t>/</w:t>
              </w:r>
              <w:r>
                <w:rPr>
                  <w:rFonts w:ascii="Times New Roman" w:hAnsi="Times New Roman"/>
                  <w:color w:val="0000FF"/>
                  <w:u w:val="single"/>
                </w:rPr>
                <w:t>d</w:t>
              </w:r>
              <w:r w:rsidRPr="00105404">
                <w:rPr>
                  <w:rFonts w:ascii="Times New Roman" w:hAnsi="Times New Roman"/>
                  <w:color w:val="0000FF"/>
                  <w:u w:val="single"/>
                  <w:lang w:val="ru-RU"/>
                </w:rPr>
                <w:t>09</w:t>
              </w:r>
              <w:r>
                <w:rPr>
                  <w:rFonts w:ascii="Times New Roman" w:hAnsi="Times New Roman"/>
                  <w:color w:val="0000FF"/>
                  <w:u w:val="single"/>
                </w:rPr>
                <w:t>da</w:t>
              </w:r>
              <w:r w:rsidRPr="00105404">
                <w:rPr>
                  <w:rFonts w:ascii="Times New Roman" w:hAnsi="Times New Roman"/>
                  <w:color w:val="0000FF"/>
                  <w:u w:val="single"/>
                  <w:lang w:val="ru-RU"/>
                </w:rPr>
                <w:t>494</w:t>
              </w:r>
            </w:hyperlink>
          </w:p>
        </w:tc>
        <w:tc>
          <w:tcPr>
            <w:tcW w:w="1937" w:type="dxa"/>
            <w:tcMar>
              <w:top w:w="50" w:type="dxa"/>
              <w:left w:w="100" w:type="dxa"/>
            </w:tcMar>
            <w:vAlign w:val="center"/>
          </w:tcPr>
          <w:p w:rsidR="00D14A32" w:rsidRPr="0032794B" w:rsidRDefault="000019F0" w:rsidP="00D14A32">
            <w:pPr>
              <w:spacing w:after="0"/>
              <w:ind w:left="135"/>
              <w:jc w:val="center"/>
              <w:rPr>
                <w:lang w:val="ru-RU"/>
              </w:rPr>
            </w:pPr>
            <w:r>
              <w:rPr>
                <w:lang w:val="ru-RU"/>
              </w:rPr>
              <w:t>14.03</w:t>
            </w:r>
          </w:p>
        </w:tc>
        <w:tc>
          <w:tcPr>
            <w:tcW w:w="2088" w:type="dxa"/>
            <w:tcMar>
              <w:top w:w="50" w:type="dxa"/>
              <w:left w:w="100" w:type="dxa"/>
            </w:tcMar>
            <w:vAlign w:val="center"/>
          </w:tcPr>
          <w:p w:rsidR="00D14A32" w:rsidRPr="00602658" w:rsidRDefault="00653864" w:rsidP="00D14A32">
            <w:pPr>
              <w:spacing w:after="0"/>
              <w:ind w:left="135"/>
              <w:rPr>
                <w:lang w:val="ru-RU"/>
              </w:rPr>
            </w:pPr>
            <w:hyperlink r:id="rId54" w:history="1">
              <w:r w:rsidR="00D14A32" w:rsidRPr="00E1636A">
                <w:rPr>
                  <w:rStyle w:val="ab"/>
                  <w:rFonts w:ascii="Times New Roman" w:hAnsi="Times New Roman"/>
                  <w:sz w:val="24"/>
                  <w:szCs w:val="24"/>
                  <w:lang w:val="ru-RU"/>
                </w:rPr>
                <w:t>https://tunsh.ru</w:t>
              </w:r>
            </w:hyperlink>
            <w:r w:rsidR="00D14A32" w:rsidRPr="007B0236">
              <w:rPr>
                <w:rFonts w:ascii="Times New Roman" w:hAnsi="Times New Roman"/>
                <w:color w:val="000000"/>
                <w:sz w:val="24"/>
                <w:szCs w:val="24"/>
                <w:lang w:val="ru-RU"/>
              </w:rPr>
              <w:t xml:space="preserve"> </w:t>
            </w:r>
            <w:r w:rsidR="00D14A32">
              <w:rPr>
                <w:rFonts w:ascii="Times New Roman" w:hAnsi="Times New Roman"/>
                <w:color w:val="000000"/>
                <w:sz w:val="24"/>
                <w:szCs w:val="24"/>
                <w:lang w:val="ru-RU"/>
              </w:rPr>
              <w:t>Курс Астрономия-11 Урок 25</w:t>
            </w:r>
          </w:p>
        </w:tc>
      </w:tr>
      <w:tr w:rsidR="00D14A32" w:rsidRPr="00603B5B" w:rsidTr="00002B12">
        <w:trPr>
          <w:trHeight w:val="144"/>
          <w:tblCellSpacing w:w="20" w:type="nil"/>
        </w:trPr>
        <w:tc>
          <w:tcPr>
            <w:tcW w:w="13893" w:type="dxa"/>
            <w:gridSpan w:val="7"/>
            <w:tcMar>
              <w:top w:w="50" w:type="dxa"/>
              <w:left w:w="100" w:type="dxa"/>
            </w:tcMar>
            <w:vAlign w:val="center"/>
          </w:tcPr>
          <w:p w:rsidR="00D14A32" w:rsidRPr="00326F55" w:rsidRDefault="00D14A32" w:rsidP="00D14A32">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t>Тема 7. Галактики</w:t>
            </w:r>
          </w:p>
        </w:tc>
      </w:tr>
      <w:tr w:rsidR="00D14A32" w:rsidRPr="00DC7BB6" w:rsidTr="0094265A">
        <w:trPr>
          <w:trHeight w:val="144"/>
          <w:tblCellSpacing w:w="20" w:type="nil"/>
        </w:trPr>
        <w:tc>
          <w:tcPr>
            <w:tcW w:w="825" w:type="dxa"/>
            <w:tcMar>
              <w:top w:w="50" w:type="dxa"/>
              <w:left w:w="100" w:type="dxa"/>
            </w:tcMar>
            <w:vAlign w:val="center"/>
          </w:tcPr>
          <w:p w:rsidR="00D14A32" w:rsidRDefault="00D14A32" w:rsidP="00D14A32">
            <w:pPr>
              <w:spacing w:after="0"/>
              <w:jc w:val="center"/>
              <w:rPr>
                <w:rFonts w:ascii="Times New Roman" w:hAnsi="Times New Roman"/>
                <w:color w:val="000000"/>
                <w:sz w:val="24"/>
                <w:lang w:val="ru-RU"/>
              </w:rPr>
            </w:pPr>
            <w:r>
              <w:rPr>
                <w:rFonts w:ascii="Times New Roman" w:hAnsi="Times New Roman"/>
                <w:color w:val="000000"/>
                <w:sz w:val="24"/>
                <w:lang w:val="ru-RU"/>
              </w:rPr>
              <w:t>26</w:t>
            </w:r>
          </w:p>
        </w:tc>
        <w:tc>
          <w:tcPr>
            <w:tcW w:w="983" w:type="dxa"/>
            <w:vAlign w:val="center"/>
          </w:tcPr>
          <w:p w:rsidR="00D14A32" w:rsidRDefault="000019F0" w:rsidP="00D14A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997" w:type="dxa"/>
            <w:tcMar>
              <w:top w:w="50" w:type="dxa"/>
              <w:left w:w="100" w:type="dxa"/>
            </w:tcMar>
            <w:vAlign w:val="center"/>
          </w:tcPr>
          <w:p w:rsidR="00D14A32" w:rsidRPr="00AB4BD6" w:rsidRDefault="00D14A32" w:rsidP="00D14A32">
            <w:pPr>
              <w:spacing w:after="0"/>
              <w:ind w:left="135"/>
              <w:rPr>
                <w:lang w:val="ru-RU"/>
              </w:rPr>
            </w:pPr>
            <w:r>
              <w:rPr>
                <w:rFonts w:ascii="Times New Roman" w:hAnsi="Times New Roman"/>
                <w:color w:val="000000"/>
                <w:sz w:val="24"/>
                <w:lang w:val="ru-RU"/>
              </w:rPr>
              <w:t>Наша Галактика – Млечный Путь. Состав и структура Галактики. Движение звезд и вращение Галактики</w:t>
            </w:r>
          </w:p>
        </w:tc>
        <w:tc>
          <w:tcPr>
            <w:tcW w:w="834" w:type="dxa"/>
            <w:vAlign w:val="center"/>
          </w:tcPr>
          <w:p w:rsidR="00D14A32" w:rsidRPr="0032794B" w:rsidRDefault="00D14A32" w:rsidP="00D14A32">
            <w:pPr>
              <w:spacing w:after="0"/>
              <w:ind w:left="135"/>
              <w:jc w:val="center"/>
              <w:rPr>
                <w:lang w:val="ru-RU"/>
              </w:rPr>
            </w:pPr>
          </w:p>
        </w:tc>
        <w:tc>
          <w:tcPr>
            <w:tcW w:w="2229" w:type="dxa"/>
            <w:vAlign w:val="center"/>
          </w:tcPr>
          <w:p w:rsidR="00D14A32" w:rsidRPr="00105404" w:rsidRDefault="00D14A32" w:rsidP="00D14A32">
            <w:pPr>
              <w:spacing w:after="0"/>
              <w:ind w:left="135"/>
              <w:rPr>
                <w:lang w:val="ru-RU"/>
              </w:rPr>
            </w:pPr>
            <w:r w:rsidRPr="0010540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05404">
                <w:rPr>
                  <w:rFonts w:ascii="Times New Roman" w:hAnsi="Times New Roman"/>
                  <w:color w:val="0000FF"/>
                  <w:u w:val="single"/>
                  <w:lang w:val="ru-RU"/>
                </w:rPr>
                <w:t>://</w:t>
              </w:r>
              <w:r>
                <w:rPr>
                  <w:rFonts w:ascii="Times New Roman" w:hAnsi="Times New Roman"/>
                  <w:color w:val="0000FF"/>
                  <w:u w:val="single"/>
                </w:rPr>
                <w:t>m</w:t>
              </w:r>
              <w:r w:rsidRPr="00105404">
                <w:rPr>
                  <w:rFonts w:ascii="Times New Roman" w:hAnsi="Times New Roman"/>
                  <w:color w:val="0000FF"/>
                  <w:u w:val="single"/>
                  <w:lang w:val="ru-RU"/>
                </w:rPr>
                <w:t>.</w:t>
              </w:r>
              <w:r>
                <w:rPr>
                  <w:rFonts w:ascii="Times New Roman" w:hAnsi="Times New Roman"/>
                  <w:color w:val="0000FF"/>
                  <w:u w:val="single"/>
                </w:rPr>
                <w:t>edsoo</w:t>
              </w:r>
              <w:r w:rsidRPr="00105404">
                <w:rPr>
                  <w:rFonts w:ascii="Times New Roman" w:hAnsi="Times New Roman"/>
                  <w:color w:val="0000FF"/>
                  <w:u w:val="single"/>
                  <w:lang w:val="ru-RU"/>
                </w:rPr>
                <w:t>.</w:t>
              </w:r>
              <w:r>
                <w:rPr>
                  <w:rFonts w:ascii="Times New Roman" w:hAnsi="Times New Roman"/>
                  <w:color w:val="0000FF"/>
                  <w:u w:val="single"/>
                </w:rPr>
                <w:t>ru</w:t>
              </w:r>
              <w:r w:rsidRPr="00105404">
                <w:rPr>
                  <w:rFonts w:ascii="Times New Roman" w:hAnsi="Times New Roman"/>
                  <w:color w:val="0000FF"/>
                  <w:u w:val="single"/>
                  <w:lang w:val="ru-RU"/>
                </w:rPr>
                <w:t>/7</w:t>
              </w:r>
              <w:r>
                <w:rPr>
                  <w:rFonts w:ascii="Times New Roman" w:hAnsi="Times New Roman"/>
                  <w:color w:val="0000FF"/>
                  <w:u w:val="single"/>
                </w:rPr>
                <w:t>cd</w:t>
              </w:r>
              <w:r w:rsidRPr="00105404">
                <w:rPr>
                  <w:rFonts w:ascii="Times New Roman" w:hAnsi="Times New Roman"/>
                  <w:color w:val="0000FF"/>
                  <w:u w:val="single"/>
                  <w:lang w:val="ru-RU"/>
                </w:rPr>
                <w:t>10</w:t>
              </w:r>
              <w:r>
                <w:rPr>
                  <w:rFonts w:ascii="Times New Roman" w:hAnsi="Times New Roman"/>
                  <w:color w:val="0000FF"/>
                  <w:u w:val="single"/>
                </w:rPr>
                <w:t>a</w:t>
              </w:r>
              <w:r w:rsidRPr="00105404">
                <w:rPr>
                  <w:rFonts w:ascii="Times New Roman" w:hAnsi="Times New Roman"/>
                  <w:color w:val="0000FF"/>
                  <w:u w:val="single"/>
                  <w:lang w:val="ru-RU"/>
                </w:rPr>
                <w:t>0</w:t>
              </w:r>
              <w:r>
                <w:rPr>
                  <w:rFonts w:ascii="Times New Roman" w:hAnsi="Times New Roman"/>
                  <w:color w:val="0000FF"/>
                  <w:u w:val="single"/>
                </w:rPr>
                <w:t>a</w:t>
              </w:r>
            </w:hyperlink>
          </w:p>
        </w:tc>
        <w:tc>
          <w:tcPr>
            <w:tcW w:w="1937" w:type="dxa"/>
            <w:tcMar>
              <w:top w:w="50" w:type="dxa"/>
              <w:left w:w="100" w:type="dxa"/>
            </w:tcMar>
            <w:vAlign w:val="center"/>
          </w:tcPr>
          <w:p w:rsidR="00D14A32" w:rsidRPr="0032794B" w:rsidRDefault="000019F0" w:rsidP="00D14A32">
            <w:pPr>
              <w:spacing w:after="0"/>
              <w:ind w:left="135"/>
              <w:jc w:val="center"/>
              <w:rPr>
                <w:lang w:val="ru-RU"/>
              </w:rPr>
            </w:pPr>
            <w:r>
              <w:rPr>
                <w:lang w:val="ru-RU"/>
              </w:rPr>
              <w:t>21.03</w:t>
            </w:r>
          </w:p>
        </w:tc>
        <w:tc>
          <w:tcPr>
            <w:tcW w:w="2088" w:type="dxa"/>
            <w:tcMar>
              <w:top w:w="50" w:type="dxa"/>
              <w:left w:w="100" w:type="dxa"/>
            </w:tcMar>
            <w:vAlign w:val="center"/>
          </w:tcPr>
          <w:p w:rsidR="00D14A32" w:rsidRPr="00602658" w:rsidRDefault="00653864" w:rsidP="00D14A32">
            <w:pPr>
              <w:spacing w:after="0"/>
              <w:ind w:left="135"/>
              <w:rPr>
                <w:lang w:val="ru-RU"/>
              </w:rPr>
            </w:pPr>
            <w:hyperlink r:id="rId56" w:history="1">
              <w:r w:rsidR="00D14A32" w:rsidRPr="00E1636A">
                <w:rPr>
                  <w:rStyle w:val="ab"/>
                  <w:rFonts w:ascii="Times New Roman" w:hAnsi="Times New Roman"/>
                  <w:sz w:val="24"/>
                  <w:szCs w:val="24"/>
                  <w:lang w:val="ru-RU"/>
                </w:rPr>
                <w:t>https://tunsh.ru</w:t>
              </w:r>
            </w:hyperlink>
            <w:r w:rsidR="00D14A32" w:rsidRPr="007B0236">
              <w:rPr>
                <w:rFonts w:ascii="Times New Roman" w:hAnsi="Times New Roman"/>
                <w:color w:val="000000"/>
                <w:sz w:val="24"/>
                <w:szCs w:val="24"/>
                <w:lang w:val="ru-RU"/>
              </w:rPr>
              <w:t xml:space="preserve"> </w:t>
            </w:r>
            <w:r w:rsidR="00D14A32">
              <w:rPr>
                <w:rFonts w:ascii="Times New Roman" w:hAnsi="Times New Roman"/>
                <w:color w:val="000000"/>
                <w:sz w:val="24"/>
                <w:szCs w:val="24"/>
                <w:lang w:val="ru-RU"/>
              </w:rPr>
              <w:t>Курс Астрономия-11 Урок 26</w:t>
            </w:r>
          </w:p>
        </w:tc>
      </w:tr>
      <w:tr w:rsidR="00D14A32" w:rsidRPr="00DC7BB6" w:rsidTr="0094265A">
        <w:trPr>
          <w:trHeight w:val="144"/>
          <w:tblCellSpacing w:w="20" w:type="nil"/>
        </w:trPr>
        <w:tc>
          <w:tcPr>
            <w:tcW w:w="825" w:type="dxa"/>
            <w:tcMar>
              <w:top w:w="50" w:type="dxa"/>
              <w:left w:w="100" w:type="dxa"/>
            </w:tcMar>
            <w:vAlign w:val="center"/>
          </w:tcPr>
          <w:p w:rsidR="00D14A32" w:rsidRDefault="00D14A32" w:rsidP="00D14A32">
            <w:pPr>
              <w:spacing w:after="0"/>
              <w:jc w:val="center"/>
              <w:rPr>
                <w:rFonts w:ascii="Times New Roman" w:hAnsi="Times New Roman"/>
                <w:color w:val="000000"/>
                <w:sz w:val="24"/>
                <w:lang w:val="ru-RU"/>
              </w:rPr>
            </w:pPr>
            <w:r>
              <w:rPr>
                <w:rFonts w:ascii="Times New Roman" w:hAnsi="Times New Roman"/>
                <w:color w:val="000000"/>
                <w:sz w:val="24"/>
                <w:lang w:val="ru-RU"/>
              </w:rPr>
              <w:t>27</w:t>
            </w:r>
          </w:p>
        </w:tc>
        <w:tc>
          <w:tcPr>
            <w:tcW w:w="983" w:type="dxa"/>
            <w:vAlign w:val="center"/>
          </w:tcPr>
          <w:p w:rsidR="00D14A32" w:rsidRDefault="000019F0" w:rsidP="00D14A32">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4997" w:type="dxa"/>
            <w:tcMar>
              <w:top w:w="50" w:type="dxa"/>
              <w:left w:w="100" w:type="dxa"/>
            </w:tcMar>
            <w:vAlign w:val="center"/>
          </w:tcPr>
          <w:p w:rsidR="00D14A32" w:rsidRPr="00AB4BD6" w:rsidRDefault="00D14A32" w:rsidP="00D14A32">
            <w:pPr>
              <w:spacing w:after="0"/>
              <w:ind w:left="135"/>
              <w:rPr>
                <w:lang w:val="ru-RU"/>
              </w:rPr>
            </w:pPr>
            <w:r>
              <w:rPr>
                <w:rFonts w:ascii="Times New Roman" w:hAnsi="Times New Roman"/>
                <w:color w:val="000000"/>
                <w:sz w:val="24"/>
                <w:lang w:val="ru-RU"/>
              </w:rPr>
              <w:t>Межзвездная среда. Космические лучи и межзвездное магнитное поле. Газовые облака. Образование звезд и планет из межзвездной среды</w:t>
            </w:r>
          </w:p>
        </w:tc>
        <w:tc>
          <w:tcPr>
            <w:tcW w:w="834" w:type="dxa"/>
            <w:vAlign w:val="center"/>
          </w:tcPr>
          <w:p w:rsidR="00D14A32" w:rsidRPr="0032794B" w:rsidRDefault="00D14A32" w:rsidP="00D14A32">
            <w:pPr>
              <w:spacing w:after="0"/>
              <w:ind w:left="135"/>
              <w:jc w:val="center"/>
              <w:rPr>
                <w:lang w:val="ru-RU"/>
              </w:rPr>
            </w:pPr>
          </w:p>
        </w:tc>
        <w:tc>
          <w:tcPr>
            <w:tcW w:w="2229" w:type="dxa"/>
            <w:vAlign w:val="center"/>
          </w:tcPr>
          <w:p w:rsidR="00D14A32" w:rsidRPr="00AB4BD6" w:rsidRDefault="00D14A32" w:rsidP="00D14A32">
            <w:pPr>
              <w:spacing w:after="0"/>
              <w:ind w:left="135"/>
              <w:rPr>
                <w:lang w:val="ru-RU"/>
              </w:rPr>
            </w:pPr>
          </w:p>
        </w:tc>
        <w:tc>
          <w:tcPr>
            <w:tcW w:w="1937" w:type="dxa"/>
            <w:tcMar>
              <w:top w:w="50" w:type="dxa"/>
              <w:left w:w="100" w:type="dxa"/>
            </w:tcMar>
            <w:vAlign w:val="center"/>
          </w:tcPr>
          <w:p w:rsidR="00D14A32" w:rsidRPr="0032794B" w:rsidRDefault="000019F0" w:rsidP="00D14A32">
            <w:pPr>
              <w:spacing w:after="0"/>
              <w:ind w:left="135"/>
              <w:jc w:val="center"/>
              <w:rPr>
                <w:lang w:val="ru-RU"/>
              </w:rPr>
            </w:pPr>
            <w:r>
              <w:rPr>
                <w:lang w:val="ru-RU"/>
              </w:rPr>
              <w:t>05.04</w:t>
            </w:r>
          </w:p>
        </w:tc>
        <w:tc>
          <w:tcPr>
            <w:tcW w:w="2088" w:type="dxa"/>
            <w:tcMar>
              <w:top w:w="50" w:type="dxa"/>
              <w:left w:w="100" w:type="dxa"/>
            </w:tcMar>
            <w:vAlign w:val="center"/>
          </w:tcPr>
          <w:p w:rsidR="00D14A32" w:rsidRPr="00602658" w:rsidRDefault="00653864" w:rsidP="00D14A32">
            <w:pPr>
              <w:spacing w:after="0"/>
              <w:ind w:left="135"/>
              <w:rPr>
                <w:lang w:val="ru-RU"/>
              </w:rPr>
            </w:pPr>
            <w:hyperlink r:id="rId57" w:history="1">
              <w:r w:rsidR="00D14A32" w:rsidRPr="00E1636A">
                <w:rPr>
                  <w:rStyle w:val="ab"/>
                  <w:rFonts w:ascii="Times New Roman" w:hAnsi="Times New Roman"/>
                  <w:sz w:val="24"/>
                  <w:szCs w:val="24"/>
                  <w:lang w:val="ru-RU"/>
                </w:rPr>
                <w:t>https://tunsh.ru</w:t>
              </w:r>
            </w:hyperlink>
            <w:r w:rsidR="00D14A32" w:rsidRPr="007B0236">
              <w:rPr>
                <w:rFonts w:ascii="Times New Roman" w:hAnsi="Times New Roman"/>
                <w:color w:val="000000"/>
                <w:sz w:val="24"/>
                <w:szCs w:val="24"/>
                <w:lang w:val="ru-RU"/>
              </w:rPr>
              <w:t xml:space="preserve"> </w:t>
            </w:r>
            <w:r w:rsidR="00D14A32">
              <w:rPr>
                <w:rFonts w:ascii="Times New Roman" w:hAnsi="Times New Roman"/>
                <w:color w:val="000000"/>
                <w:sz w:val="24"/>
                <w:szCs w:val="24"/>
                <w:lang w:val="ru-RU"/>
              </w:rPr>
              <w:t>Курс Астрономия-11 Урок 27</w:t>
            </w:r>
          </w:p>
        </w:tc>
      </w:tr>
      <w:tr w:rsidR="00D14A32" w:rsidRPr="00DC7BB6" w:rsidTr="0094265A">
        <w:trPr>
          <w:trHeight w:val="144"/>
          <w:tblCellSpacing w:w="20" w:type="nil"/>
        </w:trPr>
        <w:tc>
          <w:tcPr>
            <w:tcW w:w="825" w:type="dxa"/>
            <w:tcMar>
              <w:top w:w="50" w:type="dxa"/>
              <w:left w:w="100" w:type="dxa"/>
            </w:tcMar>
            <w:vAlign w:val="center"/>
          </w:tcPr>
          <w:p w:rsidR="00D14A32" w:rsidRDefault="00D14A32" w:rsidP="00D14A32">
            <w:pPr>
              <w:spacing w:after="0"/>
              <w:jc w:val="center"/>
              <w:rPr>
                <w:rFonts w:ascii="Times New Roman" w:hAnsi="Times New Roman"/>
                <w:color w:val="000000"/>
                <w:sz w:val="24"/>
                <w:lang w:val="ru-RU"/>
              </w:rPr>
            </w:pPr>
            <w:r>
              <w:rPr>
                <w:rFonts w:ascii="Times New Roman" w:hAnsi="Times New Roman"/>
                <w:color w:val="000000"/>
                <w:sz w:val="24"/>
                <w:lang w:val="ru-RU"/>
              </w:rPr>
              <w:t>28</w:t>
            </w:r>
          </w:p>
        </w:tc>
        <w:tc>
          <w:tcPr>
            <w:tcW w:w="983" w:type="dxa"/>
            <w:vAlign w:val="center"/>
          </w:tcPr>
          <w:p w:rsidR="00D14A32" w:rsidRDefault="000019F0" w:rsidP="00D14A32">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4997" w:type="dxa"/>
            <w:tcMar>
              <w:top w:w="50" w:type="dxa"/>
              <w:left w:w="100" w:type="dxa"/>
            </w:tcMar>
            <w:vAlign w:val="center"/>
          </w:tcPr>
          <w:p w:rsidR="00D14A32" w:rsidRPr="00AB4BD6" w:rsidRDefault="00D14A32" w:rsidP="00D14A32">
            <w:pPr>
              <w:spacing w:after="0"/>
              <w:ind w:left="135"/>
              <w:rPr>
                <w:lang w:val="ru-RU"/>
              </w:rPr>
            </w:pPr>
            <w:r>
              <w:rPr>
                <w:rFonts w:ascii="Times New Roman" w:hAnsi="Times New Roman"/>
                <w:color w:val="000000"/>
                <w:sz w:val="24"/>
                <w:lang w:val="ru-RU"/>
              </w:rPr>
              <w:t>Галактики различных типов и их наблюдаемые особенности. Взаимодействующие галактики. Активные ядра галактик. Квазары</w:t>
            </w:r>
          </w:p>
        </w:tc>
        <w:tc>
          <w:tcPr>
            <w:tcW w:w="834" w:type="dxa"/>
            <w:vAlign w:val="center"/>
          </w:tcPr>
          <w:p w:rsidR="00D14A32" w:rsidRPr="0032794B" w:rsidRDefault="00D14A32" w:rsidP="00D14A32">
            <w:pPr>
              <w:spacing w:after="0"/>
              <w:ind w:left="135"/>
              <w:jc w:val="center"/>
              <w:rPr>
                <w:lang w:val="ru-RU"/>
              </w:rPr>
            </w:pPr>
          </w:p>
        </w:tc>
        <w:tc>
          <w:tcPr>
            <w:tcW w:w="2229" w:type="dxa"/>
            <w:vAlign w:val="center"/>
          </w:tcPr>
          <w:p w:rsidR="00D14A32" w:rsidRPr="00105404" w:rsidRDefault="00D14A32" w:rsidP="00D14A32">
            <w:pPr>
              <w:spacing w:after="0"/>
              <w:ind w:left="135"/>
              <w:rPr>
                <w:lang w:val="ru-RU"/>
              </w:rPr>
            </w:pPr>
            <w:r w:rsidRPr="0010540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05404">
                <w:rPr>
                  <w:rFonts w:ascii="Times New Roman" w:hAnsi="Times New Roman"/>
                  <w:color w:val="0000FF"/>
                  <w:u w:val="single"/>
                  <w:lang w:val="ru-RU"/>
                </w:rPr>
                <w:t>://</w:t>
              </w:r>
              <w:r>
                <w:rPr>
                  <w:rFonts w:ascii="Times New Roman" w:hAnsi="Times New Roman"/>
                  <w:color w:val="0000FF"/>
                  <w:u w:val="single"/>
                </w:rPr>
                <w:t>m</w:t>
              </w:r>
              <w:r w:rsidRPr="00105404">
                <w:rPr>
                  <w:rFonts w:ascii="Times New Roman" w:hAnsi="Times New Roman"/>
                  <w:color w:val="0000FF"/>
                  <w:u w:val="single"/>
                  <w:lang w:val="ru-RU"/>
                </w:rPr>
                <w:t>.</w:t>
              </w:r>
              <w:r>
                <w:rPr>
                  <w:rFonts w:ascii="Times New Roman" w:hAnsi="Times New Roman"/>
                  <w:color w:val="0000FF"/>
                  <w:u w:val="single"/>
                </w:rPr>
                <w:t>edsoo</w:t>
              </w:r>
              <w:r w:rsidRPr="00105404">
                <w:rPr>
                  <w:rFonts w:ascii="Times New Roman" w:hAnsi="Times New Roman"/>
                  <w:color w:val="0000FF"/>
                  <w:u w:val="single"/>
                  <w:lang w:val="ru-RU"/>
                </w:rPr>
                <w:t>.</w:t>
              </w:r>
              <w:r>
                <w:rPr>
                  <w:rFonts w:ascii="Times New Roman" w:hAnsi="Times New Roman"/>
                  <w:color w:val="0000FF"/>
                  <w:u w:val="single"/>
                </w:rPr>
                <w:t>ru</w:t>
              </w:r>
              <w:r w:rsidRPr="00105404">
                <w:rPr>
                  <w:rFonts w:ascii="Times New Roman" w:hAnsi="Times New Roman"/>
                  <w:color w:val="0000FF"/>
                  <w:u w:val="single"/>
                  <w:lang w:val="ru-RU"/>
                </w:rPr>
                <w:t>/7</w:t>
              </w:r>
              <w:r>
                <w:rPr>
                  <w:rFonts w:ascii="Times New Roman" w:hAnsi="Times New Roman"/>
                  <w:color w:val="0000FF"/>
                  <w:u w:val="single"/>
                </w:rPr>
                <w:t>cd</w:t>
              </w:r>
              <w:r w:rsidRPr="00105404">
                <w:rPr>
                  <w:rFonts w:ascii="Times New Roman" w:hAnsi="Times New Roman"/>
                  <w:color w:val="0000FF"/>
                  <w:u w:val="single"/>
                  <w:lang w:val="ru-RU"/>
                </w:rPr>
                <w:t>10</w:t>
              </w:r>
              <w:r>
                <w:rPr>
                  <w:rFonts w:ascii="Times New Roman" w:hAnsi="Times New Roman"/>
                  <w:color w:val="0000FF"/>
                  <w:u w:val="single"/>
                </w:rPr>
                <w:t>a</w:t>
              </w:r>
              <w:r w:rsidRPr="00105404">
                <w:rPr>
                  <w:rFonts w:ascii="Times New Roman" w:hAnsi="Times New Roman"/>
                  <w:color w:val="0000FF"/>
                  <w:u w:val="single"/>
                  <w:lang w:val="ru-RU"/>
                </w:rPr>
                <w:t>0</w:t>
              </w:r>
              <w:r>
                <w:rPr>
                  <w:rFonts w:ascii="Times New Roman" w:hAnsi="Times New Roman"/>
                  <w:color w:val="0000FF"/>
                  <w:u w:val="single"/>
                </w:rPr>
                <w:t>a</w:t>
              </w:r>
            </w:hyperlink>
          </w:p>
        </w:tc>
        <w:tc>
          <w:tcPr>
            <w:tcW w:w="1937" w:type="dxa"/>
            <w:tcMar>
              <w:top w:w="50" w:type="dxa"/>
              <w:left w:w="100" w:type="dxa"/>
            </w:tcMar>
            <w:vAlign w:val="center"/>
          </w:tcPr>
          <w:p w:rsidR="00D14A32" w:rsidRPr="0032794B" w:rsidRDefault="000019F0" w:rsidP="00D14A32">
            <w:pPr>
              <w:spacing w:after="0"/>
              <w:ind w:left="135"/>
              <w:jc w:val="center"/>
              <w:rPr>
                <w:lang w:val="ru-RU"/>
              </w:rPr>
            </w:pPr>
            <w:r>
              <w:rPr>
                <w:lang w:val="ru-RU"/>
              </w:rPr>
              <w:t>11.04</w:t>
            </w:r>
          </w:p>
        </w:tc>
        <w:tc>
          <w:tcPr>
            <w:tcW w:w="2088" w:type="dxa"/>
            <w:tcMar>
              <w:top w:w="50" w:type="dxa"/>
              <w:left w:w="100" w:type="dxa"/>
            </w:tcMar>
            <w:vAlign w:val="center"/>
          </w:tcPr>
          <w:p w:rsidR="00D14A32" w:rsidRPr="00602658" w:rsidRDefault="00653864" w:rsidP="00D14A32">
            <w:pPr>
              <w:spacing w:after="0"/>
              <w:ind w:left="135"/>
              <w:rPr>
                <w:lang w:val="ru-RU"/>
              </w:rPr>
            </w:pPr>
            <w:hyperlink r:id="rId59" w:history="1">
              <w:r w:rsidR="00D14A32" w:rsidRPr="00E1636A">
                <w:rPr>
                  <w:rStyle w:val="ab"/>
                  <w:rFonts w:ascii="Times New Roman" w:hAnsi="Times New Roman"/>
                  <w:sz w:val="24"/>
                  <w:szCs w:val="24"/>
                  <w:lang w:val="ru-RU"/>
                </w:rPr>
                <w:t>https://tunsh.ru</w:t>
              </w:r>
            </w:hyperlink>
            <w:r w:rsidR="00D14A32" w:rsidRPr="007B0236">
              <w:rPr>
                <w:rFonts w:ascii="Times New Roman" w:hAnsi="Times New Roman"/>
                <w:color w:val="000000"/>
                <w:sz w:val="24"/>
                <w:szCs w:val="24"/>
                <w:lang w:val="ru-RU"/>
              </w:rPr>
              <w:t xml:space="preserve"> </w:t>
            </w:r>
            <w:r w:rsidR="00D14A32">
              <w:rPr>
                <w:rFonts w:ascii="Times New Roman" w:hAnsi="Times New Roman"/>
                <w:color w:val="000000"/>
                <w:sz w:val="24"/>
                <w:szCs w:val="24"/>
                <w:lang w:val="ru-RU"/>
              </w:rPr>
              <w:t>Курс Астрономия-11 Урок 28</w:t>
            </w:r>
          </w:p>
        </w:tc>
      </w:tr>
      <w:tr w:rsidR="00D14A32" w:rsidRPr="00D72849" w:rsidTr="00002B12">
        <w:trPr>
          <w:trHeight w:val="144"/>
          <w:tblCellSpacing w:w="20" w:type="nil"/>
        </w:trPr>
        <w:tc>
          <w:tcPr>
            <w:tcW w:w="13893" w:type="dxa"/>
            <w:gridSpan w:val="7"/>
            <w:tcMar>
              <w:top w:w="50" w:type="dxa"/>
              <w:left w:w="100" w:type="dxa"/>
            </w:tcMar>
            <w:vAlign w:val="center"/>
          </w:tcPr>
          <w:p w:rsidR="00D14A32" w:rsidRPr="00326F55" w:rsidRDefault="00D14A32" w:rsidP="00D14A32">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t>Тема 8. Эволюция Вселенной</w:t>
            </w:r>
          </w:p>
        </w:tc>
      </w:tr>
      <w:tr w:rsidR="00D14A32" w:rsidRPr="00DC7BB6" w:rsidTr="0094265A">
        <w:trPr>
          <w:trHeight w:val="144"/>
          <w:tblCellSpacing w:w="20" w:type="nil"/>
        </w:trPr>
        <w:tc>
          <w:tcPr>
            <w:tcW w:w="825" w:type="dxa"/>
            <w:tcMar>
              <w:top w:w="50" w:type="dxa"/>
              <w:left w:w="100" w:type="dxa"/>
            </w:tcMar>
            <w:vAlign w:val="center"/>
          </w:tcPr>
          <w:p w:rsidR="00D14A32" w:rsidRDefault="00D14A32" w:rsidP="00D14A32">
            <w:pPr>
              <w:spacing w:after="0"/>
              <w:jc w:val="center"/>
              <w:rPr>
                <w:rFonts w:ascii="Times New Roman" w:hAnsi="Times New Roman"/>
                <w:color w:val="000000"/>
                <w:sz w:val="24"/>
                <w:lang w:val="ru-RU"/>
              </w:rPr>
            </w:pPr>
            <w:r>
              <w:rPr>
                <w:rFonts w:ascii="Times New Roman" w:hAnsi="Times New Roman"/>
                <w:color w:val="000000"/>
                <w:sz w:val="24"/>
                <w:lang w:val="ru-RU"/>
              </w:rPr>
              <w:t>29</w:t>
            </w:r>
          </w:p>
        </w:tc>
        <w:tc>
          <w:tcPr>
            <w:tcW w:w="983" w:type="dxa"/>
            <w:vAlign w:val="center"/>
          </w:tcPr>
          <w:p w:rsidR="00D14A32" w:rsidRDefault="000019F0" w:rsidP="00D14A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997" w:type="dxa"/>
            <w:tcMar>
              <w:top w:w="50" w:type="dxa"/>
              <w:left w:w="100" w:type="dxa"/>
            </w:tcMar>
            <w:vAlign w:val="center"/>
          </w:tcPr>
          <w:p w:rsidR="00D14A32" w:rsidRPr="00AB4BD6" w:rsidRDefault="00D14A32" w:rsidP="00D14A32">
            <w:pPr>
              <w:spacing w:after="0"/>
              <w:ind w:left="135"/>
              <w:rPr>
                <w:lang w:val="ru-RU"/>
              </w:rPr>
            </w:pPr>
            <w:r>
              <w:rPr>
                <w:rFonts w:ascii="Times New Roman" w:hAnsi="Times New Roman"/>
                <w:color w:val="000000"/>
                <w:sz w:val="24"/>
                <w:lang w:val="ru-RU"/>
              </w:rPr>
              <w:t>Необратимые изменения во Вселенной. Красное смещение и расширение Вселенной. Постоянная Хаббла</w:t>
            </w:r>
          </w:p>
        </w:tc>
        <w:tc>
          <w:tcPr>
            <w:tcW w:w="834" w:type="dxa"/>
            <w:vAlign w:val="center"/>
          </w:tcPr>
          <w:p w:rsidR="00D14A32" w:rsidRPr="0032794B" w:rsidRDefault="00D14A32" w:rsidP="00D14A32">
            <w:pPr>
              <w:spacing w:after="0"/>
              <w:ind w:left="135"/>
              <w:jc w:val="center"/>
              <w:rPr>
                <w:lang w:val="ru-RU"/>
              </w:rPr>
            </w:pPr>
          </w:p>
        </w:tc>
        <w:tc>
          <w:tcPr>
            <w:tcW w:w="2229" w:type="dxa"/>
            <w:vAlign w:val="center"/>
          </w:tcPr>
          <w:p w:rsidR="00D14A32" w:rsidRPr="00105404" w:rsidRDefault="00D14A32" w:rsidP="00D14A32">
            <w:pPr>
              <w:spacing w:after="0"/>
              <w:ind w:left="135"/>
              <w:rPr>
                <w:lang w:val="ru-RU"/>
              </w:rPr>
            </w:pPr>
            <w:r w:rsidRPr="0010540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05404">
                <w:rPr>
                  <w:rFonts w:ascii="Times New Roman" w:hAnsi="Times New Roman"/>
                  <w:color w:val="0000FF"/>
                  <w:u w:val="single"/>
                  <w:lang w:val="ru-RU"/>
                </w:rPr>
                <w:t>://</w:t>
              </w:r>
              <w:r>
                <w:rPr>
                  <w:rFonts w:ascii="Times New Roman" w:hAnsi="Times New Roman"/>
                  <w:color w:val="0000FF"/>
                  <w:u w:val="single"/>
                </w:rPr>
                <w:t>m</w:t>
              </w:r>
              <w:r w:rsidRPr="00105404">
                <w:rPr>
                  <w:rFonts w:ascii="Times New Roman" w:hAnsi="Times New Roman"/>
                  <w:color w:val="0000FF"/>
                  <w:u w:val="single"/>
                  <w:lang w:val="ru-RU"/>
                </w:rPr>
                <w:t>.</w:t>
              </w:r>
              <w:r>
                <w:rPr>
                  <w:rFonts w:ascii="Times New Roman" w:hAnsi="Times New Roman"/>
                  <w:color w:val="0000FF"/>
                  <w:u w:val="single"/>
                </w:rPr>
                <w:t>edsoo</w:t>
              </w:r>
              <w:r w:rsidRPr="00105404">
                <w:rPr>
                  <w:rFonts w:ascii="Times New Roman" w:hAnsi="Times New Roman"/>
                  <w:color w:val="0000FF"/>
                  <w:u w:val="single"/>
                  <w:lang w:val="ru-RU"/>
                </w:rPr>
                <w:t>.</w:t>
              </w:r>
              <w:r>
                <w:rPr>
                  <w:rFonts w:ascii="Times New Roman" w:hAnsi="Times New Roman"/>
                  <w:color w:val="0000FF"/>
                  <w:u w:val="single"/>
                </w:rPr>
                <w:t>ru</w:t>
              </w:r>
              <w:r w:rsidRPr="00105404">
                <w:rPr>
                  <w:rFonts w:ascii="Times New Roman" w:hAnsi="Times New Roman"/>
                  <w:color w:val="0000FF"/>
                  <w:u w:val="single"/>
                  <w:lang w:val="ru-RU"/>
                </w:rPr>
                <w:t>/3</w:t>
              </w:r>
              <w:r>
                <w:rPr>
                  <w:rFonts w:ascii="Times New Roman" w:hAnsi="Times New Roman"/>
                  <w:color w:val="0000FF"/>
                  <w:u w:val="single"/>
                </w:rPr>
                <w:t>dbdf</w:t>
              </w:r>
              <w:r w:rsidRPr="00105404">
                <w:rPr>
                  <w:rFonts w:ascii="Times New Roman" w:hAnsi="Times New Roman"/>
                  <w:color w:val="0000FF"/>
                  <w:u w:val="single"/>
                  <w:lang w:val="ru-RU"/>
                </w:rPr>
                <w:t>0</w:t>
              </w:r>
              <w:r>
                <w:rPr>
                  <w:rFonts w:ascii="Times New Roman" w:hAnsi="Times New Roman"/>
                  <w:color w:val="0000FF"/>
                  <w:u w:val="single"/>
                </w:rPr>
                <w:t>d</w:t>
              </w:r>
              <w:r w:rsidRPr="00105404">
                <w:rPr>
                  <w:rFonts w:ascii="Times New Roman" w:hAnsi="Times New Roman"/>
                  <w:color w:val="0000FF"/>
                  <w:u w:val="single"/>
                  <w:lang w:val="ru-RU"/>
                </w:rPr>
                <w:t>2</w:t>
              </w:r>
            </w:hyperlink>
          </w:p>
        </w:tc>
        <w:tc>
          <w:tcPr>
            <w:tcW w:w="1937" w:type="dxa"/>
            <w:tcMar>
              <w:top w:w="50" w:type="dxa"/>
              <w:left w:w="100" w:type="dxa"/>
            </w:tcMar>
            <w:vAlign w:val="center"/>
          </w:tcPr>
          <w:p w:rsidR="00D14A32" w:rsidRPr="0032794B" w:rsidRDefault="000019F0" w:rsidP="00D14A32">
            <w:pPr>
              <w:spacing w:after="0"/>
              <w:ind w:left="135"/>
              <w:jc w:val="center"/>
              <w:rPr>
                <w:lang w:val="ru-RU"/>
              </w:rPr>
            </w:pPr>
            <w:r>
              <w:rPr>
                <w:lang w:val="ru-RU"/>
              </w:rPr>
              <w:t>18.04</w:t>
            </w:r>
          </w:p>
        </w:tc>
        <w:tc>
          <w:tcPr>
            <w:tcW w:w="2088" w:type="dxa"/>
            <w:tcMar>
              <w:top w:w="50" w:type="dxa"/>
              <w:left w:w="100" w:type="dxa"/>
            </w:tcMar>
            <w:vAlign w:val="center"/>
          </w:tcPr>
          <w:p w:rsidR="00D14A32" w:rsidRPr="00602658" w:rsidRDefault="00653864" w:rsidP="00D14A32">
            <w:pPr>
              <w:spacing w:after="0"/>
              <w:ind w:left="135"/>
              <w:rPr>
                <w:lang w:val="ru-RU"/>
              </w:rPr>
            </w:pPr>
            <w:hyperlink r:id="rId61" w:history="1">
              <w:r w:rsidR="00D14A32" w:rsidRPr="00E1636A">
                <w:rPr>
                  <w:rStyle w:val="ab"/>
                  <w:rFonts w:ascii="Times New Roman" w:hAnsi="Times New Roman"/>
                  <w:sz w:val="24"/>
                  <w:szCs w:val="24"/>
                  <w:lang w:val="ru-RU"/>
                </w:rPr>
                <w:t>https://tunsh.ru</w:t>
              </w:r>
            </w:hyperlink>
            <w:r w:rsidR="00D14A32" w:rsidRPr="007B0236">
              <w:rPr>
                <w:rFonts w:ascii="Times New Roman" w:hAnsi="Times New Roman"/>
                <w:color w:val="000000"/>
                <w:sz w:val="24"/>
                <w:szCs w:val="24"/>
                <w:lang w:val="ru-RU"/>
              </w:rPr>
              <w:t xml:space="preserve"> </w:t>
            </w:r>
            <w:r w:rsidR="00D14A32">
              <w:rPr>
                <w:rFonts w:ascii="Times New Roman" w:hAnsi="Times New Roman"/>
                <w:color w:val="000000"/>
                <w:sz w:val="24"/>
                <w:szCs w:val="24"/>
                <w:lang w:val="ru-RU"/>
              </w:rPr>
              <w:t>Курс Астрономия-11 Урок 29</w:t>
            </w:r>
          </w:p>
        </w:tc>
      </w:tr>
      <w:tr w:rsidR="00D14A32" w:rsidRPr="00DC7BB6" w:rsidTr="0094265A">
        <w:trPr>
          <w:trHeight w:val="144"/>
          <w:tblCellSpacing w:w="20" w:type="nil"/>
        </w:trPr>
        <w:tc>
          <w:tcPr>
            <w:tcW w:w="825" w:type="dxa"/>
            <w:tcMar>
              <w:top w:w="50" w:type="dxa"/>
              <w:left w:w="100" w:type="dxa"/>
            </w:tcMar>
            <w:vAlign w:val="center"/>
          </w:tcPr>
          <w:p w:rsidR="00D14A32" w:rsidRDefault="00D14A32" w:rsidP="00D14A32">
            <w:pPr>
              <w:spacing w:after="0"/>
              <w:jc w:val="center"/>
              <w:rPr>
                <w:rFonts w:ascii="Times New Roman" w:hAnsi="Times New Roman"/>
                <w:color w:val="000000"/>
                <w:sz w:val="24"/>
                <w:lang w:val="ru-RU"/>
              </w:rPr>
            </w:pPr>
            <w:r>
              <w:rPr>
                <w:rFonts w:ascii="Times New Roman" w:hAnsi="Times New Roman"/>
                <w:color w:val="000000"/>
                <w:sz w:val="24"/>
                <w:lang w:val="ru-RU"/>
              </w:rPr>
              <w:t>30</w:t>
            </w:r>
          </w:p>
        </w:tc>
        <w:tc>
          <w:tcPr>
            <w:tcW w:w="983" w:type="dxa"/>
            <w:vAlign w:val="center"/>
          </w:tcPr>
          <w:p w:rsidR="00D14A32" w:rsidRDefault="000019F0" w:rsidP="00D14A32">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4997" w:type="dxa"/>
            <w:tcMar>
              <w:top w:w="50" w:type="dxa"/>
              <w:left w:w="100" w:type="dxa"/>
            </w:tcMar>
            <w:vAlign w:val="center"/>
          </w:tcPr>
          <w:p w:rsidR="00D14A32" w:rsidRPr="00AB4BD6" w:rsidRDefault="00D14A32" w:rsidP="00D14A32">
            <w:pPr>
              <w:spacing w:after="0"/>
              <w:ind w:left="135"/>
              <w:rPr>
                <w:lang w:val="ru-RU"/>
              </w:rPr>
            </w:pPr>
            <w:r>
              <w:rPr>
                <w:rFonts w:ascii="Times New Roman" w:hAnsi="Times New Roman"/>
                <w:color w:val="000000"/>
                <w:sz w:val="24"/>
                <w:lang w:val="ru-RU"/>
              </w:rPr>
              <w:t>Модели расширяющейся Вселенной</w:t>
            </w:r>
          </w:p>
        </w:tc>
        <w:tc>
          <w:tcPr>
            <w:tcW w:w="834" w:type="dxa"/>
            <w:vAlign w:val="center"/>
          </w:tcPr>
          <w:p w:rsidR="00D14A32" w:rsidRPr="0032794B" w:rsidRDefault="00D14A32" w:rsidP="00D14A32">
            <w:pPr>
              <w:spacing w:after="0"/>
              <w:ind w:left="135"/>
              <w:jc w:val="center"/>
              <w:rPr>
                <w:lang w:val="ru-RU"/>
              </w:rPr>
            </w:pPr>
          </w:p>
        </w:tc>
        <w:tc>
          <w:tcPr>
            <w:tcW w:w="2229" w:type="dxa"/>
            <w:vAlign w:val="center"/>
          </w:tcPr>
          <w:p w:rsidR="00D14A32" w:rsidRPr="00105404" w:rsidRDefault="00D14A32" w:rsidP="00D14A32">
            <w:pPr>
              <w:spacing w:after="0"/>
              <w:ind w:left="135"/>
              <w:rPr>
                <w:lang w:val="ru-RU"/>
              </w:rPr>
            </w:pPr>
            <w:r w:rsidRPr="0010540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05404">
                <w:rPr>
                  <w:rFonts w:ascii="Times New Roman" w:hAnsi="Times New Roman"/>
                  <w:color w:val="0000FF"/>
                  <w:u w:val="single"/>
                  <w:lang w:val="ru-RU"/>
                </w:rPr>
                <w:t>://</w:t>
              </w:r>
              <w:r>
                <w:rPr>
                  <w:rFonts w:ascii="Times New Roman" w:hAnsi="Times New Roman"/>
                  <w:color w:val="0000FF"/>
                  <w:u w:val="single"/>
                </w:rPr>
                <w:t>m</w:t>
              </w:r>
              <w:r w:rsidRPr="00105404">
                <w:rPr>
                  <w:rFonts w:ascii="Times New Roman" w:hAnsi="Times New Roman"/>
                  <w:color w:val="0000FF"/>
                  <w:u w:val="single"/>
                  <w:lang w:val="ru-RU"/>
                </w:rPr>
                <w:t>.</w:t>
              </w:r>
              <w:r>
                <w:rPr>
                  <w:rFonts w:ascii="Times New Roman" w:hAnsi="Times New Roman"/>
                  <w:color w:val="0000FF"/>
                  <w:u w:val="single"/>
                </w:rPr>
                <w:t>edsoo</w:t>
              </w:r>
              <w:r w:rsidRPr="00105404">
                <w:rPr>
                  <w:rFonts w:ascii="Times New Roman" w:hAnsi="Times New Roman"/>
                  <w:color w:val="0000FF"/>
                  <w:u w:val="single"/>
                  <w:lang w:val="ru-RU"/>
                </w:rPr>
                <w:t>.</w:t>
              </w:r>
              <w:r>
                <w:rPr>
                  <w:rFonts w:ascii="Times New Roman" w:hAnsi="Times New Roman"/>
                  <w:color w:val="0000FF"/>
                  <w:u w:val="single"/>
                </w:rPr>
                <w:t>ru</w:t>
              </w:r>
              <w:r w:rsidRPr="00105404">
                <w:rPr>
                  <w:rFonts w:ascii="Times New Roman" w:hAnsi="Times New Roman"/>
                  <w:color w:val="0000FF"/>
                  <w:u w:val="single"/>
                  <w:lang w:val="ru-RU"/>
                </w:rPr>
                <w:t>/</w:t>
              </w:r>
              <w:r>
                <w:rPr>
                  <w:rFonts w:ascii="Times New Roman" w:hAnsi="Times New Roman"/>
                  <w:color w:val="0000FF"/>
                  <w:u w:val="single"/>
                </w:rPr>
                <w:t>ce</w:t>
              </w:r>
              <w:r w:rsidRPr="00105404">
                <w:rPr>
                  <w:rFonts w:ascii="Times New Roman" w:hAnsi="Times New Roman"/>
                  <w:color w:val="0000FF"/>
                  <w:u w:val="single"/>
                  <w:lang w:val="ru-RU"/>
                </w:rPr>
                <w:t>234633</w:t>
              </w:r>
            </w:hyperlink>
          </w:p>
        </w:tc>
        <w:tc>
          <w:tcPr>
            <w:tcW w:w="1937" w:type="dxa"/>
            <w:tcMar>
              <w:top w:w="50" w:type="dxa"/>
              <w:left w:w="100" w:type="dxa"/>
            </w:tcMar>
            <w:vAlign w:val="center"/>
          </w:tcPr>
          <w:p w:rsidR="00D14A32" w:rsidRPr="0032794B" w:rsidRDefault="000019F0" w:rsidP="00D14A32">
            <w:pPr>
              <w:spacing w:after="0"/>
              <w:ind w:left="135"/>
              <w:jc w:val="center"/>
              <w:rPr>
                <w:lang w:val="ru-RU"/>
              </w:rPr>
            </w:pPr>
            <w:r>
              <w:rPr>
                <w:lang w:val="ru-RU"/>
              </w:rPr>
              <w:t>25.04</w:t>
            </w:r>
          </w:p>
        </w:tc>
        <w:tc>
          <w:tcPr>
            <w:tcW w:w="2088" w:type="dxa"/>
            <w:tcMar>
              <w:top w:w="50" w:type="dxa"/>
              <w:left w:w="100" w:type="dxa"/>
            </w:tcMar>
            <w:vAlign w:val="center"/>
          </w:tcPr>
          <w:p w:rsidR="00D14A32" w:rsidRPr="00602658" w:rsidRDefault="00653864" w:rsidP="00D14A32">
            <w:pPr>
              <w:spacing w:after="0"/>
              <w:ind w:left="135"/>
              <w:rPr>
                <w:lang w:val="ru-RU"/>
              </w:rPr>
            </w:pPr>
            <w:hyperlink r:id="rId63" w:history="1">
              <w:r w:rsidR="00D14A32" w:rsidRPr="00E1636A">
                <w:rPr>
                  <w:rStyle w:val="ab"/>
                  <w:rFonts w:ascii="Times New Roman" w:hAnsi="Times New Roman"/>
                  <w:sz w:val="24"/>
                  <w:szCs w:val="24"/>
                  <w:lang w:val="ru-RU"/>
                </w:rPr>
                <w:t>https://tunsh.ru</w:t>
              </w:r>
            </w:hyperlink>
            <w:r w:rsidR="00D14A32" w:rsidRPr="007B0236">
              <w:rPr>
                <w:rFonts w:ascii="Times New Roman" w:hAnsi="Times New Roman"/>
                <w:color w:val="000000"/>
                <w:sz w:val="24"/>
                <w:szCs w:val="24"/>
                <w:lang w:val="ru-RU"/>
              </w:rPr>
              <w:t xml:space="preserve"> </w:t>
            </w:r>
            <w:r w:rsidR="00D14A32">
              <w:rPr>
                <w:rFonts w:ascii="Times New Roman" w:hAnsi="Times New Roman"/>
                <w:color w:val="000000"/>
                <w:sz w:val="24"/>
                <w:szCs w:val="24"/>
                <w:lang w:val="ru-RU"/>
              </w:rPr>
              <w:t>Курс Астрономия-11 Урок 30</w:t>
            </w:r>
          </w:p>
        </w:tc>
      </w:tr>
      <w:tr w:rsidR="00D14A32" w:rsidRPr="00DC7BB6" w:rsidTr="0094265A">
        <w:trPr>
          <w:trHeight w:val="144"/>
          <w:tblCellSpacing w:w="20" w:type="nil"/>
        </w:trPr>
        <w:tc>
          <w:tcPr>
            <w:tcW w:w="825" w:type="dxa"/>
            <w:tcMar>
              <w:top w:w="50" w:type="dxa"/>
              <w:left w:w="100" w:type="dxa"/>
            </w:tcMar>
            <w:vAlign w:val="center"/>
          </w:tcPr>
          <w:p w:rsidR="00D14A32" w:rsidRDefault="00D14A32" w:rsidP="00D14A32">
            <w:pPr>
              <w:spacing w:after="0"/>
              <w:jc w:val="center"/>
              <w:rPr>
                <w:rFonts w:ascii="Times New Roman" w:hAnsi="Times New Roman"/>
                <w:color w:val="000000"/>
                <w:sz w:val="24"/>
                <w:lang w:val="ru-RU"/>
              </w:rPr>
            </w:pPr>
            <w:r>
              <w:rPr>
                <w:rFonts w:ascii="Times New Roman" w:hAnsi="Times New Roman"/>
                <w:color w:val="000000"/>
                <w:sz w:val="24"/>
                <w:lang w:val="ru-RU"/>
              </w:rPr>
              <w:t>31</w:t>
            </w:r>
          </w:p>
        </w:tc>
        <w:tc>
          <w:tcPr>
            <w:tcW w:w="983" w:type="dxa"/>
            <w:vAlign w:val="center"/>
          </w:tcPr>
          <w:p w:rsidR="00D14A32" w:rsidRDefault="000019F0" w:rsidP="00D14A32">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4997" w:type="dxa"/>
            <w:tcMar>
              <w:top w:w="50" w:type="dxa"/>
              <w:left w:w="100" w:type="dxa"/>
            </w:tcMar>
            <w:vAlign w:val="center"/>
          </w:tcPr>
          <w:p w:rsidR="00D14A32" w:rsidRPr="00AB4BD6" w:rsidRDefault="00D14A32" w:rsidP="00D14A32">
            <w:pPr>
              <w:spacing w:after="0"/>
              <w:ind w:left="135"/>
              <w:rPr>
                <w:lang w:val="ru-RU"/>
              </w:rPr>
            </w:pPr>
            <w:r>
              <w:rPr>
                <w:rFonts w:ascii="Times New Roman" w:hAnsi="Times New Roman"/>
                <w:color w:val="000000"/>
                <w:sz w:val="24"/>
                <w:lang w:val="ru-RU"/>
              </w:rPr>
              <w:t>Фоновое электромагнитное реликтовое излучение</w:t>
            </w:r>
          </w:p>
        </w:tc>
        <w:tc>
          <w:tcPr>
            <w:tcW w:w="834" w:type="dxa"/>
            <w:vAlign w:val="center"/>
          </w:tcPr>
          <w:p w:rsidR="00D14A32" w:rsidRPr="0032794B" w:rsidRDefault="00D14A32" w:rsidP="00D14A32">
            <w:pPr>
              <w:spacing w:after="0"/>
              <w:ind w:left="135"/>
              <w:jc w:val="center"/>
              <w:rPr>
                <w:lang w:val="ru-RU"/>
              </w:rPr>
            </w:pPr>
          </w:p>
        </w:tc>
        <w:tc>
          <w:tcPr>
            <w:tcW w:w="2229" w:type="dxa"/>
            <w:vAlign w:val="center"/>
          </w:tcPr>
          <w:p w:rsidR="00D14A32" w:rsidRDefault="00D14A32" w:rsidP="00D14A32">
            <w:pPr>
              <w:spacing w:after="0"/>
              <w:ind w:left="135"/>
            </w:pPr>
          </w:p>
        </w:tc>
        <w:tc>
          <w:tcPr>
            <w:tcW w:w="1937" w:type="dxa"/>
            <w:tcMar>
              <w:top w:w="50" w:type="dxa"/>
              <w:left w:w="100" w:type="dxa"/>
            </w:tcMar>
            <w:vAlign w:val="center"/>
          </w:tcPr>
          <w:p w:rsidR="00D14A32" w:rsidRPr="0032794B" w:rsidRDefault="000019F0" w:rsidP="00D14A32">
            <w:pPr>
              <w:spacing w:after="0"/>
              <w:ind w:left="135"/>
              <w:jc w:val="center"/>
              <w:rPr>
                <w:lang w:val="ru-RU"/>
              </w:rPr>
            </w:pPr>
            <w:r>
              <w:rPr>
                <w:lang w:val="ru-RU"/>
              </w:rPr>
              <w:t>02.05</w:t>
            </w:r>
          </w:p>
        </w:tc>
        <w:tc>
          <w:tcPr>
            <w:tcW w:w="2088" w:type="dxa"/>
            <w:tcMar>
              <w:top w:w="50" w:type="dxa"/>
              <w:left w:w="100" w:type="dxa"/>
            </w:tcMar>
            <w:vAlign w:val="center"/>
          </w:tcPr>
          <w:p w:rsidR="00D14A32" w:rsidRPr="00602658" w:rsidRDefault="00653864" w:rsidP="00D14A32">
            <w:pPr>
              <w:spacing w:after="0"/>
              <w:ind w:left="135"/>
              <w:rPr>
                <w:lang w:val="ru-RU"/>
              </w:rPr>
            </w:pPr>
            <w:hyperlink r:id="rId64" w:history="1">
              <w:r w:rsidR="00D14A32" w:rsidRPr="00E1636A">
                <w:rPr>
                  <w:rStyle w:val="ab"/>
                  <w:rFonts w:ascii="Times New Roman" w:hAnsi="Times New Roman"/>
                  <w:sz w:val="24"/>
                  <w:szCs w:val="24"/>
                  <w:lang w:val="ru-RU"/>
                </w:rPr>
                <w:t>https://tunsh.ru</w:t>
              </w:r>
            </w:hyperlink>
            <w:r w:rsidR="00D14A32" w:rsidRPr="007B0236">
              <w:rPr>
                <w:rFonts w:ascii="Times New Roman" w:hAnsi="Times New Roman"/>
                <w:color w:val="000000"/>
                <w:sz w:val="24"/>
                <w:szCs w:val="24"/>
                <w:lang w:val="ru-RU"/>
              </w:rPr>
              <w:t xml:space="preserve"> </w:t>
            </w:r>
            <w:r w:rsidR="00D14A32">
              <w:rPr>
                <w:rFonts w:ascii="Times New Roman" w:hAnsi="Times New Roman"/>
                <w:color w:val="000000"/>
                <w:sz w:val="24"/>
                <w:szCs w:val="24"/>
                <w:lang w:val="ru-RU"/>
              </w:rPr>
              <w:t>Курс Астрономия-11 Урок 31</w:t>
            </w:r>
          </w:p>
        </w:tc>
      </w:tr>
      <w:tr w:rsidR="00D14A32" w:rsidRPr="00DC7BB6" w:rsidTr="0094265A">
        <w:trPr>
          <w:trHeight w:val="144"/>
          <w:tblCellSpacing w:w="20" w:type="nil"/>
        </w:trPr>
        <w:tc>
          <w:tcPr>
            <w:tcW w:w="825" w:type="dxa"/>
            <w:tcMar>
              <w:top w:w="50" w:type="dxa"/>
              <w:left w:w="100" w:type="dxa"/>
            </w:tcMar>
            <w:vAlign w:val="center"/>
          </w:tcPr>
          <w:p w:rsidR="00D14A32" w:rsidRDefault="00D14A32" w:rsidP="00D14A32">
            <w:pPr>
              <w:spacing w:after="0"/>
              <w:jc w:val="center"/>
              <w:rPr>
                <w:rFonts w:ascii="Times New Roman" w:hAnsi="Times New Roman"/>
                <w:color w:val="000000"/>
                <w:sz w:val="24"/>
                <w:lang w:val="ru-RU"/>
              </w:rPr>
            </w:pPr>
            <w:r>
              <w:rPr>
                <w:rFonts w:ascii="Times New Roman" w:hAnsi="Times New Roman"/>
                <w:color w:val="000000"/>
                <w:sz w:val="24"/>
                <w:lang w:val="ru-RU"/>
              </w:rPr>
              <w:t>32</w:t>
            </w:r>
          </w:p>
        </w:tc>
        <w:tc>
          <w:tcPr>
            <w:tcW w:w="983" w:type="dxa"/>
            <w:vAlign w:val="center"/>
          </w:tcPr>
          <w:p w:rsidR="00D14A32" w:rsidRDefault="000019F0" w:rsidP="00D14A32">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4997" w:type="dxa"/>
            <w:tcMar>
              <w:top w:w="50" w:type="dxa"/>
              <w:left w:w="100" w:type="dxa"/>
            </w:tcMar>
            <w:vAlign w:val="center"/>
          </w:tcPr>
          <w:p w:rsidR="00D14A32" w:rsidRPr="00AB4BD6" w:rsidRDefault="00D14A32" w:rsidP="00D14A32">
            <w:pPr>
              <w:spacing w:after="0"/>
              <w:ind w:left="135"/>
              <w:rPr>
                <w:lang w:val="ru-RU"/>
              </w:rPr>
            </w:pPr>
            <w:r>
              <w:rPr>
                <w:rFonts w:ascii="Times New Roman" w:hAnsi="Times New Roman"/>
                <w:color w:val="000000"/>
                <w:sz w:val="24"/>
                <w:lang w:val="ru-RU"/>
              </w:rPr>
              <w:t>Далекое прошлое Вселенной</w:t>
            </w:r>
          </w:p>
        </w:tc>
        <w:tc>
          <w:tcPr>
            <w:tcW w:w="834" w:type="dxa"/>
            <w:vAlign w:val="center"/>
          </w:tcPr>
          <w:p w:rsidR="00D14A32" w:rsidRPr="0032794B" w:rsidRDefault="00D14A32" w:rsidP="00D14A32">
            <w:pPr>
              <w:spacing w:after="0"/>
              <w:ind w:left="135"/>
              <w:jc w:val="center"/>
              <w:rPr>
                <w:lang w:val="ru-RU"/>
              </w:rPr>
            </w:pPr>
          </w:p>
        </w:tc>
        <w:tc>
          <w:tcPr>
            <w:tcW w:w="2229" w:type="dxa"/>
            <w:vAlign w:val="center"/>
          </w:tcPr>
          <w:p w:rsidR="00D14A32" w:rsidRDefault="00D14A32" w:rsidP="00D14A32">
            <w:pPr>
              <w:spacing w:after="0"/>
              <w:ind w:left="135"/>
            </w:pPr>
          </w:p>
        </w:tc>
        <w:tc>
          <w:tcPr>
            <w:tcW w:w="1937" w:type="dxa"/>
            <w:tcMar>
              <w:top w:w="50" w:type="dxa"/>
              <w:left w:w="100" w:type="dxa"/>
            </w:tcMar>
            <w:vAlign w:val="center"/>
          </w:tcPr>
          <w:p w:rsidR="00D14A32" w:rsidRPr="0032794B" w:rsidRDefault="000019F0" w:rsidP="00D14A32">
            <w:pPr>
              <w:spacing w:after="0"/>
              <w:ind w:left="135"/>
              <w:jc w:val="center"/>
              <w:rPr>
                <w:lang w:val="ru-RU"/>
              </w:rPr>
            </w:pPr>
            <w:r>
              <w:rPr>
                <w:lang w:val="ru-RU"/>
              </w:rPr>
              <w:t>09.05</w:t>
            </w:r>
          </w:p>
        </w:tc>
        <w:tc>
          <w:tcPr>
            <w:tcW w:w="2088" w:type="dxa"/>
            <w:tcMar>
              <w:top w:w="50" w:type="dxa"/>
              <w:left w:w="100" w:type="dxa"/>
            </w:tcMar>
            <w:vAlign w:val="center"/>
          </w:tcPr>
          <w:p w:rsidR="00D14A32" w:rsidRPr="00602658" w:rsidRDefault="00653864" w:rsidP="00D14A32">
            <w:pPr>
              <w:spacing w:after="0"/>
              <w:ind w:left="135"/>
              <w:rPr>
                <w:lang w:val="ru-RU"/>
              </w:rPr>
            </w:pPr>
            <w:hyperlink r:id="rId65" w:history="1">
              <w:r w:rsidR="00D14A32" w:rsidRPr="00E1636A">
                <w:rPr>
                  <w:rStyle w:val="ab"/>
                  <w:rFonts w:ascii="Times New Roman" w:hAnsi="Times New Roman"/>
                  <w:sz w:val="24"/>
                  <w:szCs w:val="24"/>
                  <w:lang w:val="ru-RU"/>
                </w:rPr>
                <w:t>https://tunsh.ru</w:t>
              </w:r>
            </w:hyperlink>
            <w:r w:rsidR="00D14A32" w:rsidRPr="007B0236">
              <w:rPr>
                <w:rFonts w:ascii="Times New Roman" w:hAnsi="Times New Roman"/>
                <w:color w:val="000000"/>
                <w:sz w:val="24"/>
                <w:szCs w:val="24"/>
                <w:lang w:val="ru-RU"/>
              </w:rPr>
              <w:t xml:space="preserve"> </w:t>
            </w:r>
            <w:r w:rsidR="00D14A32">
              <w:rPr>
                <w:rFonts w:ascii="Times New Roman" w:hAnsi="Times New Roman"/>
                <w:color w:val="000000"/>
                <w:sz w:val="24"/>
                <w:szCs w:val="24"/>
                <w:lang w:val="ru-RU"/>
              </w:rPr>
              <w:t>Курс Астрономия-11 Урок 32</w:t>
            </w:r>
          </w:p>
        </w:tc>
      </w:tr>
      <w:tr w:rsidR="00D14A32" w:rsidRPr="00D72849" w:rsidTr="00002B12">
        <w:trPr>
          <w:trHeight w:val="144"/>
          <w:tblCellSpacing w:w="20" w:type="nil"/>
        </w:trPr>
        <w:tc>
          <w:tcPr>
            <w:tcW w:w="13893" w:type="dxa"/>
            <w:gridSpan w:val="7"/>
            <w:tcMar>
              <w:top w:w="50" w:type="dxa"/>
              <w:left w:w="100" w:type="dxa"/>
            </w:tcMar>
            <w:vAlign w:val="center"/>
          </w:tcPr>
          <w:p w:rsidR="00D14A32" w:rsidRPr="0047242D" w:rsidRDefault="00D14A32" w:rsidP="00D14A32">
            <w:pPr>
              <w:spacing w:after="0"/>
              <w:ind w:left="135"/>
              <w:rPr>
                <w:rFonts w:ascii="Times New Roman" w:hAnsi="Times New Roman" w:cs="Times New Roman"/>
                <w:sz w:val="24"/>
                <w:szCs w:val="24"/>
                <w:lang w:val="ru-RU"/>
              </w:rPr>
            </w:pPr>
            <w:r w:rsidRPr="0047242D">
              <w:rPr>
                <w:rFonts w:ascii="Times New Roman" w:hAnsi="Times New Roman" w:cs="Times New Roman"/>
                <w:sz w:val="24"/>
                <w:szCs w:val="24"/>
                <w:lang w:val="ru-RU"/>
              </w:rPr>
              <w:t>Обобщающее повторение</w:t>
            </w:r>
          </w:p>
        </w:tc>
      </w:tr>
      <w:tr w:rsidR="00D14A32" w:rsidRPr="00DC7BB6" w:rsidTr="0094265A">
        <w:trPr>
          <w:trHeight w:val="144"/>
          <w:tblCellSpacing w:w="20" w:type="nil"/>
        </w:trPr>
        <w:tc>
          <w:tcPr>
            <w:tcW w:w="825" w:type="dxa"/>
            <w:tcMar>
              <w:top w:w="50" w:type="dxa"/>
              <w:left w:w="100" w:type="dxa"/>
            </w:tcMar>
            <w:vAlign w:val="center"/>
          </w:tcPr>
          <w:p w:rsidR="00D14A32" w:rsidRDefault="00D14A32" w:rsidP="00D14A32">
            <w:pPr>
              <w:spacing w:after="0"/>
              <w:jc w:val="center"/>
              <w:rPr>
                <w:rFonts w:ascii="Times New Roman" w:hAnsi="Times New Roman"/>
                <w:color w:val="000000"/>
                <w:sz w:val="24"/>
                <w:lang w:val="ru-RU"/>
              </w:rPr>
            </w:pPr>
            <w:r>
              <w:rPr>
                <w:rFonts w:ascii="Times New Roman" w:hAnsi="Times New Roman"/>
                <w:color w:val="000000"/>
                <w:sz w:val="24"/>
                <w:lang w:val="ru-RU"/>
              </w:rPr>
              <w:lastRenderedPageBreak/>
              <w:t>33</w:t>
            </w:r>
          </w:p>
        </w:tc>
        <w:tc>
          <w:tcPr>
            <w:tcW w:w="983" w:type="dxa"/>
            <w:vAlign w:val="center"/>
          </w:tcPr>
          <w:p w:rsidR="00D14A32" w:rsidRDefault="000019F0" w:rsidP="00D14A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997" w:type="dxa"/>
            <w:tcMar>
              <w:top w:w="50" w:type="dxa"/>
              <w:left w:w="100" w:type="dxa"/>
            </w:tcMar>
            <w:vAlign w:val="center"/>
          </w:tcPr>
          <w:p w:rsidR="00D14A32" w:rsidRPr="00C34CE8" w:rsidRDefault="00D14A32" w:rsidP="00D14A32">
            <w:pPr>
              <w:spacing w:after="0"/>
              <w:ind w:left="135"/>
              <w:rPr>
                <w:rFonts w:ascii="Times New Roman" w:hAnsi="Times New Roman"/>
                <w:color w:val="000000"/>
                <w:sz w:val="24"/>
                <w:lang w:val="ru-RU"/>
              </w:rPr>
            </w:pPr>
            <w:r>
              <w:rPr>
                <w:rFonts w:ascii="Times New Roman" w:hAnsi="Times New Roman"/>
                <w:color w:val="000000"/>
                <w:sz w:val="24"/>
                <w:lang w:val="ru-RU"/>
              </w:rPr>
              <w:t xml:space="preserve">Итоговая контрольная работа </w:t>
            </w:r>
          </w:p>
        </w:tc>
        <w:tc>
          <w:tcPr>
            <w:tcW w:w="834" w:type="dxa"/>
            <w:vAlign w:val="center"/>
          </w:tcPr>
          <w:p w:rsidR="00D14A32" w:rsidRPr="0032794B" w:rsidRDefault="00D14A32" w:rsidP="00D14A32">
            <w:pPr>
              <w:spacing w:after="0"/>
              <w:ind w:left="135"/>
              <w:jc w:val="center"/>
              <w:rPr>
                <w:lang w:val="ru-RU"/>
              </w:rPr>
            </w:pPr>
          </w:p>
        </w:tc>
        <w:tc>
          <w:tcPr>
            <w:tcW w:w="2229" w:type="dxa"/>
            <w:vAlign w:val="center"/>
          </w:tcPr>
          <w:p w:rsidR="00D14A32" w:rsidRPr="00AB4BD6" w:rsidRDefault="00D14A32" w:rsidP="00D14A32">
            <w:pPr>
              <w:spacing w:after="0"/>
              <w:ind w:left="135"/>
              <w:rPr>
                <w:lang w:val="ru-RU"/>
              </w:rPr>
            </w:pPr>
          </w:p>
        </w:tc>
        <w:tc>
          <w:tcPr>
            <w:tcW w:w="1937" w:type="dxa"/>
            <w:tcMar>
              <w:top w:w="50" w:type="dxa"/>
              <w:left w:w="100" w:type="dxa"/>
            </w:tcMar>
            <w:vAlign w:val="center"/>
          </w:tcPr>
          <w:p w:rsidR="00D14A32" w:rsidRPr="0032794B" w:rsidRDefault="000019F0" w:rsidP="00D14A32">
            <w:pPr>
              <w:spacing w:after="0"/>
              <w:ind w:left="135"/>
              <w:jc w:val="center"/>
              <w:rPr>
                <w:lang w:val="ru-RU"/>
              </w:rPr>
            </w:pPr>
            <w:r>
              <w:rPr>
                <w:lang w:val="ru-RU"/>
              </w:rPr>
              <w:t>16.05</w:t>
            </w:r>
          </w:p>
        </w:tc>
        <w:tc>
          <w:tcPr>
            <w:tcW w:w="2088" w:type="dxa"/>
            <w:tcMar>
              <w:top w:w="50" w:type="dxa"/>
              <w:left w:w="100" w:type="dxa"/>
            </w:tcMar>
            <w:vAlign w:val="center"/>
          </w:tcPr>
          <w:p w:rsidR="00D14A32" w:rsidRPr="00602658" w:rsidRDefault="00653864" w:rsidP="00D14A32">
            <w:pPr>
              <w:spacing w:after="0"/>
              <w:ind w:left="135"/>
              <w:rPr>
                <w:lang w:val="ru-RU"/>
              </w:rPr>
            </w:pPr>
            <w:hyperlink r:id="rId66" w:history="1">
              <w:r w:rsidR="00D14A32" w:rsidRPr="00E1636A">
                <w:rPr>
                  <w:rStyle w:val="ab"/>
                  <w:rFonts w:ascii="Times New Roman" w:hAnsi="Times New Roman"/>
                  <w:sz w:val="24"/>
                  <w:szCs w:val="24"/>
                  <w:lang w:val="ru-RU"/>
                </w:rPr>
                <w:t>https://tunsh.ru</w:t>
              </w:r>
            </w:hyperlink>
            <w:r w:rsidR="00D14A32" w:rsidRPr="007B0236">
              <w:rPr>
                <w:rFonts w:ascii="Times New Roman" w:hAnsi="Times New Roman"/>
                <w:color w:val="000000"/>
                <w:sz w:val="24"/>
                <w:szCs w:val="24"/>
                <w:lang w:val="ru-RU"/>
              </w:rPr>
              <w:t xml:space="preserve"> </w:t>
            </w:r>
            <w:r w:rsidR="00D14A32">
              <w:rPr>
                <w:rFonts w:ascii="Times New Roman" w:hAnsi="Times New Roman"/>
                <w:color w:val="000000"/>
                <w:sz w:val="24"/>
                <w:szCs w:val="24"/>
                <w:lang w:val="ru-RU"/>
              </w:rPr>
              <w:t>Курс Астрономия-11 Урок 33</w:t>
            </w:r>
          </w:p>
        </w:tc>
      </w:tr>
      <w:tr w:rsidR="00D14A32" w:rsidRPr="00DC7BB6" w:rsidTr="0094265A">
        <w:trPr>
          <w:trHeight w:val="144"/>
          <w:tblCellSpacing w:w="20" w:type="nil"/>
        </w:trPr>
        <w:tc>
          <w:tcPr>
            <w:tcW w:w="825" w:type="dxa"/>
            <w:tcMar>
              <w:top w:w="50" w:type="dxa"/>
              <w:left w:w="100" w:type="dxa"/>
            </w:tcMar>
            <w:vAlign w:val="center"/>
          </w:tcPr>
          <w:p w:rsidR="00D14A32" w:rsidRDefault="00D14A32" w:rsidP="00D14A32">
            <w:pPr>
              <w:spacing w:after="0"/>
              <w:jc w:val="center"/>
              <w:rPr>
                <w:rFonts w:ascii="Times New Roman" w:hAnsi="Times New Roman"/>
                <w:color w:val="000000"/>
                <w:sz w:val="24"/>
                <w:lang w:val="ru-RU"/>
              </w:rPr>
            </w:pPr>
            <w:r>
              <w:rPr>
                <w:rFonts w:ascii="Times New Roman" w:hAnsi="Times New Roman"/>
                <w:color w:val="000000"/>
                <w:sz w:val="24"/>
                <w:lang w:val="ru-RU"/>
              </w:rPr>
              <w:t>34</w:t>
            </w:r>
          </w:p>
        </w:tc>
        <w:tc>
          <w:tcPr>
            <w:tcW w:w="983" w:type="dxa"/>
            <w:vAlign w:val="center"/>
          </w:tcPr>
          <w:p w:rsidR="00D14A32" w:rsidRDefault="000019F0" w:rsidP="00D14A32">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4997" w:type="dxa"/>
            <w:tcMar>
              <w:top w:w="50" w:type="dxa"/>
              <w:left w:w="100" w:type="dxa"/>
            </w:tcMar>
            <w:vAlign w:val="center"/>
          </w:tcPr>
          <w:p w:rsidR="00D14A32" w:rsidRPr="00BA681E" w:rsidRDefault="00D14A32" w:rsidP="00D14A32">
            <w:pPr>
              <w:spacing w:after="0"/>
              <w:ind w:left="135"/>
              <w:rPr>
                <w:rFonts w:ascii="Times New Roman" w:hAnsi="Times New Roman"/>
                <w:color w:val="000000"/>
                <w:sz w:val="24"/>
                <w:lang w:val="ru-RU"/>
              </w:rPr>
            </w:pPr>
            <w:r>
              <w:rPr>
                <w:rFonts w:ascii="Times New Roman" w:hAnsi="Times New Roman"/>
                <w:color w:val="000000"/>
                <w:sz w:val="24"/>
                <w:lang w:val="ru-RU"/>
              </w:rPr>
              <w:t>Подведение итогов учебного года</w:t>
            </w:r>
          </w:p>
        </w:tc>
        <w:tc>
          <w:tcPr>
            <w:tcW w:w="834" w:type="dxa"/>
            <w:vAlign w:val="center"/>
          </w:tcPr>
          <w:p w:rsidR="00D14A32" w:rsidRPr="0032794B" w:rsidRDefault="00D14A32" w:rsidP="00D14A32">
            <w:pPr>
              <w:spacing w:after="0"/>
              <w:ind w:left="135"/>
              <w:jc w:val="center"/>
              <w:rPr>
                <w:lang w:val="ru-RU"/>
              </w:rPr>
            </w:pPr>
          </w:p>
        </w:tc>
        <w:tc>
          <w:tcPr>
            <w:tcW w:w="2229" w:type="dxa"/>
            <w:vAlign w:val="center"/>
          </w:tcPr>
          <w:p w:rsidR="00D14A32" w:rsidRPr="000019F0" w:rsidRDefault="00D14A32" w:rsidP="00D14A32">
            <w:pPr>
              <w:spacing w:after="0"/>
              <w:ind w:left="135"/>
              <w:rPr>
                <w:rFonts w:ascii="Times New Roman" w:hAnsi="Times New Roman"/>
                <w:color w:val="0000FF"/>
                <w:u w:val="single"/>
                <w:lang w:val="ru-RU"/>
              </w:rPr>
            </w:pPr>
            <w:r w:rsidRPr="0010540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05404">
                <w:rPr>
                  <w:rFonts w:ascii="Times New Roman" w:hAnsi="Times New Roman"/>
                  <w:color w:val="0000FF"/>
                  <w:u w:val="single"/>
                  <w:lang w:val="ru-RU"/>
                </w:rPr>
                <w:t>://</w:t>
              </w:r>
              <w:r>
                <w:rPr>
                  <w:rFonts w:ascii="Times New Roman" w:hAnsi="Times New Roman"/>
                  <w:color w:val="0000FF"/>
                  <w:u w:val="single"/>
                </w:rPr>
                <w:t>m</w:t>
              </w:r>
              <w:r w:rsidRPr="00105404">
                <w:rPr>
                  <w:rFonts w:ascii="Times New Roman" w:hAnsi="Times New Roman"/>
                  <w:color w:val="0000FF"/>
                  <w:u w:val="single"/>
                  <w:lang w:val="ru-RU"/>
                </w:rPr>
                <w:t>.</w:t>
              </w:r>
              <w:r>
                <w:rPr>
                  <w:rFonts w:ascii="Times New Roman" w:hAnsi="Times New Roman"/>
                  <w:color w:val="0000FF"/>
                  <w:u w:val="single"/>
                </w:rPr>
                <w:t>edsoo</w:t>
              </w:r>
              <w:r w:rsidRPr="00105404">
                <w:rPr>
                  <w:rFonts w:ascii="Times New Roman" w:hAnsi="Times New Roman"/>
                  <w:color w:val="0000FF"/>
                  <w:u w:val="single"/>
                  <w:lang w:val="ru-RU"/>
                </w:rPr>
                <w:t>.</w:t>
              </w:r>
              <w:r>
                <w:rPr>
                  <w:rFonts w:ascii="Times New Roman" w:hAnsi="Times New Roman"/>
                  <w:color w:val="0000FF"/>
                  <w:u w:val="single"/>
                </w:rPr>
                <w:t>ru</w:t>
              </w:r>
              <w:r w:rsidRPr="00105404">
                <w:rPr>
                  <w:rFonts w:ascii="Times New Roman" w:hAnsi="Times New Roman"/>
                  <w:color w:val="0000FF"/>
                  <w:u w:val="single"/>
                  <w:lang w:val="ru-RU"/>
                </w:rPr>
                <w:t>/</w:t>
              </w:r>
              <w:r>
                <w:rPr>
                  <w:rFonts w:ascii="Times New Roman" w:hAnsi="Times New Roman"/>
                  <w:color w:val="0000FF"/>
                  <w:u w:val="single"/>
                </w:rPr>
                <w:t>d</w:t>
              </w:r>
              <w:r w:rsidRPr="00105404">
                <w:rPr>
                  <w:rFonts w:ascii="Times New Roman" w:hAnsi="Times New Roman"/>
                  <w:color w:val="0000FF"/>
                  <w:u w:val="single"/>
                  <w:lang w:val="ru-RU"/>
                </w:rPr>
                <w:t>37</w:t>
              </w:r>
              <w:r>
                <w:rPr>
                  <w:rFonts w:ascii="Times New Roman" w:hAnsi="Times New Roman"/>
                  <w:color w:val="0000FF"/>
                  <w:u w:val="single"/>
                </w:rPr>
                <w:t>d</w:t>
              </w:r>
              <w:r w:rsidRPr="00105404">
                <w:rPr>
                  <w:rFonts w:ascii="Times New Roman" w:hAnsi="Times New Roman"/>
                  <w:color w:val="0000FF"/>
                  <w:u w:val="single"/>
                  <w:lang w:val="ru-RU"/>
                </w:rPr>
                <w:t>9</w:t>
              </w:r>
              <w:r>
                <w:rPr>
                  <w:rFonts w:ascii="Times New Roman" w:hAnsi="Times New Roman"/>
                  <w:color w:val="0000FF"/>
                  <w:u w:val="single"/>
                </w:rPr>
                <w:t>ffe</w:t>
              </w:r>
            </w:hyperlink>
          </w:p>
          <w:p w:rsidR="00D14A32" w:rsidRPr="000019F0" w:rsidRDefault="00653864" w:rsidP="00D14A32">
            <w:pPr>
              <w:spacing w:after="0"/>
              <w:ind w:left="135"/>
              <w:rPr>
                <w:lang w:val="ru-RU"/>
              </w:rPr>
            </w:pPr>
            <w:hyperlink r:id="rId68">
              <w:r w:rsidR="00D14A32">
                <w:rPr>
                  <w:rFonts w:ascii="Times New Roman" w:hAnsi="Times New Roman"/>
                  <w:color w:val="0000FF"/>
                  <w:u w:val="single"/>
                </w:rPr>
                <w:t>https</w:t>
              </w:r>
              <w:r w:rsidR="00D14A32" w:rsidRPr="000019F0">
                <w:rPr>
                  <w:rFonts w:ascii="Times New Roman" w:hAnsi="Times New Roman"/>
                  <w:color w:val="0000FF"/>
                  <w:u w:val="single"/>
                  <w:lang w:val="ru-RU"/>
                </w:rPr>
                <w:t>://</w:t>
              </w:r>
              <w:r w:rsidR="00D14A32">
                <w:rPr>
                  <w:rFonts w:ascii="Times New Roman" w:hAnsi="Times New Roman"/>
                  <w:color w:val="0000FF"/>
                  <w:u w:val="single"/>
                </w:rPr>
                <w:t>m</w:t>
              </w:r>
              <w:r w:rsidR="00D14A32" w:rsidRPr="000019F0">
                <w:rPr>
                  <w:rFonts w:ascii="Times New Roman" w:hAnsi="Times New Roman"/>
                  <w:color w:val="0000FF"/>
                  <w:u w:val="single"/>
                  <w:lang w:val="ru-RU"/>
                </w:rPr>
                <w:t>.</w:t>
              </w:r>
              <w:r w:rsidR="00D14A32">
                <w:rPr>
                  <w:rFonts w:ascii="Times New Roman" w:hAnsi="Times New Roman"/>
                  <w:color w:val="0000FF"/>
                  <w:u w:val="single"/>
                </w:rPr>
                <w:t>edsoo</w:t>
              </w:r>
              <w:r w:rsidR="00D14A32" w:rsidRPr="000019F0">
                <w:rPr>
                  <w:rFonts w:ascii="Times New Roman" w:hAnsi="Times New Roman"/>
                  <w:color w:val="0000FF"/>
                  <w:u w:val="single"/>
                  <w:lang w:val="ru-RU"/>
                </w:rPr>
                <w:t>.</w:t>
              </w:r>
              <w:r w:rsidR="00D14A32">
                <w:rPr>
                  <w:rFonts w:ascii="Times New Roman" w:hAnsi="Times New Roman"/>
                  <w:color w:val="0000FF"/>
                  <w:u w:val="single"/>
                </w:rPr>
                <w:t>ru</w:t>
              </w:r>
              <w:r w:rsidR="00D14A32" w:rsidRPr="000019F0">
                <w:rPr>
                  <w:rFonts w:ascii="Times New Roman" w:hAnsi="Times New Roman"/>
                  <w:color w:val="0000FF"/>
                  <w:u w:val="single"/>
                  <w:lang w:val="ru-RU"/>
                </w:rPr>
                <w:t>/2</w:t>
              </w:r>
              <w:r w:rsidR="00D14A32">
                <w:rPr>
                  <w:rFonts w:ascii="Times New Roman" w:hAnsi="Times New Roman"/>
                  <w:color w:val="0000FF"/>
                  <w:u w:val="single"/>
                </w:rPr>
                <w:t>bffb</w:t>
              </w:r>
              <w:r w:rsidR="00D14A32" w:rsidRPr="000019F0">
                <w:rPr>
                  <w:rFonts w:ascii="Times New Roman" w:hAnsi="Times New Roman"/>
                  <w:color w:val="0000FF"/>
                  <w:u w:val="single"/>
                  <w:lang w:val="ru-RU"/>
                </w:rPr>
                <w:t>94</w:t>
              </w:r>
              <w:r w:rsidR="00D14A32">
                <w:rPr>
                  <w:rFonts w:ascii="Times New Roman" w:hAnsi="Times New Roman"/>
                  <w:color w:val="0000FF"/>
                  <w:u w:val="single"/>
                </w:rPr>
                <w:t>c</w:t>
              </w:r>
            </w:hyperlink>
          </w:p>
        </w:tc>
        <w:tc>
          <w:tcPr>
            <w:tcW w:w="1937" w:type="dxa"/>
            <w:tcMar>
              <w:top w:w="50" w:type="dxa"/>
              <w:left w:w="100" w:type="dxa"/>
            </w:tcMar>
            <w:vAlign w:val="center"/>
          </w:tcPr>
          <w:p w:rsidR="00D14A32" w:rsidRPr="000019F0" w:rsidRDefault="000019F0" w:rsidP="00D14A32">
            <w:pPr>
              <w:spacing w:after="0"/>
              <w:ind w:left="135"/>
              <w:jc w:val="center"/>
              <w:rPr>
                <w:lang w:val="ru-RU"/>
              </w:rPr>
            </w:pPr>
            <w:r>
              <w:rPr>
                <w:lang w:val="ru-RU"/>
              </w:rPr>
              <w:t>23.05</w:t>
            </w:r>
          </w:p>
        </w:tc>
        <w:tc>
          <w:tcPr>
            <w:tcW w:w="2088" w:type="dxa"/>
            <w:tcMar>
              <w:top w:w="50" w:type="dxa"/>
              <w:left w:w="100" w:type="dxa"/>
            </w:tcMar>
            <w:vAlign w:val="center"/>
          </w:tcPr>
          <w:p w:rsidR="00D14A32" w:rsidRPr="00602658" w:rsidRDefault="00653864" w:rsidP="00D14A32">
            <w:pPr>
              <w:spacing w:after="0"/>
              <w:ind w:left="135"/>
              <w:rPr>
                <w:lang w:val="ru-RU"/>
              </w:rPr>
            </w:pPr>
            <w:hyperlink r:id="rId69" w:history="1">
              <w:r w:rsidR="00D14A32" w:rsidRPr="00E1636A">
                <w:rPr>
                  <w:rStyle w:val="ab"/>
                  <w:rFonts w:ascii="Times New Roman" w:hAnsi="Times New Roman"/>
                  <w:sz w:val="24"/>
                  <w:szCs w:val="24"/>
                  <w:lang w:val="ru-RU"/>
                </w:rPr>
                <w:t>https://tunsh.ru</w:t>
              </w:r>
            </w:hyperlink>
            <w:r w:rsidR="00D14A32" w:rsidRPr="007B0236">
              <w:rPr>
                <w:rFonts w:ascii="Times New Roman" w:hAnsi="Times New Roman"/>
                <w:color w:val="000000"/>
                <w:sz w:val="24"/>
                <w:szCs w:val="24"/>
                <w:lang w:val="ru-RU"/>
              </w:rPr>
              <w:t xml:space="preserve"> </w:t>
            </w:r>
            <w:r w:rsidR="00D14A32">
              <w:rPr>
                <w:rFonts w:ascii="Times New Roman" w:hAnsi="Times New Roman"/>
                <w:color w:val="000000"/>
                <w:sz w:val="24"/>
                <w:szCs w:val="24"/>
                <w:lang w:val="ru-RU"/>
              </w:rPr>
              <w:t>Курс Астрономия-11 Урок 34</w:t>
            </w:r>
          </w:p>
        </w:tc>
      </w:tr>
    </w:tbl>
    <w:p w:rsidR="0094265A" w:rsidRPr="009926B5" w:rsidRDefault="0094265A">
      <w:pPr>
        <w:rPr>
          <w:lang w:val="ru-RU"/>
        </w:rPr>
        <w:sectPr w:rsidR="0094265A" w:rsidRPr="009926B5" w:rsidSect="00141AAE">
          <w:pgSz w:w="16383" w:h="11906" w:orient="landscape"/>
          <w:pgMar w:top="1134" w:right="850" w:bottom="568" w:left="1701" w:header="720" w:footer="720" w:gutter="0"/>
          <w:cols w:space="720"/>
        </w:sectPr>
      </w:pPr>
    </w:p>
    <w:p w:rsidR="0019253A" w:rsidRPr="009926B5" w:rsidRDefault="0019253A" w:rsidP="0019253A">
      <w:pPr>
        <w:rPr>
          <w:lang w:val="ru-RU"/>
        </w:rPr>
      </w:pPr>
      <w:bookmarkStart w:id="8" w:name="block-3603508"/>
      <w:bookmarkEnd w:id="7"/>
      <w:bookmarkEnd w:id="8"/>
    </w:p>
    <w:sectPr w:rsidR="0019253A" w:rsidRPr="009926B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864" w:rsidRDefault="00653864" w:rsidP="00692416">
      <w:pPr>
        <w:spacing w:after="0" w:line="240" w:lineRule="auto"/>
      </w:pPr>
      <w:r>
        <w:separator/>
      </w:r>
    </w:p>
  </w:endnote>
  <w:endnote w:type="continuationSeparator" w:id="0">
    <w:p w:rsidR="00653864" w:rsidRDefault="00653864" w:rsidP="00692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864" w:rsidRDefault="00653864" w:rsidP="00692416">
      <w:pPr>
        <w:spacing w:after="0" w:line="240" w:lineRule="auto"/>
      </w:pPr>
      <w:r>
        <w:separator/>
      </w:r>
    </w:p>
  </w:footnote>
  <w:footnote w:type="continuationSeparator" w:id="0">
    <w:p w:rsidR="00653864" w:rsidRDefault="00653864" w:rsidP="006924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F4A04"/>
    <w:multiLevelType w:val="multilevel"/>
    <w:tmpl w:val="862E13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2C439A"/>
    <w:multiLevelType w:val="multilevel"/>
    <w:tmpl w:val="C28AA3D4"/>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E05A5D"/>
    <w:multiLevelType w:val="multilevel"/>
    <w:tmpl w:val="EE445F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895D8D"/>
    <w:multiLevelType w:val="hybridMultilevel"/>
    <w:tmpl w:val="6DB4176C"/>
    <w:lvl w:ilvl="0" w:tplc="F7FC2EDE">
      <w:start w:val="1"/>
      <w:numFmt w:val="decimal"/>
      <w:lvlText w:val="%1."/>
      <w:lvlJc w:val="left"/>
      <w:pPr>
        <w:ind w:left="1768" w:hanging="9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045D81"/>
    <w:multiLevelType w:val="multilevel"/>
    <w:tmpl w:val="CEF412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8D41AB"/>
    <w:multiLevelType w:val="hybridMultilevel"/>
    <w:tmpl w:val="F344060E"/>
    <w:lvl w:ilvl="0" w:tplc="67083DA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ED39CA"/>
    <w:multiLevelType w:val="hybridMultilevel"/>
    <w:tmpl w:val="96D61642"/>
    <w:lvl w:ilvl="0" w:tplc="67083DA4">
      <w:numFmt w:val="bullet"/>
      <w:lvlText w:val="•"/>
      <w:lvlJc w:val="left"/>
      <w:pPr>
        <w:ind w:left="839" w:hanging="360"/>
      </w:pPr>
      <w:rPr>
        <w:rFonts w:ascii="Times New Roman" w:eastAsia="Times New Roman" w:hAnsi="Times New Roman"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7" w15:restartNumberingAfterBreak="0">
    <w:nsid w:val="28603531"/>
    <w:multiLevelType w:val="multilevel"/>
    <w:tmpl w:val="9AEE22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2B51D1"/>
    <w:multiLevelType w:val="hybridMultilevel"/>
    <w:tmpl w:val="311671E4"/>
    <w:lvl w:ilvl="0" w:tplc="C910259A">
      <w:start w:val="1"/>
      <w:numFmt w:val="decimal"/>
      <w:lvlText w:val="%1)"/>
      <w:lvlJc w:val="left"/>
      <w:pPr>
        <w:tabs>
          <w:tab w:val="num" w:pos="720"/>
        </w:tabs>
        <w:ind w:left="720" w:hanging="360"/>
      </w:pPr>
    </w:lvl>
    <w:lvl w:ilvl="1" w:tplc="CF92B172" w:tentative="1">
      <w:start w:val="1"/>
      <w:numFmt w:val="decimal"/>
      <w:lvlText w:val="%2)"/>
      <w:lvlJc w:val="left"/>
      <w:pPr>
        <w:tabs>
          <w:tab w:val="num" w:pos="1440"/>
        </w:tabs>
        <w:ind w:left="1440" w:hanging="360"/>
      </w:pPr>
    </w:lvl>
    <w:lvl w:ilvl="2" w:tplc="F66C5630" w:tentative="1">
      <w:start w:val="1"/>
      <w:numFmt w:val="decimal"/>
      <w:lvlText w:val="%3)"/>
      <w:lvlJc w:val="left"/>
      <w:pPr>
        <w:tabs>
          <w:tab w:val="num" w:pos="2160"/>
        </w:tabs>
        <w:ind w:left="2160" w:hanging="360"/>
      </w:pPr>
    </w:lvl>
    <w:lvl w:ilvl="3" w:tplc="DCD0DA7C" w:tentative="1">
      <w:start w:val="1"/>
      <w:numFmt w:val="decimal"/>
      <w:lvlText w:val="%4)"/>
      <w:lvlJc w:val="left"/>
      <w:pPr>
        <w:tabs>
          <w:tab w:val="num" w:pos="2880"/>
        </w:tabs>
        <w:ind w:left="2880" w:hanging="360"/>
      </w:pPr>
    </w:lvl>
    <w:lvl w:ilvl="4" w:tplc="7260526E" w:tentative="1">
      <w:start w:val="1"/>
      <w:numFmt w:val="decimal"/>
      <w:lvlText w:val="%5)"/>
      <w:lvlJc w:val="left"/>
      <w:pPr>
        <w:tabs>
          <w:tab w:val="num" w:pos="3600"/>
        </w:tabs>
        <w:ind w:left="3600" w:hanging="360"/>
      </w:pPr>
    </w:lvl>
    <w:lvl w:ilvl="5" w:tplc="DD2EDB28" w:tentative="1">
      <w:start w:val="1"/>
      <w:numFmt w:val="decimal"/>
      <w:lvlText w:val="%6)"/>
      <w:lvlJc w:val="left"/>
      <w:pPr>
        <w:tabs>
          <w:tab w:val="num" w:pos="4320"/>
        </w:tabs>
        <w:ind w:left="4320" w:hanging="360"/>
      </w:pPr>
    </w:lvl>
    <w:lvl w:ilvl="6" w:tplc="201AE040" w:tentative="1">
      <w:start w:val="1"/>
      <w:numFmt w:val="decimal"/>
      <w:lvlText w:val="%7)"/>
      <w:lvlJc w:val="left"/>
      <w:pPr>
        <w:tabs>
          <w:tab w:val="num" w:pos="5040"/>
        </w:tabs>
        <w:ind w:left="5040" w:hanging="360"/>
      </w:pPr>
    </w:lvl>
    <w:lvl w:ilvl="7" w:tplc="AC747640" w:tentative="1">
      <w:start w:val="1"/>
      <w:numFmt w:val="decimal"/>
      <w:lvlText w:val="%8)"/>
      <w:lvlJc w:val="left"/>
      <w:pPr>
        <w:tabs>
          <w:tab w:val="num" w:pos="5760"/>
        </w:tabs>
        <w:ind w:left="5760" w:hanging="360"/>
      </w:pPr>
    </w:lvl>
    <w:lvl w:ilvl="8" w:tplc="FD122AE2" w:tentative="1">
      <w:start w:val="1"/>
      <w:numFmt w:val="decimal"/>
      <w:lvlText w:val="%9)"/>
      <w:lvlJc w:val="left"/>
      <w:pPr>
        <w:tabs>
          <w:tab w:val="num" w:pos="6480"/>
        </w:tabs>
        <w:ind w:left="6480" w:hanging="360"/>
      </w:pPr>
    </w:lvl>
  </w:abstractNum>
  <w:abstractNum w:abstractNumId="9" w15:restartNumberingAfterBreak="0">
    <w:nsid w:val="32D43404"/>
    <w:multiLevelType w:val="hybridMultilevel"/>
    <w:tmpl w:val="311671E4"/>
    <w:lvl w:ilvl="0" w:tplc="C910259A">
      <w:start w:val="1"/>
      <w:numFmt w:val="decimal"/>
      <w:lvlText w:val="%1)"/>
      <w:lvlJc w:val="left"/>
      <w:pPr>
        <w:tabs>
          <w:tab w:val="num" w:pos="720"/>
        </w:tabs>
        <w:ind w:left="720" w:hanging="360"/>
      </w:pPr>
    </w:lvl>
    <w:lvl w:ilvl="1" w:tplc="CF92B172" w:tentative="1">
      <w:start w:val="1"/>
      <w:numFmt w:val="decimal"/>
      <w:lvlText w:val="%2)"/>
      <w:lvlJc w:val="left"/>
      <w:pPr>
        <w:tabs>
          <w:tab w:val="num" w:pos="1440"/>
        </w:tabs>
        <w:ind w:left="1440" w:hanging="360"/>
      </w:pPr>
    </w:lvl>
    <w:lvl w:ilvl="2" w:tplc="F66C5630" w:tentative="1">
      <w:start w:val="1"/>
      <w:numFmt w:val="decimal"/>
      <w:lvlText w:val="%3)"/>
      <w:lvlJc w:val="left"/>
      <w:pPr>
        <w:tabs>
          <w:tab w:val="num" w:pos="2160"/>
        </w:tabs>
        <w:ind w:left="2160" w:hanging="360"/>
      </w:pPr>
    </w:lvl>
    <w:lvl w:ilvl="3" w:tplc="DCD0DA7C" w:tentative="1">
      <w:start w:val="1"/>
      <w:numFmt w:val="decimal"/>
      <w:lvlText w:val="%4)"/>
      <w:lvlJc w:val="left"/>
      <w:pPr>
        <w:tabs>
          <w:tab w:val="num" w:pos="2880"/>
        </w:tabs>
        <w:ind w:left="2880" w:hanging="360"/>
      </w:pPr>
    </w:lvl>
    <w:lvl w:ilvl="4" w:tplc="7260526E" w:tentative="1">
      <w:start w:val="1"/>
      <w:numFmt w:val="decimal"/>
      <w:lvlText w:val="%5)"/>
      <w:lvlJc w:val="left"/>
      <w:pPr>
        <w:tabs>
          <w:tab w:val="num" w:pos="3600"/>
        </w:tabs>
        <w:ind w:left="3600" w:hanging="360"/>
      </w:pPr>
    </w:lvl>
    <w:lvl w:ilvl="5" w:tplc="DD2EDB28" w:tentative="1">
      <w:start w:val="1"/>
      <w:numFmt w:val="decimal"/>
      <w:lvlText w:val="%6)"/>
      <w:lvlJc w:val="left"/>
      <w:pPr>
        <w:tabs>
          <w:tab w:val="num" w:pos="4320"/>
        </w:tabs>
        <w:ind w:left="4320" w:hanging="360"/>
      </w:pPr>
    </w:lvl>
    <w:lvl w:ilvl="6" w:tplc="201AE040" w:tentative="1">
      <w:start w:val="1"/>
      <w:numFmt w:val="decimal"/>
      <w:lvlText w:val="%7)"/>
      <w:lvlJc w:val="left"/>
      <w:pPr>
        <w:tabs>
          <w:tab w:val="num" w:pos="5040"/>
        </w:tabs>
        <w:ind w:left="5040" w:hanging="360"/>
      </w:pPr>
    </w:lvl>
    <w:lvl w:ilvl="7" w:tplc="AC747640" w:tentative="1">
      <w:start w:val="1"/>
      <w:numFmt w:val="decimal"/>
      <w:lvlText w:val="%8)"/>
      <w:lvlJc w:val="left"/>
      <w:pPr>
        <w:tabs>
          <w:tab w:val="num" w:pos="5760"/>
        </w:tabs>
        <w:ind w:left="5760" w:hanging="360"/>
      </w:pPr>
    </w:lvl>
    <w:lvl w:ilvl="8" w:tplc="FD122AE2" w:tentative="1">
      <w:start w:val="1"/>
      <w:numFmt w:val="decimal"/>
      <w:lvlText w:val="%9)"/>
      <w:lvlJc w:val="left"/>
      <w:pPr>
        <w:tabs>
          <w:tab w:val="num" w:pos="6480"/>
        </w:tabs>
        <w:ind w:left="6480" w:hanging="360"/>
      </w:pPr>
    </w:lvl>
  </w:abstractNum>
  <w:abstractNum w:abstractNumId="10" w15:restartNumberingAfterBreak="0">
    <w:nsid w:val="47083246"/>
    <w:multiLevelType w:val="hybridMultilevel"/>
    <w:tmpl w:val="7B8AC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7595DA7"/>
    <w:multiLevelType w:val="multilevel"/>
    <w:tmpl w:val="1C5C7F2A"/>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6635C84"/>
    <w:multiLevelType w:val="multilevel"/>
    <w:tmpl w:val="E33AD4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AF293B"/>
    <w:multiLevelType w:val="multilevel"/>
    <w:tmpl w:val="0C8EFB12"/>
    <w:lvl w:ilvl="0">
      <w:start w:val="6"/>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AF33232"/>
    <w:multiLevelType w:val="multilevel"/>
    <w:tmpl w:val="A4F492A2"/>
    <w:lvl w:ilvl="0">
      <w:start w:val="3"/>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5C01513"/>
    <w:multiLevelType w:val="multilevel"/>
    <w:tmpl w:val="5EF439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
  </w:num>
  <w:num w:numId="3">
    <w:abstractNumId w:val="0"/>
  </w:num>
  <w:num w:numId="4">
    <w:abstractNumId w:val="1"/>
  </w:num>
  <w:num w:numId="5">
    <w:abstractNumId w:val="11"/>
  </w:num>
  <w:num w:numId="6">
    <w:abstractNumId w:val="14"/>
  </w:num>
  <w:num w:numId="7">
    <w:abstractNumId w:val="13"/>
  </w:num>
  <w:num w:numId="8">
    <w:abstractNumId w:val="8"/>
  </w:num>
  <w:num w:numId="9">
    <w:abstractNumId w:val="5"/>
  </w:num>
  <w:num w:numId="10">
    <w:abstractNumId w:val="6"/>
  </w:num>
  <w:num w:numId="11">
    <w:abstractNumId w:val="12"/>
  </w:num>
  <w:num w:numId="12">
    <w:abstractNumId w:val="7"/>
  </w:num>
  <w:num w:numId="13">
    <w:abstractNumId w:val="4"/>
  </w:num>
  <w:num w:numId="14">
    <w:abstractNumId w:val="9"/>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2AC"/>
    <w:rsid w:val="000019F0"/>
    <w:rsid w:val="00002B12"/>
    <w:rsid w:val="000C53CA"/>
    <w:rsid w:val="00140A23"/>
    <w:rsid w:val="00141AAE"/>
    <w:rsid w:val="00156B71"/>
    <w:rsid w:val="00156C44"/>
    <w:rsid w:val="0019253A"/>
    <w:rsid w:val="00193121"/>
    <w:rsid w:val="001C193A"/>
    <w:rsid w:val="0028546F"/>
    <w:rsid w:val="002963A5"/>
    <w:rsid w:val="002D07AE"/>
    <w:rsid w:val="00326F55"/>
    <w:rsid w:val="00344652"/>
    <w:rsid w:val="00402205"/>
    <w:rsid w:val="0047242D"/>
    <w:rsid w:val="004A0F9D"/>
    <w:rsid w:val="004A5340"/>
    <w:rsid w:val="004C0467"/>
    <w:rsid w:val="004D412D"/>
    <w:rsid w:val="00500CB5"/>
    <w:rsid w:val="00554528"/>
    <w:rsid w:val="00591833"/>
    <w:rsid w:val="005A16C9"/>
    <w:rsid w:val="005D2487"/>
    <w:rsid w:val="005D5D87"/>
    <w:rsid w:val="005F5977"/>
    <w:rsid w:val="00602658"/>
    <w:rsid w:val="00603B5B"/>
    <w:rsid w:val="0063483E"/>
    <w:rsid w:val="00640ABE"/>
    <w:rsid w:val="00653864"/>
    <w:rsid w:val="0065440D"/>
    <w:rsid w:val="006652AC"/>
    <w:rsid w:val="006769E1"/>
    <w:rsid w:val="00692416"/>
    <w:rsid w:val="006A3352"/>
    <w:rsid w:val="006D4B13"/>
    <w:rsid w:val="00745FE9"/>
    <w:rsid w:val="007C3753"/>
    <w:rsid w:val="007D37B2"/>
    <w:rsid w:val="007F06E6"/>
    <w:rsid w:val="0080072B"/>
    <w:rsid w:val="00811C5C"/>
    <w:rsid w:val="00861962"/>
    <w:rsid w:val="008646AD"/>
    <w:rsid w:val="008916EA"/>
    <w:rsid w:val="008A22B7"/>
    <w:rsid w:val="008D389D"/>
    <w:rsid w:val="00914E9C"/>
    <w:rsid w:val="0094265A"/>
    <w:rsid w:val="009500BA"/>
    <w:rsid w:val="00950988"/>
    <w:rsid w:val="00956A72"/>
    <w:rsid w:val="009926B5"/>
    <w:rsid w:val="00A14D18"/>
    <w:rsid w:val="00A15A45"/>
    <w:rsid w:val="00A60A9C"/>
    <w:rsid w:val="00A64DCB"/>
    <w:rsid w:val="00AF64B9"/>
    <w:rsid w:val="00AF6994"/>
    <w:rsid w:val="00BA681E"/>
    <w:rsid w:val="00BB29F0"/>
    <w:rsid w:val="00C104A2"/>
    <w:rsid w:val="00C33066"/>
    <w:rsid w:val="00C34CE8"/>
    <w:rsid w:val="00CD3289"/>
    <w:rsid w:val="00D06BEE"/>
    <w:rsid w:val="00D14A32"/>
    <w:rsid w:val="00D72849"/>
    <w:rsid w:val="00DA433E"/>
    <w:rsid w:val="00DC7BB6"/>
    <w:rsid w:val="00E923FD"/>
    <w:rsid w:val="00EA342E"/>
    <w:rsid w:val="00F13A65"/>
    <w:rsid w:val="00F62C69"/>
    <w:rsid w:val="00F831FF"/>
    <w:rsid w:val="00F960E0"/>
    <w:rsid w:val="00FD0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874D1"/>
  <w15:docId w15:val="{99614E3E-882E-45BE-ACE4-2160214CF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ae">
    <w:name w:val="Новый"/>
    <w:basedOn w:val="a"/>
    <w:uiPriority w:val="99"/>
    <w:rsid w:val="00C34CE8"/>
    <w:pPr>
      <w:spacing w:after="0" w:line="360" w:lineRule="auto"/>
      <w:ind w:firstLine="454"/>
      <w:jc w:val="both"/>
    </w:pPr>
    <w:rPr>
      <w:rFonts w:ascii="Times New Roman" w:eastAsia="Times New Roman" w:hAnsi="Times New Roman" w:cs="Times New Roman"/>
      <w:sz w:val="28"/>
      <w:szCs w:val="24"/>
      <w:lang w:val="ru-RU" w:eastAsia="ru-RU"/>
    </w:rPr>
  </w:style>
  <w:style w:type="paragraph" w:customStyle="1" w:styleId="Default">
    <w:name w:val="Default"/>
    <w:rsid w:val="00BB29F0"/>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f">
    <w:name w:val="List Paragraph"/>
    <w:basedOn w:val="a"/>
    <w:uiPriority w:val="99"/>
    <w:rsid w:val="009926B5"/>
    <w:pPr>
      <w:ind w:left="720"/>
      <w:contextualSpacing/>
    </w:pPr>
  </w:style>
  <w:style w:type="paragraph" w:styleId="af0">
    <w:name w:val="Body Text"/>
    <w:basedOn w:val="a"/>
    <w:link w:val="af1"/>
    <w:uiPriority w:val="1"/>
    <w:qFormat/>
    <w:rsid w:val="005A16C9"/>
    <w:pPr>
      <w:widowControl w:val="0"/>
      <w:spacing w:after="0" w:line="240" w:lineRule="auto"/>
      <w:ind w:left="100" w:hanging="425"/>
    </w:pPr>
    <w:rPr>
      <w:rFonts w:ascii="Times New Roman" w:eastAsia="Times New Roman" w:hAnsi="Times New Roman"/>
      <w:sz w:val="24"/>
      <w:szCs w:val="24"/>
    </w:rPr>
  </w:style>
  <w:style w:type="character" w:customStyle="1" w:styleId="af1">
    <w:name w:val="Основной текст Знак"/>
    <w:basedOn w:val="a0"/>
    <w:link w:val="af0"/>
    <w:uiPriority w:val="1"/>
    <w:rsid w:val="005A16C9"/>
    <w:rPr>
      <w:rFonts w:ascii="Times New Roman" w:eastAsia="Times New Roman" w:hAnsi="Times New Roman"/>
      <w:sz w:val="24"/>
      <w:szCs w:val="24"/>
    </w:rPr>
  </w:style>
  <w:style w:type="paragraph" w:styleId="af2">
    <w:name w:val="footer"/>
    <w:basedOn w:val="a"/>
    <w:link w:val="af3"/>
    <w:uiPriority w:val="99"/>
    <w:unhideWhenUsed/>
    <w:rsid w:val="0069241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92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908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unsh.ru" TargetMode="External"/><Relationship Id="rId21" Type="http://schemas.openxmlformats.org/officeDocument/2006/relationships/hyperlink" Target="https://m.edsoo.ru/aac588eb" TargetMode="External"/><Relationship Id="rId42" Type="http://schemas.openxmlformats.org/officeDocument/2006/relationships/hyperlink" Target="https://tunsh.ru" TargetMode="External"/><Relationship Id="rId47" Type="http://schemas.openxmlformats.org/officeDocument/2006/relationships/hyperlink" Target="https://tunsh.ru" TargetMode="External"/><Relationship Id="rId63" Type="http://schemas.openxmlformats.org/officeDocument/2006/relationships/hyperlink" Target="https://tunsh.ru" TargetMode="External"/><Relationship Id="rId68" Type="http://schemas.openxmlformats.org/officeDocument/2006/relationships/hyperlink" Target="https://m.edsoo.ru/2bffb94c" TargetMode="External"/><Relationship Id="rId7" Type="http://schemas.openxmlformats.org/officeDocument/2006/relationships/hyperlink" Target="https://m.edsoo.ru/39859ef1"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unsh.ru" TargetMode="External"/><Relationship Id="rId29" Type="http://schemas.openxmlformats.org/officeDocument/2006/relationships/hyperlink" Target="https://m.edsoo.ru/39c44028" TargetMode="External"/><Relationship Id="rId11" Type="http://schemas.openxmlformats.org/officeDocument/2006/relationships/hyperlink" Target="https://m.edsoo.ru/39859ef1" TargetMode="External"/><Relationship Id="rId24" Type="http://schemas.openxmlformats.org/officeDocument/2006/relationships/hyperlink" Target="https://tunsh.ru" TargetMode="External"/><Relationship Id="rId32" Type="http://schemas.openxmlformats.org/officeDocument/2006/relationships/hyperlink" Target="https://tunsh.ru" TargetMode="External"/><Relationship Id="rId37" Type="http://schemas.openxmlformats.org/officeDocument/2006/relationships/hyperlink" Target="https://tunsh.ru" TargetMode="External"/><Relationship Id="rId40" Type="http://schemas.openxmlformats.org/officeDocument/2006/relationships/hyperlink" Target="https://tunsh.ru" TargetMode="External"/><Relationship Id="rId45" Type="http://schemas.openxmlformats.org/officeDocument/2006/relationships/hyperlink" Target="https://tunsh.ru" TargetMode="External"/><Relationship Id="rId53" Type="http://schemas.openxmlformats.org/officeDocument/2006/relationships/hyperlink" Target="https://m.edsoo.ru/d09da494" TargetMode="External"/><Relationship Id="rId58" Type="http://schemas.openxmlformats.org/officeDocument/2006/relationships/hyperlink" Target="https://m.edsoo.ru/7cd10a0a" TargetMode="External"/><Relationship Id="rId66" Type="http://schemas.openxmlformats.org/officeDocument/2006/relationships/hyperlink" Target="https://tunsh.ru" TargetMode="External"/><Relationship Id="rId5" Type="http://schemas.openxmlformats.org/officeDocument/2006/relationships/footnotes" Target="footnotes.xml"/><Relationship Id="rId61" Type="http://schemas.openxmlformats.org/officeDocument/2006/relationships/hyperlink" Target="https://tunsh.ru" TargetMode="External"/><Relationship Id="rId19" Type="http://schemas.openxmlformats.org/officeDocument/2006/relationships/hyperlink" Target="https://m.edsoo.ru/aac588eb" TargetMode="External"/><Relationship Id="rId14" Type="http://schemas.openxmlformats.org/officeDocument/2006/relationships/hyperlink" Target="https://m.edsoo.ru/ad73e145" TargetMode="External"/><Relationship Id="rId22" Type="http://schemas.openxmlformats.org/officeDocument/2006/relationships/hyperlink" Target="https://tunsh.ru" TargetMode="External"/><Relationship Id="rId27" Type="http://schemas.openxmlformats.org/officeDocument/2006/relationships/hyperlink" Target="https://m.edsoo.ru/39c44028" TargetMode="External"/><Relationship Id="rId30" Type="http://schemas.openxmlformats.org/officeDocument/2006/relationships/hyperlink" Target="https://tunsh.ru" TargetMode="External"/><Relationship Id="rId35" Type="http://schemas.openxmlformats.org/officeDocument/2006/relationships/hyperlink" Target="https://tunsh.ru" TargetMode="External"/><Relationship Id="rId43" Type="http://schemas.openxmlformats.org/officeDocument/2006/relationships/hyperlink" Target="https://tunsh.ru" TargetMode="External"/><Relationship Id="rId48" Type="http://schemas.openxmlformats.org/officeDocument/2006/relationships/hyperlink" Target="https://m.edsoo.ru/22748eb4" TargetMode="External"/><Relationship Id="rId56" Type="http://schemas.openxmlformats.org/officeDocument/2006/relationships/hyperlink" Target="https://tunsh.ru" TargetMode="External"/><Relationship Id="rId64" Type="http://schemas.openxmlformats.org/officeDocument/2006/relationships/hyperlink" Target="https://tunsh.ru" TargetMode="External"/><Relationship Id="rId69" Type="http://schemas.openxmlformats.org/officeDocument/2006/relationships/hyperlink" Target="https://tunsh.ru" TargetMode="External"/><Relationship Id="rId8" Type="http://schemas.openxmlformats.org/officeDocument/2006/relationships/hyperlink" Target="https://m.edsoo.ru/39859ef1" TargetMode="External"/><Relationship Id="rId51" Type="http://schemas.openxmlformats.org/officeDocument/2006/relationships/hyperlink" Target="https://m.edsoo.ru/b3cb766c" TargetMode="External"/><Relationship Id="rId3" Type="http://schemas.openxmlformats.org/officeDocument/2006/relationships/settings" Target="settings.xml"/><Relationship Id="rId12" Type="http://schemas.openxmlformats.org/officeDocument/2006/relationships/hyperlink" Target="https://m.edsoo.ru/39859ef1" TargetMode="External"/><Relationship Id="rId17" Type="http://schemas.openxmlformats.org/officeDocument/2006/relationships/hyperlink" Target="https://m.edsoo.ru/4877aa1e" TargetMode="External"/><Relationship Id="rId25" Type="http://schemas.openxmlformats.org/officeDocument/2006/relationships/hyperlink" Target="https://tunsh.ru" TargetMode="External"/><Relationship Id="rId33" Type="http://schemas.openxmlformats.org/officeDocument/2006/relationships/hyperlink" Target="https://tunsh.ru" TargetMode="External"/><Relationship Id="rId38" Type="http://schemas.openxmlformats.org/officeDocument/2006/relationships/hyperlink" Target="https://tunsh.ru" TargetMode="External"/><Relationship Id="rId46" Type="http://schemas.openxmlformats.org/officeDocument/2006/relationships/hyperlink" Target="https://m.edsoo.ru/22748eb4" TargetMode="External"/><Relationship Id="rId59" Type="http://schemas.openxmlformats.org/officeDocument/2006/relationships/hyperlink" Target="https://tunsh.ru" TargetMode="External"/><Relationship Id="rId67" Type="http://schemas.openxmlformats.org/officeDocument/2006/relationships/hyperlink" Target="https://m.edsoo.ru/d37d9ffe" TargetMode="External"/><Relationship Id="rId20" Type="http://schemas.openxmlformats.org/officeDocument/2006/relationships/hyperlink" Target="https://tunsh.ru" TargetMode="External"/><Relationship Id="rId41" Type="http://schemas.openxmlformats.org/officeDocument/2006/relationships/hyperlink" Target="https://m.edsoo.ru/39c44028" TargetMode="External"/><Relationship Id="rId54" Type="http://schemas.openxmlformats.org/officeDocument/2006/relationships/hyperlink" Target="https://tunsh.ru" TargetMode="External"/><Relationship Id="rId62" Type="http://schemas.openxmlformats.org/officeDocument/2006/relationships/hyperlink" Target="https://m.edsoo.ru/ce234633"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unsh.ru" TargetMode="External"/><Relationship Id="rId23" Type="http://schemas.openxmlformats.org/officeDocument/2006/relationships/hyperlink" Target="https://tunsh.ru" TargetMode="External"/><Relationship Id="rId28" Type="http://schemas.openxmlformats.org/officeDocument/2006/relationships/hyperlink" Target="https://tunsh.ru" TargetMode="External"/><Relationship Id="rId36" Type="http://schemas.openxmlformats.org/officeDocument/2006/relationships/hyperlink" Target="https://tunsh.ru" TargetMode="External"/><Relationship Id="rId49" Type="http://schemas.openxmlformats.org/officeDocument/2006/relationships/hyperlink" Target="https://tunsh.ru" TargetMode="External"/><Relationship Id="rId57" Type="http://schemas.openxmlformats.org/officeDocument/2006/relationships/hyperlink" Target="https://tunsh.ru" TargetMode="External"/><Relationship Id="rId10" Type="http://schemas.openxmlformats.org/officeDocument/2006/relationships/hyperlink" Target="https://m.edsoo.ru/39859ef1" TargetMode="External"/><Relationship Id="rId31" Type="http://schemas.openxmlformats.org/officeDocument/2006/relationships/hyperlink" Target="https://m.edsoo.ru/39c44028" TargetMode="External"/><Relationship Id="rId44" Type="http://schemas.openxmlformats.org/officeDocument/2006/relationships/hyperlink" Target="https://m.edsoo.ru/22748eb4" TargetMode="External"/><Relationship Id="rId52" Type="http://schemas.openxmlformats.org/officeDocument/2006/relationships/hyperlink" Target="https://tunsh.ru" TargetMode="External"/><Relationship Id="rId60" Type="http://schemas.openxmlformats.org/officeDocument/2006/relationships/hyperlink" Target="https://m.edsoo.ru/3dbdf0d2" TargetMode="External"/><Relationship Id="rId65" Type="http://schemas.openxmlformats.org/officeDocument/2006/relationships/hyperlink" Target="https://tunsh.ru" TargetMode="External"/><Relationship Id="rId4" Type="http://schemas.openxmlformats.org/officeDocument/2006/relationships/webSettings" Target="webSettings.xml"/><Relationship Id="rId9" Type="http://schemas.openxmlformats.org/officeDocument/2006/relationships/hyperlink" Target="https://m.edsoo.ru/39859ef1" TargetMode="External"/><Relationship Id="rId13" Type="http://schemas.openxmlformats.org/officeDocument/2006/relationships/hyperlink" Target="https://m.edsoo.ru/39859ef1" TargetMode="External"/><Relationship Id="rId18" Type="http://schemas.openxmlformats.org/officeDocument/2006/relationships/hyperlink" Target="https://tunsh.ru" TargetMode="External"/><Relationship Id="rId39" Type="http://schemas.openxmlformats.org/officeDocument/2006/relationships/hyperlink" Target="https://m.edsoo.ru/4877aa1e" TargetMode="External"/><Relationship Id="rId34" Type="http://schemas.openxmlformats.org/officeDocument/2006/relationships/hyperlink" Target="https://m.edsoo.ru/22748eb4" TargetMode="External"/><Relationship Id="rId50" Type="http://schemas.openxmlformats.org/officeDocument/2006/relationships/hyperlink" Target="https://m.edsoo.ru/42169944" TargetMode="External"/><Relationship Id="rId55" Type="http://schemas.openxmlformats.org/officeDocument/2006/relationships/hyperlink" Target="https://m.edsoo.ru/7cd10a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5066</Words>
  <Characters>28878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ГУК</dc:creator>
  <cp:lastModifiedBy>ГУК</cp:lastModifiedBy>
  <cp:revision>13</cp:revision>
  <dcterms:created xsi:type="dcterms:W3CDTF">2024-08-28T12:56:00Z</dcterms:created>
  <dcterms:modified xsi:type="dcterms:W3CDTF">2025-04-17T15:45:00Z</dcterms:modified>
</cp:coreProperties>
</file>