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Муниципальное общеобразовательное учреждение</w:t>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t>«Туношёнская средняя школа имени Героя России Селезнёва А.А.»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Ярославского муниципального района</w:t>
      </w:r>
    </w:p>
    <w:tbl>
      <w:tblPr>
        <w:tblStyle w:val="af"/>
        <w:tblpPr w:vertAnchor="text" w:horzAnchor="margin" w:tblpXSpec="right" w:leftFromText="180" w:rightFromText="180" w:tblpY="1172"/>
        <w:tblW w:w="3828" w:type="dxa"/>
        <w:jc w:val="right"/>
        <w:tblInd w:w="0" w:type="dxa"/>
        <w:tblCellMar>
          <w:top w:w="0" w:type="dxa"/>
          <w:left w:w="108" w:type="dxa"/>
          <w:bottom w:w="0" w:type="dxa"/>
          <w:right w:w="108" w:type="dxa"/>
        </w:tblCellMar>
        <w:tblLook w:val="04a0"/>
      </w:tblPr>
      <w:tblGrid>
        <w:gridCol w:w="3828"/>
      </w:tblGrid>
      <w:tr>
        <w:trPr/>
        <w:tc>
          <w:tcPr>
            <w:tcW w:w="3828" w:type="dxa"/>
            <w:tcBorders>
              <w:top w:val="nil"/>
              <w:left w:val="nil"/>
              <w:bottom w:val="nil"/>
              <w:right w:val="nil"/>
            </w:tcBorders>
          </w:tcPr>
          <w:p>
            <w:pPr>
              <w:pStyle w:val="Normal"/>
              <w:widowControl/>
              <w:suppressAutoHyphens w:val="true"/>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 xml:space="preserve">УТВЕРЖДАЮ </w:t>
            </w:r>
          </w:p>
          <w:p>
            <w:pPr>
              <w:pStyle w:val="Normal"/>
              <w:widowControl/>
              <w:suppressAutoHyphens w:val="true"/>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Приказ № __________</w:t>
            </w:r>
          </w:p>
          <w:p>
            <w:pPr>
              <w:pStyle w:val="Normal"/>
              <w:widowControl/>
              <w:suppressAutoHyphens w:val="true"/>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«___» _________ 20 ______г.</w:t>
            </w:r>
          </w:p>
          <w:p>
            <w:pPr>
              <w:pStyle w:val="Normal"/>
              <w:widowControl/>
              <w:suppressAutoHyphens w:val="true"/>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Директор школы</w:t>
            </w:r>
          </w:p>
          <w:p>
            <w:pPr>
              <w:pStyle w:val="Normal"/>
              <w:widowControl/>
              <w:suppressAutoHyphens w:val="true"/>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______________ Балкова С.Е.</w:t>
            </w:r>
          </w:p>
          <w:p>
            <w:pPr>
              <w:pStyle w:val="Normal"/>
              <w:widowControl/>
              <w:suppressAutoHyphens w:val="true"/>
              <w:spacing w:lineRule="auto" w:line="240" w:before="0" w:after="0"/>
              <w:jc w:val="left"/>
              <w:rPr>
                <w:rFonts w:ascii="Times New Roman" w:hAnsi="Times New Roman" w:cs="Times New Roman"/>
                <w:sz w:val="24"/>
                <w:szCs w:val="24"/>
                <w:lang w:val="ru-RU"/>
              </w:rPr>
            </w:pPr>
            <w:r>
              <w:rPr>
                <w:rFonts w:cs="Times New Roman" w:ascii="Times New Roman" w:hAnsi="Times New Roman"/>
                <w:sz w:val="24"/>
                <w:szCs w:val="24"/>
                <w:lang w:val="ru-RU"/>
              </w:rPr>
            </w:r>
          </w:p>
        </w:tc>
      </w:tr>
    </w:tbl>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tbl>
      <w:tblPr>
        <w:tblStyle w:val="af"/>
        <w:tblpPr w:vertAnchor="page" w:horzAnchor="margin" w:leftFromText="180" w:rightFromText="180" w:tblpX="0" w:tblpY="3267"/>
        <w:tblW w:w="3652" w:type="dxa"/>
        <w:jc w:val="left"/>
        <w:tblInd w:w="108" w:type="dxa"/>
        <w:tblCellMar>
          <w:top w:w="0" w:type="dxa"/>
          <w:left w:w="108" w:type="dxa"/>
          <w:bottom w:w="0" w:type="dxa"/>
          <w:right w:w="108" w:type="dxa"/>
        </w:tblCellMar>
        <w:tblLook w:val="04a0"/>
      </w:tblPr>
      <w:tblGrid>
        <w:gridCol w:w="3652"/>
      </w:tblGrid>
      <w:tr>
        <w:trPr/>
        <w:tc>
          <w:tcPr>
            <w:tcW w:w="3652" w:type="dxa"/>
            <w:tcBorders>
              <w:top w:val="nil"/>
              <w:left w:val="nil"/>
              <w:bottom w:val="nil"/>
              <w:right w:val="nil"/>
            </w:tcBorders>
          </w:tcPr>
          <w:p>
            <w:pPr>
              <w:pStyle w:val="Normal"/>
              <w:widowControl/>
              <w:suppressAutoHyphens w:val="true"/>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СОГЛАСОВАНО</w:t>
            </w:r>
          </w:p>
          <w:p>
            <w:pPr>
              <w:pStyle w:val="Normal"/>
              <w:widowControl/>
              <w:suppressAutoHyphens w:val="true"/>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на заседании ШМО</w:t>
            </w:r>
          </w:p>
          <w:p>
            <w:pPr>
              <w:pStyle w:val="Normal"/>
              <w:widowControl/>
              <w:suppressAutoHyphens w:val="true"/>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протокол № 1</w:t>
            </w:r>
          </w:p>
          <w:p>
            <w:pPr>
              <w:pStyle w:val="Normal"/>
              <w:widowControl/>
              <w:suppressAutoHyphens w:val="true"/>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«__» _______ 202___г.</w:t>
            </w:r>
          </w:p>
          <w:p>
            <w:pPr>
              <w:pStyle w:val="Normal"/>
              <w:widowControl/>
              <w:suppressAutoHyphens w:val="true"/>
              <w:spacing w:lineRule="auto" w:line="240" w:before="0" w:after="0"/>
              <w:jc w:val="left"/>
              <w:rPr>
                <w:rFonts w:ascii="Times New Roman" w:hAnsi="Times New Roman" w:cs="Times New Roman"/>
                <w:sz w:val="24"/>
                <w:szCs w:val="24"/>
                <w:lang w:val="ru-RU"/>
              </w:rPr>
            </w:pPr>
            <w:r>
              <w:rPr>
                <w:rFonts w:eastAsia="Calibri" w:cs="Times New Roman" w:ascii="Times New Roman" w:hAnsi="Times New Roman"/>
                <w:kern w:val="0"/>
                <w:sz w:val="24"/>
                <w:szCs w:val="24"/>
                <w:lang w:val="ru-RU" w:eastAsia="en-US" w:bidi="ar-SA"/>
              </w:rPr>
              <w:t>Руководитель ШМО ______________</w:t>
            </w:r>
          </w:p>
        </w:tc>
      </w:tr>
    </w:tbl>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ind w:left="120" w:hanging="0"/>
        <w:jc w:val="center"/>
        <w:rPr>
          <w:rFonts w:ascii="Times New Roman" w:hAnsi="Times New Roman"/>
          <w:b/>
          <w:b/>
          <w:color w:val="000000"/>
          <w:sz w:val="24"/>
          <w:szCs w:val="24"/>
          <w:lang w:val="ru-RU"/>
        </w:rPr>
      </w:pPr>
      <w:r>
        <w:rPr>
          <w:rFonts w:ascii="Times New Roman" w:hAnsi="Times New Roman"/>
          <w:b/>
          <w:color w:val="000000"/>
          <w:sz w:val="24"/>
          <w:szCs w:val="24"/>
          <w:lang w:val="ru-RU"/>
        </w:rPr>
      </w:r>
    </w:p>
    <w:p>
      <w:pPr>
        <w:pStyle w:val="Normal"/>
        <w:spacing w:lineRule="auto" w:line="240" w:before="0" w:after="0"/>
        <w:ind w:left="120" w:hanging="0"/>
        <w:jc w:val="center"/>
        <w:rPr>
          <w:rFonts w:ascii="Times New Roman" w:hAnsi="Times New Roman"/>
          <w:b/>
          <w:b/>
          <w:color w:val="000000"/>
          <w:sz w:val="24"/>
          <w:szCs w:val="24"/>
          <w:lang w:val="ru-RU"/>
        </w:rPr>
      </w:pPr>
      <w:r>
        <w:rPr>
          <w:rFonts w:ascii="Times New Roman" w:hAnsi="Times New Roman"/>
          <w:b/>
          <w:color w:val="000000"/>
          <w:sz w:val="24"/>
          <w:szCs w:val="24"/>
          <w:lang w:val="ru-RU"/>
        </w:rPr>
      </w:r>
    </w:p>
    <w:p>
      <w:pPr>
        <w:pStyle w:val="Normal"/>
        <w:spacing w:lineRule="auto" w:line="240" w:before="0" w:after="0"/>
        <w:ind w:left="120" w:hanging="0"/>
        <w:jc w:val="center"/>
        <w:rPr>
          <w:rFonts w:ascii="Times New Roman" w:hAnsi="Times New Roman"/>
          <w:b/>
          <w:b/>
          <w:color w:val="000000"/>
          <w:sz w:val="24"/>
          <w:szCs w:val="24"/>
          <w:lang w:val="ru-RU"/>
        </w:rPr>
      </w:pPr>
      <w:r>
        <w:rPr>
          <w:rFonts w:ascii="Times New Roman" w:hAnsi="Times New Roman"/>
          <w:b/>
          <w:color w:val="000000"/>
          <w:sz w:val="24"/>
          <w:szCs w:val="24"/>
          <w:lang w:val="ru-RU"/>
        </w:rPr>
      </w:r>
    </w:p>
    <w:p>
      <w:pPr>
        <w:pStyle w:val="Normal"/>
        <w:spacing w:lineRule="auto" w:line="240" w:before="0" w:after="0"/>
        <w:ind w:left="120" w:hanging="0"/>
        <w:jc w:val="center"/>
        <w:rPr>
          <w:rFonts w:ascii="Times New Roman" w:hAnsi="Times New Roman"/>
          <w:b/>
          <w:b/>
          <w:color w:val="000000"/>
          <w:sz w:val="24"/>
          <w:szCs w:val="24"/>
          <w:lang w:val="ru-RU"/>
        </w:rPr>
      </w:pPr>
      <w:r>
        <w:rPr>
          <w:rFonts w:ascii="Times New Roman" w:hAnsi="Times New Roman"/>
          <w:b/>
          <w:color w:val="000000"/>
          <w:sz w:val="24"/>
          <w:szCs w:val="24"/>
          <w:lang w:val="ru-RU"/>
        </w:rPr>
      </w:r>
    </w:p>
    <w:p>
      <w:pPr>
        <w:pStyle w:val="Normal"/>
        <w:spacing w:lineRule="auto" w:line="240" w:before="0" w:after="0"/>
        <w:ind w:left="120" w:hanging="0"/>
        <w:jc w:val="center"/>
        <w:rPr>
          <w:rFonts w:ascii="Times New Roman" w:hAnsi="Times New Roman"/>
          <w:b/>
          <w:b/>
          <w:color w:val="000000"/>
          <w:sz w:val="24"/>
          <w:szCs w:val="24"/>
          <w:lang w:val="ru-RU"/>
        </w:rPr>
      </w:pPr>
      <w:r>
        <w:rPr>
          <w:rFonts w:ascii="Times New Roman" w:hAnsi="Times New Roman"/>
          <w:b/>
          <w:color w:val="000000"/>
          <w:sz w:val="24"/>
          <w:szCs w:val="24"/>
          <w:lang w:val="ru-RU"/>
        </w:rPr>
      </w:r>
    </w:p>
    <w:p>
      <w:pPr>
        <w:pStyle w:val="Normal"/>
        <w:spacing w:lineRule="auto" w:line="240" w:before="0" w:after="0"/>
        <w:ind w:left="120" w:hanging="0"/>
        <w:jc w:val="center"/>
        <w:rPr>
          <w:rFonts w:ascii="Times New Roman" w:hAnsi="Times New Roman"/>
          <w:b/>
          <w:b/>
          <w:color w:val="000000"/>
          <w:sz w:val="24"/>
          <w:szCs w:val="24"/>
          <w:lang w:val="ru-RU"/>
        </w:rPr>
      </w:pPr>
      <w:r>
        <w:rPr>
          <w:rFonts w:ascii="Times New Roman" w:hAnsi="Times New Roman"/>
          <w:b/>
          <w:color w:val="000000"/>
          <w:sz w:val="24"/>
          <w:szCs w:val="24"/>
          <w:lang w:val="ru-RU"/>
        </w:rPr>
      </w:r>
    </w:p>
    <w:p>
      <w:pPr>
        <w:pStyle w:val="Normal"/>
        <w:spacing w:lineRule="auto" w:line="240" w:before="0" w:after="0"/>
        <w:ind w:left="120" w:hanging="0"/>
        <w:jc w:val="center"/>
        <w:rPr>
          <w:rFonts w:ascii="Times New Roman" w:hAnsi="Times New Roman"/>
          <w:b/>
          <w:b/>
          <w:color w:val="000000"/>
          <w:sz w:val="24"/>
          <w:szCs w:val="24"/>
          <w:lang w:val="ru-RU"/>
        </w:rPr>
      </w:pPr>
      <w:r>
        <w:rPr>
          <w:rFonts w:ascii="Times New Roman" w:hAnsi="Times New Roman"/>
          <w:b/>
          <w:color w:val="000000"/>
          <w:sz w:val="24"/>
          <w:szCs w:val="24"/>
          <w:lang w:val="ru-RU"/>
        </w:rPr>
      </w:r>
    </w:p>
    <w:p>
      <w:pPr>
        <w:pStyle w:val="Normal"/>
        <w:spacing w:lineRule="auto" w:line="240" w:before="0" w:after="0"/>
        <w:ind w:left="120" w:hanging="0"/>
        <w:jc w:val="center"/>
        <w:rPr>
          <w:rFonts w:ascii="Times New Roman" w:hAnsi="Times New Roman"/>
          <w:b/>
          <w:b/>
          <w:color w:val="000000"/>
          <w:sz w:val="24"/>
          <w:szCs w:val="24"/>
          <w:lang w:val="ru-RU"/>
        </w:rPr>
      </w:pPr>
      <w:r>
        <w:rPr>
          <w:rFonts w:ascii="Times New Roman" w:hAnsi="Times New Roman"/>
          <w:b/>
          <w:color w:val="000000"/>
          <w:sz w:val="24"/>
          <w:szCs w:val="24"/>
          <w:lang w:val="ru-RU"/>
        </w:rPr>
      </w:r>
    </w:p>
    <w:p>
      <w:pPr>
        <w:pStyle w:val="Normal"/>
        <w:spacing w:lineRule="auto" w:line="240" w:before="0" w:after="0"/>
        <w:ind w:left="120" w:hanging="0"/>
        <w:jc w:val="center"/>
        <w:rPr>
          <w:rFonts w:ascii="Times New Roman" w:hAnsi="Times New Roman"/>
          <w:b/>
          <w:b/>
          <w:color w:val="000000"/>
          <w:sz w:val="24"/>
          <w:szCs w:val="24"/>
          <w:lang w:val="ru-RU"/>
        </w:rPr>
      </w:pPr>
      <w:r>
        <w:rPr>
          <w:rFonts w:ascii="Times New Roman" w:hAnsi="Times New Roman"/>
          <w:b/>
          <w:color w:val="000000"/>
          <w:sz w:val="24"/>
          <w:szCs w:val="24"/>
          <w:lang w:val="ru-RU"/>
        </w:rPr>
      </w:r>
    </w:p>
    <w:p>
      <w:pPr>
        <w:pStyle w:val="Normal"/>
        <w:spacing w:lineRule="auto" w:line="240" w:before="0" w:after="0"/>
        <w:ind w:left="120" w:hanging="0"/>
        <w:jc w:val="center"/>
        <w:rPr>
          <w:rFonts w:ascii="Times New Roman" w:hAnsi="Times New Roman"/>
          <w:b/>
          <w:b/>
          <w:color w:val="000000"/>
          <w:sz w:val="24"/>
          <w:szCs w:val="24"/>
          <w:lang w:val="ru-RU"/>
        </w:rPr>
      </w:pPr>
      <w:r>
        <w:rPr>
          <w:rFonts w:ascii="Times New Roman" w:hAnsi="Times New Roman"/>
          <w:b/>
          <w:color w:val="000000"/>
          <w:sz w:val="24"/>
          <w:szCs w:val="24"/>
          <w:lang w:val="ru-RU"/>
        </w:rPr>
      </w:r>
    </w:p>
    <w:p>
      <w:pPr>
        <w:pStyle w:val="Normal"/>
        <w:spacing w:lineRule="auto" w:line="240" w:before="0" w:after="0"/>
        <w:ind w:left="120" w:hanging="0"/>
        <w:jc w:val="center"/>
        <w:rPr>
          <w:rFonts w:ascii="Times New Roman" w:hAnsi="Times New Roman"/>
          <w:b/>
          <w:b/>
          <w:color w:val="000000"/>
          <w:sz w:val="24"/>
          <w:szCs w:val="24"/>
          <w:lang w:val="ru-RU"/>
        </w:rPr>
      </w:pPr>
      <w:r>
        <w:rPr>
          <w:rFonts w:ascii="Times New Roman" w:hAnsi="Times New Roman"/>
          <w:b/>
          <w:color w:val="000000"/>
          <w:sz w:val="24"/>
          <w:szCs w:val="24"/>
          <w:lang w:val="ru-RU"/>
        </w:rPr>
      </w:r>
    </w:p>
    <w:p>
      <w:pPr>
        <w:pStyle w:val="Normal"/>
        <w:spacing w:lineRule="auto" w:line="240" w:before="0" w:after="0"/>
        <w:ind w:left="120" w:hanging="0"/>
        <w:jc w:val="center"/>
        <w:rPr>
          <w:sz w:val="24"/>
          <w:szCs w:val="24"/>
          <w:lang w:val="ru-RU"/>
        </w:rPr>
      </w:pPr>
      <w:r>
        <w:rPr>
          <w:rFonts w:ascii="Times New Roman" w:hAnsi="Times New Roman"/>
          <w:b/>
          <w:color w:val="000000"/>
          <w:sz w:val="24"/>
          <w:szCs w:val="24"/>
          <w:lang w:val="ru-RU"/>
        </w:rPr>
        <w:t>РАБОЧАЯ ПРОГРАММА</w:t>
      </w:r>
    </w:p>
    <w:p>
      <w:pPr>
        <w:pStyle w:val="Normal"/>
        <w:spacing w:lineRule="auto" w:line="240" w:before="0" w:after="0"/>
        <w:ind w:left="120" w:hanging="0"/>
        <w:jc w:val="center"/>
        <w:rPr>
          <w:sz w:val="24"/>
          <w:szCs w:val="24"/>
          <w:lang w:val="ru-RU"/>
        </w:rPr>
      </w:pPr>
      <w:r>
        <w:rPr>
          <w:rFonts w:ascii="Times New Roman" w:hAnsi="Times New Roman"/>
          <w:color w:val="000000"/>
          <w:sz w:val="24"/>
          <w:szCs w:val="24"/>
          <w:lang w:val="ru-RU"/>
        </w:rPr>
        <w:t>(</w:t>
      </w:r>
      <w:r>
        <w:rPr>
          <w:rFonts w:ascii="Times New Roman" w:hAnsi="Times New Roman"/>
          <w:color w:val="000000"/>
          <w:sz w:val="24"/>
          <w:szCs w:val="24"/>
        </w:rPr>
        <w:t>ID</w:t>
      </w:r>
      <w:r>
        <w:rPr>
          <w:rFonts w:ascii="Times New Roman" w:hAnsi="Times New Roman"/>
          <w:color w:val="000000"/>
          <w:sz w:val="24"/>
          <w:szCs w:val="24"/>
          <w:lang w:val="ru-RU"/>
        </w:rPr>
        <w:t xml:space="preserve"> 906490)</w:t>
      </w:r>
    </w:p>
    <w:p>
      <w:pPr>
        <w:pStyle w:val="Normal"/>
        <w:spacing w:lineRule="auto" w:line="240" w:before="0" w:after="0"/>
        <w:ind w:left="120" w:hanging="0"/>
        <w:jc w:val="center"/>
        <w:rPr>
          <w:sz w:val="24"/>
          <w:szCs w:val="24"/>
          <w:lang w:val="ru-RU"/>
        </w:rPr>
      </w:pPr>
      <w:r>
        <w:rPr>
          <w:sz w:val="24"/>
          <w:szCs w:val="24"/>
          <w:lang w:val="ru-RU"/>
        </w:rPr>
      </w:r>
    </w:p>
    <w:p>
      <w:pPr>
        <w:pStyle w:val="Normal"/>
        <w:spacing w:lineRule="auto" w:line="240" w:before="0" w:after="0"/>
        <w:ind w:left="120" w:hanging="0"/>
        <w:jc w:val="center"/>
        <w:rPr>
          <w:sz w:val="24"/>
          <w:szCs w:val="24"/>
          <w:lang w:val="ru-RU"/>
        </w:rPr>
      </w:pPr>
      <w:r>
        <w:rPr>
          <w:rFonts w:ascii="Times New Roman" w:hAnsi="Times New Roman"/>
          <w:b/>
          <w:color w:val="000000"/>
          <w:sz w:val="24"/>
          <w:szCs w:val="24"/>
          <w:lang w:val="ru-RU"/>
        </w:rPr>
        <w:t>учебного предмета «История. Базовый уровень»</w:t>
      </w:r>
    </w:p>
    <w:p>
      <w:pPr>
        <w:pStyle w:val="Normal"/>
        <w:spacing w:lineRule="auto" w:line="240" w:before="0" w:after="0"/>
        <w:jc w:val="center"/>
        <w:rPr>
          <w:rFonts w:ascii="Times New Roman" w:hAnsi="Times New Roman" w:cs="Times New Roman"/>
          <w:sz w:val="24"/>
          <w:szCs w:val="24"/>
          <w:lang w:val="ru-RU"/>
        </w:rPr>
      </w:pPr>
      <w:r>
        <w:rPr>
          <w:rFonts w:ascii="Times New Roman" w:hAnsi="Times New Roman"/>
          <w:color w:val="000000"/>
          <w:sz w:val="24"/>
          <w:szCs w:val="24"/>
          <w:lang w:val="ru-RU"/>
        </w:rPr>
        <w:t>для обучающихся 10-11 классов</w:t>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before="0" w:after="0"/>
        <w:jc w:val="right"/>
        <w:rPr>
          <w:rFonts w:ascii="Times New Roman" w:hAnsi="Times New Roman" w:cs="Times New Roman"/>
          <w:sz w:val="24"/>
          <w:szCs w:val="24"/>
          <w:lang w:val="ru-RU"/>
        </w:rPr>
      </w:pPr>
      <w:r>
        <w:rPr>
          <w:rFonts w:cs="Times New Roman" w:ascii="Times New Roman" w:hAnsi="Times New Roman"/>
          <w:sz w:val="24"/>
          <w:szCs w:val="24"/>
          <w:lang w:val="ru-RU"/>
        </w:rPr>
        <w:t>Составила:</w:t>
      </w:r>
    </w:p>
    <w:p>
      <w:pPr>
        <w:pStyle w:val="Normal"/>
        <w:spacing w:lineRule="auto" w:line="240" w:before="0" w:after="0"/>
        <w:jc w:val="right"/>
        <w:rPr>
          <w:rFonts w:ascii="Times New Roman" w:hAnsi="Times New Roman" w:cs="Times New Roman"/>
          <w:sz w:val="24"/>
          <w:szCs w:val="24"/>
          <w:lang w:val="ru-RU"/>
        </w:rPr>
      </w:pPr>
      <w:r>
        <w:rPr>
          <w:rFonts w:cs="Times New Roman" w:ascii="Times New Roman" w:hAnsi="Times New Roman"/>
          <w:sz w:val="24"/>
          <w:szCs w:val="24"/>
          <w:lang w:val="ru-RU"/>
        </w:rPr>
        <w:t>Учител</w:t>
      </w:r>
      <w:r>
        <w:rPr>
          <w:rFonts w:cs="Times New Roman" w:ascii="Times New Roman" w:hAnsi="Times New Roman"/>
          <w:sz w:val="24"/>
          <w:szCs w:val="24"/>
          <w:lang w:val="ru-RU"/>
        </w:rPr>
        <w:t>ь</w:t>
      </w:r>
      <w:r>
        <w:rPr>
          <w:rFonts w:cs="Times New Roman" w:ascii="Times New Roman" w:hAnsi="Times New Roman"/>
          <w:sz w:val="24"/>
          <w:szCs w:val="24"/>
          <w:lang w:val="ru-RU"/>
        </w:rPr>
        <w:t xml:space="preserve"> истории </w:t>
      </w:r>
    </w:p>
    <w:p>
      <w:pPr>
        <w:pStyle w:val="Normal"/>
        <w:spacing w:lineRule="auto" w:line="240" w:before="0" w:after="0"/>
        <w:jc w:val="right"/>
        <w:rPr>
          <w:rFonts w:ascii="Times New Roman" w:hAnsi="Times New Roman" w:cs="Times New Roman"/>
          <w:sz w:val="24"/>
          <w:szCs w:val="24"/>
          <w:lang w:val="ru-RU"/>
        </w:rPr>
      </w:pPr>
      <w:r>
        <w:rPr>
          <w:rFonts w:cs="Times New Roman" w:ascii="Times New Roman" w:hAnsi="Times New Roman"/>
          <w:sz w:val="24"/>
          <w:szCs w:val="24"/>
          <w:lang w:val="ru-RU"/>
        </w:rPr>
        <w:t>Гильфанова Ю.Р.</w:t>
      </w:r>
    </w:p>
    <w:p>
      <w:pPr>
        <w:pStyle w:val="Normal"/>
        <w:spacing w:lineRule="auto" w:line="24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lineRule="auto" w:line="240"/>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ind w:left="120" w:hanging="0"/>
        <w:jc w:val="center"/>
        <w:rPr>
          <w:sz w:val="24"/>
          <w:szCs w:val="24"/>
          <w:lang w:val="ru-RU"/>
        </w:rPr>
      </w:pPr>
      <w:r>
        <w:rPr>
          <w:rFonts w:cs="Times New Roman" w:ascii="Times New Roman" w:hAnsi="Times New Roman"/>
          <w:sz w:val="24"/>
          <w:szCs w:val="24"/>
          <w:lang w:val="ru-RU"/>
        </w:rPr>
        <w:t>Туношна 202</w:t>
      </w:r>
      <w:r>
        <w:rPr>
          <w:rFonts w:cs="Times New Roman" w:ascii="Times New Roman" w:hAnsi="Times New Roman"/>
          <w:sz w:val="24"/>
          <w:szCs w:val="24"/>
          <w:lang w:val="ru-RU"/>
        </w:rPr>
        <w:t>5</w:t>
      </w:r>
    </w:p>
    <w:p>
      <w:pPr>
        <w:pStyle w:val="Normal"/>
        <w:spacing w:lineRule="exact" w:line="264" w:before="0" w:after="0"/>
        <w:ind w:firstLine="600"/>
        <w:jc w:val="both"/>
        <w:rPr>
          <w:sz w:val="24"/>
          <w:szCs w:val="24"/>
          <w:lang w:val="ru-RU"/>
        </w:rPr>
      </w:pPr>
      <w:bookmarkStart w:id="0" w:name="block-64559401"/>
      <w:bookmarkStart w:id="1" w:name="block-6455940"/>
      <w:bookmarkEnd w:id="0"/>
      <w:bookmarkEnd w:id="1"/>
      <w:r>
        <w:rPr>
          <w:rFonts w:ascii="Times New Roman" w:hAnsi="Times New Roman"/>
          <w:b/>
          <w:color w:val="000000"/>
          <w:sz w:val="24"/>
          <w:szCs w:val="24"/>
          <w:lang w:val="ru-RU"/>
        </w:rPr>
        <w:t>ПОЯСНИТЕЛЬНАЯ ЗАПИСКА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 xml:space="preserve">Целью </w:t>
      </w:r>
      <w:r>
        <w:rPr>
          <w:rFonts w:ascii="Times New Roman" w:hAnsi="Times New Roman"/>
          <w:color w:val="000000"/>
          <w:sz w:val="24"/>
          <w:szCs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 xml:space="preserve">Задачами </w:t>
      </w:r>
      <w:r>
        <w:rPr>
          <w:rFonts w:ascii="Times New Roman" w:hAnsi="Times New Roman"/>
          <w:color w:val="000000"/>
          <w:sz w:val="24"/>
          <w:szCs w:val="24"/>
          <w:lang w:val="ru-RU"/>
        </w:rPr>
        <w:t>изучения истории являются: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освоение систематических знаний об истории России и всеобщей истории </w:t>
      </w:r>
      <w:r>
        <w:rPr>
          <w:rFonts w:ascii="Times New Roman" w:hAnsi="Times New Roman"/>
          <w:color w:val="000000"/>
          <w:sz w:val="24"/>
          <w:szCs w:val="24"/>
        </w:rPr>
        <w:t>XX</w:t>
      </w:r>
      <w:r>
        <w:rPr>
          <w:rFonts w:ascii="Times New Roman" w:hAnsi="Times New Roman"/>
          <w:color w:val="000000"/>
          <w:sz w:val="24"/>
          <w:szCs w:val="24"/>
          <w:lang w:val="ru-RU"/>
        </w:rPr>
        <w:t xml:space="preserve"> – начала </w:t>
      </w:r>
      <w:r>
        <w:rPr>
          <w:rFonts w:ascii="Times New Roman" w:hAnsi="Times New Roman"/>
          <w:color w:val="000000"/>
          <w:sz w:val="24"/>
          <w:szCs w:val="24"/>
        </w:rPr>
        <w:t>XXI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pPr>
        <w:sectPr>
          <w:type w:val="nextPage"/>
          <w:pgSz w:w="11906" w:h="16383"/>
          <w:pgMar w:left="1440" w:right="1440" w:header="0" w:top="1440" w:footer="0" w:bottom="1440" w:gutter="0"/>
          <w:pgNumType w:fmt="decimal"/>
          <w:formProt w:val="false"/>
          <w:textDirection w:val="lrTb"/>
          <w:docGrid w:type="default" w:linePitch="100" w:charSpace="8192"/>
        </w:sect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Общее число часов, рекомендованных для изучения истории, – 136, в 10–11 классах по 2 часа в неделю при 34 учебных неделях.</w:t>
      </w:r>
      <w:bookmarkStart w:id="2" w:name="block-64559391"/>
      <w:bookmarkStart w:id="3" w:name="block-6455939"/>
      <w:bookmarkEnd w:id="2"/>
      <w:bookmarkEnd w:id="3"/>
    </w:p>
    <w:p>
      <w:pPr>
        <w:pStyle w:val="Normal"/>
        <w:spacing w:lineRule="exact" w:line="264" w:before="0" w:after="0"/>
        <w:ind w:left="120" w:hanging="0"/>
        <w:jc w:val="both"/>
        <w:rPr>
          <w:sz w:val="24"/>
          <w:szCs w:val="24"/>
          <w:lang w:val="ru-RU"/>
        </w:rPr>
      </w:pPr>
      <w:r>
        <w:rPr>
          <w:rFonts w:ascii="Times New Roman" w:hAnsi="Times New Roman"/>
          <w:color w:val="000000"/>
          <w:sz w:val="24"/>
          <w:szCs w:val="24"/>
          <w:lang w:val="ru-RU"/>
        </w:rPr>
        <w:t>​</w:t>
      </w:r>
      <w:r>
        <w:rPr>
          <w:rFonts w:ascii="Times New Roman" w:hAnsi="Times New Roman"/>
          <w:b/>
          <w:color w:val="000000"/>
          <w:sz w:val="24"/>
          <w:szCs w:val="24"/>
          <w:lang w:val="ru-RU"/>
        </w:rPr>
        <w:t>СОДЕРЖАНИЕ ОБУЧЕНИЯ</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10 КЛАСС</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ВСЕОБЩАЯ ИСТОРИЯ. 1914–1945 ГОДЫ</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4"/>
          <w:szCs w:val="24"/>
        </w:rPr>
        <w:t>XX</w:t>
      </w:r>
      <w:r>
        <w:rPr>
          <w:rFonts w:ascii="Times New Roman" w:hAnsi="Times New Roman"/>
          <w:color w:val="000000"/>
          <w:sz w:val="24"/>
          <w:szCs w:val="24"/>
          <w:lang w:val="ru-RU"/>
        </w:rPr>
        <w:t xml:space="preserve"> веке.</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Мир накануне и в годы Первой мировой войны</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Мир накануне Первой мировой войны.</w:t>
      </w:r>
      <w:r>
        <w:rPr>
          <w:rFonts w:ascii="Times New Roman" w:hAnsi="Times New Roman"/>
          <w:color w:val="000000"/>
          <w:sz w:val="24"/>
          <w:szCs w:val="24"/>
          <w:lang w:val="ru-RU"/>
        </w:rPr>
        <w:t xml:space="preserve"> Мир в начале ХХ в</w:t>
      </w:r>
      <w:r>
        <w:rPr>
          <w:rFonts w:ascii="Times New Roman" w:hAnsi="Times New Roman"/>
          <w:i/>
          <w:color w:val="000000"/>
          <w:sz w:val="24"/>
          <w:szCs w:val="24"/>
          <w:lang w:val="ru-RU"/>
        </w:rPr>
        <w:t>.</w:t>
      </w:r>
      <w:r>
        <w:rPr>
          <w:rFonts w:ascii="Times New Roman" w:hAnsi="Times New Roman"/>
          <w:color w:val="000000"/>
          <w:sz w:val="24"/>
          <w:szCs w:val="24"/>
          <w:lang w:val="ru-RU"/>
        </w:rPr>
        <w:t xml:space="preserve"> Развитие индустриального общества. Индустриальная цивилизация в начале </w:t>
      </w:r>
      <w:r>
        <w:rPr>
          <w:rFonts w:ascii="Times New Roman" w:hAnsi="Times New Roman"/>
          <w:color w:val="000000"/>
          <w:sz w:val="24"/>
          <w:szCs w:val="24"/>
        </w:rPr>
        <w:t>XX</w:t>
      </w:r>
      <w:r>
        <w:rPr>
          <w:rFonts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Первая мировая война. 1914–1918 гг.</w:t>
      </w:r>
      <w:r>
        <w:rPr>
          <w:rFonts w:ascii="Times New Roman" w:hAnsi="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Мир в 1918–1938 гг.</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Распад империй и образование новых национальных государств в Европе. </w:t>
      </w:r>
      <w:r>
        <w:rPr>
          <w:rFonts w:ascii="Times New Roman" w:hAnsi="Times New Roman"/>
          <w:color w:val="000000"/>
          <w:sz w:val="24"/>
          <w:szCs w:val="24"/>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Версальско-Вашингтонская система международных отношений. </w:t>
      </w:r>
      <w:r>
        <w:rPr>
          <w:rFonts w:ascii="Times New Roman" w:hAnsi="Times New Roman"/>
          <w:color w:val="000000"/>
          <w:sz w:val="24"/>
          <w:szCs w:val="24"/>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Страны Европы и Северной Америки в 1920-е гг. </w:t>
      </w:r>
      <w:r>
        <w:rPr>
          <w:rFonts w:ascii="Times New Roman" w:hAnsi="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Страны Азии, Африки и Латинской Америки в 1918–1930 гг. </w:t>
      </w:r>
      <w:r>
        <w:rPr>
          <w:rFonts w:ascii="Times New Roman" w:hAnsi="Times New Roman"/>
          <w:color w:val="000000"/>
          <w:sz w:val="24"/>
          <w:szCs w:val="24"/>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Международные отношения в 1930-е гг. </w:t>
      </w:r>
      <w:r>
        <w:rPr>
          <w:rFonts w:ascii="Times New Roman" w:hAnsi="Times New Roman"/>
          <w:color w:val="000000"/>
          <w:sz w:val="24"/>
          <w:szCs w:val="24"/>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Развитие науки и культуры в 1914–1930-х гг. </w:t>
      </w:r>
      <w:r>
        <w:rPr>
          <w:rFonts w:ascii="Times New Roman" w:hAnsi="Times New Roman"/>
          <w:color w:val="000000"/>
          <w:sz w:val="24"/>
          <w:szCs w:val="24"/>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Вторая мировая война. 1939–1945 гг.</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Начало Второй мировой войны. </w:t>
      </w:r>
      <w:r>
        <w:rPr>
          <w:rFonts w:ascii="Times New Roman" w:hAnsi="Times New Roman"/>
          <w:color w:val="000000"/>
          <w:sz w:val="24"/>
          <w:szCs w:val="24"/>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Коренной перелом, окончание и важнейшие итоги Второй мировой войны.</w:t>
      </w:r>
      <w:r>
        <w:rPr>
          <w:rFonts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pPr>
        <w:pStyle w:val="Normal"/>
        <w:spacing w:before="0" w:after="0"/>
        <w:ind w:left="120" w:hanging="0"/>
        <w:rPr>
          <w:sz w:val="24"/>
          <w:szCs w:val="24"/>
          <w:lang w:val="ru-RU"/>
        </w:rPr>
      </w:pPr>
      <w:r>
        <w:rPr>
          <w:sz w:val="24"/>
          <w:szCs w:val="24"/>
          <w:lang w:val="ru-RU"/>
        </w:rPr>
      </w:r>
      <w:bookmarkStart w:id="4" w:name="_Toc143611212"/>
      <w:bookmarkStart w:id="5" w:name="_Toc143611212"/>
      <w:bookmarkEnd w:id="5"/>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ИСТОРИЯ РОССИИ. 1914–1945 ГОДЫ</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Россия в 1914–1922 гг.</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Россия и мир накануне Первой мировой войны.</w:t>
      </w:r>
      <w:r>
        <w:rPr>
          <w:rFonts w:ascii="Times New Roman" w:hAnsi="Times New Roman"/>
          <w:color w:val="000000"/>
          <w:sz w:val="24"/>
          <w:szCs w:val="24"/>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Россия в Первой мировой войне.</w:t>
      </w:r>
      <w:r>
        <w:rPr>
          <w:rFonts w:ascii="Times New Roman" w:hAnsi="Times New Roman"/>
          <w:color w:val="000000"/>
          <w:sz w:val="24"/>
          <w:szCs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Российская революция. Февраль 1917 г.</w:t>
      </w:r>
      <w:r>
        <w:rPr>
          <w:rFonts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Российская революция. Октябрь 1917 г.</w:t>
      </w:r>
      <w:r>
        <w:rPr>
          <w:rFonts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Первые революционные преобразования большевиков.</w:t>
      </w:r>
      <w:r>
        <w:rPr>
          <w:rFonts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Гражданская война.</w:t>
      </w:r>
      <w:r>
        <w:rPr>
          <w:rFonts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Революция и Гражданская война на национальных окраинах. </w:t>
      </w:r>
      <w:r>
        <w:rPr>
          <w:rFonts w:ascii="Times New Roman" w:hAnsi="Times New Roman"/>
          <w:color w:val="000000"/>
          <w:sz w:val="24"/>
          <w:szCs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Идеология и культура в годы Гражданской войны. </w:t>
      </w:r>
      <w:r>
        <w:rPr>
          <w:rFonts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Наш край в 1914–1922 гг.</w:t>
      </w:r>
    </w:p>
    <w:p>
      <w:pPr>
        <w:pStyle w:val="Normal"/>
        <w:spacing w:lineRule="exact" w:line="264" w:before="0" w:after="0"/>
        <w:ind w:firstLine="600"/>
        <w:jc w:val="both"/>
        <w:rPr>
          <w:sz w:val="24"/>
          <w:szCs w:val="24"/>
          <w:lang w:val="ru-RU"/>
        </w:rPr>
      </w:pPr>
      <w:r>
        <w:rPr>
          <w:rFonts w:ascii="Times New Roman" w:hAnsi="Times New Roman"/>
          <w:b/>
          <w:color w:val="000000"/>
          <w:sz w:val="24"/>
          <w:szCs w:val="24"/>
          <w:lang w:val="ru-RU"/>
        </w:rPr>
        <w:t>Советский Союз в 1920–1930-е гг.</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СССР в 20-е годы.</w:t>
      </w:r>
      <w:r>
        <w:rPr>
          <w:rFonts w:ascii="Times New Roman" w:hAnsi="Times New Roman"/>
          <w:color w:val="000000"/>
          <w:sz w:val="24"/>
          <w:szCs w:val="24"/>
          <w:lang w:val="ru-RU"/>
        </w:rPr>
        <w:t xml:space="preserve"> Последствия Первой мировой войны и Российской революции для демографии и экономики. Власть и церковь.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Крестьянские восстания. Кронштадтское восстание. Переход от «военного коммунизма» к новой экономической политике.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«Великий перелом». Индустриализация. </w:t>
      </w:r>
      <w:r>
        <w:rPr>
          <w:rFonts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Коллективизация сельского хозяйства. </w:t>
      </w:r>
      <w:r>
        <w:rPr>
          <w:rFonts w:ascii="Times New Roman" w:hAnsi="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СССР в 30-е годы. </w:t>
      </w:r>
      <w:r>
        <w:rPr>
          <w:rFonts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Достижения отечественной науки в 1930-е гг. Развитие здравоохранения и образования.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Повторение и обобщение по разделу «Советский Союз в 1920–1930-е гг.».</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Великая Отечественная война. 1941–1945 гг.</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Первый период войны. </w:t>
      </w:r>
      <w:r>
        <w:rPr>
          <w:rFonts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Коренной перелом в ходе войны. </w:t>
      </w:r>
      <w:r>
        <w:rPr>
          <w:rFonts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«Десять сталинских ударов» и изгнание врага с территории СССР. </w:t>
      </w:r>
      <w:r>
        <w:rPr>
          <w:rFonts w:ascii="Times New Roman" w:hAnsi="Times New Roman"/>
          <w:color w:val="000000"/>
          <w:sz w:val="24"/>
          <w:szCs w:val="24"/>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Наука и культура в годы войны. </w:t>
      </w:r>
      <w:r>
        <w:rPr>
          <w:rFonts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Окончание Второй мировой войны. </w:t>
      </w:r>
      <w:r>
        <w:rPr>
          <w:rFonts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Наш край в 1941–1945 гг.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Повторение и обобщение по теме «Великая Отечественная война 1941–1945 гг.».</w:t>
      </w:r>
    </w:p>
    <w:p>
      <w:pPr>
        <w:pStyle w:val="Normal"/>
        <w:spacing w:lineRule="exact" w:line="264" w:before="0" w:after="0"/>
        <w:ind w:left="120" w:hanging="0"/>
        <w:jc w:val="both"/>
        <w:rPr>
          <w:sz w:val="24"/>
          <w:szCs w:val="24"/>
          <w:lang w:val="ru-RU"/>
        </w:rPr>
      </w:pPr>
      <w:r>
        <w:rPr>
          <w:sz w:val="24"/>
          <w:szCs w:val="24"/>
          <w:lang w:val="ru-RU"/>
        </w:rPr>
      </w:r>
      <w:bookmarkStart w:id="6" w:name="_Toc143611213"/>
      <w:bookmarkStart w:id="7" w:name="_Toc143611213"/>
      <w:bookmarkEnd w:id="7"/>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11 КЛАСС</w:t>
      </w:r>
    </w:p>
    <w:p>
      <w:pPr>
        <w:pStyle w:val="Normal"/>
        <w:spacing w:lineRule="exact" w:line="264" w:before="0" w:after="0"/>
        <w:ind w:left="120" w:hanging="0"/>
        <w:jc w:val="both"/>
        <w:rPr>
          <w:sz w:val="24"/>
          <w:szCs w:val="24"/>
          <w:lang w:val="ru-RU"/>
        </w:rPr>
      </w:pPr>
      <w:r>
        <w:rPr>
          <w:sz w:val="24"/>
          <w:szCs w:val="24"/>
          <w:lang w:val="ru-RU"/>
        </w:rPr>
      </w:r>
      <w:bookmarkStart w:id="8" w:name="_Toc143611214"/>
      <w:bookmarkStart w:id="9" w:name="_Toc143611214"/>
      <w:bookmarkEnd w:id="9"/>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ВСЕОБЩАЯ ИСТОРИЯ. 1945 ГОД – НАЧАЛО ХХ</w:t>
      </w:r>
      <w:r>
        <w:rPr>
          <w:rFonts w:ascii="Times New Roman" w:hAnsi="Times New Roman"/>
          <w:b/>
          <w:color w:val="000000"/>
          <w:sz w:val="24"/>
          <w:szCs w:val="24"/>
        </w:rPr>
        <w:t>I</w:t>
      </w:r>
      <w:r>
        <w:rPr>
          <w:rFonts w:ascii="Times New Roman" w:hAnsi="Times New Roman"/>
          <w:b/>
          <w:color w:val="000000"/>
          <w:sz w:val="24"/>
          <w:szCs w:val="24"/>
          <w:lang w:val="ru-RU"/>
        </w:rPr>
        <w:t xml:space="preserve"> ВЕКА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Мир во второй половине </w:t>
      </w:r>
      <w:r>
        <w:rPr>
          <w:rFonts w:ascii="Times New Roman" w:hAnsi="Times New Roman"/>
          <w:color w:val="000000"/>
          <w:sz w:val="24"/>
          <w:szCs w:val="24"/>
        </w:rPr>
        <w:t>XX</w:t>
      </w:r>
      <w:r>
        <w:rPr>
          <w:rFonts w:ascii="Times New Roman" w:hAnsi="Times New Roman"/>
          <w:color w:val="000000"/>
          <w:sz w:val="24"/>
          <w:szCs w:val="24"/>
          <w:lang w:val="ru-RU"/>
        </w:rPr>
        <w:t xml:space="preserve">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Интересы СССР, США, Великобритании и Франции в Европе и мире после войны.</w:t>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 xml:space="preserve">США и страны Европы во второй половине </w:t>
      </w:r>
      <w:r>
        <w:rPr>
          <w:rFonts w:ascii="Times New Roman" w:hAnsi="Times New Roman"/>
          <w:b/>
          <w:color w:val="000000"/>
          <w:sz w:val="24"/>
          <w:szCs w:val="24"/>
        </w:rPr>
        <w:t>XX</w:t>
      </w:r>
      <w:r>
        <w:rPr>
          <w:rFonts w:ascii="Times New Roman" w:hAnsi="Times New Roman"/>
          <w:b/>
          <w:color w:val="000000"/>
          <w:sz w:val="24"/>
          <w:szCs w:val="24"/>
          <w:lang w:val="ru-RU"/>
        </w:rPr>
        <w:t xml:space="preserve"> – начале </w:t>
      </w:r>
      <w:r>
        <w:rPr>
          <w:rFonts w:ascii="Times New Roman" w:hAnsi="Times New Roman"/>
          <w:b/>
          <w:color w:val="000000"/>
          <w:sz w:val="24"/>
          <w:szCs w:val="24"/>
        </w:rPr>
        <w:t>XXI</w:t>
      </w:r>
      <w:r>
        <w:rPr>
          <w:rFonts w:ascii="Times New Roman" w:hAnsi="Times New Roman"/>
          <w:b/>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США и страны Западной Европы во второй половине ХХ – начале </w:t>
      </w:r>
      <w:r>
        <w:rPr>
          <w:rFonts w:ascii="Times New Roman" w:hAnsi="Times New Roman"/>
          <w:i/>
          <w:color w:val="000000"/>
          <w:sz w:val="24"/>
          <w:szCs w:val="24"/>
        </w:rPr>
        <w:t>XXI</w:t>
      </w:r>
      <w:r>
        <w:rPr>
          <w:rFonts w:ascii="Times New Roman" w:hAnsi="Times New Roman"/>
          <w:i/>
          <w:color w:val="000000"/>
          <w:sz w:val="24"/>
          <w:szCs w:val="24"/>
          <w:lang w:val="ru-RU"/>
        </w:rPr>
        <w:t xml:space="preserve"> в.</w:t>
      </w:r>
      <w:r>
        <w:rPr>
          <w:rFonts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США и страны Западной Европы в конце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века. Создание Европейского союза.</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Страны Центральной и Восточной Европы во второй половине ХХ – начале ХХ</w:t>
      </w:r>
      <w:r>
        <w:rPr>
          <w:rFonts w:ascii="Times New Roman" w:hAnsi="Times New Roman"/>
          <w:i/>
          <w:color w:val="000000"/>
          <w:sz w:val="24"/>
          <w:szCs w:val="24"/>
        </w:rPr>
        <w:t>I</w:t>
      </w:r>
      <w:r>
        <w:rPr>
          <w:rFonts w:ascii="Times New Roman" w:hAnsi="Times New Roman"/>
          <w:i/>
          <w:color w:val="000000"/>
          <w:sz w:val="24"/>
          <w:szCs w:val="24"/>
          <w:lang w:val="ru-RU"/>
        </w:rPr>
        <w:t xml:space="preserve"> в.</w:t>
      </w:r>
      <w:r>
        <w:rPr>
          <w:rFonts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 xml:space="preserve">Страны Азии, Африки и Латинской Америки во второй половине ХХ – начале </w:t>
      </w:r>
      <w:r>
        <w:rPr>
          <w:rFonts w:ascii="Times New Roman" w:hAnsi="Times New Roman"/>
          <w:b/>
          <w:color w:val="000000"/>
          <w:sz w:val="24"/>
          <w:szCs w:val="24"/>
        </w:rPr>
        <w:t>XXI</w:t>
      </w:r>
      <w:r>
        <w:rPr>
          <w:rFonts w:ascii="Times New Roman" w:hAnsi="Times New Roman"/>
          <w:b/>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Страны Азии во второй половине ХХ – начале ХХ</w:t>
      </w:r>
      <w:r>
        <w:rPr>
          <w:rFonts w:ascii="Times New Roman" w:hAnsi="Times New Roman"/>
          <w:i/>
          <w:color w:val="000000"/>
          <w:sz w:val="24"/>
          <w:szCs w:val="24"/>
        </w:rPr>
        <w:t>I</w:t>
      </w:r>
      <w:r>
        <w:rPr>
          <w:rFonts w:ascii="Times New Roman" w:hAnsi="Times New Roman"/>
          <w:i/>
          <w:color w:val="000000"/>
          <w:sz w:val="24"/>
          <w:szCs w:val="24"/>
          <w:lang w:val="ru-RU"/>
        </w:rPr>
        <w:t xml:space="preserve"> в.</w:t>
      </w:r>
      <w:r>
        <w:rPr>
          <w:rFonts w:ascii="Times New Roman" w:hAnsi="Times New Roman"/>
          <w:color w:val="000000"/>
          <w:sz w:val="24"/>
          <w:szCs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Страны Ближнего и Среднего Востока во второй половине ХХ – начале ХХ</w:t>
      </w:r>
      <w:r>
        <w:rPr>
          <w:rFonts w:ascii="Times New Roman" w:hAnsi="Times New Roman"/>
          <w:i/>
          <w:color w:val="000000"/>
          <w:sz w:val="24"/>
          <w:szCs w:val="24"/>
        </w:rPr>
        <w:t>I</w:t>
      </w:r>
      <w:r>
        <w:rPr>
          <w:rFonts w:ascii="Times New Roman" w:hAnsi="Times New Roman"/>
          <w:i/>
          <w:color w:val="000000"/>
          <w:sz w:val="24"/>
          <w:szCs w:val="24"/>
          <w:lang w:val="ru-RU"/>
        </w:rPr>
        <w:t xml:space="preserve"> в. </w:t>
      </w:r>
      <w:r>
        <w:rPr>
          <w:rFonts w:ascii="Times New Roman" w:hAnsi="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Pr>
          <w:rFonts w:ascii="Times New Roman" w:hAnsi="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Страны Латинской Америки во второй половине ХХ – начале ХХ</w:t>
      </w:r>
      <w:r>
        <w:rPr>
          <w:rFonts w:ascii="Times New Roman" w:hAnsi="Times New Roman"/>
          <w:i/>
          <w:color w:val="000000"/>
          <w:sz w:val="24"/>
          <w:szCs w:val="24"/>
        </w:rPr>
        <w:t>I</w:t>
      </w:r>
      <w:r>
        <w:rPr>
          <w:rFonts w:ascii="Times New Roman" w:hAnsi="Times New Roman"/>
          <w:i/>
          <w:color w:val="000000"/>
          <w:sz w:val="24"/>
          <w:szCs w:val="24"/>
          <w:lang w:val="ru-RU"/>
        </w:rPr>
        <w:t xml:space="preserve"> в.</w:t>
      </w:r>
      <w:r>
        <w:rPr>
          <w:rFonts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Международные отношения во второй половине ХХ – начале ХХ</w:t>
      </w:r>
      <w:r>
        <w:rPr>
          <w:rFonts w:ascii="Times New Roman" w:hAnsi="Times New Roman"/>
          <w:b/>
          <w:color w:val="000000"/>
          <w:sz w:val="24"/>
          <w:szCs w:val="24"/>
        </w:rPr>
        <w:t>I</w:t>
      </w:r>
      <w:r>
        <w:rPr>
          <w:rFonts w:ascii="Times New Roman" w:hAnsi="Times New Roman"/>
          <w:b/>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Международные отношения в конце 1940-х – конце 1980-х гг.</w:t>
      </w:r>
      <w:r>
        <w:rPr>
          <w:rFonts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Международные отношения в 1990-е – 2023 г. </w:t>
      </w:r>
      <w:r>
        <w:rPr>
          <w:rFonts w:ascii="Times New Roman" w:hAnsi="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Наука и культура во второй половине ХХ – начале ХХ</w:t>
      </w:r>
      <w:r>
        <w:rPr>
          <w:rFonts w:ascii="Times New Roman" w:hAnsi="Times New Roman"/>
          <w:b/>
          <w:color w:val="000000"/>
          <w:sz w:val="24"/>
          <w:szCs w:val="24"/>
        </w:rPr>
        <w:t>I</w:t>
      </w:r>
      <w:r>
        <w:rPr>
          <w:rFonts w:ascii="Times New Roman" w:hAnsi="Times New Roman"/>
          <w:b/>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Наука и культура во второй половине ХХ в. – начале ХХ</w:t>
      </w:r>
      <w:r>
        <w:rPr>
          <w:rFonts w:ascii="Times New Roman" w:hAnsi="Times New Roman"/>
          <w:i/>
          <w:color w:val="000000"/>
          <w:sz w:val="24"/>
          <w:szCs w:val="24"/>
        </w:rPr>
        <w:t>I</w:t>
      </w:r>
      <w:r>
        <w:rPr>
          <w:rFonts w:ascii="Times New Roman" w:hAnsi="Times New Roman"/>
          <w:i/>
          <w:color w:val="000000"/>
          <w:sz w:val="24"/>
          <w:szCs w:val="24"/>
          <w:lang w:val="ru-RU"/>
        </w:rPr>
        <w:t xml:space="preserve"> в. </w:t>
      </w:r>
      <w:r>
        <w:rPr>
          <w:rFonts w:ascii="Times New Roman" w:hAnsi="Times New Roman"/>
          <w:color w:val="000000"/>
          <w:sz w:val="24"/>
          <w:szCs w:val="24"/>
          <w:lang w:val="ru-RU"/>
        </w:rPr>
        <w:t>Важнейшие направления развития науки во второй половине ХХ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pPr>
        <w:pStyle w:val="Normal"/>
        <w:spacing w:before="0" w:after="0"/>
        <w:ind w:left="120" w:hanging="0"/>
        <w:rPr>
          <w:sz w:val="24"/>
          <w:szCs w:val="24"/>
          <w:lang w:val="ru-RU"/>
        </w:rPr>
      </w:pPr>
      <w:r>
        <w:rPr>
          <w:sz w:val="24"/>
          <w:szCs w:val="24"/>
          <w:lang w:val="ru-RU"/>
        </w:rPr>
      </w:r>
      <w:bookmarkStart w:id="10" w:name="_Toc143611215"/>
      <w:bookmarkStart w:id="11" w:name="_Toc143611215"/>
      <w:bookmarkEnd w:id="11"/>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ИСТОРИЯ РОССИИ. 1945 ГОД – НАЧАЛО ХХ</w:t>
      </w:r>
      <w:r>
        <w:rPr>
          <w:rFonts w:ascii="Times New Roman" w:hAnsi="Times New Roman"/>
          <w:b/>
          <w:color w:val="000000"/>
          <w:sz w:val="24"/>
          <w:szCs w:val="24"/>
        </w:rPr>
        <w:t>I</w:t>
      </w:r>
      <w:r>
        <w:rPr>
          <w:rFonts w:ascii="Times New Roman" w:hAnsi="Times New Roman"/>
          <w:b/>
          <w:color w:val="000000"/>
          <w:sz w:val="24"/>
          <w:szCs w:val="24"/>
          <w:lang w:val="ru-RU"/>
        </w:rPr>
        <w:t xml:space="preserve"> ВЕКА</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СССР в 1945–1991 гг.</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СССР в послевоенные годы. </w:t>
      </w:r>
      <w:r>
        <w:rPr>
          <w:rFonts w:ascii="Times New Roman" w:hAnsi="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СССР в 1953–1964 гг. </w:t>
      </w:r>
      <w:r>
        <w:rPr>
          <w:rFonts w:ascii="Times New Roman" w:hAnsi="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СССР в 1964–1985 гг. </w:t>
      </w:r>
      <w:r>
        <w:rPr>
          <w:rFonts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Повседневная жизнь советского общества в 1964–1985 гг. Общественные настроения.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СССР в 1985–1991 гг. </w:t>
      </w:r>
      <w:r>
        <w:rPr>
          <w:rFonts w:ascii="Times New Roman" w:hAnsi="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4"/>
          <w:szCs w:val="24"/>
        </w:rPr>
        <w:t>I</w:t>
      </w:r>
      <w:r>
        <w:rPr>
          <w:rFonts w:ascii="Times New Roman" w:hAnsi="Times New Roman"/>
          <w:color w:val="000000"/>
          <w:sz w:val="24"/>
          <w:szCs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Российская Федерация в 1992 – начале 2020-х гг.</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 xml:space="preserve">Российская Федерация в 1990-е гг. </w:t>
      </w:r>
      <w:r>
        <w:rPr>
          <w:rFonts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pPr>
        <w:pStyle w:val="Normal"/>
        <w:spacing w:lineRule="exact" w:line="264" w:before="0" w:after="0"/>
        <w:ind w:firstLine="600"/>
        <w:jc w:val="both"/>
        <w:rPr>
          <w:sz w:val="24"/>
          <w:szCs w:val="24"/>
          <w:lang w:val="ru-RU"/>
        </w:rPr>
      </w:pPr>
      <w:r>
        <w:rPr>
          <w:rFonts w:ascii="Times New Roman" w:hAnsi="Times New Roman"/>
          <w:i/>
          <w:color w:val="000000"/>
          <w:sz w:val="24"/>
          <w:szCs w:val="24"/>
          <w:lang w:val="ru-RU"/>
        </w:rPr>
        <w:t>Россия в ХХ</w:t>
      </w:r>
      <w:r>
        <w:rPr>
          <w:rFonts w:ascii="Times New Roman" w:hAnsi="Times New Roman"/>
          <w:i/>
          <w:color w:val="000000"/>
          <w:sz w:val="24"/>
          <w:szCs w:val="24"/>
        </w:rPr>
        <w:t>I</w:t>
      </w:r>
      <w:r>
        <w:rPr>
          <w:rFonts w:ascii="Times New Roman" w:hAnsi="Times New Roman"/>
          <w:i/>
          <w:color w:val="000000"/>
          <w:sz w:val="24"/>
          <w:szCs w:val="24"/>
          <w:lang w:val="ru-RU"/>
        </w:rPr>
        <w:t xml:space="preserve"> веке.</w:t>
      </w:r>
      <w:r>
        <w:rPr>
          <w:rFonts w:ascii="Times New Roman" w:hAnsi="Times New Roman"/>
          <w:color w:val="000000"/>
          <w:sz w:val="24"/>
          <w:szCs w:val="24"/>
          <w:lang w:val="ru-RU"/>
        </w:rPr>
        <w:t xml:space="preserve"> Политические вызовы и новые приоритеты внутренней политики России в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Социально-экономическое развитие России в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4"/>
          <w:szCs w:val="24"/>
        </w:rPr>
        <w:t>I</w:t>
      </w:r>
      <w:r>
        <w:rPr>
          <w:rFonts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Внешняя политика в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4"/>
          <w:szCs w:val="24"/>
        </w:rPr>
        <w:t>VIII</w:t>
      </w:r>
      <w:r>
        <w:rPr>
          <w:rFonts w:ascii="Times New Roman" w:hAnsi="Times New Roman"/>
          <w:color w:val="000000"/>
          <w:sz w:val="24"/>
          <w:szCs w:val="24"/>
          <w:lang w:val="ru-RU"/>
        </w:rPr>
        <w:t xml:space="preserve"> созыва.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Россия сегодня. Специальная военная операция (СВО). Отношения с Западом в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Наш край в 1992–2022 гг.</w:t>
      </w:r>
    </w:p>
    <w:p>
      <w:pPr>
        <w:sectPr>
          <w:type w:val="nextPage"/>
          <w:pgSz w:w="11906" w:h="16383"/>
          <w:pgMar w:left="1440" w:right="1440" w:header="0" w:top="1440" w:footer="0" w:bottom="1440" w:gutter="0"/>
          <w:pgNumType w:fmt="decimal"/>
          <w:formProt w:val="false"/>
          <w:textDirection w:val="lrTb"/>
          <w:docGrid w:type="default" w:linePitch="100" w:charSpace="8192"/>
        </w:sectPr>
        <w:pStyle w:val="Normal"/>
        <w:spacing w:lineRule="exact" w:line="264" w:before="0" w:after="0"/>
        <w:ind w:left="120" w:hanging="0"/>
        <w:jc w:val="both"/>
        <w:rPr>
          <w:sz w:val="24"/>
          <w:szCs w:val="24"/>
          <w:lang w:val="ru-RU"/>
        </w:rPr>
      </w:pPr>
      <w:r>
        <w:rPr>
          <w:rFonts w:ascii="Times New Roman" w:hAnsi="Times New Roman"/>
          <w:color w:val="000000"/>
          <w:sz w:val="24"/>
          <w:szCs w:val="24"/>
          <w:lang w:val="ru-RU"/>
        </w:rPr>
        <w:t>Итоговое обобщение по курсу «История России. 1945 год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века».</w:t>
      </w:r>
      <w:bookmarkStart w:id="12" w:name="block-64559441"/>
      <w:bookmarkStart w:id="13" w:name="block-6455944"/>
      <w:bookmarkEnd w:id="12"/>
      <w:bookmarkEnd w:id="13"/>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ПЛАНИРУЕМЫЕ РЕЗУЛЬТАТЫ ОСВОЕНИЯ ПРОГРАММЫ ПО ИСТОРИИ НА УРОВНЕ СРЕДНЕГО ОБЩЕГО ОБРАЗОВАНИЯ</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ЛИЧНОСТНЫЕ РЕЗУЛЬТАТЫ</w:t>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1) гражданского воспитания: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сформированность гражданской позиции обучающегося как активного и ответственного члена российского общества;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готовность к гуманитарной и волонтерской деятельности;</w:t>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2) патриотического воспитания: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3) духовно-нравственного воспитания: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4) эстетического воспитания: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5) физического воспитания: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6) трудового воспитания: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мотивация и способность к образованию и самообразованию на протяжении всей жизни;</w:t>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7) экологического воспитания: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активное неприятие действий, приносящих вред окружающей природной и социальной среде;</w:t>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8) ценности научного познания: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9) эмоциональный интеллект:</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pStyle w:val="Normal"/>
        <w:spacing w:lineRule="exact" w:line="264" w:before="0" w:after="0"/>
        <w:ind w:left="120" w:hanging="0"/>
        <w:jc w:val="both"/>
        <w:rPr>
          <w:sz w:val="24"/>
          <w:szCs w:val="24"/>
          <w:lang w:val="ru-RU"/>
        </w:rPr>
      </w:pPr>
      <w:r>
        <w:rPr>
          <w:sz w:val="24"/>
          <w:szCs w:val="24"/>
          <w:lang w:val="ru-RU"/>
        </w:rPr>
      </w:r>
      <w:bookmarkStart w:id="14" w:name="_Toc142487931"/>
      <w:bookmarkStart w:id="15" w:name="_Toc142487931"/>
      <w:bookmarkEnd w:id="15"/>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МЕТАПРЕДМЕТНЫЕ РЕЗУЛЬТАТЫ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Познавательные универсальные учебные действия</w:t>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Базовые логические действия: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формулировать проблему, вопрос, требующий решения;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и обобщения;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цели деятельности, задавать параметры и критерии их достижения;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выявлять закономерные черты и противоречия в рассматриваемых явлениях;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разрабатывать план решения проблемы с учетом анализа имеющихся ресурсов;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вносить коррективы в деятельность, оценивать соответствие результатов целям.</w:t>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Базовые исследовательские действия</w:t>
      </w:r>
      <w:r>
        <w:rPr>
          <w:rFonts w:ascii="Times New Roman" w:hAnsi="Times New Roman"/>
          <w:color w:val="000000"/>
          <w:sz w:val="24"/>
          <w:szCs w:val="24"/>
          <w:lang w:val="ru-RU"/>
        </w:rPr>
        <w:t>:</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владеть навыками учебно-исследовательской и проектной деятельности;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систематизировать и обобщать исторические факты (в том числе в форме таблиц, схем);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выявлять характерные признаки исторических явлений;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раскрывать причинно-следственные связи событий прошлого и настоящего;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формулировать и обосновывать выводы;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соотносить полученный результат с имеющимся историческим знанием;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определять новизну и обоснованность полученного результата;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Работа с информацией: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рассматривать комплексы источников, выявляя совпадения и различия их свидетельств;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Коммуникативные универсальные учебные действия: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излагать и аргументировать свою точку зрения в устном высказывании, письменном тексте;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аргументированно вести диалог, уметь смягчать конфликтные ситуации.</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Регулятивные универсальные учебные действия: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Совместная деятельность:</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проявлять творчество и инициативу в индивидуальной и командной работе;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оценивать полученные результаты и свой вклад в общую работу.</w:t>
      </w:r>
    </w:p>
    <w:p>
      <w:pPr>
        <w:pStyle w:val="Normal"/>
        <w:spacing w:lineRule="exact" w:line="264" w:before="0" w:after="0"/>
        <w:ind w:left="120" w:hanging="0"/>
        <w:jc w:val="both"/>
        <w:rPr>
          <w:sz w:val="24"/>
          <w:szCs w:val="24"/>
          <w:lang w:val="ru-RU"/>
        </w:rPr>
      </w:pPr>
      <w:r>
        <w:rPr>
          <w:sz w:val="24"/>
          <w:szCs w:val="24"/>
          <w:lang w:val="ru-RU"/>
        </w:rPr>
      </w:r>
      <w:bookmarkStart w:id="16" w:name="_Toc142487932"/>
      <w:bookmarkStart w:id="17" w:name="_Toc142487932"/>
      <w:bookmarkEnd w:id="17"/>
    </w:p>
    <w:p>
      <w:pPr>
        <w:pStyle w:val="Normal"/>
        <w:spacing w:lineRule="exact" w:line="264" w:before="0" w:after="0"/>
        <w:ind w:left="120" w:hanging="0"/>
        <w:jc w:val="both"/>
        <w:rPr>
          <w:sz w:val="24"/>
          <w:szCs w:val="24"/>
          <w:lang w:val="ru-RU"/>
        </w:rPr>
      </w:pPr>
      <w:r>
        <w:rPr>
          <w:rFonts w:ascii="Times New Roman" w:hAnsi="Times New Roman"/>
          <w:color w:val="000000"/>
          <w:sz w:val="24"/>
          <w:szCs w:val="24"/>
          <w:lang w:val="ru-RU"/>
        </w:rPr>
        <w:t>​</w:t>
      </w:r>
    </w:p>
    <w:p>
      <w:pPr>
        <w:pStyle w:val="Normal"/>
        <w:spacing w:lineRule="exact" w:line="264" w:before="0" w:after="0"/>
        <w:ind w:left="120" w:hanging="0"/>
        <w:jc w:val="both"/>
        <w:rPr>
          <w:sz w:val="24"/>
          <w:szCs w:val="24"/>
          <w:lang w:val="ru-RU"/>
        </w:rPr>
      </w:pPr>
      <w:r>
        <w:rPr>
          <w:rFonts w:ascii="Times New Roman" w:hAnsi="Times New Roman"/>
          <w:b/>
          <w:color w:val="000000"/>
          <w:sz w:val="24"/>
          <w:szCs w:val="24"/>
          <w:lang w:val="ru-RU"/>
        </w:rPr>
        <w:t>ПРЕДМЕТНЫЕ РЕЗУЛЬТАТЫ</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4"/>
          <w:szCs w:val="24"/>
        </w:rPr>
        <w:t>XXI</w:t>
      </w:r>
      <w:r>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4"/>
          <w:szCs w:val="24"/>
        </w:rPr>
        <w:t>XXI</w:t>
      </w:r>
      <w:r>
        <w:rPr>
          <w:rFonts w:ascii="Times New Roman" w:hAnsi="Times New Roman"/>
          <w:color w:val="000000"/>
          <w:sz w:val="24"/>
          <w:szCs w:val="24"/>
          <w:lang w:val="ru-RU"/>
        </w:rPr>
        <w:t xml:space="preserve"> в.; особенности развития культуры народов СССР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4"/>
          <w:szCs w:val="24"/>
        </w:rPr>
        <w:t>XXI</w:t>
      </w:r>
      <w:r>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4"/>
          <w:szCs w:val="24"/>
        </w:rPr>
        <w:t>XXI</w:t>
      </w:r>
      <w:r>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4"/>
          <w:szCs w:val="24"/>
        </w:rPr>
        <w:t>XXI</w:t>
      </w:r>
      <w:r>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4"/>
          <w:szCs w:val="24"/>
        </w:rPr>
        <w:t>XXI</w:t>
      </w:r>
      <w:r>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4"/>
          <w:szCs w:val="24"/>
        </w:rPr>
        <w:t>XXI</w:t>
      </w:r>
      <w:r>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4"/>
          <w:szCs w:val="24"/>
        </w:rPr>
        <w:t>XX</w:t>
      </w:r>
      <w:r>
        <w:rPr>
          <w:rFonts w:ascii="Times New Roman" w:hAnsi="Times New Roman"/>
          <w:color w:val="000000"/>
          <w:sz w:val="24"/>
          <w:szCs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pPr>
        <w:pStyle w:val="Normal"/>
        <w:spacing w:lineRule="exact" w:line="264" w:before="0" w:after="0"/>
        <w:ind w:left="120" w:hanging="0"/>
        <w:jc w:val="both"/>
        <w:rPr>
          <w:sz w:val="24"/>
          <w:szCs w:val="24"/>
          <w:lang w:val="ru-RU"/>
        </w:rPr>
      </w:pPr>
      <w:r>
        <w:rPr>
          <w:sz w:val="24"/>
          <w:szCs w:val="24"/>
          <w:lang w:val="ru-RU"/>
        </w:rPr>
      </w:r>
    </w:p>
    <w:p>
      <w:pPr>
        <w:pStyle w:val="Normal"/>
        <w:spacing w:lineRule="exact" w:line="264" w:before="0" w:after="0"/>
        <w:ind w:left="120" w:hanging="0"/>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10 классе</w:t>
      </w:r>
      <w:r>
        <w:rPr>
          <w:rFonts w:ascii="Times New Roman" w:hAnsi="Times New Roman"/>
          <w:color w:val="000000"/>
          <w:sz w:val="24"/>
          <w:szCs w:val="24"/>
          <w:lang w:val="ru-RU"/>
        </w:rPr>
        <w:t xml:space="preserve"> обучающийся получит следующие предметные результаты: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обобщать историческую информацию по истории России и зарубежных стран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соотносить события истории родного края, истории России и зарубежных стран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представлять историческую информацию в виде таблиц, графиков, схем, диаграмм;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pPr>
        <w:pStyle w:val="Normal"/>
        <w:spacing w:lineRule="exact" w:line="264" w:before="0" w:after="0"/>
        <w:ind w:left="120" w:hanging="0"/>
        <w:jc w:val="both"/>
        <w:rPr>
          <w:sz w:val="24"/>
          <w:szCs w:val="24"/>
          <w:lang w:val="ru-RU"/>
        </w:rPr>
      </w:pPr>
      <w:r>
        <w:rPr>
          <w:rFonts w:ascii="Times New Roman" w:hAnsi="Times New Roman"/>
          <w:color w:val="000000"/>
          <w:sz w:val="24"/>
          <w:szCs w:val="24"/>
          <w:lang w:val="ru-RU"/>
        </w:rPr>
        <w:t xml:space="preserve">К концу обучения </w:t>
      </w:r>
      <w:r>
        <w:rPr>
          <w:rFonts w:ascii="Times New Roman" w:hAnsi="Times New Roman"/>
          <w:b/>
          <w:color w:val="000000"/>
          <w:sz w:val="24"/>
          <w:szCs w:val="24"/>
          <w:lang w:val="ru-RU"/>
        </w:rPr>
        <w:t>в 11 классе</w:t>
      </w:r>
      <w:r>
        <w:rPr>
          <w:rFonts w:ascii="Times New Roman" w:hAnsi="Times New Roman"/>
          <w:color w:val="000000"/>
          <w:sz w:val="24"/>
          <w:szCs w:val="24"/>
          <w:lang w:val="ru-RU"/>
        </w:rPr>
        <w:t xml:space="preserve"> обучающийся получит следующие предметные результаты: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называть наиболее значимые события истории России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объяснять их особую значимость для истории нашей страны;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их значение для истории России и человечества в целом;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используя знания по истории России и всеобщей истории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выявлять попытки фальсификации истории;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называть имена наиболее выдающихся деятелей истории России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события, процессы, в которых они участвовали;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оценивать значение их деятельности для истории нашей станы и человечества в целом;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в форме сложного плана, конспекта, реферата;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сравнивать предложенную аргументацию, выбирать наиболее аргументированную позицию.</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события, явления, процессы; факты и мнения, описания и объяснения, гипотезы и теории;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обобщать историческую информацию по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 основе изученного материала по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с учебным текстом, другими источниками исторической информации (в том числе исторической картой/схемой);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делать выводы;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jc w:val="both"/>
        <w:rPr>
          <w:sz w:val="24"/>
          <w:szCs w:val="24"/>
          <w:lang w:val="ru-RU"/>
        </w:rPr>
      </w:pPr>
      <w:r>
        <w:rPr>
          <w:rFonts w:ascii="Times New Roman" w:hAnsi="Times New Roman"/>
          <w:color w:val="000000"/>
          <w:sz w:val="24"/>
          <w:szCs w:val="24"/>
          <w:lang w:val="ru-RU"/>
        </w:rPr>
        <w:t>Структура предметного результата включает следующий перечень знаний и умений:</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pPr>
        <w:pStyle w:val="Normal"/>
        <w:spacing w:lineRule="exact" w:line="264" w:before="0" w:after="0"/>
        <w:jc w:val="both"/>
        <w:rPr>
          <w:sz w:val="24"/>
          <w:szCs w:val="24"/>
          <w:lang w:val="ru-RU"/>
        </w:rPr>
      </w:pPr>
      <w:r>
        <w:rPr>
          <w:rFonts w:ascii="Times New Roman" w:hAnsi="Times New Roman"/>
          <w:color w:val="000000"/>
          <w:sz w:val="24"/>
          <w:szCs w:val="24"/>
          <w:lang w:val="ru-RU"/>
        </w:rPr>
        <w:t xml:space="preserve">Структура предметного результата включает следующий перечень знаний и </w:t>
      </w:r>
      <w:r>
        <w:rPr>
          <w:rFonts w:ascii="Times New Roman" w:hAnsi="Times New Roman"/>
          <w:b/>
          <w:color w:val="000000"/>
          <w:sz w:val="24"/>
          <w:szCs w:val="24"/>
          <w:lang w:val="ru-RU"/>
        </w:rPr>
        <w:t>умений</w:t>
      </w:r>
      <w:r>
        <w:rPr>
          <w:rFonts w:ascii="Times New Roman" w:hAnsi="Times New Roman"/>
          <w:color w:val="000000"/>
          <w:sz w:val="24"/>
          <w:szCs w:val="24"/>
          <w:lang w:val="ru-RU"/>
        </w:rPr>
        <w:t>:</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и составлять на его основе план, таблицу, схему;</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оформлять результаты анализа исторической карты/схемы в виде таблицы, схемы; делать выводы;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с информацией аутентичных исторических источников и источников исторической информации;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с информацией из других исторических источников, делать выводы;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представлять историческую информацию в виде таблиц, графиков, схем, диаграмм;</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в том числе на региональном материале, с использованием ресурсов библиотек, музеев и других.</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pStyle w:val="Normal"/>
        <w:spacing w:lineRule="exact" w:line="264" w:before="0" w:after="0"/>
        <w:jc w:val="both"/>
        <w:rPr>
          <w:sz w:val="24"/>
          <w:szCs w:val="24"/>
          <w:lang w:val="ru-RU"/>
        </w:rPr>
      </w:pPr>
      <w:r>
        <w:rPr>
          <w:rFonts w:ascii="Times New Roman" w:hAnsi="Times New Roman"/>
          <w:color w:val="000000"/>
          <w:sz w:val="24"/>
          <w:szCs w:val="24"/>
          <w:lang w:val="ru-RU"/>
        </w:rPr>
        <w:t xml:space="preserve">Структура предметного результата включает следующий перечень </w:t>
      </w:r>
      <w:r>
        <w:rPr>
          <w:rFonts w:ascii="Times New Roman" w:hAnsi="Times New Roman"/>
          <w:b/>
          <w:color w:val="000000"/>
          <w:sz w:val="24"/>
          <w:szCs w:val="24"/>
          <w:lang w:val="ru-RU"/>
        </w:rPr>
        <w:t>знаний и умений</w:t>
      </w:r>
      <w:r>
        <w:rPr>
          <w:rFonts w:ascii="Times New Roman" w:hAnsi="Times New Roman"/>
          <w:color w:val="000000"/>
          <w:sz w:val="24"/>
          <w:szCs w:val="24"/>
          <w:lang w:val="ru-RU"/>
        </w:rPr>
        <w:t>:</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pStyle w:val="Normal"/>
        <w:spacing w:lineRule="exact" w:line="264" w:before="0" w:after="0"/>
        <w:jc w:val="both"/>
        <w:rPr>
          <w:sz w:val="24"/>
          <w:szCs w:val="24"/>
          <w:lang w:val="ru-RU"/>
        </w:rPr>
      </w:pPr>
      <w:r>
        <w:rPr>
          <w:rFonts w:ascii="Times New Roman" w:hAnsi="Times New Roman"/>
          <w:color w:val="000000"/>
          <w:sz w:val="24"/>
          <w:szCs w:val="24"/>
          <w:lang w:val="ru-RU"/>
        </w:rPr>
        <w:t xml:space="preserve">Структура предметного результата включает следующий </w:t>
      </w:r>
      <w:r>
        <w:rPr>
          <w:rFonts w:ascii="Times New Roman" w:hAnsi="Times New Roman"/>
          <w:b/>
          <w:color w:val="000000"/>
          <w:sz w:val="24"/>
          <w:szCs w:val="24"/>
          <w:lang w:val="ru-RU"/>
        </w:rPr>
        <w:t>перечень знаний и умений</w:t>
      </w:r>
      <w:r>
        <w:rPr>
          <w:rFonts w:ascii="Times New Roman" w:hAnsi="Times New Roman"/>
          <w:color w:val="000000"/>
          <w:sz w:val="24"/>
          <w:szCs w:val="24"/>
          <w:lang w:val="ru-RU"/>
        </w:rPr>
        <w:t>:</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p>
      <w:p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используя знания по истории России и зарубежных стран (1945 г. – начало ХХ</w:t>
      </w:r>
      <w:r>
        <w:rPr>
          <w:rFonts w:ascii="Times New Roman" w:hAnsi="Times New Roman"/>
          <w:color w:val="000000"/>
          <w:sz w:val="24"/>
          <w:szCs w:val="24"/>
        </w:rPr>
        <w:t>I</w:t>
      </w:r>
      <w:r>
        <w:rPr>
          <w:rFonts w:ascii="Times New Roman" w:hAnsi="Times New Roman"/>
          <w:color w:val="000000"/>
          <w:sz w:val="24"/>
          <w:szCs w:val="24"/>
          <w:lang w:val="ru-RU"/>
        </w:rPr>
        <w:t xml:space="preserve"> в.), выявлять в исторической информации попытки фальсификации истории, приводить аргументы в защиту исторической правды;</w:t>
      </w:r>
    </w:p>
    <w:p>
      <w:pPr>
        <w:sectPr>
          <w:type w:val="nextPage"/>
          <w:pgSz w:w="11906" w:h="16383"/>
          <w:pgMar w:left="1440" w:right="1440" w:header="0" w:top="1440" w:footer="0" w:bottom="1440" w:gutter="0"/>
          <w:pgNumType w:fmt="decimal"/>
          <w:formProt w:val="false"/>
          <w:textDirection w:val="lrTb"/>
          <w:docGrid w:type="default" w:linePitch="100" w:charSpace="8192"/>
        </w:sectPr>
        <w:pStyle w:val="Normal"/>
        <w:spacing w:lineRule="exact" w:line="264" w:before="0" w:after="0"/>
        <w:ind w:firstLine="600"/>
        <w:jc w:val="both"/>
        <w:rPr>
          <w:sz w:val="24"/>
          <w:szCs w:val="24"/>
          <w:lang w:val="ru-RU"/>
        </w:rPr>
      </w:pPr>
      <w:r>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bookmarkStart w:id="18" w:name="block-64559431"/>
      <w:bookmarkStart w:id="19" w:name="block-6455943"/>
      <w:bookmarkEnd w:id="18"/>
      <w:bookmarkEnd w:id="19"/>
    </w:p>
    <w:p>
      <w:pPr>
        <w:pStyle w:val="Normal"/>
        <w:spacing w:before="0" w:after="0"/>
        <w:ind w:left="120" w:hanging="0"/>
        <w:rPr>
          <w:sz w:val="24"/>
          <w:szCs w:val="24"/>
        </w:rPr>
      </w:pPr>
      <w:r>
        <w:rPr>
          <w:rFonts w:ascii="Times New Roman" w:hAnsi="Times New Roman"/>
          <w:b/>
          <w:color w:val="000000"/>
          <w:sz w:val="24"/>
          <w:szCs w:val="24"/>
        </w:rPr>
        <w:t xml:space="preserve">ТЕМАТИЧЕСКОЕ ПЛАНИРОВАНИЕ </w:t>
      </w:r>
    </w:p>
    <w:p>
      <w:pPr>
        <w:pStyle w:val="Normal"/>
        <w:spacing w:before="0" w:after="0"/>
        <w:ind w:left="120" w:hanging="0"/>
        <w:rPr>
          <w:sz w:val="24"/>
          <w:szCs w:val="24"/>
        </w:rPr>
      </w:pPr>
      <w:r>
        <w:rPr>
          <w:rFonts w:ascii="Times New Roman" w:hAnsi="Times New Roman"/>
          <w:b/>
          <w:color w:val="000000"/>
          <w:sz w:val="24"/>
          <w:szCs w:val="24"/>
        </w:rPr>
        <w:t xml:space="preserve">10 КЛАСС </w:t>
      </w:r>
    </w:p>
    <w:tbl>
      <w:tblPr>
        <w:tblW w:w="13858" w:type="dxa"/>
        <w:jc w:val="left"/>
        <w:tblInd w:w="-8" w:type="dxa"/>
        <w:tblCellMar>
          <w:top w:w="50" w:type="dxa"/>
          <w:left w:w="100" w:type="dxa"/>
          <w:bottom w:w="0" w:type="dxa"/>
          <w:right w:w="108" w:type="dxa"/>
        </w:tblCellMar>
        <w:tblLook w:val="04a0"/>
      </w:tblPr>
      <w:tblGrid>
        <w:gridCol w:w="673"/>
        <w:gridCol w:w="3829"/>
        <w:gridCol w:w="568"/>
        <w:gridCol w:w="707"/>
        <w:gridCol w:w="2411"/>
        <w:gridCol w:w="3826"/>
        <w:gridCol w:w="1843"/>
      </w:tblGrid>
      <w:tr>
        <w:trPr>
          <w:trHeight w:val="144" w:hRule="atLeast"/>
        </w:trPr>
        <w:tc>
          <w:tcPr>
            <w:tcW w:w="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 xml:space="preserve">№ </w:t>
            </w:r>
          </w:p>
          <w:p>
            <w:pPr>
              <w:pStyle w:val="Normal"/>
              <w:widowControl w:val="false"/>
              <w:spacing w:before="0" w:after="0"/>
              <w:ind w:left="135" w:hanging="0"/>
              <w:rPr>
                <w:sz w:val="24"/>
                <w:szCs w:val="24"/>
              </w:rPr>
            </w:pPr>
            <w:r>
              <w:rPr>
                <w:sz w:val="24"/>
                <w:szCs w:val="24"/>
              </w:rPr>
            </w:r>
          </w:p>
        </w:tc>
        <w:tc>
          <w:tcPr>
            <w:tcW w:w="382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 xml:space="preserve">Наименование разделов и тем программы </w:t>
            </w:r>
          </w:p>
          <w:p>
            <w:pPr>
              <w:pStyle w:val="Normal"/>
              <w:widowControl w:val="false"/>
              <w:spacing w:before="0" w:after="0"/>
              <w:ind w:left="135" w:hanging="0"/>
              <w:rPr>
                <w:sz w:val="24"/>
                <w:szCs w:val="24"/>
              </w:rPr>
            </w:pPr>
            <w:r>
              <w:rPr>
                <w:sz w:val="24"/>
                <w:szCs w:val="24"/>
              </w:rPr>
            </w:r>
          </w:p>
        </w:tc>
        <w:tc>
          <w:tcPr>
            <w:tcW w:w="1275"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rPr>
              <w:t>Количество часов</w:t>
            </w:r>
          </w:p>
        </w:tc>
        <w:tc>
          <w:tcPr>
            <w:tcW w:w="24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 xml:space="preserve">Электронные (цифровые) образовательные ресурсы </w:t>
            </w:r>
          </w:p>
        </w:tc>
        <w:tc>
          <w:tcPr>
            <w:tcW w:w="3826"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cs="Times New Roman"/>
                <w:bCs/>
                <w:sz w:val="24"/>
                <w:szCs w:val="24"/>
                <w:lang w:val="ru-RU"/>
              </w:rPr>
            </w:pPr>
            <w:r>
              <w:rPr>
                <w:rFonts w:cs="Times New Roman" w:ascii="Times New Roman" w:hAnsi="Times New Roman"/>
                <w:bCs/>
                <w:sz w:val="24"/>
                <w:szCs w:val="24"/>
                <w:lang w:val="ru-RU"/>
              </w:rPr>
              <w:t>Деятельность учителя с учетом программы воспитания школы</w:t>
            </w:r>
          </w:p>
        </w:tc>
        <w:tc>
          <w:tcPr>
            <w:tcW w:w="184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Times New Roman" w:hAnsi="Times New Roman"/>
                <w:color w:val="000000"/>
                <w:sz w:val="24"/>
                <w:szCs w:val="24"/>
                <w:lang w:val="ru-RU"/>
              </w:rPr>
            </w:pPr>
            <w:r>
              <w:rPr>
                <w:rFonts w:ascii="Times New Roman" w:hAnsi="Times New Roman"/>
                <w:color w:val="000000"/>
                <w:sz w:val="24"/>
                <w:szCs w:val="24"/>
                <w:lang w:val="ru-RU"/>
              </w:rPr>
              <w:t>Функциональная грамотность</w:t>
            </w:r>
          </w:p>
        </w:tc>
      </w:tr>
      <w:tr>
        <w:trPr>
          <w:trHeight w:val="1215" w:hRule="atLeast"/>
        </w:trPr>
        <w:tc>
          <w:tcPr>
            <w:tcW w:w="673"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lang w:val="ru-RU"/>
              </w:rPr>
            </w:pPr>
            <w:r>
              <w:rPr>
                <w:sz w:val="24"/>
                <w:szCs w:val="24"/>
                <w:lang w:val="ru-RU"/>
              </w:rPr>
            </w:r>
          </w:p>
        </w:tc>
        <w:tc>
          <w:tcPr>
            <w:tcW w:w="3829"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lang w:val="ru-RU"/>
              </w:rPr>
            </w:pPr>
            <w:r>
              <w:rPr>
                <w:sz w:val="24"/>
                <w:szCs w:val="24"/>
                <w:lang w:val="ru-RU"/>
              </w:rPr>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rPr>
              <w:t xml:space="preserve">Всего </w:t>
            </w:r>
          </w:p>
          <w:p>
            <w:pPr>
              <w:pStyle w:val="Normal"/>
              <w:widowControl w:val="false"/>
              <w:spacing w:before="0" w:after="0"/>
              <w:ind w:left="135" w:hanging="0"/>
              <w:rPr>
                <w:sz w:val="24"/>
                <w:szCs w:val="24"/>
              </w:rPr>
            </w:pPr>
            <w:r>
              <w:rPr>
                <w:sz w:val="24"/>
                <w:szCs w:val="24"/>
              </w:rPr>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0"/>
                <w:szCs w:val="20"/>
              </w:rPr>
            </w:pPr>
            <w:r>
              <w:rPr>
                <w:rFonts w:ascii="Times New Roman" w:hAnsi="Times New Roman"/>
                <w:color w:val="000000"/>
                <w:sz w:val="20"/>
                <w:szCs w:val="20"/>
              </w:rPr>
              <w:t xml:space="preserve">Контрольные работы </w:t>
            </w:r>
          </w:p>
          <w:p>
            <w:pPr>
              <w:pStyle w:val="Normal"/>
              <w:widowControl w:val="false"/>
              <w:spacing w:before="0" w:after="0"/>
              <w:ind w:left="135" w:hanging="0"/>
              <w:rPr/>
            </w:pPr>
            <w:r>
              <w:rPr/>
            </w:r>
          </w:p>
        </w:tc>
        <w:tc>
          <w:tcPr>
            <w:tcW w:w="2411"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3826"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1843"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8188"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Всеобщая история. 1914—1945 гг.</w:t>
            </w:r>
          </w:p>
        </w:tc>
        <w:tc>
          <w:tcPr>
            <w:tcW w:w="3826"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Активизация познавательной деятельности;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побуждение обучающихся соблюдать на уроке</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xml:space="preserve">общепринятые нормы поведения, </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принципы учебной дисциплины 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самоорганизации;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привлечение внимания обучающихся к ценностному аспекту</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xml:space="preserve">изучаемых на уроках явлений, </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демонстрация обучающимся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примеров ответственного, гражданского поведения,</w:t>
            </w:r>
          </w:p>
          <w:p>
            <w:pPr>
              <w:pStyle w:val="Normal"/>
              <w:widowControl w:val="false"/>
              <w:spacing w:before="0" w:after="0"/>
              <w:rPr>
                <w:rFonts w:ascii="Times New Roman" w:hAnsi="Times New Roman"/>
                <w:b/>
                <w:b/>
                <w:color w:val="000000"/>
                <w:sz w:val="24"/>
                <w:szCs w:val="24"/>
                <w:lang w:val="ru-RU"/>
              </w:rPr>
            </w:pPr>
            <w:r>
              <w:rPr>
                <w:rFonts w:cs="Times New Roman" w:ascii="Times New Roman" w:hAnsi="Times New Roman"/>
                <w:lang w:val="ru-RU"/>
              </w:rPr>
              <w:t>проявления человеколюбия и добросердечности,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привлечению их внимания к обсуждаемой на уроке</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информации, активизации познавательной деятельности;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побуждение обучающихся соблюдать на уроке</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общепринятые нормы поведения, принципы учебной дисциплины 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самоорганизации;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инициирование ее обсуждения, высказывания обучающимися своего мнения по ее поводу, выработки своего к ней отношения;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использование воспитательных возможностей содержания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учебного предмета через демонстрацию обучающимся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примеров ответственного, гражданского поведения,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проявления человеколюбия и добросердечности, через подбор  соответствующих текстов для чтения, задач для решения,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проблемных ситуаций для обсуждения в классе;</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применение на уроке интерактивных форм работы с</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обучающимися: интеллектуальных игр, стимулирующих</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познавательную мотивацию обучающихся; дискуссий,</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которые дают обучающимся возможность приобрести опыт</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ведения конструктивного диалога; групповой работы или работы в парах, которые учат командной работе 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взаимодействию с другими детьми;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привлечению их внимания к обсуждаемой на уроке</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информации, активизации познавательной деятельности;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побуждение обучающихся соблюдать на уроке</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привлечение внимания обучающихся к ценностному аспекту</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изучаемых на уроках явлений, организация их работы с</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получаемой на уроке социально значимой информацией –</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инициирование ее обсуждения, высказывания обучающимися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своего мнения по ее поводу, выработки своего к ней отношения;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использование воспитательных возможностей содержания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учебного предмета через демонстрацию обучающимся примеров ответственного, гражданского поведения,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проявления человеколюбия и добросердечности, через подбор</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соответствующих текстов для чтения, задач для решения, проблемных ситуаций для обсуждения в классе;</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применение на уроке интерактивных форм работы с обучающимися: интеллектуальных игр, стимулирующих</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познавательную мотивацию обучающихся; дискуссий,</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которые дают обучающимся возможность приобрести опыт</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ведения конструктивного диалога; групповой работы или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работы в парах, которые учат командной работе и взаимодействию с другими детьми;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xml:space="preserve"> </w:t>
            </w:r>
            <w:r>
              <w:rPr>
                <w:rFonts w:cs="Times New Roman" w:ascii="Times New Roman" w:hAnsi="Times New Roman"/>
                <w:lang w:val="ru-RU"/>
              </w:rPr>
              <w:t>- инициирование и поддержкаисследовательской</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деятельности обучающихся в рамках реализации имииндивидуальных и групповых исследовательских проектов,что даст обучающимся возможность приобрести навыки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самостоятельного решения теоретической проблемы,</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генерирования и оформления собственных идей,</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уважительного отношения к чужим идеям, оформленным вработах других исследователей, навык публичного</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выступления перед аудиторией, аргументирования и</w:t>
            </w:r>
          </w:p>
          <w:p>
            <w:pPr>
              <w:pStyle w:val="Normal"/>
              <w:widowControl w:val="false"/>
              <w:spacing w:before="0" w:after="200"/>
              <w:ind w:left="135" w:hanging="0"/>
              <w:rPr>
                <w:rFonts w:ascii="Times New Roman" w:hAnsi="Times New Roman"/>
                <w:b/>
                <w:b/>
                <w:color w:val="000000"/>
                <w:sz w:val="24"/>
                <w:szCs w:val="24"/>
                <w:lang w:val="ru-RU"/>
              </w:rPr>
            </w:pPr>
            <w:r>
              <w:rPr>
                <w:rFonts w:cs="Times New Roman" w:ascii="Times New Roman" w:hAnsi="Times New Roman"/>
                <w:lang w:val="ru-RU"/>
              </w:rPr>
              <w:t>отстаивания своей точки зрения.</w:t>
            </w:r>
          </w:p>
        </w:tc>
        <w:tc>
          <w:tcPr>
            <w:tcW w:w="184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cs="Times New Roman" w:ascii="Times New Roman" w:hAnsi="Times New Roman"/>
                <w:color w:val="000000"/>
                <w:sz w:val="24"/>
                <w:szCs w:val="24"/>
                <w:lang w:val="ru-RU"/>
              </w:rPr>
              <w:t>Развитие читательской грамотности</w:t>
            </w:r>
            <w:r>
              <w:rPr>
                <w:rFonts w:eastAsia="Times New Roman" w:cs="Times New Roman" w:ascii="Times New Roman" w:hAnsi="Times New Roman"/>
                <w:sz w:val="24"/>
                <w:szCs w:val="24"/>
                <w:lang w:val="ru-RU"/>
              </w:rPr>
              <w:t xml:space="preserve"> ;</w:t>
            </w:r>
            <w:r>
              <w:rPr>
                <w:rFonts w:cs="Times New Roman" w:ascii="Times New Roman" w:hAnsi="Times New Roman"/>
                <w:color w:val="000000"/>
                <w:sz w:val="24"/>
                <w:szCs w:val="24"/>
                <w:lang w:val="ru-RU"/>
              </w:rPr>
              <w:t xml:space="preserve">. Развитие критического мышления </w:t>
            </w:r>
            <w:r>
              <w:rPr>
                <w:rFonts w:eastAsia="Times New Roman" w:cs="Times New Roman" w:ascii="Times New Roman" w:hAnsi="Times New Roman"/>
                <w:sz w:val="24"/>
                <w:szCs w:val="24"/>
                <w:lang w:val="ru-RU"/>
              </w:rPr>
              <w:t>;</w:t>
            </w:r>
            <w:r>
              <w:rPr>
                <w:rFonts w:cs="Times New Roman" w:ascii="Times New Roman" w:hAnsi="Times New Roman"/>
                <w:color w:val="000000"/>
                <w:sz w:val="24"/>
                <w:szCs w:val="24"/>
                <w:lang w:val="ru-RU"/>
              </w:rPr>
              <w:t xml:space="preserve"> Развитие глобальных компетенций.</w:t>
            </w:r>
          </w:p>
        </w:tc>
      </w:tr>
      <w:tr>
        <w:trPr>
          <w:trHeight w:val="144" w:hRule="atLeast"/>
        </w:trPr>
        <w:tc>
          <w:tcPr>
            <w:tcW w:w="8188"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Раздел 1.Введение</w:t>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rFonts w:ascii="Times New Roman" w:hAnsi="Times New Roman"/>
                <w:b/>
                <w:b/>
                <w:color w:val="000000"/>
                <w:sz w:val="24"/>
                <w:szCs w:val="24"/>
              </w:rPr>
            </w:pPr>
            <w:r>
              <w:rPr>
                <w:rFonts w:ascii="Times New Roman" w:hAnsi="Times New Roman"/>
                <w:b/>
                <w:color w:val="000000"/>
                <w:sz w:val="24"/>
                <w:szCs w:val="24"/>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rPr>
            </w:pPr>
            <w:r>
              <w:rPr>
                <w:rFonts w:ascii="Times New Roman" w:hAnsi="Times New Roman"/>
                <w:b/>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1.1</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Введение</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xml:space="preserve">РЭШ 10 класс </w:t>
            </w:r>
            <w:hyperlink r:id="rId2">
              <w:r>
                <w:rPr>
                  <w:rFonts w:cs="Times New Roman" w:ascii="Times New Roman" w:hAnsi="Times New Roman"/>
                  <w:lang w:val="ru-RU"/>
                </w:rPr>
                <w:t>https://resh.edu.ru/subject/3/10/</w:t>
              </w:r>
            </w:hyperlink>
          </w:p>
          <w:p>
            <w:pPr>
              <w:pStyle w:val="Normal"/>
              <w:widowControl w:val="false"/>
              <w:spacing w:before="0" w:after="200"/>
              <w:rPr>
                <w:sz w:val="24"/>
                <w:szCs w:val="24"/>
                <w:lang w:val="ru-RU"/>
              </w:rPr>
            </w:pPr>
            <w:r>
              <w:rPr>
                <w:rFonts w:cs="Times New Roman" w:ascii="Times New Roman" w:hAnsi="Times New Roman"/>
                <w:lang w:val="ru-RU"/>
              </w:rPr>
              <w:t xml:space="preserve">МЭШ 10 класс </w:t>
            </w:r>
            <w:hyperlink r:id="rId3">
              <w:r>
                <w:rPr>
                  <w:rFonts w:cs="Times New Roman" w:ascii="Times New Roman" w:hAnsi="Times New Roman"/>
                  <w:lang w:val="ru-RU"/>
                </w:rPr>
                <w:t>https://uchebnik.mos.ru/catalogue?subject_program_ids=31937218&amp;aliases=lesson_template,video_lesson,video</w:t>
              </w:r>
            </w:hyperlink>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lang w:val="ru-RU"/>
              </w:rPr>
            </w:pPr>
            <w:r>
              <w:rPr>
                <w:sz w:val="24"/>
                <w:szCs w:val="24"/>
                <w:lang w:val="ru-RU"/>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2411" w:type="dxa"/>
            <w:vMerge w:val="continue"/>
            <w:tcBorders>
              <w:left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rPr>
            </w:pPr>
            <w:r>
              <w:rPr>
                <w:sz w:val="24"/>
                <w:szCs w:val="24"/>
              </w:rPr>
            </w:r>
          </w:p>
        </w:tc>
        <w:tc>
          <w:tcPr>
            <w:tcW w:w="1843" w:type="dxa"/>
            <w:vMerge w:val="continue"/>
            <w:tcBorders>
              <w:left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577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b/>
                <w:color w:val="000000"/>
                <w:sz w:val="24"/>
                <w:szCs w:val="24"/>
                <w:lang w:val="ru-RU"/>
              </w:rPr>
              <w:t>Раздел 2.Мир накануне и годы Первой мировой войны</w:t>
            </w:r>
          </w:p>
        </w:tc>
        <w:tc>
          <w:tcPr>
            <w:tcW w:w="2411" w:type="dxa"/>
            <w:vMerge w:val="continue"/>
            <w:tcBorders>
              <w:left w:val="single" w:sz="6" w:space="0" w:color="000000"/>
              <w:right w:val="single" w:sz="6" w:space="0" w:color="000000"/>
            </w:tcBorders>
            <w:vAlign w:val="center"/>
          </w:tcPr>
          <w:p>
            <w:pPr>
              <w:pStyle w:val="Normal"/>
              <w:widowControl w:val="false"/>
              <w:spacing w:before="0" w:after="200"/>
              <w:rPr>
                <w:sz w:val="24"/>
                <w:szCs w:val="24"/>
                <w:lang w:val="ru-RU"/>
              </w:rPr>
            </w:pPr>
            <w:r>
              <w:rPr>
                <w:sz w:val="24"/>
                <w:szCs w:val="24"/>
                <w:lang w:val="ru-RU"/>
              </w:rPr>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2.1</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lang w:val="ru-RU"/>
              </w:rPr>
            </w:pPr>
            <w:r>
              <w:rPr>
                <w:rFonts w:ascii="Times New Roman" w:hAnsi="Times New Roman"/>
                <w:color w:val="000000"/>
                <w:sz w:val="24"/>
                <w:szCs w:val="24"/>
                <w:lang w:val="ru-RU"/>
              </w:rPr>
              <w:t>Мир накануне Первой мировой войны</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vMerge w:val="continue"/>
            <w:tcBorders>
              <w:left w:val="single" w:sz="6" w:space="0" w:color="000000"/>
              <w:right w:val="single" w:sz="6" w:space="0" w:color="000000"/>
            </w:tcBorders>
          </w:tcPr>
          <w:p>
            <w:pPr>
              <w:pStyle w:val="Normal"/>
              <w:widowControl w:val="false"/>
              <w:spacing w:before="0" w:after="200"/>
              <w:rPr>
                <w:rFonts w:ascii="Times New Roman" w:hAnsi="Times New Roman" w:cs="Times New Roman"/>
                <w:lang w:val="ru-RU"/>
              </w:rPr>
            </w:pPr>
            <w:r>
              <w:rPr>
                <w:rFonts w:cs="Times New Roman" w:ascii="Times New Roman" w:hAnsi="Times New Roman"/>
                <w:lang w:val="ru-RU"/>
              </w:rPr>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lang w:val="ru-RU"/>
              </w:rPr>
            </w:pPr>
            <w:r>
              <w:rPr>
                <w:sz w:val="24"/>
                <w:szCs w:val="24"/>
                <w:lang w:val="ru-RU"/>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sz w:val="24"/>
                <w:szCs w:val="24"/>
                <w:lang w:val="ru-RU"/>
              </w:rPr>
            </w:pPr>
            <w:r>
              <w:rPr>
                <w:sz w:val="24"/>
                <w:szCs w:val="24"/>
                <w:lang w:val="ru-RU"/>
              </w:rPr>
            </w:r>
          </w:p>
        </w:tc>
      </w:tr>
      <w:tr>
        <w:trPr>
          <w:trHeight w:val="757"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2.2</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Первая мировая война. 1914 – 1918 гг.</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2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lang w:val="ru-RU"/>
              </w:rPr>
            </w:pPr>
            <w:r>
              <w:rPr>
                <w:sz w:val="24"/>
                <w:szCs w:val="24"/>
                <w:lang w:val="ru-RU"/>
              </w:rPr>
            </w:r>
          </w:p>
        </w:tc>
        <w:tc>
          <w:tcPr>
            <w:tcW w:w="1843" w:type="dxa"/>
            <w:vMerge w:val="continue"/>
            <w:tcBorders>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3 </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rPr>
            </w:pPr>
            <w:r>
              <w:rPr>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8188"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Раздел 3.Мир в 1918—1938 гг.</w:t>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rFonts w:ascii="Times New Roman" w:hAnsi="Times New Roman"/>
                <w:b/>
                <w:b/>
                <w:color w:val="000000"/>
                <w:sz w:val="24"/>
                <w:szCs w:val="24"/>
              </w:rPr>
            </w:pPr>
            <w:r>
              <w:rPr>
                <w:rFonts w:ascii="Times New Roman" w:hAnsi="Times New Roman"/>
                <w:b/>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rPr>
            </w:pPr>
            <w:r>
              <w:rPr>
                <w:rFonts w:ascii="Times New Roman" w:hAnsi="Times New Roman"/>
                <w:b/>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3.1</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lang w:val="ru-RU"/>
              </w:rPr>
            </w:pPr>
            <w:r>
              <w:rPr>
                <w:rFonts w:ascii="Times New Roman" w:hAnsi="Times New Roman"/>
                <w:color w:val="000000"/>
                <w:sz w:val="24"/>
                <w:szCs w:val="24"/>
                <w:lang w:val="ru-RU"/>
              </w:rPr>
              <w:t>Распад империй и образование новых национальных государств в Европе</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hyperlink r:id="rId4">
              <w:r>
                <w:rPr>
                  <w:sz w:val="24"/>
                  <w:szCs w:val="24"/>
                </w:rPr>
                <w:t>http://school-collection.edu.ru/</w:t>
              </w:r>
            </w:hyperlink>
            <w:r>
              <w:rPr>
                <w:sz w:val="24"/>
                <w:szCs w:val="24"/>
              </w:rPr>
              <w:t xml:space="preserve"> </w:t>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rPr>
            </w:pPr>
            <w:r>
              <w:rPr>
                <w:sz w:val="24"/>
                <w:szCs w:val="24"/>
              </w:rPr>
            </w:r>
          </w:p>
        </w:tc>
        <w:tc>
          <w:tcPr>
            <w:tcW w:w="184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42" w:hanging="0"/>
              <w:rPr>
                <w:sz w:val="24"/>
                <w:szCs w:val="24"/>
                <w:lang w:val="ru-RU"/>
              </w:rPr>
            </w:pPr>
            <w:r>
              <w:rPr>
                <w:rFonts w:cs="Times New Roman" w:ascii="Times New Roman" w:hAnsi="Times New Roman"/>
                <w:color w:val="000000"/>
                <w:sz w:val="24"/>
                <w:szCs w:val="24"/>
                <w:lang w:val="ru-RU"/>
              </w:rPr>
              <w:t>Развитие читательской грамотности и смыслового чтения</w:t>
            </w:r>
            <w:r>
              <w:rPr>
                <w:rFonts w:eastAsia="Times New Roman" w:cs="Times New Roman" w:ascii="Times New Roman" w:hAnsi="Times New Roman"/>
                <w:sz w:val="24"/>
                <w:szCs w:val="24"/>
                <w:lang w:val="ru-RU"/>
              </w:rPr>
              <w:t xml:space="preserve"> ;</w:t>
            </w:r>
            <w:r>
              <w:rPr>
                <w:rFonts w:cs="Times New Roman" w:ascii="Times New Roman" w:hAnsi="Times New Roman"/>
                <w:color w:val="000000"/>
                <w:sz w:val="24"/>
                <w:szCs w:val="24"/>
                <w:lang w:val="ru-RU"/>
              </w:rPr>
              <w:t>. Развитие критического мышления Развитие глобальных компетенций.</w:t>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3.2</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lang w:val="ru-RU"/>
              </w:rPr>
            </w:pPr>
            <w:r>
              <w:rPr>
                <w:rFonts w:ascii="Times New Roman" w:hAnsi="Times New Roman"/>
                <w:color w:val="000000"/>
                <w:sz w:val="24"/>
                <w:szCs w:val="24"/>
                <w:lang w:val="ru-RU"/>
              </w:rPr>
              <w:t>Версальско-Вашингтонская система международных отношений</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hyperlink r:id="rId5">
              <w:r>
                <w:rPr>
                  <w:sz w:val="24"/>
                  <w:szCs w:val="24"/>
                </w:rPr>
                <w:t>http://school-collection.edu.ru/</w:t>
              </w:r>
            </w:hyperlink>
            <w:r>
              <w:rPr>
                <w:sz w:val="24"/>
                <w:szCs w:val="24"/>
              </w:rPr>
              <w:t xml:space="preserve"> </w:t>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rPr>
            </w:pPr>
            <w:r>
              <w:rPr>
                <w:sz w:val="24"/>
                <w:szCs w:val="24"/>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3.3</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lang w:val="ru-RU"/>
              </w:rPr>
            </w:pPr>
            <w:r>
              <w:rPr>
                <w:rFonts w:ascii="Times New Roman" w:hAnsi="Times New Roman"/>
                <w:color w:val="000000"/>
                <w:sz w:val="24"/>
                <w:szCs w:val="24"/>
                <w:lang w:val="ru-RU"/>
              </w:rPr>
              <w:t>Страны Европы и Северной Америки в 1920-е гг.</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6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xml:space="preserve">РЭШ 10 класс </w:t>
            </w:r>
            <w:hyperlink r:id="rId6">
              <w:r>
                <w:rPr>
                  <w:rFonts w:cs="Times New Roman" w:ascii="Times New Roman" w:hAnsi="Times New Roman"/>
                  <w:lang w:val="ru-RU"/>
                </w:rPr>
                <w:t>https://resh.edu.ru/subject/3/10/</w:t>
              </w:r>
            </w:hyperlink>
          </w:p>
          <w:p>
            <w:pPr>
              <w:pStyle w:val="Normal"/>
              <w:widowControl w:val="false"/>
              <w:spacing w:before="0" w:after="200"/>
              <w:rPr>
                <w:lang w:val="ru-RU"/>
              </w:rPr>
            </w:pPr>
            <w:r>
              <w:rPr>
                <w:rFonts w:cs="Times New Roman" w:ascii="Times New Roman" w:hAnsi="Times New Roman"/>
                <w:lang w:val="ru-RU"/>
              </w:rPr>
              <w:t xml:space="preserve">МЭШ 10 класс </w:t>
            </w:r>
            <w:hyperlink r:id="rId7">
              <w:r>
                <w:rPr>
                  <w:rFonts w:cs="Times New Roman" w:ascii="Times New Roman" w:hAnsi="Times New Roman"/>
                  <w:lang w:val="ru-RU"/>
                </w:rPr>
                <w:t>https://uchebnik.mos.ru/catalogue?subject_program_ids=31937218&amp;aliases=lesson_template,video_lesson,video</w:t>
              </w:r>
            </w:hyperlink>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lang w:val="ru-RU"/>
              </w:rPr>
            </w:pPr>
            <w:r>
              <w:rPr>
                <w:sz w:val="24"/>
                <w:szCs w:val="24"/>
                <w:lang w:val="ru-RU"/>
              </w:rPr>
            </w:r>
          </w:p>
        </w:tc>
        <w:tc>
          <w:tcPr>
            <w:tcW w:w="1843" w:type="dxa"/>
            <w:vMerge w:val="continue"/>
            <w:tcBorders>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3.4</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Страны Азии, Африки и Латинской Америки в 1918 – 1930 гг.</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2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hyperlink r:id="rId8">
              <w:r>
                <w:rPr>
                  <w:sz w:val="24"/>
                  <w:szCs w:val="24"/>
                </w:rPr>
                <w:t>http://school-collection.edu.ru/</w:t>
              </w:r>
            </w:hyperlink>
            <w:r>
              <w:rPr>
                <w:sz w:val="24"/>
                <w:szCs w:val="24"/>
              </w:rPr>
              <w:t xml:space="preserve"> </w:t>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rPr>
            </w:pPr>
            <w:r>
              <w:rPr>
                <w:sz w:val="24"/>
                <w:szCs w:val="24"/>
              </w:rPr>
            </w:r>
          </w:p>
        </w:tc>
        <w:tc>
          <w:tcPr>
            <w:tcW w:w="184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lang w:val="ru-RU"/>
              </w:rPr>
            </w:pPr>
            <w:r>
              <w:rPr>
                <w:rFonts w:cs="Times New Roman" w:ascii="Times New Roman" w:hAnsi="Times New Roman"/>
                <w:color w:val="000000"/>
                <w:sz w:val="24"/>
                <w:szCs w:val="24"/>
                <w:lang w:val="ru-RU"/>
              </w:rPr>
              <w:t>Развитие читательской грамотности и смыслового чтения</w:t>
            </w:r>
            <w:r>
              <w:rPr>
                <w:rFonts w:eastAsia="Times New Roman" w:cs="Times New Roman" w:ascii="Times New Roman" w:hAnsi="Times New Roman"/>
                <w:sz w:val="24"/>
                <w:szCs w:val="24"/>
                <w:lang w:val="ru-RU"/>
              </w:rPr>
              <w:t xml:space="preserve"> ;</w:t>
            </w:r>
            <w:r>
              <w:rPr>
                <w:rFonts w:cs="Times New Roman" w:ascii="Times New Roman" w:hAnsi="Times New Roman"/>
                <w:color w:val="000000"/>
                <w:sz w:val="24"/>
                <w:szCs w:val="24"/>
                <w:lang w:val="ru-RU"/>
              </w:rPr>
              <w:t xml:space="preserve">. Развитие критического мышления </w:t>
            </w:r>
            <w:r>
              <w:rPr>
                <w:rFonts w:eastAsia="Times New Roman" w:cs="Times New Roman" w:ascii="Times New Roman" w:hAnsi="Times New Roman"/>
                <w:sz w:val="24"/>
                <w:szCs w:val="24"/>
                <w:lang w:val="ru-RU"/>
              </w:rPr>
              <w:t>;</w:t>
            </w:r>
            <w:r>
              <w:rPr>
                <w:rFonts w:cs="Times New Roman" w:ascii="Times New Roman" w:hAnsi="Times New Roman"/>
                <w:color w:val="000000"/>
                <w:sz w:val="24"/>
                <w:szCs w:val="24"/>
                <w:lang w:val="ru-RU"/>
              </w:rPr>
              <w:t xml:space="preserve"> Развитие глобальных компетенций.</w:t>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3.5</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Международные отношения в 1930-е гг.</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hyperlink r:id="rId9">
              <w:r>
                <w:rPr>
                  <w:sz w:val="24"/>
                  <w:szCs w:val="24"/>
                </w:rPr>
                <w:t>http://school-collection.edu.ru/</w:t>
              </w:r>
            </w:hyperlink>
            <w:r>
              <w:rPr>
                <w:sz w:val="24"/>
                <w:szCs w:val="24"/>
              </w:rPr>
              <w:t xml:space="preserve"> </w:t>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rPr>
            </w:pPr>
            <w:r>
              <w:rPr>
                <w:sz w:val="24"/>
                <w:szCs w:val="24"/>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3.6</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Развитие науки и культуры в 1914 – 1930-х гг.</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2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hyperlink r:id="rId10">
              <w:r>
                <w:rPr>
                  <w:sz w:val="24"/>
                  <w:szCs w:val="24"/>
                </w:rPr>
                <w:t>http://school-collection.edu.ru/</w:t>
              </w:r>
            </w:hyperlink>
            <w:r>
              <w:rPr>
                <w:sz w:val="24"/>
                <w:szCs w:val="24"/>
              </w:rPr>
              <w:t xml:space="preserve"> </w:t>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rPr>
            </w:pPr>
            <w:r>
              <w:rPr>
                <w:sz w:val="24"/>
                <w:szCs w:val="24"/>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3.7</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Повторение и обобщение по теме «Мир в 1918 – 1938 гг.»</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t>Презентация учителя</w:t>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rPr>
            </w:pPr>
            <w:r>
              <w:rPr>
                <w:sz w:val="24"/>
                <w:szCs w:val="24"/>
              </w:rPr>
            </w:r>
          </w:p>
        </w:tc>
        <w:tc>
          <w:tcPr>
            <w:tcW w:w="1843" w:type="dxa"/>
            <w:vMerge w:val="continue"/>
            <w:tcBorders>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rPr>
                <w:sz w:val="24"/>
                <w:szCs w:val="24"/>
              </w:rPr>
            </w:pPr>
            <w:r>
              <w:rPr>
                <w:rFonts w:ascii="Times New Roman" w:hAnsi="Times New Roman"/>
                <w:color w:val="000000"/>
                <w:sz w:val="24"/>
                <w:szCs w:val="24"/>
              </w:rPr>
              <w:t xml:space="preserve">14 </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pPr>
            <w:r>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8188"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b/>
                <w:color w:val="000000"/>
                <w:sz w:val="24"/>
                <w:szCs w:val="24"/>
                <w:lang w:val="ru-RU"/>
              </w:rPr>
              <w:t>Раздел 4.Вторая мировая война. 1939 – 1945 гг.</w:t>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4.1</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Начало Второй мировой войны</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2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hyperlink r:id="rId11">
              <w:r>
                <w:rPr>
                  <w:sz w:val="24"/>
                  <w:szCs w:val="24"/>
                </w:rPr>
                <w:t>http://school-collection.edu.ru/</w:t>
              </w:r>
            </w:hyperlink>
            <w:r>
              <w:rPr>
                <w:sz w:val="24"/>
                <w:szCs w:val="24"/>
              </w:rPr>
              <w:t xml:space="preserve"> </w:t>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rPr>
            </w:pPr>
            <w:r>
              <w:rPr>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4.2</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lang w:val="ru-RU"/>
              </w:rPr>
            </w:pPr>
            <w:r>
              <w:rPr>
                <w:rFonts w:ascii="Times New Roman" w:hAnsi="Times New Roman"/>
                <w:color w:val="000000"/>
                <w:sz w:val="24"/>
                <w:szCs w:val="24"/>
                <w:lang w:val="ru-RU"/>
              </w:rPr>
              <w:t>Коренной перелом. Окончание и важнейшие итоги Второй мировой войны</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2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hyperlink r:id="rId12">
              <w:r>
                <w:rPr>
                  <w:sz w:val="24"/>
                  <w:szCs w:val="24"/>
                </w:rPr>
                <w:t>http://school-collection.edu.ru/</w:t>
              </w:r>
            </w:hyperlink>
            <w:r>
              <w:rPr>
                <w:sz w:val="24"/>
                <w:szCs w:val="24"/>
              </w:rPr>
              <w:t xml:space="preserve"> </w:t>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rPr>
            </w:pPr>
            <w:r>
              <w:rPr>
                <w:sz w:val="24"/>
                <w:szCs w:val="24"/>
              </w:rPr>
            </w:r>
          </w:p>
        </w:tc>
        <w:tc>
          <w:tcPr>
            <w:tcW w:w="184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lang w:val="ru-RU"/>
              </w:rPr>
            </w:pPr>
            <w:r>
              <w:rPr>
                <w:rFonts w:cs="Times New Roman" w:ascii="Times New Roman" w:hAnsi="Times New Roman"/>
                <w:color w:val="000000"/>
                <w:sz w:val="24"/>
                <w:szCs w:val="24"/>
                <w:lang w:val="ru-RU"/>
              </w:rPr>
              <w:t>Развитие читательской грамотности и смыслового чтения</w:t>
            </w:r>
            <w:r>
              <w:rPr>
                <w:rFonts w:eastAsia="Times New Roman" w:cs="Times New Roman" w:ascii="Times New Roman" w:hAnsi="Times New Roman"/>
                <w:sz w:val="24"/>
                <w:szCs w:val="24"/>
                <w:lang w:val="ru-RU"/>
              </w:rPr>
              <w:t xml:space="preserve"> ;</w:t>
            </w:r>
            <w:r>
              <w:rPr>
                <w:rFonts w:cs="Times New Roman" w:ascii="Times New Roman" w:hAnsi="Times New Roman"/>
                <w:color w:val="000000"/>
                <w:sz w:val="24"/>
                <w:szCs w:val="24"/>
                <w:lang w:val="ru-RU"/>
              </w:rPr>
              <w:t xml:space="preserve">. Развитие критического мышления </w:t>
            </w:r>
            <w:r>
              <w:rPr>
                <w:rFonts w:eastAsia="Times New Roman" w:cs="Times New Roman" w:ascii="Times New Roman" w:hAnsi="Times New Roman"/>
                <w:sz w:val="24"/>
                <w:szCs w:val="24"/>
                <w:lang w:val="ru-RU"/>
              </w:rPr>
              <w:t>;</w:t>
            </w:r>
            <w:r>
              <w:rPr>
                <w:rFonts w:cs="Times New Roman" w:ascii="Times New Roman" w:hAnsi="Times New Roman"/>
                <w:color w:val="000000"/>
                <w:sz w:val="24"/>
                <w:szCs w:val="24"/>
                <w:lang w:val="ru-RU"/>
              </w:rPr>
              <w:t xml:space="preserve"> Развитие глобальных компетенций.</w:t>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Итого по разделу</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4 </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rPr>
            </w:pPr>
            <w:r>
              <w:rPr>
                <w:sz w:val="24"/>
                <w:szCs w:val="24"/>
              </w:rPr>
            </w:r>
          </w:p>
        </w:tc>
        <w:tc>
          <w:tcPr>
            <w:tcW w:w="1843"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8188"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lang w:val="ru-RU"/>
              </w:rPr>
            </w:pPr>
            <w:r>
              <w:rPr>
                <w:rFonts w:ascii="Times New Roman" w:hAnsi="Times New Roman"/>
                <w:b/>
                <w:color w:val="000000"/>
                <w:sz w:val="24"/>
                <w:szCs w:val="24"/>
                <w:lang w:val="ru-RU"/>
              </w:rPr>
              <w:t>Раздел 5.Повторение и обобщение по курсу «Всеобщая история. 1914 – 1945 гг.»</w:t>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5.1</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lang w:val="ru-RU"/>
              </w:rPr>
              <w:t xml:space="preserve">Повторение и обобщение по курсу «Всеобщая история. </w:t>
            </w:r>
            <w:r>
              <w:rPr>
                <w:rFonts w:ascii="Times New Roman" w:hAnsi="Times New Roman"/>
                <w:color w:val="000000"/>
                <w:sz w:val="24"/>
                <w:szCs w:val="24"/>
              </w:rPr>
              <w:t>1914 – 1945 гг.»</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rPr>
            </w:pPr>
            <w:r>
              <w:rPr>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Итого по разделу</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rPr>
                <w:sz w:val="24"/>
                <w:szCs w:val="24"/>
              </w:rPr>
            </w:pPr>
            <w:r>
              <w:rPr>
                <w:rFonts w:ascii="Times New Roman" w:hAnsi="Times New Roman"/>
                <w:color w:val="000000"/>
                <w:sz w:val="24"/>
                <w:szCs w:val="24"/>
                <w:lang w:val="ru-RU"/>
              </w:rPr>
              <w:t>23</w:t>
            </w:r>
            <w:r>
              <w:rPr>
                <w:rFonts w:ascii="Times New Roman" w:hAnsi="Times New Roman"/>
                <w:color w:val="000000"/>
                <w:sz w:val="24"/>
                <w:szCs w:val="24"/>
              </w:rPr>
              <w:t xml:space="preserve"> </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sz w:val="24"/>
                <w:szCs w:val="24"/>
              </w:rPr>
            </w:pPr>
            <w:r>
              <w:rPr>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8188"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b/>
                <w:color w:val="000000"/>
                <w:sz w:val="24"/>
                <w:szCs w:val="24"/>
              </w:rPr>
              <w:t>История России. 1914—1945 годы</w:t>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rFonts w:ascii="Times New Roman" w:hAnsi="Times New Roman"/>
                <w:b/>
                <w:b/>
                <w:color w:val="000000"/>
                <w:sz w:val="24"/>
                <w:szCs w:val="24"/>
              </w:rPr>
            </w:pPr>
            <w:r>
              <w:rPr>
                <w:rFonts w:ascii="Times New Roman" w:hAnsi="Times New Roman"/>
                <w:b/>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rPr>
            </w:pPr>
            <w:r>
              <w:rPr>
                <w:rFonts w:ascii="Times New Roman" w:hAnsi="Times New Roman"/>
                <w:b/>
                <w:color w:val="000000"/>
                <w:sz w:val="24"/>
                <w:szCs w:val="24"/>
              </w:rPr>
            </w:r>
          </w:p>
        </w:tc>
      </w:tr>
      <w:tr>
        <w:trPr>
          <w:trHeight w:val="144" w:hRule="atLeast"/>
        </w:trPr>
        <w:tc>
          <w:tcPr>
            <w:tcW w:w="8188"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b/>
                <w:color w:val="000000"/>
                <w:sz w:val="24"/>
                <w:szCs w:val="24"/>
              </w:rPr>
              <w:t>Раздел 1.Россия в 1914 – 1922 гг.</w:t>
            </w:r>
          </w:p>
        </w:tc>
        <w:tc>
          <w:tcPr>
            <w:tcW w:w="3826" w:type="dxa"/>
            <w:vMerge w:val="continue"/>
            <w:tcBorders>
              <w:left w:val="single" w:sz="6" w:space="0" w:color="000000"/>
              <w:right w:val="single" w:sz="6" w:space="0" w:color="000000"/>
            </w:tcBorders>
          </w:tcPr>
          <w:p>
            <w:pPr>
              <w:pStyle w:val="Normal"/>
              <w:widowControl w:val="false"/>
              <w:spacing w:before="0" w:after="200"/>
              <w:ind w:left="135" w:hanging="0"/>
              <w:rPr>
                <w:rFonts w:ascii="Times New Roman" w:hAnsi="Times New Roman"/>
                <w:b/>
                <w:b/>
                <w:color w:val="000000"/>
                <w:sz w:val="24"/>
                <w:szCs w:val="24"/>
              </w:rPr>
            </w:pPr>
            <w:r>
              <w:rPr>
                <w:rFonts w:ascii="Times New Roman" w:hAnsi="Times New Roman"/>
                <w:b/>
                <w:color w:val="000000"/>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rPr>
            </w:pPr>
            <w:r>
              <w:rPr>
                <w:rFonts w:ascii="Times New Roman" w:hAnsi="Times New Roman"/>
                <w:b/>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1.1</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lang w:val="ru-RU"/>
              </w:rPr>
            </w:pPr>
            <w:r>
              <w:rPr>
                <w:rFonts w:ascii="Times New Roman" w:hAnsi="Times New Roman"/>
                <w:color w:val="000000"/>
                <w:sz w:val="24"/>
                <w:szCs w:val="24"/>
                <w:lang w:val="ru-RU"/>
              </w:rPr>
              <w:t>Россия и мир накануне Первой мировой войны</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2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13">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lang w:val="ru-RU"/>
              </w:rPr>
            </w:pPr>
            <w:r>
              <w:rPr>
                <w:rFonts w:cs="Times New Roman" w:ascii="Times New Roman" w:hAnsi="Times New Roman"/>
                <w:color w:val="000000"/>
                <w:sz w:val="24"/>
                <w:szCs w:val="24"/>
                <w:lang w:val="ru-RU"/>
              </w:rPr>
              <w:t>Развитие читательской грамотности и смыслового чтения</w:t>
            </w:r>
            <w:r>
              <w:rPr>
                <w:rFonts w:eastAsia="Times New Roman" w:cs="Times New Roman" w:ascii="Times New Roman" w:hAnsi="Times New Roman"/>
                <w:sz w:val="24"/>
                <w:szCs w:val="24"/>
                <w:lang w:val="ru-RU"/>
              </w:rPr>
              <w:t xml:space="preserve"> ;</w:t>
            </w:r>
            <w:r>
              <w:rPr>
                <w:rFonts w:cs="Times New Roman" w:ascii="Times New Roman" w:hAnsi="Times New Roman"/>
                <w:color w:val="000000"/>
                <w:sz w:val="24"/>
                <w:szCs w:val="24"/>
                <w:lang w:val="ru-RU"/>
              </w:rPr>
              <w:t xml:space="preserve">. Развитие критического мышления </w:t>
            </w:r>
            <w:r>
              <w:rPr>
                <w:rFonts w:eastAsia="Times New Roman" w:cs="Times New Roman" w:ascii="Times New Roman" w:hAnsi="Times New Roman"/>
                <w:sz w:val="24"/>
                <w:szCs w:val="24"/>
                <w:lang w:val="ru-RU"/>
              </w:rPr>
              <w:t>;</w:t>
            </w:r>
            <w:r>
              <w:rPr>
                <w:rFonts w:cs="Times New Roman" w:ascii="Times New Roman" w:hAnsi="Times New Roman"/>
                <w:color w:val="000000"/>
                <w:sz w:val="24"/>
                <w:szCs w:val="24"/>
                <w:lang w:val="ru-RU"/>
              </w:rPr>
              <w:t xml:space="preserve"> Развитие глобальных компетенций.</w:t>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1.2</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lang w:val="ru-RU"/>
              </w:rPr>
            </w:pPr>
            <w:r>
              <w:rPr>
                <w:rFonts w:ascii="Times New Roman" w:hAnsi="Times New Roman"/>
                <w:color w:val="000000"/>
                <w:sz w:val="24"/>
                <w:szCs w:val="24"/>
                <w:lang w:val="ru-RU"/>
              </w:rPr>
              <w:t>Россия в Первой мировой войне</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2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14">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1.3</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Российская революция. Февраль 1917 г.</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15">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1.4</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Российская революция. Октябрь 1917 г.</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16">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continue"/>
            <w:tcBorders>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1.5</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Первые революционные преобразования большевиков</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2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17">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lang w:val="ru-RU"/>
              </w:rPr>
            </w:pPr>
            <w:r>
              <w:rPr>
                <w:rFonts w:cs="Times New Roman" w:ascii="Times New Roman" w:hAnsi="Times New Roman"/>
                <w:color w:val="000000"/>
                <w:sz w:val="24"/>
                <w:szCs w:val="24"/>
                <w:lang w:val="ru-RU"/>
              </w:rPr>
              <w:t>Развитие читательской грамотности и смыслового чтения</w:t>
            </w:r>
            <w:r>
              <w:rPr>
                <w:rFonts w:eastAsia="Times New Roman" w:cs="Times New Roman" w:ascii="Times New Roman" w:hAnsi="Times New Roman"/>
                <w:sz w:val="24"/>
                <w:szCs w:val="24"/>
                <w:lang w:val="ru-RU"/>
              </w:rPr>
              <w:t xml:space="preserve"> ;</w:t>
            </w:r>
            <w:r>
              <w:rPr>
                <w:rFonts w:cs="Times New Roman" w:ascii="Times New Roman" w:hAnsi="Times New Roman"/>
                <w:color w:val="000000"/>
                <w:sz w:val="24"/>
                <w:szCs w:val="24"/>
                <w:lang w:val="ru-RU"/>
              </w:rPr>
              <w:t xml:space="preserve">. Развитие критического мышления </w:t>
            </w:r>
            <w:r>
              <w:rPr>
                <w:rFonts w:eastAsia="Times New Roman" w:cs="Times New Roman" w:ascii="Times New Roman" w:hAnsi="Times New Roman"/>
                <w:sz w:val="24"/>
                <w:szCs w:val="24"/>
                <w:lang w:val="ru-RU"/>
              </w:rPr>
              <w:t>;</w:t>
            </w:r>
            <w:r>
              <w:rPr>
                <w:rFonts w:cs="Times New Roman" w:ascii="Times New Roman" w:hAnsi="Times New Roman"/>
                <w:color w:val="000000"/>
                <w:sz w:val="24"/>
                <w:szCs w:val="24"/>
                <w:lang w:val="ru-RU"/>
              </w:rPr>
              <w:t xml:space="preserve"> Развитие глобальных компетенций.</w:t>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1.6</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Гражданская война</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2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18">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1.7</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lang w:val="ru-RU"/>
              </w:rPr>
            </w:pPr>
            <w:r>
              <w:rPr>
                <w:rFonts w:ascii="Times New Roman" w:hAnsi="Times New Roman"/>
                <w:color w:val="000000"/>
                <w:sz w:val="24"/>
                <w:szCs w:val="24"/>
                <w:lang w:val="ru-RU"/>
              </w:rPr>
              <w:t>Революция и Гражданская война на национальных окраинах</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1.8</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lang w:val="ru-RU"/>
              </w:rPr>
            </w:pPr>
            <w:r>
              <w:rPr>
                <w:rFonts w:ascii="Times New Roman" w:hAnsi="Times New Roman"/>
                <w:color w:val="000000"/>
                <w:sz w:val="24"/>
                <w:szCs w:val="24"/>
                <w:lang w:val="ru-RU"/>
              </w:rPr>
              <w:t>Идеология и культура в годы Гражданской войны</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19">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1.9</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Наш край в 1914 – 1922 гг.</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20">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1.10</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lang w:val="ru-RU"/>
              </w:rPr>
            </w:pPr>
            <w:r>
              <w:rPr>
                <w:rFonts w:ascii="Times New Roman" w:hAnsi="Times New Roman"/>
                <w:color w:val="000000"/>
                <w:sz w:val="24"/>
                <w:szCs w:val="24"/>
                <w:lang w:val="ru-RU"/>
              </w:rPr>
              <w:t>Повторение и обобщение по теме «Россия в 1914 – 1922 гг.»</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rPr/>
            </w:pPr>
            <w:hyperlink r:id="rId21">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continue"/>
            <w:tcBorders>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Итого по разделу</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rPr>
                <w:sz w:val="24"/>
                <w:szCs w:val="24"/>
              </w:rPr>
            </w:pPr>
            <w:r>
              <w:rPr>
                <w:rFonts w:ascii="Times New Roman" w:hAnsi="Times New Roman"/>
                <w:color w:val="000000"/>
                <w:sz w:val="24"/>
                <w:szCs w:val="24"/>
              </w:rPr>
              <w:t xml:space="preserve">14 </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826"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8188"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b/>
                <w:color w:val="000000"/>
                <w:sz w:val="24"/>
                <w:szCs w:val="24"/>
                <w:lang w:val="ru-RU"/>
              </w:rPr>
              <w:t>Раздел 2.Советский Союз в 1920—1930-е гг.</w:t>
            </w:r>
          </w:p>
        </w:tc>
        <w:tc>
          <w:tcPr>
            <w:tcW w:w="382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2.1</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СССР в 20-е годы</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6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22">
              <w:r>
                <w:rPr>
                  <w:sz w:val="24"/>
                  <w:szCs w:val="24"/>
                  <w:lang w:val="ru-RU"/>
                </w:rPr>
                <w:t>https://resh.edu.ru</w:t>
              </w:r>
            </w:hyperlink>
          </w:p>
        </w:tc>
        <w:tc>
          <w:tcPr>
            <w:tcW w:w="3826"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привлечению их внимания к обсуждаемой на уроке</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информации, активизации познавательной деятельности;</w:t>
            </w:r>
          </w:p>
          <w:p>
            <w:pPr>
              <w:pStyle w:val="Normal"/>
              <w:widowControl w:val="false"/>
              <w:spacing w:before="0" w:after="0"/>
              <w:ind w:left="135" w:hanging="0"/>
              <w:rPr>
                <w:sz w:val="24"/>
                <w:szCs w:val="24"/>
              </w:rPr>
            </w:pPr>
            <w:r>
              <w:rPr>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2.2</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«Великий перелом». Индустриализация</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23">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2.3</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Коллективизация сельского хозяйства</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24">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2.4</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СССР в 30-е годы</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7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25">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2.5</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lang w:val="ru-RU"/>
              </w:rPr>
            </w:pPr>
            <w:r>
              <w:rPr>
                <w:rFonts w:ascii="Times New Roman" w:hAnsi="Times New Roman"/>
                <w:color w:val="000000"/>
                <w:sz w:val="24"/>
                <w:szCs w:val="24"/>
                <w:lang w:val="ru-RU"/>
              </w:rPr>
              <w:t>Наш край в 1920 – 1930-е гг.</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26">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2.6</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lang w:val="ru-RU"/>
              </w:rPr>
            </w:pPr>
            <w:r>
              <w:rPr>
                <w:rFonts w:ascii="Times New Roman" w:hAnsi="Times New Roman"/>
                <w:color w:val="000000"/>
                <w:sz w:val="24"/>
                <w:szCs w:val="24"/>
                <w:lang w:val="ru-RU"/>
              </w:rPr>
              <w:t>Повторение и обобщение по разделу «Советский Союз в 1920 – 1930-е гг.»</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rPr/>
            </w:pPr>
            <w:hyperlink r:id="rId27">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370"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Итого по разделу</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rPr>
                <w:sz w:val="24"/>
                <w:szCs w:val="24"/>
              </w:rPr>
            </w:pPr>
            <w:r>
              <w:rPr>
                <w:rFonts w:ascii="Times New Roman" w:hAnsi="Times New Roman"/>
                <w:color w:val="000000"/>
                <w:sz w:val="24"/>
                <w:szCs w:val="24"/>
              </w:rPr>
              <w:t xml:space="preserve">17 </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826" w:type="dxa"/>
            <w:vMerge w:val="continue"/>
            <w:tcBorders>
              <w:left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8188" w:type="dxa"/>
            <w:gridSpan w:val="5"/>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b/>
                <w:color w:val="000000"/>
                <w:sz w:val="24"/>
                <w:szCs w:val="24"/>
                <w:lang w:val="ru-RU"/>
              </w:rPr>
              <w:t>Раздел 3.Великая Отечественная война. 1941—1945 гг.</w:t>
            </w:r>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3.1</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Первый период войны</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4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28">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lang w:val="ru-RU"/>
              </w:rPr>
            </w:pPr>
            <w:r>
              <w:rPr>
                <w:rFonts w:cs="Times New Roman" w:ascii="Times New Roman" w:hAnsi="Times New Roman"/>
                <w:color w:val="000000"/>
                <w:sz w:val="24"/>
                <w:szCs w:val="24"/>
                <w:lang w:val="ru-RU"/>
              </w:rPr>
              <w:t>Развитие читательской грамотности и смыслового чтения</w:t>
            </w:r>
            <w:r>
              <w:rPr>
                <w:rFonts w:eastAsia="Times New Roman" w:cs="Times New Roman" w:ascii="Times New Roman" w:hAnsi="Times New Roman"/>
                <w:sz w:val="24"/>
                <w:szCs w:val="24"/>
                <w:lang w:val="ru-RU"/>
              </w:rPr>
              <w:t xml:space="preserve"> ;</w:t>
            </w:r>
            <w:r>
              <w:rPr>
                <w:rFonts w:cs="Times New Roman" w:ascii="Times New Roman" w:hAnsi="Times New Roman"/>
                <w:color w:val="000000"/>
                <w:sz w:val="24"/>
                <w:szCs w:val="24"/>
                <w:lang w:val="ru-RU"/>
              </w:rPr>
              <w:t xml:space="preserve">. Развитие критического мышления </w:t>
            </w:r>
            <w:r>
              <w:rPr>
                <w:rFonts w:eastAsia="Times New Roman" w:cs="Times New Roman" w:ascii="Times New Roman" w:hAnsi="Times New Roman"/>
                <w:sz w:val="24"/>
                <w:szCs w:val="24"/>
                <w:lang w:val="ru-RU"/>
              </w:rPr>
              <w:t>;</w:t>
            </w:r>
            <w:r>
              <w:rPr>
                <w:rFonts w:cs="Times New Roman" w:ascii="Times New Roman" w:hAnsi="Times New Roman"/>
                <w:color w:val="000000"/>
                <w:sz w:val="24"/>
                <w:szCs w:val="24"/>
                <w:lang w:val="ru-RU"/>
              </w:rPr>
              <w:t xml:space="preserve"> Развитие глобальных компетенций.</w:t>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3.2</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lang w:val="ru-RU"/>
              </w:rPr>
            </w:pPr>
            <w:r>
              <w:rPr>
                <w:rFonts w:ascii="Times New Roman" w:hAnsi="Times New Roman"/>
                <w:color w:val="000000"/>
                <w:sz w:val="24"/>
                <w:szCs w:val="24"/>
                <w:lang w:val="ru-RU"/>
              </w:rPr>
              <w:t>Коренной перелом в ходе войны</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2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29">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3.3</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lang w:val="ru-RU"/>
              </w:rPr>
            </w:pPr>
            <w:r>
              <w:rPr>
                <w:rFonts w:ascii="Times New Roman" w:hAnsi="Times New Roman"/>
                <w:color w:val="000000"/>
                <w:sz w:val="24"/>
                <w:szCs w:val="24"/>
                <w:lang w:val="ru-RU"/>
              </w:rPr>
              <w:t>«Десять сталинских ударов» и изгнание врага с территории СССР</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30">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3.4</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lang w:val="ru-RU"/>
              </w:rPr>
            </w:pPr>
            <w:r>
              <w:rPr>
                <w:rFonts w:ascii="Times New Roman" w:hAnsi="Times New Roman"/>
                <w:color w:val="000000"/>
                <w:sz w:val="24"/>
                <w:szCs w:val="24"/>
                <w:lang w:val="ru-RU"/>
              </w:rPr>
              <w:t>Наука и культура в годы войны</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31">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3.5</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Окончание Второй мировой войны</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4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hyperlink r:id="rId32">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3.6</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Наш край в 1941 – 1945 гг.</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pPr>
            <w:hyperlink r:id="rId33">
              <w:r>
                <w:rPr>
                  <w:sz w:val="24"/>
                  <w:szCs w:val="24"/>
                  <w:lang w:val="ru-RU"/>
                </w:rPr>
                <w:t>https://resh.edu.ru</w:t>
              </w:r>
            </w:hyperlink>
          </w:p>
        </w:tc>
        <w:tc>
          <w:tcPr>
            <w:tcW w:w="3826"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3.7</w:t>
            </w:r>
          </w:p>
        </w:tc>
        <w:tc>
          <w:tcPr>
            <w:tcW w:w="382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lang w:val="ru-RU"/>
              </w:rPr>
            </w:pPr>
            <w:r>
              <w:rPr>
                <w:rFonts w:ascii="Times New Roman" w:hAnsi="Times New Roman"/>
                <w:color w:val="000000"/>
                <w:sz w:val="24"/>
                <w:szCs w:val="24"/>
                <w:lang w:val="ru-RU"/>
              </w:rPr>
              <w:t>Повторение и обобщение по теме «Великая Отечественная война 1941 – 1945 гг.»</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411"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34">
              <w:r>
                <w:rPr>
                  <w:sz w:val="24"/>
                  <w:szCs w:val="24"/>
                  <w:lang w:val="ru-RU"/>
                </w:rPr>
                <w:t>https://resh.edu.ru</w:t>
              </w:r>
            </w:hyperlink>
          </w:p>
        </w:tc>
        <w:tc>
          <w:tcPr>
            <w:tcW w:w="3826" w:type="dxa"/>
            <w:vMerge w:val="continue"/>
            <w:tcBorders>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1843" w:type="dxa"/>
            <w:vMerge w:val="continue"/>
            <w:tcBorders>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rPr>
                <w:sz w:val="24"/>
                <w:szCs w:val="24"/>
              </w:rPr>
            </w:pPr>
            <w:r>
              <w:rPr>
                <w:rFonts w:ascii="Times New Roman" w:hAnsi="Times New Roman"/>
                <w:color w:val="000000"/>
                <w:sz w:val="24"/>
                <w:szCs w:val="24"/>
              </w:rPr>
              <w:t xml:space="preserve">14 </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82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45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ОБЩЕЕ КОЛИЧЕСТВО ЧАСОВ ПО ПРОГРАММЕ</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rPr>
                <w:sz w:val="24"/>
                <w:szCs w:val="24"/>
              </w:rPr>
            </w:pPr>
            <w:r>
              <w:rPr>
                <w:rFonts w:ascii="Times New Roman" w:hAnsi="Times New Roman"/>
                <w:color w:val="000000"/>
                <w:sz w:val="24"/>
                <w:szCs w:val="24"/>
              </w:rPr>
              <w:t xml:space="preserve">68 </w:t>
            </w:r>
          </w:p>
        </w:tc>
        <w:tc>
          <w:tcPr>
            <w:tcW w:w="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0 </w:t>
            </w:r>
          </w:p>
        </w:tc>
        <w:tc>
          <w:tcPr>
            <w:tcW w:w="24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82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184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8192"/>
        </w:sectPr>
      </w:pPr>
    </w:p>
    <w:p>
      <w:pPr>
        <w:pStyle w:val="Normal"/>
        <w:spacing w:before="0" w:after="0"/>
        <w:ind w:left="120" w:hanging="0"/>
        <w:rPr>
          <w:sz w:val="24"/>
          <w:szCs w:val="24"/>
        </w:rPr>
      </w:pPr>
      <w:r>
        <w:rPr>
          <w:rFonts w:ascii="Times New Roman" w:hAnsi="Times New Roman"/>
          <w:b/>
          <w:color w:val="000000"/>
          <w:sz w:val="24"/>
          <w:szCs w:val="24"/>
        </w:rPr>
        <w:t xml:space="preserve">11 КЛАСС </w:t>
      </w:r>
    </w:p>
    <w:tbl>
      <w:tblPr>
        <w:tblW w:w="13716" w:type="dxa"/>
        <w:jc w:val="left"/>
        <w:tblInd w:w="-8" w:type="dxa"/>
        <w:tblCellMar>
          <w:top w:w="50" w:type="dxa"/>
          <w:left w:w="100" w:type="dxa"/>
          <w:bottom w:w="0" w:type="dxa"/>
          <w:right w:w="108" w:type="dxa"/>
        </w:tblCellMar>
        <w:tblLook w:val="04a0"/>
      </w:tblPr>
      <w:tblGrid>
        <w:gridCol w:w="673"/>
        <w:gridCol w:w="3828"/>
        <w:gridCol w:w="568"/>
        <w:gridCol w:w="133"/>
        <w:gridCol w:w="520"/>
        <w:gridCol w:w="56"/>
        <w:gridCol w:w="2126"/>
        <w:gridCol w:w="3403"/>
        <w:gridCol w:w="2408"/>
      </w:tblGrid>
      <w:tr>
        <w:trPr>
          <w:trHeight w:val="144" w:hRule="atLeast"/>
        </w:trPr>
        <w:tc>
          <w:tcPr>
            <w:tcW w:w="6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 xml:space="preserve">№ </w:t>
            </w:r>
          </w:p>
          <w:p>
            <w:pPr>
              <w:pStyle w:val="Normal"/>
              <w:widowControl w:val="false"/>
              <w:spacing w:before="0" w:after="0"/>
              <w:ind w:left="135" w:hanging="0"/>
              <w:rPr>
                <w:sz w:val="24"/>
                <w:szCs w:val="24"/>
              </w:rPr>
            </w:pPr>
            <w:r>
              <w:rPr>
                <w:sz w:val="24"/>
                <w:szCs w:val="24"/>
              </w:rPr>
            </w:r>
          </w:p>
        </w:tc>
        <w:tc>
          <w:tcPr>
            <w:tcW w:w="38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lang w:val="ru-RU"/>
              </w:rPr>
            </w:pPr>
            <w:r>
              <w:rPr>
                <w:rFonts w:ascii="Times New Roman" w:hAnsi="Times New Roman"/>
                <w:b/>
                <w:color w:val="000000"/>
                <w:sz w:val="24"/>
                <w:szCs w:val="24"/>
                <w:lang w:val="ru-RU"/>
              </w:rPr>
              <w:t xml:space="preserve">Наименование разделов и тем программы </w:t>
            </w:r>
          </w:p>
          <w:p>
            <w:pPr>
              <w:pStyle w:val="Normal"/>
              <w:widowControl w:val="false"/>
              <w:spacing w:before="0" w:after="0"/>
              <w:ind w:left="135" w:hanging="0"/>
              <w:rPr>
                <w:sz w:val="24"/>
                <w:szCs w:val="24"/>
                <w:lang w:val="ru-RU"/>
              </w:rPr>
            </w:pPr>
            <w:r>
              <w:rPr>
                <w:sz w:val="24"/>
                <w:szCs w:val="24"/>
                <w:lang w:val="ru-RU"/>
              </w:rPr>
            </w:r>
          </w:p>
        </w:tc>
        <w:tc>
          <w:tcPr>
            <w:tcW w:w="1277"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rPr>
              <w:t>Количество часов</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b/>
                <w:color w:val="000000"/>
                <w:sz w:val="24"/>
                <w:szCs w:val="24"/>
              </w:rPr>
              <w:t xml:space="preserve">Электронные (цифровые) образовательные ресурсы </w:t>
            </w:r>
          </w:p>
        </w:tc>
        <w:tc>
          <w:tcPr>
            <w:tcW w:w="340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jc w:val="center"/>
              <w:rPr>
                <w:rFonts w:ascii="Times New Roman" w:hAnsi="Times New Roman" w:cs="Times New Roman"/>
                <w:bCs/>
                <w:sz w:val="24"/>
                <w:szCs w:val="24"/>
                <w:lang w:val="ru-RU"/>
              </w:rPr>
            </w:pPr>
            <w:r>
              <w:rPr>
                <w:rFonts w:cs="Times New Roman" w:ascii="Times New Roman" w:hAnsi="Times New Roman"/>
                <w:bCs/>
                <w:sz w:val="24"/>
                <w:szCs w:val="24"/>
                <w:lang w:val="ru-RU"/>
              </w:rPr>
              <w:t>Деятельность учителя с учетом программы воспитания школы</w:t>
            </w:r>
          </w:p>
        </w:tc>
        <w:tc>
          <w:tcPr>
            <w:tcW w:w="2408"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rPr>
                <w:rFonts w:ascii="Times New Roman" w:hAnsi="Times New Roman"/>
                <w:color w:val="000000"/>
                <w:sz w:val="24"/>
                <w:szCs w:val="24"/>
                <w:lang w:val="ru-RU"/>
              </w:rPr>
            </w:pPr>
            <w:r>
              <w:rPr>
                <w:rFonts w:ascii="Times New Roman" w:hAnsi="Times New Roman"/>
                <w:color w:val="000000"/>
                <w:sz w:val="24"/>
                <w:szCs w:val="24"/>
                <w:lang w:val="ru-RU"/>
              </w:rPr>
              <w:t>Функциональная грамотность</w:t>
            </w:r>
          </w:p>
        </w:tc>
      </w:tr>
      <w:tr>
        <w:trPr>
          <w:trHeight w:val="144" w:hRule="atLeast"/>
        </w:trPr>
        <w:tc>
          <w:tcPr>
            <w:tcW w:w="673"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3828"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rPr>
              <w:t xml:space="preserve">Всего </w:t>
            </w:r>
          </w:p>
          <w:p>
            <w:pPr>
              <w:pStyle w:val="Normal"/>
              <w:widowControl w:val="false"/>
              <w:spacing w:before="0" w:after="0"/>
              <w:ind w:left="135" w:hanging="0"/>
              <w:rPr/>
            </w:pPr>
            <w:r>
              <w:rPr/>
            </w:r>
          </w:p>
        </w:tc>
        <w:tc>
          <w:tcPr>
            <w:tcW w:w="70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rPr>
              <w:t xml:space="preserve">Контрольные работы </w:t>
            </w:r>
          </w:p>
        </w:tc>
        <w:tc>
          <w:tcPr>
            <w:tcW w:w="2126"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3403"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2408"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7904"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b/>
                <w:color w:val="000000"/>
                <w:sz w:val="24"/>
                <w:szCs w:val="24"/>
                <w:lang w:val="ru-RU"/>
              </w:rPr>
              <w:t xml:space="preserve">Всеобщая история. 1945 год — начало </w:t>
            </w:r>
            <w:r>
              <w:rPr>
                <w:rFonts w:ascii="Times New Roman" w:hAnsi="Times New Roman"/>
                <w:b/>
                <w:color w:val="000000"/>
                <w:sz w:val="24"/>
                <w:szCs w:val="24"/>
              </w:rPr>
              <w:t>XXI</w:t>
            </w:r>
            <w:r>
              <w:rPr>
                <w:rFonts w:ascii="Times New Roman" w:hAnsi="Times New Roman"/>
                <w:b/>
                <w:color w:val="000000"/>
                <w:sz w:val="24"/>
                <w:szCs w:val="24"/>
                <w:lang w:val="ru-RU"/>
              </w:rPr>
              <w:t xml:space="preserve"> века</w:t>
            </w:r>
          </w:p>
        </w:tc>
        <w:tc>
          <w:tcPr>
            <w:tcW w:w="340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r>
      <w:tr>
        <w:trPr>
          <w:trHeight w:val="144" w:hRule="atLeast"/>
        </w:trPr>
        <w:tc>
          <w:tcPr>
            <w:tcW w:w="7904"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b/>
                <w:color w:val="000000"/>
                <w:sz w:val="24"/>
                <w:szCs w:val="24"/>
                <w:lang w:val="ru-RU"/>
              </w:rPr>
              <w:t xml:space="preserve">Раздел 1.Введение. Мир во второй половине </w:t>
            </w:r>
            <w:r>
              <w:rPr>
                <w:rFonts w:ascii="Times New Roman" w:hAnsi="Times New Roman"/>
                <w:b/>
                <w:color w:val="000000"/>
                <w:sz w:val="24"/>
                <w:szCs w:val="24"/>
              </w:rPr>
              <w:t>XX</w:t>
            </w:r>
            <w:r>
              <w:rPr>
                <w:rFonts w:ascii="Times New Roman" w:hAnsi="Times New Roman"/>
                <w:b/>
                <w:color w:val="000000"/>
                <w:sz w:val="24"/>
                <w:szCs w:val="24"/>
                <w:lang w:val="ru-RU"/>
              </w:rPr>
              <w:t xml:space="preserve"> в. – начале </w:t>
            </w:r>
            <w:r>
              <w:rPr>
                <w:rFonts w:ascii="Times New Roman" w:hAnsi="Times New Roman"/>
                <w:b/>
                <w:color w:val="000000"/>
                <w:sz w:val="24"/>
                <w:szCs w:val="24"/>
              </w:rPr>
              <w:t>XXI</w:t>
            </w:r>
            <w:r>
              <w:rPr>
                <w:rFonts w:ascii="Times New Roman" w:hAnsi="Times New Roman"/>
                <w:b/>
                <w:color w:val="000000"/>
                <w:sz w:val="24"/>
                <w:szCs w:val="24"/>
                <w:lang w:val="ru-RU"/>
              </w:rPr>
              <w:t xml:space="preserve"> в.</w:t>
            </w:r>
          </w:p>
        </w:tc>
        <w:tc>
          <w:tcPr>
            <w:tcW w:w="340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привлечение внимания к обсуждаемой на уроке</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информации, активизации познавательной деятельности;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побуждение обучающихся соблюдать на уроке</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xml:space="preserve">общепринятые нормы поведения, </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инициирование ее обсуждения, высказывания обучающимися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своего мнения по ее поводу, выработки своего к ней</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отношения;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демонстрация обучающимся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примеров ответственного, гражданского поведения,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проявления человеколюбия и добросердечности, через подбор</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соответствующих текстов для чтения, задач для решения,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проблемных ситуаций для обсуждения в классе;</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применение на уроке интерактивных форм работы с</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обучающимися: интеллектуальных игр, стимулирующих</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познавательную мотивацию обучающихся; дискуссий,</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которые дают обучающимся возможность приобрести опыт</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ведения конструктивного диалога; групповой работы или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работы в парах, которые учат командной работе 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взаимодействию с другими детьми;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инициирование и поддержкаисследовательской</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деятельности обучающихся в рамках реализации имииндивидуальных и групповых исследовательских проектов,что даст обучающимсявозможность приобрести навыки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самостоятельного решения теоретической проблемы,</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генерирования и оформления собственных идей,</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уважительного отношения к чужим идеям, оформленным вработах других исследователей, навык публичного</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выступления перед аудиторией, аргументирования и</w:t>
            </w:r>
          </w:p>
          <w:p>
            <w:pPr>
              <w:pStyle w:val="Normal"/>
              <w:widowControl w:val="false"/>
              <w:spacing w:before="0" w:after="0"/>
              <w:ind w:left="135" w:hanging="0"/>
              <w:rPr>
                <w:rFonts w:ascii="Times New Roman" w:hAnsi="Times New Roman"/>
                <w:b/>
                <w:b/>
                <w:color w:val="000000"/>
                <w:sz w:val="24"/>
                <w:szCs w:val="24"/>
                <w:lang w:val="ru-RU"/>
              </w:rPr>
            </w:pPr>
            <w:r>
              <w:rPr>
                <w:rFonts w:cs="Times New Roman" w:ascii="Times New Roman" w:hAnsi="Times New Roman"/>
                <w:lang w:val="ru-RU"/>
              </w:rPr>
              <w:t>отстаивания своей точки зрения.</w:t>
            </w:r>
          </w:p>
        </w:tc>
        <w:tc>
          <w:tcPr>
            <w:tcW w:w="2408"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cs="Times New Roman" w:ascii="Times New Roman" w:hAnsi="Times New Roman"/>
                <w:color w:val="000000"/>
                <w:sz w:val="24"/>
                <w:szCs w:val="24"/>
                <w:lang w:val="ru-RU"/>
              </w:rPr>
              <w:t>Развитие читательской грамотности и смыслового чтения</w:t>
            </w:r>
            <w:r>
              <w:rPr>
                <w:rFonts w:eastAsia="Times New Roman" w:cs="Times New Roman" w:ascii="Times New Roman" w:hAnsi="Times New Roman"/>
                <w:sz w:val="24"/>
                <w:szCs w:val="24"/>
                <w:lang w:val="ru-RU"/>
              </w:rPr>
              <w:t xml:space="preserve"> ;</w:t>
            </w:r>
            <w:r>
              <w:rPr>
                <w:rFonts w:cs="Times New Roman" w:ascii="Times New Roman" w:hAnsi="Times New Roman"/>
                <w:color w:val="000000"/>
                <w:sz w:val="24"/>
                <w:szCs w:val="24"/>
                <w:lang w:val="ru-RU"/>
              </w:rPr>
              <w:t xml:space="preserve">. Развитие критического мышления </w:t>
            </w:r>
            <w:r>
              <w:rPr>
                <w:rFonts w:eastAsia="Times New Roman" w:cs="Times New Roman" w:ascii="Times New Roman" w:hAnsi="Times New Roman"/>
                <w:sz w:val="24"/>
                <w:szCs w:val="24"/>
                <w:lang w:val="ru-RU"/>
              </w:rPr>
              <w:t>;</w:t>
            </w:r>
            <w:r>
              <w:rPr>
                <w:rFonts w:cs="Times New Roman" w:ascii="Times New Roman" w:hAnsi="Times New Roman"/>
                <w:color w:val="000000"/>
                <w:sz w:val="24"/>
                <w:szCs w:val="24"/>
                <w:lang w:val="ru-RU"/>
              </w:rPr>
              <w:t xml:space="preserve"> Развитие глобальных компетенций.</w:t>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1.1</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 xml:space="preserve">Введение. Мир во второй половине </w:t>
            </w:r>
            <w:r>
              <w:rPr>
                <w:rFonts w:ascii="Times New Roman" w:hAnsi="Times New Roman"/>
                <w:color w:val="000000"/>
                <w:sz w:val="24"/>
                <w:szCs w:val="24"/>
              </w:rPr>
              <w:t>XX</w:t>
            </w:r>
            <w:r>
              <w:rPr>
                <w:rFonts w:ascii="Times New Roman" w:hAnsi="Times New Roman"/>
                <w:color w:val="000000"/>
                <w:sz w:val="24"/>
                <w:szCs w:val="24"/>
                <w:lang w:val="ru-RU"/>
              </w:rPr>
              <w:t xml:space="preserve"> в.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t>1</w:t>
            </w:r>
          </w:p>
        </w:tc>
        <w:tc>
          <w:tcPr>
            <w:tcW w:w="21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lang w:val="ru-RU"/>
              </w:rPr>
            </w:pPr>
            <w:hyperlink r:id="rId35">
              <w:r>
                <w:rPr>
                  <w:sz w:val="24"/>
                  <w:szCs w:val="24"/>
                </w:rPr>
                <w:t>http</w:t>
              </w:r>
              <w:r>
                <w:rPr>
                  <w:sz w:val="24"/>
                  <w:szCs w:val="24"/>
                  <w:lang w:val="ru-RU"/>
                </w:rPr>
                <w:t>://</w:t>
              </w:r>
              <w:r>
                <w:rPr>
                  <w:sz w:val="24"/>
                  <w:szCs w:val="24"/>
                </w:rPr>
                <w:t>school</w:t>
              </w:r>
              <w:r>
                <w:rPr>
                  <w:sz w:val="24"/>
                  <w:szCs w:val="24"/>
                  <w:lang w:val="ru-RU"/>
                </w:rPr>
                <w:t>-</w:t>
              </w:r>
              <w:r>
                <w:rPr>
                  <w:sz w:val="24"/>
                  <w:szCs w:val="24"/>
                </w:rPr>
                <w:t>collection</w:t>
              </w:r>
              <w:r>
                <w:rPr>
                  <w:sz w:val="24"/>
                  <w:szCs w:val="24"/>
                  <w:lang w:val="ru-RU"/>
                </w:rPr>
                <w:t>.</w:t>
              </w:r>
              <w:r>
                <w:rPr>
                  <w:sz w:val="24"/>
                  <w:szCs w:val="24"/>
                </w:rPr>
                <w:t>edu</w:t>
              </w:r>
              <w:r>
                <w:rPr>
                  <w:sz w:val="24"/>
                  <w:szCs w:val="24"/>
                  <w:lang w:val="ru-RU"/>
                </w:rPr>
                <w:t>.</w:t>
              </w:r>
              <w:r>
                <w:rPr>
                  <w:sz w:val="24"/>
                  <w:szCs w:val="24"/>
                </w:rPr>
                <w:t>ru</w:t>
              </w:r>
              <w:r>
                <w:rPr>
                  <w:sz w:val="24"/>
                  <w:szCs w:val="24"/>
                  <w:lang w:val="ru-RU"/>
                </w:rPr>
                <w:t>/</w:t>
              </w:r>
            </w:hyperlink>
            <w:r>
              <w:rPr>
                <w:sz w:val="24"/>
                <w:szCs w:val="24"/>
                <w:lang w:val="ru-RU"/>
              </w:rPr>
              <w:t xml:space="preserve"> </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lang w:val="ru-RU"/>
              </w:rPr>
            </w:pPr>
            <w:r>
              <w:rPr>
                <w:sz w:val="24"/>
                <w:szCs w:val="24"/>
                <w:lang w:val="ru-RU"/>
              </w:rPr>
            </w:r>
          </w:p>
        </w:tc>
        <w:tc>
          <w:tcPr>
            <w:tcW w:w="2408" w:type="dxa"/>
            <w:vMerge w:val="continue"/>
            <w:tcBorders>
              <w:left w:val="single" w:sz="6" w:space="0" w:color="000000"/>
              <w:right w:val="single" w:sz="6" w:space="0" w:color="000000"/>
            </w:tcBorders>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45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2835"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403" w:type="dxa"/>
            <w:vMerge w:val="continue"/>
            <w:tcBorders>
              <w:left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2408" w:type="dxa"/>
            <w:vMerge w:val="continue"/>
            <w:tcBorders>
              <w:left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7904"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b/>
                <w:color w:val="000000"/>
                <w:sz w:val="24"/>
                <w:szCs w:val="24"/>
                <w:lang w:val="ru-RU"/>
              </w:rPr>
              <w:t xml:space="preserve">Раздел 2.США и страны Европы во второй половине </w:t>
            </w:r>
            <w:r>
              <w:rPr>
                <w:rFonts w:ascii="Times New Roman" w:hAnsi="Times New Roman"/>
                <w:b/>
                <w:color w:val="000000"/>
                <w:sz w:val="24"/>
                <w:szCs w:val="24"/>
              </w:rPr>
              <w:t>XX</w:t>
            </w:r>
            <w:r>
              <w:rPr>
                <w:rFonts w:ascii="Times New Roman" w:hAnsi="Times New Roman"/>
                <w:b/>
                <w:color w:val="000000"/>
                <w:sz w:val="24"/>
                <w:szCs w:val="24"/>
                <w:lang w:val="ru-RU"/>
              </w:rPr>
              <w:t xml:space="preserve"> в. – начале </w:t>
            </w:r>
            <w:r>
              <w:rPr>
                <w:rFonts w:ascii="Times New Roman" w:hAnsi="Times New Roman"/>
                <w:b/>
                <w:color w:val="000000"/>
                <w:sz w:val="24"/>
                <w:szCs w:val="24"/>
              </w:rPr>
              <w:t>XXI</w:t>
            </w:r>
            <w:r>
              <w:rPr>
                <w:rFonts w:ascii="Times New Roman" w:hAnsi="Times New Roman"/>
                <w:b/>
                <w:color w:val="000000"/>
                <w:sz w:val="24"/>
                <w:szCs w:val="24"/>
                <w:lang w:val="ru-RU"/>
              </w:rPr>
              <w:t xml:space="preserve"> в.</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c>
          <w:tcPr>
            <w:tcW w:w="2408" w:type="dxa"/>
            <w:vMerge w:val="continue"/>
            <w:tcBorders>
              <w:left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2.1</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 xml:space="preserve">США и страны Западной Европы во второй половине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вв.</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4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hyperlink r:id="rId36">
              <w:r>
                <w:rPr>
                  <w:sz w:val="24"/>
                  <w:szCs w:val="24"/>
                </w:rPr>
                <w:t>http://school-collection.edu.ru/</w:t>
              </w:r>
            </w:hyperlink>
            <w:r>
              <w:rPr>
                <w:sz w:val="24"/>
                <w:szCs w:val="24"/>
              </w:rPr>
              <w:t xml:space="preserve"> </w:t>
            </w:r>
          </w:p>
        </w:tc>
        <w:tc>
          <w:tcPr>
            <w:tcW w:w="3403" w:type="dxa"/>
            <w:vMerge w:val="continue"/>
            <w:tcBorders>
              <w:left w:val="single" w:sz="6" w:space="0" w:color="000000"/>
              <w:right w:val="single" w:sz="6" w:space="0" w:color="000000"/>
            </w:tcBorders>
          </w:tcPr>
          <w:p>
            <w:pPr>
              <w:pStyle w:val="Normal"/>
              <w:widowControl w:val="false"/>
              <w:spacing w:lineRule="exact" w:line="276" w:before="0" w:after="0"/>
              <w:ind w:left="135" w:hanging="0"/>
              <w:jc w:val="center"/>
              <w:rPr>
                <w:sz w:val="24"/>
                <w:szCs w:val="24"/>
              </w:rPr>
            </w:pPr>
            <w:r>
              <w:rPr>
                <w:sz w:val="24"/>
                <w:szCs w:val="24"/>
              </w:rPr>
            </w:r>
          </w:p>
        </w:tc>
        <w:tc>
          <w:tcPr>
            <w:tcW w:w="2408" w:type="dxa"/>
            <w:vMerge w:val="continue"/>
            <w:tcBorders>
              <w:left w:val="single" w:sz="6" w:space="0" w:color="000000"/>
              <w:right w:val="single" w:sz="6" w:space="0" w:color="000000"/>
            </w:tcBorders>
          </w:tcPr>
          <w:p>
            <w:pPr>
              <w:pStyle w:val="Normal"/>
              <w:widowControl w:val="false"/>
              <w:spacing w:lineRule="exact" w:line="276" w:before="0" w:after="0"/>
              <w:ind w:left="135" w:hanging="0"/>
              <w:jc w:val="center"/>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2.2</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Страны Центральной и Восточной Европы во второй половине ХХ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2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hyperlink r:id="rId37">
              <w:r>
                <w:rPr>
                  <w:sz w:val="24"/>
                  <w:szCs w:val="24"/>
                </w:rPr>
                <w:t>http://school-collection.edu.ru/</w:t>
              </w:r>
            </w:hyperlink>
            <w:r>
              <w:rPr>
                <w:sz w:val="24"/>
                <w:szCs w:val="24"/>
              </w:rPr>
              <w:t xml:space="preserve"> </w:t>
            </w:r>
          </w:p>
        </w:tc>
        <w:tc>
          <w:tcPr>
            <w:tcW w:w="3403" w:type="dxa"/>
            <w:vMerge w:val="continue"/>
            <w:tcBorders>
              <w:left w:val="single" w:sz="6" w:space="0" w:color="000000"/>
              <w:right w:val="single" w:sz="6" w:space="0" w:color="000000"/>
            </w:tcBorders>
          </w:tcPr>
          <w:p>
            <w:pPr>
              <w:pStyle w:val="Normal"/>
              <w:widowControl w:val="false"/>
              <w:spacing w:lineRule="exact" w:line="276" w:before="0" w:after="0"/>
              <w:ind w:left="135" w:hanging="0"/>
              <w:jc w:val="center"/>
              <w:rPr>
                <w:sz w:val="24"/>
                <w:szCs w:val="24"/>
              </w:rPr>
            </w:pPr>
            <w:r>
              <w:rPr>
                <w:sz w:val="24"/>
                <w:szCs w:val="24"/>
              </w:rPr>
            </w:r>
          </w:p>
        </w:tc>
        <w:tc>
          <w:tcPr>
            <w:tcW w:w="2408" w:type="dxa"/>
            <w:vMerge w:val="continue"/>
            <w:tcBorders>
              <w:left w:val="single" w:sz="6" w:space="0" w:color="000000"/>
              <w:right w:val="single" w:sz="6" w:space="0" w:color="000000"/>
            </w:tcBorders>
          </w:tcPr>
          <w:p>
            <w:pPr>
              <w:pStyle w:val="Normal"/>
              <w:widowControl w:val="false"/>
              <w:spacing w:lineRule="exact" w:line="276" w:before="0" w:after="0"/>
              <w:ind w:left="135" w:hanging="0"/>
              <w:jc w:val="center"/>
              <w:rPr>
                <w:sz w:val="24"/>
                <w:szCs w:val="24"/>
              </w:rPr>
            </w:pPr>
            <w:r>
              <w:rPr>
                <w:sz w:val="24"/>
                <w:szCs w:val="24"/>
              </w:rPr>
            </w:r>
          </w:p>
        </w:tc>
      </w:tr>
      <w:tr>
        <w:trPr>
          <w:trHeight w:val="144" w:hRule="atLeast"/>
        </w:trPr>
        <w:tc>
          <w:tcPr>
            <w:tcW w:w="45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6 </w:t>
            </w:r>
          </w:p>
        </w:tc>
        <w:tc>
          <w:tcPr>
            <w:tcW w:w="27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403" w:type="dxa"/>
            <w:vMerge w:val="continue"/>
            <w:tcBorders>
              <w:left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2408" w:type="dxa"/>
            <w:vMerge w:val="continue"/>
            <w:tcBorders>
              <w:left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7904"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b/>
                <w:color w:val="000000"/>
                <w:sz w:val="24"/>
                <w:szCs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szCs w:val="24"/>
              </w:rPr>
              <w:t>XXI</w:t>
            </w:r>
            <w:r>
              <w:rPr>
                <w:rFonts w:ascii="Times New Roman" w:hAnsi="Times New Roman"/>
                <w:b/>
                <w:color w:val="000000"/>
                <w:sz w:val="24"/>
                <w:szCs w:val="24"/>
                <w:lang w:val="ru-RU"/>
              </w:rPr>
              <w:t xml:space="preserve"> в.</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c>
          <w:tcPr>
            <w:tcW w:w="2408" w:type="dxa"/>
            <w:vMerge w:val="continue"/>
            <w:tcBorders>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3.1</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Страны Азии во второй половине ХХ в.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4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hyperlink r:id="rId38">
              <w:r>
                <w:rPr>
                  <w:sz w:val="24"/>
                  <w:szCs w:val="24"/>
                </w:rPr>
                <w:t>http://school-collection.edu.ru/</w:t>
              </w:r>
            </w:hyperlink>
            <w:r>
              <w:rPr>
                <w:sz w:val="24"/>
                <w:szCs w:val="24"/>
              </w:rPr>
              <w:t xml:space="preserve"> </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lang w:val="ru-RU"/>
              </w:rPr>
            </w:pPr>
            <w:r>
              <w:rPr>
                <w:rFonts w:cs="Times New Roman" w:ascii="Times New Roman" w:hAnsi="Times New Roman"/>
                <w:color w:val="000000"/>
                <w:sz w:val="24"/>
                <w:szCs w:val="24"/>
                <w:lang w:val="ru-RU"/>
              </w:rPr>
              <w:t>Развитие читательской грамотности и смыслового чтения</w:t>
            </w:r>
            <w:r>
              <w:rPr>
                <w:rFonts w:eastAsia="Times New Roman" w:cs="Times New Roman" w:ascii="Times New Roman" w:hAnsi="Times New Roman"/>
                <w:sz w:val="24"/>
                <w:szCs w:val="24"/>
                <w:lang w:val="ru-RU"/>
              </w:rPr>
              <w:t xml:space="preserve"> ;</w:t>
            </w:r>
            <w:r>
              <w:rPr>
                <w:rFonts w:cs="Times New Roman" w:ascii="Times New Roman" w:hAnsi="Times New Roman"/>
                <w:color w:val="000000"/>
                <w:sz w:val="24"/>
                <w:szCs w:val="24"/>
                <w:lang w:val="ru-RU"/>
              </w:rPr>
              <w:t xml:space="preserve">. Развитие критического мышления </w:t>
            </w:r>
            <w:r>
              <w:rPr>
                <w:rFonts w:eastAsia="Times New Roman" w:cs="Times New Roman" w:ascii="Times New Roman" w:hAnsi="Times New Roman"/>
                <w:sz w:val="24"/>
                <w:szCs w:val="24"/>
                <w:lang w:val="ru-RU"/>
              </w:rPr>
              <w:t>;</w:t>
            </w:r>
            <w:r>
              <w:rPr>
                <w:rFonts w:cs="Times New Roman" w:ascii="Times New Roman" w:hAnsi="Times New Roman"/>
                <w:color w:val="000000"/>
                <w:sz w:val="24"/>
                <w:szCs w:val="24"/>
                <w:lang w:val="ru-RU"/>
              </w:rPr>
              <w:t xml:space="preserve"> Развитие глобальных компетенций.</w:t>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3.2</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Страны Ближнего и Среднего Востока во второй половине ХХ в.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hyperlink r:id="rId39">
              <w:r>
                <w:rPr>
                  <w:sz w:val="24"/>
                  <w:szCs w:val="24"/>
                </w:rPr>
                <w:t>http://school-collection.edu.ru/</w:t>
              </w:r>
            </w:hyperlink>
            <w:r>
              <w:rPr>
                <w:sz w:val="24"/>
                <w:szCs w:val="24"/>
              </w:rPr>
              <w:t xml:space="preserve"> </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3.3</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Страны Тропической и Южной Африки. </w:t>
            </w:r>
            <w:r>
              <w:rPr>
                <w:rFonts w:ascii="Times New Roman" w:hAnsi="Times New Roman"/>
                <w:color w:val="000000"/>
                <w:sz w:val="24"/>
                <w:szCs w:val="24"/>
              </w:rPr>
              <w:t>Освобождение от колониальной зависимости</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hyperlink r:id="rId40">
              <w:r>
                <w:rPr>
                  <w:sz w:val="24"/>
                  <w:szCs w:val="24"/>
                </w:rPr>
                <w:t>http://school-collection.edu.ru/</w:t>
              </w:r>
            </w:hyperlink>
            <w:r>
              <w:rPr>
                <w:sz w:val="24"/>
                <w:szCs w:val="24"/>
              </w:rPr>
              <w:t xml:space="preserve"> </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3.4</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Страны Латинской Америки во второй половине ХХ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hyperlink r:id="rId41">
              <w:r>
                <w:rPr>
                  <w:sz w:val="24"/>
                  <w:szCs w:val="24"/>
                </w:rPr>
                <w:t>http://school-collection.edu.ru/</w:t>
              </w:r>
            </w:hyperlink>
            <w:r>
              <w:rPr>
                <w:sz w:val="24"/>
                <w:szCs w:val="24"/>
              </w:rPr>
              <w:t xml:space="preserve"> </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3.5</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t>Презентация учителя</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vMerge w:val="continue"/>
            <w:tcBorders>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45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8 </w:t>
            </w:r>
          </w:p>
        </w:tc>
        <w:tc>
          <w:tcPr>
            <w:tcW w:w="27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403" w:type="dxa"/>
            <w:vMerge w:val="continue"/>
            <w:tcBorders>
              <w:left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7904"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b/>
                <w:color w:val="000000"/>
                <w:sz w:val="24"/>
                <w:szCs w:val="24"/>
                <w:lang w:val="ru-RU"/>
              </w:rPr>
              <w:t>Раздел 4.Международные отношения во второй половине ХХ – начале ХХ</w:t>
            </w:r>
            <w:r>
              <w:rPr>
                <w:rFonts w:ascii="Times New Roman" w:hAnsi="Times New Roman"/>
                <w:b/>
                <w:color w:val="000000"/>
                <w:sz w:val="24"/>
                <w:szCs w:val="24"/>
              </w:rPr>
              <w:t>I</w:t>
            </w:r>
            <w:r>
              <w:rPr>
                <w:rFonts w:ascii="Times New Roman" w:hAnsi="Times New Roman"/>
                <w:b/>
                <w:color w:val="000000"/>
                <w:sz w:val="24"/>
                <w:szCs w:val="24"/>
                <w:lang w:val="ru-RU"/>
              </w:rPr>
              <w:t xml:space="preserve"> в.</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4.1</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Международные отношения в конце 1940-е – конце 1980-х гг.</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2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hyperlink r:id="rId42">
              <w:r>
                <w:rPr>
                  <w:sz w:val="24"/>
                  <w:szCs w:val="24"/>
                </w:rPr>
                <w:t>http://school-collection.edu.ru/</w:t>
              </w:r>
            </w:hyperlink>
            <w:r>
              <w:rPr>
                <w:sz w:val="24"/>
                <w:szCs w:val="24"/>
              </w:rPr>
              <w:t xml:space="preserve"> </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lang w:val="ru-RU"/>
              </w:rPr>
            </w:pPr>
            <w:r>
              <w:rPr>
                <w:rFonts w:cs="Times New Roman" w:ascii="Times New Roman" w:hAnsi="Times New Roman"/>
                <w:color w:val="000000"/>
                <w:sz w:val="24"/>
                <w:szCs w:val="24"/>
                <w:lang w:val="ru-RU"/>
              </w:rPr>
              <w:t>Развитие читательской грамотности и смыслового чтения</w:t>
            </w:r>
            <w:r>
              <w:rPr>
                <w:rFonts w:eastAsia="Times New Roman" w:cs="Times New Roman" w:ascii="Times New Roman" w:hAnsi="Times New Roman"/>
                <w:sz w:val="24"/>
                <w:szCs w:val="24"/>
                <w:lang w:val="ru-RU"/>
              </w:rPr>
              <w:t xml:space="preserve"> ;</w:t>
            </w:r>
            <w:r>
              <w:rPr>
                <w:rFonts w:cs="Times New Roman" w:ascii="Times New Roman" w:hAnsi="Times New Roman"/>
                <w:color w:val="000000"/>
                <w:sz w:val="24"/>
                <w:szCs w:val="24"/>
                <w:lang w:val="ru-RU"/>
              </w:rPr>
              <w:t xml:space="preserve">. Развитие критического мышления </w:t>
            </w:r>
            <w:r>
              <w:rPr>
                <w:rFonts w:eastAsia="Times New Roman" w:cs="Times New Roman" w:ascii="Times New Roman" w:hAnsi="Times New Roman"/>
                <w:sz w:val="24"/>
                <w:szCs w:val="24"/>
                <w:lang w:val="ru-RU"/>
              </w:rPr>
              <w:t>;</w:t>
            </w:r>
            <w:r>
              <w:rPr>
                <w:rFonts w:cs="Times New Roman" w:ascii="Times New Roman" w:hAnsi="Times New Roman"/>
                <w:color w:val="000000"/>
                <w:sz w:val="24"/>
                <w:szCs w:val="24"/>
                <w:lang w:val="ru-RU"/>
              </w:rPr>
              <w:t xml:space="preserve"> Развитие глобальных компетенций.</w:t>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4.2</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Международные отношения в 1990-е – 2023 г.</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2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hyperlink r:id="rId43">
              <w:r>
                <w:rPr>
                  <w:sz w:val="24"/>
                  <w:szCs w:val="24"/>
                </w:rPr>
                <w:t>http://school-collection.edu.ru/</w:t>
              </w:r>
            </w:hyperlink>
            <w:r>
              <w:rPr>
                <w:sz w:val="24"/>
                <w:szCs w:val="24"/>
              </w:rPr>
              <w:t xml:space="preserve"> </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45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4 </w:t>
            </w:r>
          </w:p>
        </w:tc>
        <w:tc>
          <w:tcPr>
            <w:tcW w:w="27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403" w:type="dxa"/>
            <w:vMerge w:val="continue"/>
            <w:tcBorders>
              <w:left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2408" w:type="dxa"/>
            <w:vMerge w:val="continue"/>
            <w:tcBorders>
              <w:left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7904"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b/>
                <w:color w:val="000000"/>
                <w:sz w:val="24"/>
                <w:szCs w:val="24"/>
                <w:lang w:val="ru-RU"/>
              </w:rPr>
              <w:t>Раздел 5.Наука и культура во второй половине ХХ в. – начале ХХ</w:t>
            </w:r>
            <w:r>
              <w:rPr>
                <w:rFonts w:ascii="Times New Roman" w:hAnsi="Times New Roman"/>
                <w:b/>
                <w:color w:val="000000"/>
                <w:sz w:val="24"/>
                <w:szCs w:val="24"/>
              </w:rPr>
              <w:t>I</w:t>
            </w:r>
            <w:r>
              <w:rPr>
                <w:rFonts w:ascii="Times New Roman" w:hAnsi="Times New Roman"/>
                <w:b/>
                <w:color w:val="000000"/>
                <w:sz w:val="24"/>
                <w:szCs w:val="24"/>
                <w:lang w:val="ru-RU"/>
              </w:rPr>
              <w:t xml:space="preserve"> в.</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c>
          <w:tcPr>
            <w:tcW w:w="2408" w:type="dxa"/>
            <w:vMerge w:val="continue"/>
            <w:tcBorders>
              <w:left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5.1</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Наука и культура во второй половине ХХ в.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2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hyperlink r:id="rId44">
              <w:r>
                <w:rPr>
                  <w:sz w:val="24"/>
                  <w:szCs w:val="24"/>
                </w:rPr>
                <w:t>http://school-collection.edu.ru/</w:t>
              </w:r>
            </w:hyperlink>
            <w:r>
              <w:rPr>
                <w:sz w:val="24"/>
                <w:szCs w:val="24"/>
              </w:rPr>
              <w:t xml:space="preserve"> </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5.2</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Глобальные проблемы современности</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pPr>
            <w:hyperlink r:id="rId45">
              <w:r>
                <w:rPr>
                  <w:sz w:val="24"/>
                  <w:szCs w:val="24"/>
                </w:rPr>
                <w:t>http://school-collection.edu.ru/</w:t>
              </w:r>
            </w:hyperlink>
            <w:r>
              <w:rPr>
                <w:sz w:val="24"/>
                <w:szCs w:val="24"/>
              </w:rPr>
              <w:t xml:space="preserve"> </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vMerge w:val="continue"/>
            <w:tcBorders>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45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3 </w:t>
            </w:r>
          </w:p>
        </w:tc>
        <w:tc>
          <w:tcPr>
            <w:tcW w:w="27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403"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7904"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b/>
                <w:color w:val="000000"/>
                <w:sz w:val="24"/>
                <w:szCs w:val="24"/>
                <w:lang w:val="ru-RU"/>
              </w:rPr>
              <w:t xml:space="preserve">Раздел 6.Повторение и обобщение по курсу «Всеобщая история. 1945 год — начало </w:t>
            </w:r>
            <w:r>
              <w:rPr>
                <w:rFonts w:ascii="Times New Roman" w:hAnsi="Times New Roman"/>
                <w:b/>
                <w:color w:val="000000"/>
                <w:sz w:val="24"/>
                <w:szCs w:val="24"/>
              </w:rPr>
              <w:t>XXI</w:t>
            </w:r>
            <w:r>
              <w:rPr>
                <w:rFonts w:ascii="Times New Roman" w:hAnsi="Times New Roman"/>
                <w:b/>
                <w:color w:val="000000"/>
                <w:sz w:val="24"/>
                <w:szCs w:val="24"/>
                <w:lang w:val="ru-RU"/>
              </w:rPr>
              <w:t xml:space="preserve"> века»</w:t>
            </w:r>
          </w:p>
        </w:tc>
        <w:tc>
          <w:tcPr>
            <w:tcW w:w="340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6.1</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Повторение и обобщение по курсу «Всеобщая история. </w:t>
            </w:r>
            <w:r>
              <w:rPr>
                <w:rFonts w:ascii="Times New Roman" w:hAnsi="Times New Roman"/>
                <w:color w:val="000000"/>
                <w:sz w:val="24"/>
                <w:szCs w:val="24"/>
              </w:rPr>
              <w:t>1945 год — начало XXI века»</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cs="Times New Roman" w:ascii="Times New Roman" w:hAnsi="Times New Roman"/>
                <w:sz w:val="24"/>
                <w:szCs w:val="24"/>
                <w:lang w:val="ru-RU"/>
              </w:rPr>
              <w:t>Презентация учителя</w:t>
            </w:r>
          </w:p>
        </w:tc>
        <w:tc>
          <w:tcPr>
            <w:tcW w:w="340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45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27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40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7904"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b/>
                <w:color w:val="000000"/>
                <w:sz w:val="24"/>
                <w:szCs w:val="24"/>
                <w:lang w:val="ru-RU"/>
              </w:rPr>
              <w:t>История России. 1945 год – начало ХХ</w:t>
            </w:r>
            <w:r>
              <w:rPr>
                <w:rFonts w:ascii="Times New Roman" w:hAnsi="Times New Roman"/>
                <w:b/>
                <w:color w:val="000000"/>
                <w:sz w:val="24"/>
                <w:szCs w:val="24"/>
              </w:rPr>
              <w:t>I</w:t>
            </w:r>
            <w:r>
              <w:rPr>
                <w:rFonts w:ascii="Times New Roman" w:hAnsi="Times New Roman"/>
                <w:b/>
                <w:color w:val="000000"/>
                <w:sz w:val="24"/>
                <w:szCs w:val="24"/>
                <w:lang w:val="ru-RU"/>
              </w:rPr>
              <w:t xml:space="preserve"> века</w:t>
            </w:r>
          </w:p>
        </w:tc>
        <w:tc>
          <w:tcPr>
            <w:tcW w:w="340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r>
      <w:tr>
        <w:trPr>
          <w:trHeight w:val="144" w:hRule="atLeast"/>
        </w:trPr>
        <w:tc>
          <w:tcPr>
            <w:tcW w:w="7904"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Раздел 1.Введение</w:t>
            </w:r>
          </w:p>
        </w:tc>
        <w:tc>
          <w:tcPr>
            <w:tcW w:w="340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rPr>
            </w:pPr>
            <w:r>
              <w:rPr>
                <w:rFonts w:ascii="Times New Roman" w:hAnsi="Times New Roman"/>
                <w:b/>
                <w:color w:val="000000"/>
                <w:sz w:val="24"/>
                <w:szCs w:val="24"/>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rPr>
            </w:pPr>
            <w:r>
              <w:rPr>
                <w:rFonts w:ascii="Times New Roman" w:hAnsi="Times New Roman"/>
                <w:b/>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1.1</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Введение</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lang w:val="ru-RU"/>
              </w:rPr>
            </w:pPr>
            <w:hyperlink r:id="rId46">
              <w:r>
                <w:rPr>
                  <w:sz w:val="24"/>
                  <w:szCs w:val="24"/>
                </w:rPr>
                <w:t>https</w:t>
              </w:r>
              <w:r>
                <w:rPr>
                  <w:sz w:val="24"/>
                  <w:szCs w:val="24"/>
                  <w:lang w:val="ru-RU"/>
                </w:rPr>
                <w:t>://</w:t>
              </w:r>
              <w:r>
                <w:rPr>
                  <w:sz w:val="24"/>
                  <w:szCs w:val="24"/>
                </w:rPr>
                <w:t>resh</w:t>
              </w:r>
              <w:r>
                <w:rPr>
                  <w:sz w:val="24"/>
                  <w:szCs w:val="24"/>
                  <w:lang w:val="ru-RU"/>
                </w:rPr>
                <w:t>.</w:t>
              </w:r>
              <w:r>
                <w:rPr>
                  <w:sz w:val="24"/>
                  <w:szCs w:val="24"/>
                </w:rPr>
                <w:t>edu</w:t>
              </w:r>
              <w:r>
                <w:rPr>
                  <w:sz w:val="24"/>
                  <w:szCs w:val="24"/>
                  <w:lang w:val="ru-RU"/>
                </w:rPr>
                <w:t>.</w:t>
              </w:r>
              <w:r>
                <w:rPr>
                  <w:sz w:val="24"/>
                  <w:szCs w:val="24"/>
                </w:rPr>
                <w:t>ru</w:t>
              </w:r>
              <w:r>
                <w:rPr>
                  <w:sz w:val="24"/>
                  <w:szCs w:val="24"/>
                  <w:lang w:val="ru-RU"/>
                </w:rPr>
                <w:t>/</w:t>
              </w:r>
              <w:r>
                <w:rPr>
                  <w:sz w:val="24"/>
                  <w:szCs w:val="24"/>
                </w:rPr>
                <w:t>subject</w:t>
              </w:r>
              <w:r>
                <w:rPr>
                  <w:sz w:val="24"/>
                  <w:szCs w:val="24"/>
                  <w:lang w:val="ru-RU"/>
                </w:rPr>
                <w:t>/</w:t>
              </w:r>
              <w:r>
                <w:rPr>
                  <w:sz w:val="24"/>
                  <w:szCs w:val="24"/>
                </w:rPr>
                <w:t>lesson</w:t>
              </w:r>
              <w:r>
                <w:rPr>
                  <w:sz w:val="24"/>
                  <w:szCs w:val="24"/>
                  <w:lang w:val="ru-RU"/>
                </w:rPr>
                <w:t>/5788/</w:t>
              </w:r>
              <w:r>
                <w:rPr>
                  <w:sz w:val="24"/>
                  <w:szCs w:val="24"/>
                </w:rPr>
                <w:t>start</w:t>
              </w:r>
              <w:r>
                <w:rPr>
                  <w:sz w:val="24"/>
                  <w:szCs w:val="24"/>
                  <w:lang w:val="ru-RU"/>
                </w:rPr>
                <w:t>/205228/</w:t>
              </w:r>
            </w:hyperlink>
            <w:r>
              <w:rPr>
                <w:sz w:val="24"/>
                <w:szCs w:val="24"/>
                <w:lang w:val="ru-RU"/>
              </w:rPr>
              <w:t xml:space="preserve">  </w:t>
            </w:r>
          </w:p>
        </w:tc>
        <w:tc>
          <w:tcPr>
            <w:tcW w:w="3403"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привлечение внимания к обсуждаемой на уроке</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информации, активизации познавательной деятельности;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побуждение обучающихся соблюдать на уроке</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xml:space="preserve">общепринятые нормы поведения, </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инициирование ее обсуждения, высказывания обучающимися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своего мнения по ее поводу, выработки своего к ней</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отношения;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демонстрация обучающимся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примеров ответственного, гражданского поведения,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проявления человеколюбия и добросердечности, через подбор</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соответствующих текстов для чтения, задач для решения,</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проблемных ситуаций для обсуждения в классе;</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применение на уроке интерактивных форм работы с</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обучающимися: интеллектуальных игр, стимулирующих</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познавательную мотивацию обучающихся; дискуссий,</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которые дают обучающимся возможность приобрести опыт</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ведения конструктивного диалога; групповой работы или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работы в парах, которые учат командной работе 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взаимодействию с другими детьми;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 инициирование и поддержкаисследовательской</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деятельности обучающихся в рамках реализации имииндивидуальных и групповых исследовательских проектов,что даст обучающимсявозможность приобрести навыки</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самостоятельного решения теоретической проблемы,</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генерирования и оформления собственных идей,</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уважительного отношения к чужим идеям, оформленным вработах других исследователей, навык публичного</w:t>
            </w:r>
          </w:p>
          <w:p>
            <w:pPr>
              <w:pStyle w:val="Normal"/>
              <w:widowControl w:val="false"/>
              <w:spacing w:lineRule="auto" w:line="240" w:before="0" w:after="0"/>
              <w:rPr>
                <w:rFonts w:ascii="Times New Roman" w:hAnsi="Times New Roman" w:cs="Times New Roman"/>
                <w:lang w:val="ru-RU"/>
              </w:rPr>
            </w:pPr>
            <w:r>
              <w:rPr>
                <w:rFonts w:cs="Times New Roman" w:ascii="Times New Roman" w:hAnsi="Times New Roman"/>
                <w:lang w:val="ru-RU"/>
              </w:rPr>
              <w:t>выступления перед аудиторией, аргументирования и</w:t>
            </w:r>
          </w:p>
          <w:p>
            <w:pPr>
              <w:pStyle w:val="Normal"/>
              <w:widowControl w:val="false"/>
              <w:spacing w:before="0" w:after="0"/>
              <w:ind w:left="135" w:hanging="0"/>
              <w:rPr>
                <w:sz w:val="24"/>
                <w:szCs w:val="24"/>
                <w:lang w:val="ru-RU"/>
              </w:rPr>
            </w:pPr>
            <w:r>
              <w:rPr>
                <w:rFonts w:cs="Times New Roman" w:ascii="Times New Roman" w:hAnsi="Times New Roman"/>
                <w:lang w:val="ru-RU"/>
              </w:rPr>
              <w:t>отстаивания своей точки зрения.</w:t>
            </w:r>
          </w:p>
        </w:tc>
        <w:tc>
          <w:tcPr>
            <w:tcW w:w="2408"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lang w:val="ru-RU"/>
              </w:rPr>
            </w:pPr>
            <w:r>
              <w:rPr>
                <w:rFonts w:cs="Times New Roman" w:ascii="Times New Roman" w:hAnsi="Times New Roman"/>
                <w:color w:val="000000"/>
                <w:sz w:val="24"/>
                <w:szCs w:val="24"/>
                <w:lang w:val="ru-RU"/>
              </w:rPr>
              <w:t>Развитие читательской грамотности и смыслового чтения</w:t>
            </w:r>
            <w:r>
              <w:rPr>
                <w:rFonts w:eastAsia="Times New Roman" w:cs="Times New Roman" w:ascii="Times New Roman" w:hAnsi="Times New Roman"/>
                <w:sz w:val="24"/>
                <w:szCs w:val="24"/>
                <w:lang w:val="ru-RU"/>
              </w:rPr>
              <w:t xml:space="preserve"> ;</w:t>
            </w:r>
            <w:r>
              <w:rPr>
                <w:rFonts w:cs="Times New Roman" w:ascii="Times New Roman" w:hAnsi="Times New Roman"/>
                <w:color w:val="000000"/>
                <w:sz w:val="24"/>
                <w:szCs w:val="24"/>
                <w:lang w:val="ru-RU"/>
              </w:rPr>
              <w:t xml:space="preserve">. Развитие критического мышления </w:t>
            </w:r>
            <w:r>
              <w:rPr>
                <w:rFonts w:eastAsia="Times New Roman" w:cs="Times New Roman" w:ascii="Times New Roman" w:hAnsi="Times New Roman"/>
                <w:sz w:val="24"/>
                <w:szCs w:val="24"/>
                <w:lang w:val="ru-RU"/>
              </w:rPr>
              <w:t>;</w:t>
            </w:r>
            <w:r>
              <w:rPr>
                <w:rFonts w:cs="Times New Roman" w:ascii="Times New Roman" w:hAnsi="Times New Roman"/>
                <w:color w:val="000000"/>
                <w:sz w:val="24"/>
                <w:szCs w:val="24"/>
                <w:lang w:val="ru-RU"/>
              </w:rPr>
              <w:t xml:space="preserve"> Развитие глобальных компетенций.</w:t>
            </w:r>
          </w:p>
        </w:tc>
      </w:tr>
      <w:tr>
        <w:trPr>
          <w:trHeight w:val="144" w:hRule="atLeast"/>
        </w:trPr>
        <w:tc>
          <w:tcPr>
            <w:tcW w:w="45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27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403" w:type="dxa"/>
            <w:vMerge w:val="continue"/>
            <w:tcBorders>
              <w:left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2408" w:type="dxa"/>
            <w:vMerge w:val="continue"/>
            <w:tcBorders>
              <w:left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7904"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Раздел 2.СССР в 1945 – 1991 гг.</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rPr>
            </w:pPr>
            <w:r>
              <w:rPr>
                <w:rFonts w:ascii="Times New Roman" w:hAnsi="Times New Roman"/>
                <w:b/>
                <w:color w:val="000000"/>
                <w:sz w:val="24"/>
                <w:szCs w:val="24"/>
              </w:rPr>
            </w:r>
          </w:p>
        </w:tc>
        <w:tc>
          <w:tcPr>
            <w:tcW w:w="2408" w:type="dxa"/>
            <w:vMerge w:val="continue"/>
            <w:tcBorders>
              <w:left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rPr>
            </w:pPr>
            <w:r>
              <w:rPr>
                <w:rFonts w:ascii="Times New Roman" w:hAnsi="Times New Roman"/>
                <w:b/>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2.1</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СССР в послевоенные годы</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4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47">
              <w:r>
                <w:rPr>
                  <w:sz w:val="24"/>
                  <w:szCs w:val="24"/>
                  <w:lang w:val="ru-RU"/>
                </w:rPr>
                <w:t>https://resh.edu.ru</w:t>
              </w:r>
            </w:hyperlink>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lang w:val="ru-RU"/>
              </w:rPr>
            </w:pPr>
            <w:r>
              <w:rPr>
                <w:sz w:val="24"/>
                <w:szCs w:val="24"/>
                <w:lang w:val="ru-RU"/>
              </w:rPr>
            </w:r>
          </w:p>
        </w:tc>
        <w:tc>
          <w:tcPr>
            <w:tcW w:w="2408" w:type="dxa"/>
            <w:vMerge w:val="continue"/>
            <w:tcBorders>
              <w:left w:val="single" w:sz="6" w:space="0" w:color="000000"/>
              <w:right w:val="single" w:sz="6" w:space="0" w:color="000000"/>
            </w:tcBorders>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2.2</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СССР в 1953 – 1964 гг.</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7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48">
              <w:r>
                <w:rPr>
                  <w:sz w:val="24"/>
                  <w:szCs w:val="24"/>
                  <w:lang w:val="ru-RU"/>
                </w:rPr>
                <w:t>https://resh.edu.ru</w:t>
              </w:r>
            </w:hyperlink>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lang w:val="ru-RU"/>
              </w:rPr>
            </w:pPr>
            <w:r>
              <w:rPr>
                <w:sz w:val="24"/>
                <w:szCs w:val="24"/>
                <w:lang w:val="ru-RU"/>
              </w:rPr>
            </w:r>
          </w:p>
        </w:tc>
        <w:tc>
          <w:tcPr>
            <w:tcW w:w="2408" w:type="dxa"/>
            <w:vMerge w:val="continue"/>
            <w:tcBorders>
              <w:left w:val="single" w:sz="6" w:space="0" w:color="000000"/>
              <w:right w:val="single" w:sz="6" w:space="0" w:color="000000"/>
            </w:tcBorders>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2.3</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СССР в 1964 - 1985 гг.</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8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49">
              <w:r>
                <w:rPr>
                  <w:sz w:val="24"/>
                  <w:szCs w:val="24"/>
                  <w:lang w:val="ru-RU"/>
                </w:rPr>
                <w:t>https://resh.edu.ru</w:t>
              </w:r>
            </w:hyperlink>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2.4</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СССР в 1985 – 1991 гг.</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5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50">
              <w:r>
                <w:rPr>
                  <w:sz w:val="24"/>
                  <w:szCs w:val="24"/>
                  <w:lang w:val="ru-RU"/>
                </w:rPr>
                <w:t>https://resh.edu.ru</w:t>
              </w:r>
            </w:hyperlink>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2.5</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Наш край в 1945 – 1991 гг.</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Презентация учителя</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2.6</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Обобщение по теме «СССР в 1964 – 1991 гг.»</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45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26 </w:t>
            </w:r>
          </w:p>
        </w:tc>
        <w:tc>
          <w:tcPr>
            <w:tcW w:w="27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403" w:type="dxa"/>
            <w:vMerge w:val="continue"/>
            <w:tcBorders>
              <w:left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2408"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7904"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b/>
                <w:color w:val="000000"/>
                <w:sz w:val="24"/>
                <w:szCs w:val="24"/>
                <w:lang w:val="ru-RU"/>
              </w:rPr>
              <w:t>Раздел 3.Российская Федерация в 1992 – начале 2020-х гг.</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lang w:val="ru-RU"/>
              </w:rPr>
            </w:pPr>
            <w:r>
              <w:rPr>
                <w:rFonts w:ascii="Times New Roman" w:hAnsi="Times New Roman"/>
                <w:b/>
                <w:color w:val="000000"/>
                <w:sz w:val="24"/>
                <w:szCs w:val="24"/>
                <w:lang w:val="ru-RU"/>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3.1</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sz w:val="24"/>
                <w:szCs w:val="24"/>
                <w:lang w:val="ru-RU"/>
              </w:rPr>
            </w:pPr>
            <w:r>
              <w:rPr>
                <w:rFonts w:ascii="Times New Roman" w:hAnsi="Times New Roman"/>
                <w:color w:val="000000"/>
                <w:sz w:val="24"/>
                <w:szCs w:val="24"/>
                <w:lang w:val="ru-RU"/>
              </w:rPr>
              <w:t>Российская Федерация в 1990-е гг.</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5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51">
              <w:r>
                <w:rPr>
                  <w:sz w:val="24"/>
                  <w:szCs w:val="24"/>
                  <w:lang w:val="ru-RU"/>
                </w:rPr>
                <w:t>https://resh.edu.ru</w:t>
              </w:r>
            </w:hyperlink>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3.2</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Россия в ХХI веке</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10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0"/>
              <w:rPr/>
            </w:pPr>
            <w:hyperlink r:id="rId52">
              <w:r>
                <w:rPr>
                  <w:sz w:val="24"/>
                  <w:szCs w:val="24"/>
                  <w:lang w:val="ru-RU"/>
                </w:rPr>
                <w:t>https://resh.edu.ru</w:t>
              </w:r>
            </w:hyperlink>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3.3</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color w:val="000000"/>
                <w:sz w:val="24"/>
                <w:szCs w:val="24"/>
              </w:rPr>
              <w:t>Наш край в 1992 - 2022 гг.</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rFonts w:ascii="Times New Roman" w:hAnsi="Times New Roman" w:cs="Times New Roman"/>
                <w:sz w:val="24"/>
                <w:szCs w:val="24"/>
                <w:lang w:val="ru-RU"/>
              </w:rPr>
            </w:pPr>
            <w:r>
              <w:rPr>
                <w:rFonts w:cs="Times New Roman" w:ascii="Times New Roman" w:hAnsi="Times New Roman"/>
                <w:sz w:val="24"/>
                <w:szCs w:val="24"/>
                <w:lang w:val="ru-RU"/>
              </w:rPr>
              <w:t>Презентация учителя</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3.4</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lang w:val="ru-RU"/>
              </w:rPr>
            </w:pPr>
            <w:r>
              <w:rPr>
                <w:rFonts w:ascii="Times New Roman" w:hAnsi="Times New Roman"/>
                <w:color w:val="000000"/>
                <w:sz w:val="24"/>
                <w:szCs w:val="24"/>
                <w:lang w:val="ru-RU"/>
              </w:rPr>
              <w:t>Повторение и обобщение по теме «Российская Федерация в 1992 – начале 2020-х гг.»</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cs="Times New Roman" w:ascii="Times New Roman" w:hAnsi="Times New Roman"/>
                <w:sz w:val="24"/>
                <w:szCs w:val="24"/>
                <w:lang w:val="ru-RU"/>
              </w:rPr>
              <w:t>Презентация учителя</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45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17 </w:t>
            </w:r>
          </w:p>
        </w:tc>
        <w:tc>
          <w:tcPr>
            <w:tcW w:w="27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403" w:type="dxa"/>
            <w:vMerge w:val="continue"/>
            <w:tcBorders>
              <w:left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7904"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Раздел 4.Итоговое обобщение</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rPr>
            </w:pPr>
            <w:r>
              <w:rPr>
                <w:rFonts w:ascii="Times New Roman" w:hAnsi="Times New Roman"/>
                <w:b/>
                <w:color w:val="000000"/>
                <w:sz w:val="24"/>
                <w:szCs w:val="24"/>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rFonts w:ascii="Times New Roman" w:hAnsi="Times New Roman"/>
                <w:b/>
                <w:b/>
                <w:color w:val="000000"/>
                <w:sz w:val="24"/>
                <w:szCs w:val="24"/>
              </w:rPr>
            </w:pPr>
            <w:r>
              <w:rPr>
                <w:rFonts w:ascii="Times New Roman" w:hAnsi="Times New Roman"/>
                <w:b/>
                <w:color w:val="000000"/>
                <w:sz w:val="24"/>
                <w:szCs w:val="24"/>
              </w:rPr>
            </w:r>
          </w:p>
        </w:tc>
      </w:tr>
      <w:tr>
        <w:trPr>
          <w:trHeight w:val="144" w:hRule="atLeast"/>
        </w:trPr>
        <w:tc>
          <w:tcPr>
            <w:tcW w:w="6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4.1</w:t>
            </w:r>
          </w:p>
        </w:tc>
        <w:tc>
          <w:tcPr>
            <w:tcW w:w="382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Итоговое обобщение</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cs="Times New Roman" w:ascii="Times New Roman" w:hAnsi="Times New Roman"/>
                <w:sz w:val="24"/>
                <w:szCs w:val="24"/>
                <w:lang w:val="ru-RU"/>
              </w:rPr>
              <w:t>Презентация учителя</w:t>
            </w:r>
          </w:p>
        </w:tc>
        <w:tc>
          <w:tcPr>
            <w:tcW w:w="3403" w:type="dxa"/>
            <w:vMerge w:val="continue"/>
            <w:tcBorders>
              <w:left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0"/>
              <w:ind w:left="135" w:hanging="0"/>
              <w:rPr>
                <w:sz w:val="24"/>
                <w:szCs w:val="24"/>
              </w:rPr>
            </w:pPr>
            <w:r>
              <w:rPr>
                <w:sz w:val="24"/>
                <w:szCs w:val="24"/>
              </w:rPr>
            </w:r>
          </w:p>
        </w:tc>
      </w:tr>
      <w:tr>
        <w:trPr>
          <w:trHeight w:val="144" w:hRule="atLeast"/>
        </w:trPr>
        <w:tc>
          <w:tcPr>
            <w:tcW w:w="45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Итого по разделу</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1 </w:t>
            </w:r>
          </w:p>
        </w:tc>
        <w:tc>
          <w:tcPr>
            <w:tcW w:w="2702"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403"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45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Общее количество часов по программе</w:t>
            </w:r>
          </w:p>
        </w:tc>
        <w:tc>
          <w:tcPr>
            <w:tcW w:w="7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68 </w:t>
            </w:r>
          </w:p>
        </w:tc>
        <w:tc>
          <w:tcPr>
            <w:tcW w:w="5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rFonts w:ascii="Times New Roman" w:hAnsi="Times New Roman"/>
                <w:color w:val="000000"/>
                <w:sz w:val="24"/>
                <w:szCs w:val="24"/>
              </w:rPr>
              <w:t xml:space="preserve">0 </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rPr>
            </w:pPr>
            <w:r>
              <w:rPr>
                <w:sz w:val="24"/>
                <w:szCs w:val="24"/>
              </w:rPr>
            </w:r>
          </w:p>
        </w:tc>
        <w:tc>
          <w:tcPr>
            <w:tcW w:w="3403"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2408" w:type="dxa"/>
            <w:tcBorders>
              <w:top w:val="single" w:sz="6" w:space="0" w:color="000000"/>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8192"/>
        </w:sectPr>
      </w:pPr>
    </w:p>
    <w:p>
      <w:pPr>
        <w:pStyle w:val="Normal"/>
        <w:spacing w:before="0" w:after="0"/>
        <w:ind w:left="120" w:hanging="0"/>
        <w:rPr>
          <w:sz w:val="24"/>
          <w:szCs w:val="24"/>
        </w:rPr>
      </w:pPr>
      <w:r>
        <w:rPr>
          <w:rFonts w:ascii="Times New Roman" w:hAnsi="Times New Roman"/>
          <w:b/>
          <w:color w:val="000000"/>
          <w:sz w:val="24"/>
          <w:szCs w:val="24"/>
        </w:rPr>
        <w:t xml:space="preserve">ПОУРОЧНОЕ ПЛАНИРОВАНИЕ </w:t>
      </w:r>
    </w:p>
    <w:p>
      <w:pPr>
        <w:pStyle w:val="Normal"/>
        <w:spacing w:before="0" w:after="0"/>
        <w:ind w:left="120" w:hanging="0"/>
        <w:rPr>
          <w:sz w:val="24"/>
          <w:szCs w:val="24"/>
        </w:rPr>
      </w:pPr>
      <w:r>
        <w:rPr>
          <w:rFonts w:ascii="Times New Roman" w:hAnsi="Times New Roman"/>
          <w:b/>
          <w:color w:val="000000"/>
          <w:sz w:val="24"/>
          <w:szCs w:val="24"/>
        </w:rPr>
        <w:t xml:space="preserve">10 КЛАСС </w:t>
      </w:r>
    </w:p>
    <w:tbl>
      <w:tblPr>
        <w:tblW w:w="13858" w:type="dxa"/>
        <w:jc w:val="left"/>
        <w:tblInd w:w="-8" w:type="dxa"/>
        <w:tblCellMar>
          <w:top w:w="50" w:type="dxa"/>
          <w:left w:w="100" w:type="dxa"/>
          <w:bottom w:w="0" w:type="dxa"/>
          <w:right w:w="108" w:type="dxa"/>
        </w:tblCellMar>
        <w:tblLook w:val="04a0"/>
      </w:tblPr>
      <w:tblGrid>
        <w:gridCol w:w="1100"/>
        <w:gridCol w:w="11481"/>
        <w:gridCol w:w="1277"/>
      </w:tblGrid>
      <w:tr>
        <w:trPr>
          <w:trHeight w:val="337" w:hRule="atLeast"/>
        </w:trPr>
        <w:tc>
          <w:tcPr>
            <w:tcW w:w="11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b/>
                <w:color w:val="000000"/>
                <w:sz w:val="24"/>
                <w:szCs w:val="24"/>
              </w:rPr>
              <w:t xml:space="preserve">№ </w:t>
            </w:r>
            <w:r>
              <w:rPr>
                <w:rFonts w:ascii="Times New Roman" w:hAnsi="Times New Roman"/>
                <w:b/>
                <w:color w:val="000000"/>
                <w:sz w:val="24"/>
                <w:szCs w:val="24"/>
              </w:rPr>
              <w:t>п/п</w:t>
            </w:r>
          </w:p>
        </w:tc>
        <w:tc>
          <w:tcPr>
            <w:tcW w:w="114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b/>
                <w:color w:val="000000"/>
                <w:sz w:val="24"/>
                <w:szCs w:val="24"/>
              </w:rPr>
              <w:t xml:space="preserve">Тема урока </w:t>
            </w:r>
          </w:p>
        </w:tc>
        <w:tc>
          <w:tcPr>
            <w:tcW w:w="12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left="135" w:hanging="0"/>
              <w:rPr>
                <w:sz w:val="24"/>
                <w:szCs w:val="24"/>
              </w:rPr>
            </w:pPr>
            <w:r>
              <w:rPr>
                <w:rFonts w:ascii="Times New Roman" w:hAnsi="Times New Roman"/>
                <w:b/>
                <w:color w:val="000000"/>
                <w:sz w:val="24"/>
                <w:szCs w:val="24"/>
              </w:rPr>
              <w:t xml:space="preserve">Дата </w:t>
            </w:r>
          </w:p>
        </w:tc>
      </w:tr>
      <w:tr>
        <w:trPr>
          <w:trHeight w:val="537" w:hRule="atLeast"/>
        </w:trPr>
        <w:tc>
          <w:tcPr>
            <w:tcW w:w="1100"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11481"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c>
          <w:tcPr>
            <w:tcW w:w="1277" w:type="dxa"/>
            <w:vMerge w:val="continue"/>
            <w:tcBorders>
              <w:left w:val="single" w:sz="6" w:space="0" w:color="000000"/>
              <w:bottom w:val="single" w:sz="6" w:space="0" w:color="000000"/>
              <w:right w:val="single" w:sz="6" w:space="0" w:color="000000"/>
            </w:tcBorders>
          </w:tcPr>
          <w:p>
            <w:pPr>
              <w:pStyle w:val="Normal"/>
              <w:widowControl w:val="false"/>
              <w:spacing w:before="0" w:after="20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Введение во Всеобщую историю начала ХХ в.</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Мир накануне Первой мировой войны</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Первая мировая война. 1914 – 1918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Повторительно-обобщающий урок по теме «Мир накануне и в годы Первой Мировой войны»</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Распад империй и образование новых национальных государств в Европе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Версальско-Вашингтонская система международных отношений</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Страны Европы и Северной Америки в 1920-е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Итальянский фашизм. Авторитарные режимы в Европе.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Великая депрессия. Преобразования Ф. Рузвельта в США</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10</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Германский нацизм. Нарастание агрессии в мире.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11</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Рост международной напряженности в 1930-е гг. </w:t>
            </w:r>
            <w:r>
              <w:rPr>
                <w:rFonts w:ascii="Times New Roman" w:hAnsi="Times New Roman"/>
                <w:color w:val="000000"/>
                <w:sz w:val="24"/>
                <w:szCs w:val="24"/>
              </w:rPr>
              <w:t>Гражданская война в Испании</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12</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Повторительно-обобщающий урок по теме «Страны Европы и Северной Америки в 1920-е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13</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Страны Азии, Африки и Латинской Америки в 1918 – 1930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14</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Страны Азии, Африки и Латинской Америки в 1918 – 1930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15</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Международные отношения в 1930-е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16</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Развитие науки и культуры в 1914 – 1930-х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17</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Развитие науки и культуры в 1914 – 1930-х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18</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Повторительно-обобщающий урок по теме «Мир в 1918 – 1938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19</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Начальный период Второй мировой войны</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20</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Начало Великой Отечественной войны и войны на Тихом океане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21</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Коренной перелом во Второй мировой войне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22</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Разгром Германии, Японии и их союзников</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23</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Повторительно-обобщающий урок по курсу «Всеобщая история. </w:t>
            </w:r>
            <w:r>
              <w:rPr>
                <w:rFonts w:ascii="Times New Roman" w:hAnsi="Times New Roman"/>
                <w:color w:val="000000"/>
                <w:sz w:val="24"/>
                <w:szCs w:val="24"/>
              </w:rPr>
              <w:t>1914 – 1945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24</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Введение в Историю России начала ХХ в.</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25</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Россия и мир накануне Первой мировой войны</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26</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Российская армия на фронтах Первой мировой войны</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27</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Нарастание революционных настроений. Власть, экономика и общество в годы Первой мировой войны</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28</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Российская революция. Февраль 1917 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29</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Российская революция. Октябрь 1917 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30</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Первые революционные преобразования большевиков</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31</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Экономическая политика советской власти</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32</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Гражданская война: истоки и основные участники.</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33</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На фронтах Гражданской войны.</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34</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Революция и Гражданская война на национальных окраинах</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35</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Идеология и культура в годы Гражданской войны. Перемены в повседневной жизни и общественных настроениях</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36</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Наш край в 1914 – 1922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37</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Повторительно- обобщающий урок по теме «Россия в 1914 – 1922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38</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Экономический и политический кризис начала 1920-х гг. </w:t>
            </w:r>
            <w:r>
              <w:rPr>
                <w:rFonts w:ascii="Times New Roman" w:hAnsi="Times New Roman"/>
                <w:color w:val="000000"/>
                <w:sz w:val="24"/>
                <w:szCs w:val="24"/>
              </w:rPr>
              <w:t>Переход к нэпу</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39</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Экономическое и социальное развитие в годы нэпа</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40</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Образование СССР. Национальная политика в 1920-е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41</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Политическое развитие в 1920-е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42</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Международное положение и внешняя политика СССР в 1920-е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43</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Культурное пространство советского общества в 1920-е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44</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«Великий перелом». Индустриализация</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45</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Коллективизация сельского хозяйства</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46</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Политическая система и национальная политика СССР в 1930-е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47</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Культурное пространство советского общества в 1930-е гг.: создание «нового человека</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48</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Развитие науки, образования, здравоохранения в 1930-е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49</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Советское искусство 1930-х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50</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Повседневная жизнь населения в 1930-е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51</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СССР и мировое сообщество в 1929 – 1939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52</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СССР накануне Великой Отечественной войны.</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53</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Наш край в 1920 – 1930-е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54</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Повторительно-обобщающий урок по разделу «Советский Союз в 1920 – 1930-е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55</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Начало Великой Отечественной войны</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56</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Битва за Москву и блокада Ленинграда</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57</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Фронт за линией фронта</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58</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Единство фронта и тыла</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59</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Сталинградская битва. Начало коренного перелома в ходе войны</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60</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Курская битва. Завершение коренного перелома</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61</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«Десять сталинских ударов» и изгнание врага с территории СССР</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62</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Наука и культура в годы войны</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63</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Освобождение народов Европы. Победа СССР в Великой Отечественной войне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64</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Освобождение народов Европы. Победа СССР в Великой Отечественной войне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65</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Война с Японией. Окончание Второй мировой войны</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66</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Окончание Второй мировой войны. Итоги и уроки.</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67</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Наш край в 1941 – 1945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sz w:val="24"/>
                <w:szCs w:val="24"/>
              </w:rPr>
            </w:r>
          </w:p>
        </w:tc>
      </w:tr>
      <w:tr>
        <w:trPr>
          <w:trHeight w:val="144" w:hRule="atLeast"/>
        </w:trPr>
        <w:tc>
          <w:tcPr>
            <w:tcW w:w="110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68</w:t>
            </w:r>
          </w:p>
        </w:tc>
        <w:tc>
          <w:tcPr>
            <w:tcW w:w="114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Повторительно-обобщающий урок по теме «Великая Отечественная война 1941 – 1945 гг.»</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sz w:val="24"/>
                <w:szCs w:val="24"/>
                <w:lang w:val="ru-RU"/>
              </w:rPr>
            </w:r>
          </w:p>
        </w:tc>
      </w:tr>
      <w:tr>
        <w:trPr>
          <w:trHeight w:val="144" w:hRule="atLeast"/>
        </w:trPr>
        <w:tc>
          <w:tcPr>
            <w:tcW w:w="1258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ОБЩЕЕ КОЛИЧЕСТВО ЧАСОВ ПО ПРОГРАММЕ</w:t>
            </w:r>
          </w:p>
        </w:tc>
        <w:tc>
          <w:tcPr>
            <w:tcW w:w="12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sz w:val="24"/>
                <w:szCs w:val="24"/>
                <w:lang w:val="ru-RU"/>
              </w:rPr>
            </w:pPr>
            <w:r>
              <w:rPr>
                <w:sz w:val="24"/>
                <w:szCs w:val="24"/>
                <w:lang w:val="ru-RU"/>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8192"/>
        </w:sectPr>
      </w:pPr>
    </w:p>
    <w:p>
      <w:pPr>
        <w:pStyle w:val="Normal"/>
        <w:spacing w:before="0" w:after="0"/>
        <w:ind w:left="120" w:hanging="0"/>
        <w:rPr>
          <w:sz w:val="24"/>
          <w:szCs w:val="24"/>
        </w:rPr>
      </w:pPr>
      <w:r>
        <w:rPr>
          <w:rFonts w:ascii="Times New Roman" w:hAnsi="Times New Roman"/>
          <w:b/>
          <w:color w:val="000000"/>
          <w:sz w:val="24"/>
          <w:szCs w:val="24"/>
        </w:rPr>
        <w:t xml:space="preserve">11 КЛАСС </w:t>
      </w:r>
    </w:p>
    <w:tbl>
      <w:tblPr>
        <w:tblW w:w="13716" w:type="dxa"/>
        <w:jc w:val="left"/>
        <w:tblInd w:w="-8" w:type="dxa"/>
        <w:tblCellMar>
          <w:top w:w="50" w:type="dxa"/>
          <w:left w:w="100" w:type="dxa"/>
          <w:bottom w:w="0" w:type="dxa"/>
          <w:right w:w="108" w:type="dxa"/>
        </w:tblCellMar>
        <w:tblLook w:val="04a0"/>
      </w:tblPr>
      <w:tblGrid>
        <w:gridCol w:w="958"/>
        <w:gridCol w:w="2789"/>
        <w:gridCol w:w="8693"/>
        <w:gridCol w:w="1276"/>
      </w:tblGrid>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 xml:space="preserve">№ </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 xml:space="preserve">Тема урока </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b/>
                <w:color w:val="000000"/>
                <w:sz w:val="24"/>
                <w:szCs w:val="24"/>
              </w:rPr>
              <w:t xml:space="preserve">Дата </w:t>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 xml:space="preserve">Введение. Мир во второй половине </w:t>
            </w:r>
            <w:r>
              <w:rPr>
                <w:rFonts w:ascii="Times New Roman" w:hAnsi="Times New Roman"/>
                <w:color w:val="000000"/>
                <w:sz w:val="24"/>
                <w:szCs w:val="24"/>
              </w:rPr>
              <w:t>XX</w:t>
            </w:r>
            <w:r>
              <w:rPr>
                <w:rFonts w:ascii="Times New Roman" w:hAnsi="Times New Roman"/>
                <w:color w:val="000000"/>
                <w:sz w:val="24"/>
                <w:szCs w:val="24"/>
                <w:lang w:val="ru-RU"/>
              </w:rPr>
              <w:t xml:space="preserve"> в.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Начало холодной войны и формирование биполярной системы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США и страны Западной Европы во второй половине ХХ в.</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США и страны Западной Европы во второй половине ХХ в.</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 xml:space="preserve">США и страны Западной Европы в конце ХХ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Страны Центральной и Восточной Европы во второй половине ХХ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7</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Страны Центральной и Восточной Европы во второй половине ХХ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8</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Страны Восточной и Юго-Восточной Азии в 1940 – 1970-х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9</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Страны Азии: социалистический выбор развития</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10</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Страны Восточной Азии во второй половине ХХ в.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11</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Страны Южной и Юго-Восточной Азии во второй половине ХХ в.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12</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Страны Ближнего и Среднего Востока во второй половине ХХ в.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13</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Страны Тропической и Южной Африки. </w:t>
            </w:r>
            <w:r>
              <w:rPr>
                <w:rFonts w:ascii="Times New Roman" w:hAnsi="Times New Roman"/>
                <w:color w:val="000000"/>
                <w:sz w:val="24"/>
                <w:szCs w:val="24"/>
              </w:rPr>
              <w:t>Освобождение от колониальной зависимости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14</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Страны Латинской Америки во второй половине ХХ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15</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szCs w:val="24"/>
              </w:rPr>
              <w:t>XXI</w:t>
            </w:r>
            <w:r>
              <w:rPr>
                <w:rFonts w:ascii="Times New Roman" w:hAnsi="Times New Roman"/>
                <w:color w:val="000000"/>
                <w:sz w:val="24"/>
                <w:szCs w:val="24"/>
                <w:lang w:val="ru-RU"/>
              </w:rPr>
              <w:t xml:space="preserve"> в.»</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16</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Международные отношения в конце 1940-е – конце 1980-х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17</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Международные отношения в конце 1940-е – конце 1980-х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18</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Международные отношения в 1990-е – 2023 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19</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Международные отношения в 1990-е – 2023 г. Кризис глобального доминирования Запада.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20</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Развития науки во второй половине ХХ в.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21</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Развитие культуры и искусства во второй половине ХХ в. –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22</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Глобальные проблемы современности.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23</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Повторительно-обобщающий урок по теме «Всеобщая история 1945 – 2022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24</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Введение в курс «История России. </w:t>
            </w:r>
            <w:r>
              <w:rPr>
                <w:rFonts w:ascii="Times New Roman" w:hAnsi="Times New Roman"/>
                <w:color w:val="000000"/>
                <w:sz w:val="24"/>
                <w:szCs w:val="24"/>
              </w:rPr>
              <w:t>1945 год – начало ХХI века»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25</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Восстановление и развитие экономики и социальной сферы.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26</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Политическая система в послевоенные годы.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27</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Идеология, наука, культура и спорт в послевоенные годы.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28</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Место и роль СССР в послевоенном мире. Внешняя политика СССР в 1945 – 1953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29</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Новое руководство страны. Смена политического курса.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30</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Экономическое и социальное развитие в 1953 – 1964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31</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Развитие науки и техники. в 1953 – 1964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32</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Культурное пространство в 1953 – 1964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33</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Перемены в повседневной жизни в 1953 – 1964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34</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Внешняя политика в 1953 – 1964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35</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Повторительно-обобщающий урок по темам «СССР в послевоенные годы» и «СССР в 1953 – 1964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36</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Политическое развитие СССР в 1964 - 1985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37</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Социально-экономическое развитие в 1964 - 1985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38</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Развитие науки, образование, здравоохранения в 1964 - 1985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39</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Идеология и культура в 1964 - 1985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40</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Повседневная жизнь советского общества в 1964 - 1985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41</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Национальная политика и национальные движения в 1964 - 1985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42</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Внешняя политика СССР в 1964 - 1985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43</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СССР и мир в начале 1980-х. </w:t>
            </w:r>
            <w:r>
              <w:rPr>
                <w:rFonts w:ascii="Times New Roman" w:hAnsi="Times New Roman"/>
                <w:color w:val="000000"/>
                <w:sz w:val="24"/>
                <w:szCs w:val="24"/>
              </w:rPr>
              <w:t>Предпосылки реформ</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44</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Социально-экономическое развитие СССР в 1985 – 1991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45</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Перемены в духовной сфере в годы перестройки.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46</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Реформа политической системы СССР и её итоги.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47</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Новое политическое мышление и перемены во внешней политике.</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48</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Национальная политика и подъем национальных движений. </w:t>
            </w:r>
            <w:r>
              <w:rPr>
                <w:rFonts w:ascii="Times New Roman" w:hAnsi="Times New Roman"/>
                <w:color w:val="000000"/>
                <w:sz w:val="24"/>
                <w:szCs w:val="24"/>
              </w:rPr>
              <w:t>Распад СССР</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49</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Наш край в 1945 – 1991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50</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Повторительно-обобщающий урок по теме «СССР в 1964 – 1991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51</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Российская экономика в условиях рынка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52</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Политическое развитие Российской Федерации в 1990-е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53</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Межнациональные отношения и национальная политика в 1990-е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54</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Повседневная жизнь в 1990-е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55</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Россия и мир. Внешняя политика Российской Федерации в 1990-е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56</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Политические вызовы и новые приоритеты внутренней политики России в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57</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Россия в 2008 – 2011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58</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Социально-экономическое развитие России в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 Приоритетные национальные проекты.</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59</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Культура, наука, спорт и общественная жизнь в 1990-х – начале 2020-х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60</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Культура, наука, спорт и общественная жизнь в 1990-х – начале 2020-х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61</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Внешняя политика в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 Россия в современном мире</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62</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Внешняя политика в начале ХХ</w:t>
            </w:r>
            <w:r>
              <w:rPr>
                <w:rFonts w:ascii="Times New Roman" w:hAnsi="Times New Roman"/>
                <w:color w:val="000000"/>
                <w:sz w:val="24"/>
                <w:szCs w:val="24"/>
              </w:rPr>
              <w:t>I</w:t>
            </w:r>
            <w:r>
              <w:rPr>
                <w:rFonts w:ascii="Times New Roman" w:hAnsi="Times New Roman"/>
                <w:color w:val="000000"/>
                <w:sz w:val="24"/>
                <w:szCs w:val="24"/>
                <w:lang w:val="ru-RU"/>
              </w:rPr>
              <w:t xml:space="preserve"> в. Россия в современном мире</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63</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Россия в 2012 – начале 2020-х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64</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Россия сегодня. Специальная военная операция (СВО)</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65</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Россия сегодня. Специальная военная операция (СВО)</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66</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rPr>
              <w:t>Наш край в 1992 – 2022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67</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Повторительно-обобщающий урок по теме «Российская Федерация в 1992 – начале 2020-х гг.»</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lang w:val="ru-RU"/>
              </w:rPr>
            </w:pPr>
            <w:r>
              <w:rPr>
                <w:sz w:val="24"/>
                <w:szCs w:val="24"/>
                <w:lang w:val="ru-RU"/>
              </w:rPr>
            </w:r>
          </w:p>
        </w:tc>
      </w:tr>
      <w:tr>
        <w:trPr>
          <w:trHeight w:val="144" w:hRule="atLeast"/>
        </w:trPr>
        <w:tc>
          <w:tcPr>
            <w:tcW w:w="9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sz w:val="24"/>
                <w:szCs w:val="24"/>
              </w:rPr>
            </w:pPr>
            <w:r>
              <w:rPr>
                <w:rFonts w:ascii="Times New Roman" w:hAnsi="Times New Roman"/>
                <w:color w:val="000000"/>
                <w:sz w:val="24"/>
                <w:szCs w:val="24"/>
              </w:rPr>
              <w:t>68</w:t>
            </w:r>
          </w:p>
        </w:tc>
        <w:tc>
          <w:tcPr>
            <w:tcW w:w="1148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rPr>
            </w:pPr>
            <w:r>
              <w:rPr>
                <w:rFonts w:ascii="Times New Roman" w:hAnsi="Times New Roman"/>
                <w:color w:val="000000"/>
                <w:sz w:val="24"/>
                <w:szCs w:val="24"/>
                <w:lang w:val="ru-RU"/>
              </w:rPr>
              <w:t xml:space="preserve">Итоговый обобщающий урок по курсу «История России. </w:t>
            </w:r>
            <w:r>
              <w:rPr>
                <w:rFonts w:ascii="Times New Roman" w:hAnsi="Times New Roman"/>
                <w:color w:val="000000"/>
                <w:sz w:val="24"/>
                <w:szCs w:val="24"/>
              </w:rPr>
              <w:t>1945 год – начало ХХI века»</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exact" w:line="276" w:before="0" w:after="0"/>
              <w:ind w:left="135" w:hanging="0"/>
              <w:jc w:val="center"/>
              <w:rPr>
                <w:sz w:val="24"/>
                <w:szCs w:val="24"/>
              </w:rPr>
            </w:pPr>
            <w:r>
              <w:rPr>
                <w:sz w:val="24"/>
                <w:szCs w:val="24"/>
              </w:rPr>
            </w:r>
          </w:p>
        </w:tc>
      </w:tr>
      <w:tr>
        <w:trPr>
          <w:trHeight w:val="144" w:hRule="atLeast"/>
        </w:trPr>
        <w:tc>
          <w:tcPr>
            <w:tcW w:w="374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sz w:val="24"/>
                <w:szCs w:val="24"/>
                <w:lang w:val="ru-RU"/>
              </w:rPr>
            </w:pPr>
            <w:r>
              <w:rPr>
                <w:rFonts w:ascii="Times New Roman" w:hAnsi="Times New Roman"/>
                <w:color w:val="000000"/>
                <w:sz w:val="24"/>
                <w:szCs w:val="24"/>
                <w:lang w:val="ru-RU"/>
              </w:rPr>
              <w:t>ОБЩЕЕ КОЛИЧЕСТВО ЧАСОВ ПО ПРОГРАММЕ</w:t>
            </w:r>
          </w:p>
        </w:tc>
        <w:tc>
          <w:tcPr>
            <w:tcW w:w="8693" w:type="dxa"/>
            <w:tcBorders/>
          </w:tcPr>
          <w:p>
            <w:pPr>
              <w:pStyle w:val="Normal"/>
              <w:widowControl w:val="false"/>
              <w:spacing w:before="0" w:after="200"/>
              <w:rPr>
                <w:lang w:val="ru-RU"/>
              </w:rPr>
            </w:pPr>
            <w:r>
              <w:rPr>
                <w:lang w:val="ru-RU"/>
              </w:rPr>
            </w:r>
          </w:p>
        </w:tc>
        <w:tc>
          <w:tcPr>
            <w:tcW w:w="1276" w:type="dxa"/>
            <w:tcBorders/>
          </w:tcPr>
          <w:p>
            <w:pPr>
              <w:pStyle w:val="Normal"/>
              <w:widowControl w:val="false"/>
              <w:spacing w:before="0" w:after="200"/>
              <w:rPr>
                <w:lang w:val="ru-RU"/>
              </w:rPr>
            </w:pPr>
            <w:r>
              <w:rPr>
                <w:lang w:val="ru-RU"/>
              </w:rPr>
            </w:r>
          </w:p>
        </w:tc>
      </w:tr>
    </w:tbl>
    <w:p>
      <w:pPr>
        <w:sectPr>
          <w:type w:val="nextPage"/>
          <w:pgSz w:orient="landscape" w:w="16383" w:h="11906"/>
          <w:pgMar w:left="1440" w:right="1440" w:header="0" w:top="1440" w:footer="0" w:bottom="1440" w:gutter="0"/>
          <w:pgNumType w:fmt="decimal"/>
          <w:formProt w:val="false"/>
          <w:textDirection w:val="lrTb"/>
          <w:docGrid w:type="default" w:linePitch="100" w:charSpace="8192"/>
        </w:sectPr>
      </w:pPr>
    </w:p>
    <w:p>
      <w:pPr>
        <w:pStyle w:val="Normal"/>
        <w:spacing w:lineRule="auto" w:line="240" w:before="0" w:after="0"/>
        <w:ind w:left="120" w:hanging="0"/>
        <w:rPr>
          <w:sz w:val="24"/>
          <w:szCs w:val="24"/>
          <w:lang w:val="ru-RU"/>
        </w:rPr>
      </w:pPr>
      <w:r>
        <w:rPr>
          <w:rFonts w:ascii="Times New Roman" w:hAnsi="Times New Roman"/>
          <w:b/>
          <w:color w:val="000000"/>
          <w:sz w:val="24"/>
          <w:szCs w:val="24"/>
          <w:lang w:val="ru-RU"/>
        </w:rPr>
        <w:t>УЧЕБНО-МЕТОДИЧЕСКОЕ ОБЕСПЕЧЕНИЕ ОБРАЗОВАТЕЛЬНОГО ПРОЦЕССА</w:t>
      </w:r>
    </w:p>
    <w:p>
      <w:pPr>
        <w:pStyle w:val="Normal"/>
        <w:spacing w:lineRule="auto" w:line="240" w:before="0" w:after="0"/>
        <w:ind w:left="120" w:hanging="0"/>
        <w:rPr>
          <w:sz w:val="24"/>
          <w:szCs w:val="24"/>
          <w:lang w:val="ru-RU"/>
        </w:rPr>
      </w:pPr>
      <w:r>
        <w:rPr>
          <w:rFonts w:ascii="Times New Roman" w:hAnsi="Times New Roman"/>
          <w:b/>
          <w:color w:val="000000"/>
          <w:sz w:val="24"/>
          <w:szCs w:val="24"/>
          <w:lang w:val="ru-RU"/>
        </w:rPr>
        <w:t>ОБЯЗАТЕЛЬНЫЕ УЧЕБНЫЕ МАТЕРИАЛЫ ДЛЯ УЧЕНИКА</w:t>
      </w:r>
      <w:r>
        <w:rPr>
          <w:rFonts w:ascii="Times New Roman" w:hAnsi="Times New Roman"/>
          <w:color w:val="000000"/>
          <w:sz w:val="24"/>
          <w:szCs w:val="24"/>
          <w:lang w:val="ru-RU"/>
        </w:rPr>
        <w:t>​</w:t>
      </w:r>
      <w:bookmarkStart w:id="20" w:name="0ec03d33-8ed4-4788-81b8-0b9d9a2c1e9f"/>
      <w:bookmarkEnd w:id="20"/>
      <w:r>
        <w:rPr>
          <w:sz w:val="24"/>
          <w:szCs w:val="24"/>
          <w:lang w:val="ru-RU"/>
        </w:rPr>
        <w:br/>
      </w:r>
      <w:bookmarkStart w:id="21" w:name="0ec03d33-8ed4-4788-81b8-0b9d9a2c1e9f1"/>
      <w:bookmarkEnd w:id="21"/>
      <w:r>
        <w:rPr>
          <w:sz w:val="24"/>
          <w:szCs w:val="24"/>
          <w:lang w:val="ru-RU"/>
        </w:rPr>
        <w:br/>
      </w:r>
      <w:bookmarkStart w:id="22" w:name="0ec03d33-8ed4-4788-81b8-0b9d9a2c1e9f2"/>
      <w:r>
        <w:rPr>
          <w:rFonts w:ascii="Times New Roman" w:hAnsi="Times New Roman"/>
          <w:color w:val="000000"/>
          <w:sz w:val="24"/>
          <w:szCs w:val="24"/>
          <w:lang w:val="ru-RU"/>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bookmarkEnd w:id="22"/>
      <w:r>
        <w:rPr>
          <w:sz w:val="24"/>
          <w:szCs w:val="24"/>
          <w:lang w:val="ru-RU"/>
        </w:rPr>
        <w:br/>
      </w:r>
      <w:bookmarkStart w:id="23" w:name="0ec03d33-8ed4-4788-81b8-0b9d9a2c1e9f5"/>
      <w:bookmarkStart w:id="24" w:name="0ec03d33-8ed4-4788-81b8-0b9d9a2c1e9f3"/>
      <w:bookmarkStart w:id="25" w:name="0ec03d33-8ed4-4788-81b8-0b9d9a2c1e9f4"/>
      <w:bookmarkEnd w:id="24"/>
      <w:bookmarkEnd w:id="25"/>
      <w:r>
        <w:rPr>
          <w:rFonts w:ascii="Times New Roman" w:hAnsi="Times New Roman"/>
          <w:color w:val="000000"/>
          <w:sz w:val="24"/>
          <w:szCs w:val="24"/>
          <w:lang w:val="ru-RU"/>
        </w:rPr>
        <w:t xml:space="preserve"> • История. Всеобщая история. Новейшая история. 1946 г. - начало </w:t>
      </w:r>
      <w:r>
        <w:rPr>
          <w:rFonts w:ascii="Times New Roman" w:hAnsi="Times New Roman"/>
          <w:color w:val="000000"/>
          <w:sz w:val="24"/>
          <w:szCs w:val="24"/>
        </w:rPr>
        <w:t>XXI</w:t>
      </w:r>
      <w:r>
        <w:rPr>
          <w:rFonts w:ascii="Times New Roman" w:hAnsi="Times New Roman"/>
          <w:color w:val="000000"/>
          <w:sz w:val="24"/>
          <w:szCs w:val="24"/>
          <w:lang w:val="ru-RU"/>
        </w:rPr>
        <w:t xml:space="preserve"> века, 11 класс/ Сороко-Цюпа О.С., Сороко-Цюпа А.О.; под редакцией Чубарьяна А.О., Акционерное общество «Издательство «Просвещение»</w:t>
      </w:r>
      <w:bookmarkEnd w:id="23"/>
      <w:r>
        <w:rPr>
          <w:sz w:val="24"/>
          <w:szCs w:val="24"/>
          <w:lang w:val="ru-RU"/>
        </w:rPr>
        <w:br/>
      </w:r>
      <w:bookmarkStart w:id="26" w:name="0ec03d33-8ed4-4788-81b8-0b9d9a2c1e9f6"/>
      <w:r>
        <w:rPr>
          <w:rFonts w:ascii="Times New Roman" w:hAnsi="Times New Roman"/>
          <w:color w:val="000000"/>
          <w:sz w:val="24"/>
          <w:szCs w:val="24"/>
          <w:lang w:val="ru-RU"/>
        </w:rPr>
        <w:t xml:space="preserve"> • История. История России. 1914- начало </w:t>
      </w:r>
      <w:r>
        <w:rPr>
          <w:rFonts w:ascii="Times New Roman" w:hAnsi="Times New Roman"/>
          <w:color w:val="000000"/>
          <w:sz w:val="24"/>
          <w:szCs w:val="24"/>
        </w:rPr>
        <w:t>XXI</w:t>
      </w:r>
      <w:r>
        <w:rPr>
          <w:rFonts w:ascii="Times New Roman" w:hAnsi="Times New Roman"/>
          <w:color w:val="000000"/>
          <w:sz w:val="24"/>
          <w:szCs w:val="24"/>
          <w:lang w:val="ru-RU"/>
        </w:rPr>
        <w:t xml:space="preserve"> века . (в 3 частях), 10-11 класс/ Горинов М.М. и другие; под редакцией Торкунова А.В., Акционерное общество «Издательство «Просвещение»</w:t>
      </w:r>
      <w:bookmarkEnd w:id="26"/>
      <w:r>
        <w:rPr>
          <w:sz w:val="24"/>
          <w:szCs w:val="24"/>
          <w:lang w:val="ru-RU"/>
        </w:rPr>
        <w:br/>
      </w:r>
      <w:bookmarkStart w:id="27" w:name="0ec03d33-8ed4-4788-81b8-0b9d9a2c1e9f7"/>
      <w:bookmarkEnd w:id="27"/>
      <w:r>
        <w:rPr>
          <w:sz w:val="24"/>
          <w:szCs w:val="24"/>
          <w:lang w:val="ru-RU"/>
        </w:rPr>
        <w:br/>
      </w:r>
    </w:p>
    <w:p>
      <w:pPr>
        <w:pStyle w:val="Normal"/>
        <w:spacing w:lineRule="auto" w:line="240" w:before="0" w:after="0"/>
        <w:ind w:left="120" w:hanging="0"/>
        <w:rPr>
          <w:rFonts w:ascii="Times New Roman" w:hAnsi="Times New Roman"/>
          <w:b/>
          <w:b/>
          <w:color w:val="000000"/>
          <w:sz w:val="24"/>
          <w:szCs w:val="24"/>
          <w:lang w:val="ru-RU"/>
        </w:rPr>
      </w:pPr>
      <w:r>
        <w:rPr>
          <w:rFonts w:ascii="Times New Roman" w:hAnsi="Times New Roman"/>
          <w:b/>
          <w:color w:val="000000"/>
          <w:sz w:val="24"/>
          <w:szCs w:val="24"/>
          <w:lang w:val="ru-RU"/>
        </w:rPr>
        <w:t>МЕТОДИЧЕСКИЕ МАТЕРИАЛЫ ДЛЯ УЧИТЕЛЯ</w:t>
      </w:r>
    </w:p>
    <w:p>
      <w:pPr>
        <w:pStyle w:val="Normal"/>
        <w:spacing w:lineRule="auto" w:line="240" w:before="0" w:after="0"/>
        <w:ind w:left="120" w:hanging="0"/>
        <w:rPr>
          <w:sz w:val="24"/>
          <w:szCs w:val="24"/>
          <w:lang w:val="ru-RU"/>
        </w:rPr>
      </w:pPr>
      <w:r>
        <w:rPr>
          <w:rFonts w:ascii="Times New Roman" w:hAnsi="Times New Roman"/>
          <w:color w:val="000000"/>
          <w:sz w:val="24"/>
          <w:szCs w:val="24"/>
          <w:lang w:val="ru-RU"/>
        </w:rPr>
        <w:t>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p>
    <w:p>
      <w:pPr>
        <w:pStyle w:val="Normal"/>
        <w:spacing w:lineRule="auto" w:line="240" w:before="0" w:after="0"/>
        <w:ind w:left="120" w:hanging="0"/>
        <w:rPr>
          <w:sz w:val="24"/>
          <w:szCs w:val="24"/>
          <w:lang w:val="ru-RU"/>
        </w:rPr>
      </w:pPr>
      <w:r>
        <w:rPr>
          <w:rFonts w:ascii="Times New Roman" w:hAnsi="Times New Roman"/>
          <w:color w:val="000000"/>
          <w:sz w:val="24"/>
          <w:szCs w:val="24"/>
          <w:lang w:val="ru-RU"/>
        </w:rPr>
        <w:t>​‌‌​</w:t>
      </w:r>
    </w:p>
    <w:p>
      <w:pPr>
        <w:pStyle w:val="Normal"/>
        <w:spacing w:lineRule="auto" w:line="240" w:before="0" w:after="0"/>
        <w:ind w:left="120" w:hanging="0"/>
        <w:rPr>
          <w:sz w:val="24"/>
          <w:szCs w:val="24"/>
          <w:lang w:val="ru-RU"/>
        </w:rPr>
      </w:pPr>
      <w:r>
        <w:rPr>
          <w:sz w:val="24"/>
          <w:szCs w:val="24"/>
          <w:lang w:val="ru-RU"/>
        </w:rPr>
      </w:r>
    </w:p>
    <w:p>
      <w:pPr>
        <w:pStyle w:val="Normal"/>
        <w:spacing w:lineRule="auto" w:line="240" w:before="0" w:after="0"/>
        <w:ind w:left="120" w:hanging="0"/>
        <w:rPr>
          <w:sz w:val="24"/>
          <w:szCs w:val="24"/>
          <w:lang w:val="ru-RU"/>
        </w:rPr>
      </w:pPr>
      <w:r>
        <w:rPr>
          <w:rFonts w:ascii="Times New Roman" w:hAnsi="Times New Roman"/>
          <w:b/>
          <w:color w:val="000000"/>
          <w:sz w:val="24"/>
          <w:szCs w:val="24"/>
          <w:lang w:val="ru-RU"/>
        </w:rPr>
        <w:t>ЦИФРОВЫЕ ОБРАЗОВАТЕЛЬНЫЕ РЕСУРСЫ И РЕСУРСЫ СЕТИ ИНТЕРНЕТ</w:t>
      </w:r>
    </w:p>
    <w:p>
      <w:pPr>
        <w:pStyle w:val="Normal"/>
        <w:spacing w:lineRule="auto" w:line="240" w:before="0" w:after="0"/>
        <w:ind w:left="120" w:hanging="0"/>
        <w:rPr>
          <w:sz w:val="24"/>
          <w:szCs w:val="24"/>
          <w:lang w:val="ru-RU"/>
        </w:rPr>
      </w:pPr>
      <w:r>
        <w:rPr>
          <w:rFonts w:ascii="Times New Roman" w:hAnsi="Times New Roman"/>
          <w:color w:val="000000"/>
          <w:sz w:val="24"/>
          <w:szCs w:val="24"/>
          <w:lang w:val="ru-RU"/>
        </w:rPr>
        <w:t>​</w:t>
      </w:r>
      <w:r>
        <w:rPr>
          <w:rFonts w:ascii="Times New Roman" w:hAnsi="Times New Roman"/>
          <w:color w:val="333333"/>
          <w:sz w:val="24"/>
          <w:szCs w:val="24"/>
          <w:lang w:val="ru-RU"/>
        </w:rPr>
        <w:t>​‌‌</w:t>
      </w:r>
      <w:r>
        <w:rPr>
          <w:rFonts w:ascii="Times New Roman" w:hAnsi="Times New Roman"/>
          <w:color w:val="000000"/>
          <w:sz w:val="24"/>
          <w:szCs w:val="24"/>
          <w:lang w:val="ru-RU"/>
        </w:rPr>
        <w:t>​</w:t>
      </w:r>
      <w:bookmarkStart w:id="28" w:name="block-64559411"/>
      <w:bookmarkStart w:id="29" w:name="block-6455941"/>
      <w:bookmarkEnd w:id="28"/>
      <w:bookmarkEnd w:id="29"/>
      <w:r>
        <w:rPr>
          <w:rFonts w:cs="Times New Roman" w:ascii="Times New Roman" w:hAnsi="Times New Roman"/>
          <w:lang w:val="ru-RU"/>
        </w:rPr>
        <w:t xml:space="preserve"> </w:t>
      </w:r>
      <w:r>
        <w:rPr>
          <w:rFonts w:cs="Times New Roman" w:ascii="Times New Roman" w:hAnsi="Times New Roman"/>
          <w:sz w:val="24"/>
          <w:szCs w:val="24"/>
          <w:lang w:val="ru-RU"/>
        </w:rPr>
        <w:t xml:space="preserve">РЭШ 10 класс </w:t>
      </w:r>
      <w:hyperlink r:id="rId53">
        <w:r>
          <w:rPr>
            <w:rFonts w:cs="Times New Roman" w:ascii="Times New Roman" w:hAnsi="Times New Roman"/>
            <w:sz w:val="24"/>
            <w:szCs w:val="24"/>
            <w:lang w:val="ru-RU"/>
          </w:rPr>
          <w:t>https://resh.edu.ru/subject/3/10/</w:t>
        </w:r>
      </w:hyperlink>
    </w:p>
    <w:sectPr>
      <w:type w:val="nextPage"/>
      <w:pgSz w:w="11906" w:h="16383"/>
      <w:pgMar w:left="1440" w:right="1440" w:header="0" w:top="1440" w:footer="0" w:bottom="144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6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customStyle="1">
    <w:name w:val="Heading 1"/>
    <w:basedOn w:val="Normal"/>
    <w:next w:val="Normal"/>
    <w:link w:val="Heading1Char"/>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customStyle="1">
    <w:name w:val="Heading 2"/>
    <w:basedOn w:val="Normal"/>
    <w:next w:val="Normal"/>
    <w:link w:val="Heading2Char"/>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customStyle="1">
    <w:name w:val="Heading 3"/>
    <w:basedOn w:val="Normal"/>
    <w:next w:val="Normal"/>
    <w:link w:val="Heading3Char"/>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customStyle="1">
    <w:name w:val="Heading 4"/>
    <w:basedOn w:val="Normal"/>
    <w:next w:val="Normal"/>
    <w:link w:val="Heading4Char"/>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0" w:customStyle="1">
    <w:name w:val="Подзаголовок Знак"/>
    <w:basedOn w:val="DefaultParagraphFont"/>
    <w:link w:val="a4"/>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1" w:customStyle="1">
    <w:name w:val="Название Знак"/>
    <w:basedOn w:val="DefaultParagraphFont"/>
    <w:link w:val="a6"/>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2">
    <w:name w:val="Выделение"/>
    <w:basedOn w:val="DefaultParagraphFont"/>
    <w:uiPriority w:val="20"/>
    <w:qFormat/>
    <w:rsid w:val="00d1197d"/>
    <w:rPr>
      <w:i/>
      <w:iCs/>
    </w:rPr>
  </w:style>
  <w:style w:type="character" w:styleId="Style13">
    <w:name w:val="Интернет-ссылка"/>
    <w:basedOn w:val="DefaultParagraphFont"/>
    <w:uiPriority w:val="99"/>
    <w:unhideWhenUsed/>
    <w:rsid w:val="00e2131d"/>
    <w:rPr>
      <w:color w:val="0000FF" w:themeColor="hyperlink"/>
      <w:u w:val="single"/>
    </w:rPr>
  </w:style>
  <w:style w:type="paragraph" w:styleId="Style14" w:customStyle="1">
    <w:name w:val="Заголовок"/>
    <w:basedOn w:val="Normal"/>
    <w:next w:val="Style15"/>
    <w:qFormat/>
    <w:rsid w:val="009a168c"/>
    <w:pPr>
      <w:keepNext w:val="true"/>
      <w:spacing w:before="240" w:after="120"/>
    </w:pPr>
    <w:rPr>
      <w:rFonts w:ascii="Liberation Sans" w:hAnsi="Liberation Sans" w:eastAsia="Microsoft YaHei" w:cs="Arial"/>
      <w:sz w:val="28"/>
      <w:szCs w:val="28"/>
    </w:rPr>
  </w:style>
  <w:style w:type="paragraph" w:styleId="Style15">
    <w:name w:val="Body Text"/>
    <w:basedOn w:val="Normal"/>
    <w:rsid w:val="009a168c"/>
    <w:pPr>
      <w:spacing w:before="0" w:after="140"/>
    </w:pPr>
    <w:rPr/>
  </w:style>
  <w:style w:type="paragraph" w:styleId="Style16">
    <w:name w:val="List"/>
    <w:basedOn w:val="Style15"/>
    <w:rsid w:val="009a168c"/>
    <w:pPr/>
    <w:rPr>
      <w:rFonts w:cs="Arial"/>
    </w:rPr>
  </w:style>
  <w:style w:type="paragraph" w:styleId="Style17" w:customStyle="1">
    <w:name w:val="Caption"/>
    <w:basedOn w:val="Normal"/>
    <w:qFormat/>
    <w:rsid w:val="009a168c"/>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Indexheading">
    <w:name w:val="index heading"/>
    <w:basedOn w:val="Normal"/>
    <w:qFormat/>
    <w:rsid w:val="009a168c"/>
    <w:pPr>
      <w:suppressLineNumbers/>
    </w:pPr>
    <w:rPr>
      <w:rFonts w:cs="Arial"/>
    </w:rPr>
  </w:style>
  <w:style w:type="paragraph" w:styleId="Style19" w:customStyle="1">
    <w:name w:val="Верхний и нижний колонтитулы"/>
    <w:basedOn w:val="Normal"/>
    <w:qFormat/>
    <w:rsid w:val="009a168c"/>
    <w:pPr/>
    <w:rPr/>
  </w:style>
  <w:style w:type="paragraph" w:styleId="Style20" w:customStyle="1">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a3"/>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2">
    <w:name w:val="Title"/>
    <w:basedOn w:val="Normal"/>
    <w:next w:val="Normal"/>
    <w:link w:val="a5"/>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Default" w:customStyle="1">
    <w:name w:val="Default"/>
    <w:qFormat/>
    <w:rsid w:val="00e2131d"/>
    <w:pPr>
      <w:widowControl/>
      <w:suppressAutoHyphens w:val="false"/>
      <w:bidi w:val="0"/>
      <w:spacing w:before="0" w:after="0"/>
      <w:jc w:val="left"/>
    </w:pPr>
    <w:rPr>
      <w:rFonts w:ascii="Times New Roman" w:hAnsi="Times New Roman" w:eastAsia="Calibri" w:cs="Times New Roman"/>
      <w:color w:val="000000"/>
      <w:kern w:val="0"/>
      <w:sz w:val="24"/>
      <w:szCs w:val="24"/>
      <w:lang w:val="ru-RU" w:eastAsia="en-US" w:bidi="ar-SA"/>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
    <w:name w:val="Table Grid"/>
    <w:basedOn w:val="a1"/>
    <w:uiPriority w:val="59"/>
    <w:rsid w:val="009a168c"/>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esh.edu.ru/subject/3/10/" TargetMode="External"/><Relationship Id="rId3" Type="http://schemas.openxmlformats.org/officeDocument/2006/relationships/hyperlink" Target="https://uchebnik.mos.ru/catalogue?subject_program_ids=31937218&amp;aliases=lesson_template,video_lesson,video" TargetMode="External"/><Relationship Id="rId4" Type="http://schemas.openxmlformats.org/officeDocument/2006/relationships/hyperlink" Target="http://school-collection.edu.ru/" TargetMode="External"/><Relationship Id="rId5" Type="http://schemas.openxmlformats.org/officeDocument/2006/relationships/hyperlink" Target="http://school-collection.edu.ru/" TargetMode="External"/><Relationship Id="rId6" Type="http://schemas.openxmlformats.org/officeDocument/2006/relationships/hyperlink" Target="https://resh.edu.ru/subject/3/10/" TargetMode="External"/><Relationship Id="rId7" Type="http://schemas.openxmlformats.org/officeDocument/2006/relationships/hyperlink" Target="https://uchebnik.mos.ru/catalogue?subject_program_ids=31937218&amp;aliases=lesson_template,video_lesson,video" TargetMode="External"/><Relationship Id="rId8" Type="http://schemas.openxmlformats.org/officeDocument/2006/relationships/hyperlink" Target="http://school-collection.edu.ru/" TargetMode="External"/><Relationship Id="rId9"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3" Type="http://schemas.openxmlformats.org/officeDocument/2006/relationships/hyperlink" Target="https://resh.edu.ru/" TargetMode="External"/><Relationship Id="rId14" Type="http://schemas.openxmlformats.org/officeDocument/2006/relationships/hyperlink" Target="https://resh.edu.ru/" TargetMode="External"/><Relationship Id="rId15" Type="http://schemas.openxmlformats.org/officeDocument/2006/relationships/hyperlink" Target="https://resh.edu.ru/" TargetMode="External"/><Relationship Id="rId16" Type="http://schemas.openxmlformats.org/officeDocument/2006/relationships/hyperlink" Target="https://resh.edu.ru/" TargetMode="External"/><Relationship Id="rId17" Type="http://schemas.openxmlformats.org/officeDocument/2006/relationships/hyperlink" Target="https://resh.edu.ru/" TargetMode="External"/><Relationship Id="rId18" Type="http://schemas.openxmlformats.org/officeDocument/2006/relationships/hyperlink" Target="https://resh.edu.ru/" TargetMode="External"/><Relationship Id="rId19" Type="http://schemas.openxmlformats.org/officeDocument/2006/relationships/hyperlink" Target="https://resh.edu.ru/" TargetMode="External"/><Relationship Id="rId20" Type="http://schemas.openxmlformats.org/officeDocument/2006/relationships/hyperlink" Target="https://resh.edu.ru/" TargetMode="External"/><Relationship Id="rId21" Type="http://schemas.openxmlformats.org/officeDocument/2006/relationships/hyperlink" Target="https://resh.edu.ru/" TargetMode="External"/><Relationship Id="rId22" Type="http://schemas.openxmlformats.org/officeDocument/2006/relationships/hyperlink" Target="https://resh.edu.ru/" TargetMode="External"/><Relationship Id="rId23" Type="http://schemas.openxmlformats.org/officeDocument/2006/relationships/hyperlink" Target="https://resh.edu.ru/" TargetMode="External"/><Relationship Id="rId24" Type="http://schemas.openxmlformats.org/officeDocument/2006/relationships/hyperlink" Target="https://resh.edu.ru/" TargetMode="External"/><Relationship Id="rId25" Type="http://schemas.openxmlformats.org/officeDocument/2006/relationships/hyperlink" Target="https://resh.edu.ru/" TargetMode="External"/><Relationship Id="rId26" Type="http://schemas.openxmlformats.org/officeDocument/2006/relationships/hyperlink" Target="https://resh.edu.ru/" TargetMode="External"/><Relationship Id="rId27" Type="http://schemas.openxmlformats.org/officeDocument/2006/relationships/hyperlink" Target="https://resh.edu.ru/" TargetMode="External"/><Relationship Id="rId28" Type="http://schemas.openxmlformats.org/officeDocument/2006/relationships/hyperlink" Target="https://resh.edu.ru/" TargetMode="External"/><Relationship Id="rId29" Type="http://schemas.openxmlformats.org/officeDocument/2006/relationships/hyperlink" Target="https://resh.edu.ru/" TargetMode="External"/><Relationship Id="rId30" Type="http://schemas.openxmlformats.org/officeDocument/2006/relationships/hyperlink" Target="https://resh.edu.ru/" TargetMode="External"/><Relationship Id="rId31" Type="http://schemas.openxmlformats.org/officeDocument/2006/relationships/hyperlink" Target="https://resh.edu.ru/" TargetMode="External"/><Relationship Id="rId32" Type="http://schemas.openxmlformats.org/officeDocument/2006/relationships/hyperlink" Target="https://resh.edu.ru/" TargetMode="External"/><Relationship Id="rId33" Type="http://schemas.openxmlformats.org/officeDocument/2006/relationships/hyperlink" Target="https://resh.edu.ru/" TargetMode="External"/><Relationship Id="rId34" Type="http://schemas.openxmlformats.org/officeDocument/2006/relationships/hyperlink" Target="https://resh.edu.ru/" TargetMode="External"/><Relationship Id="rId35"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46" Type="http://schemas.openxmlformats.org/officeDocument/2006/relationships/hyperlink" Target="https://resh.edu.ru/subject/lesson/5788/start/205228/" TargetMode="External"/><Relationship Id="rId47" Type="http://schemas.openxmlformats.org/officeDocument/2006/relationships/hyperlink" Target="https://resh.edu.ru/" TargetMode="External"/><Relationship Id="rId48" Type="http://schemas.openxmlformats.org/officeDocument/2006/relationships/hyperlink" Target="https://resh.edu.ru/" TargetMode="External"/><Relationship Id="rId49" Type="http://schemas.openxmlformats.org/officeDocument/2006/relationships/hyperlink" Target="https://resh.edu.ru/" TargetMode="External"/><Relationship Id="rId50" Type="http://schemas.openxmlformats.org/officeDocument/2006/relationships/hyperlink" Target="https://resh.edu.ru/" TargetMode="External"/><Relationship Id="rId51" Type="http://schemas.openxmlformats.org/officeDocument/2006/relationships/hyperlink" Target="https://resh.edu.ru/" TargetMode="External"/><Relationship Id="rId52" Type="http://schemas.openxmlformats.org/officeDocument/2006/relationships/hyperlink" Target="https://resh.edu.ru/" TargetMode="External"/><Relationship Id="rId53" Type="http://schemas.openxmlformats.org/officeDocument/2006/relationships/hyperlink" Target="https://resh.edu.ru/subject/3/10/" TargetMode="Externa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Application>LibreOffice/6.4.6.2$Linux_X86_64 LibreOffice_project/40$Build-2</Application>
  <Pages>47</Pages>
  <Words>13233</Words>
  <Characters>93024</Characters>
  <CharactersWithSpaces>106013</CharactersWithSpaces>
  <Paragraphs>1173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2023-09-09T16:38:00Z</dcterms:created>
  <dc:creator/>
  <dc:description/>
  <dc:language>ru-RU</dc:language>
  <cp:lastModifiedBy/>
  <dcterms:modified xsi:type="dcterms:W3CDTF">2025-04-30T14:01:41Z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ies>
</file>