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40" w:rsidRPr="00867A60" w:rsidRDefault="002D4640" w:rsidP="002D4640">
      <w:pPr>
        <w:pStyle w:val="ab"/>
        <w:ind w:firstLine="0"/>
        <w:jc w:val="center"/>
        <w:rPr>
          <w:szCs w:val="28"/>
        </w:rPr>
      </w:pPr>
      <w:r w:rsidRPr="00867A60">
        <w:rPr>
          <w:szCs w:val="28"/>
        </w:rPr>
        <w:t>Муниципальное общеобразовательное учреждение</w:t>
      </w:r>
    </w:p>
    <w:p w:rsidR="002D4640" w:rsidRPr="00867A60" w:rsidRDefault="00867A60" w:rsidP="00867A60">
      <w:pPr>
        <w:pStyle w:val="ab"/>
        <w:ind w:firstLine="0"/>
        <w:jc w:val="center"/>
        <w:rPr>
          <w:szCs w:val="28"/>
        </w:rPr>
      </w:pPr>
      <w:r w:rsidRPr="00867A60">
        <w:rPr>
          <w:szCs w:val="28"/>
        </w:rPr>
        <w:t xml:space="preserve"> «</w:t>
      </w:r>
      <w:proofErr w:type="spellStart"/>
      <w:r w:rsidRPr="00867A60">
        <w:rPr>
          <w:szCs w:val="28"/>
        </w:rPr>
        <w:t>Туношёнская</w:t>
      </w:r>
      <w:proofErr w:type="spellEnd"/>
      <w:r w:rsidRPr="00867A60">
        <w:rPr>
          <w:szCs w:val="28"/>
        </w:rPr>
        <w:t xml:space="preserve"> средняя </w:t>
      </w:r>
      <w:r w:rsidR="002D4640" w:rsidRPr="00867A60">
        <w:rPr>
          <w:szCs w:val="28"/>
        </w:rPr>
        <w:t>школа</w:t>
      </w:r>
      <w:r w:rsidRPr="00867A60">
        <w:rPr>
          <w:szCs w:val="28"/>
        </w:rPr>
        <w:t xml:space="preserve"> </w:t>
      </w:r>
      <w:r w:rsidR="002D4640" w:rsidRPr="00867A60">
        <w:rPr>
          <w:szCs w:val="28"/>
        </w:rPr>
        <w:t>имени Героя России Селезнёва А.А.»</w:t>
      </w:r>
    </w:p>
    <w:p w:rsidR="002D4640" w:rsidRPr="00867A60" w:rsidRDefault="002D4640" w:rsidP="002D4640">
      <w:pPr>
        <w:pStyle w:val="ab"/>
        <w:ind w:firstLine="0"/>
        <w:jc w:val="center"/>
        <w:rPr>
          <w:szCs w:val="28"/>
        </w:rPr>
      </w:pPr>
      <w:r w:rsidRPr="00867A60">
        <w:rPr>
          <w:szCs w:val="28"/>
        </w:rPr>
        <w:t>Ярославского муниципального района</w:t>
      </w:r>
    </w:p>
    <w:p w:rsidR="002D4640" w:rsidRDefault="002D4640" w:rsidP="002D4640">
      <w:pPr>
        <w:pStyle w:val="ab"/>
        <w:ind w:firstLine="0"/>
        <w:jc w:val="center"/>
        <w:rPr>
          <w:b/>
        </w:rPr>
      </w:pPr>
    </w:p>
    <w:p w:rsidR="002D4640" w:rsidRDefault="002D4640" w:rsidP="002D4640">
      <w:pPr>
        <w:pStyle w:val="ab"/>
        <w:ind w:firstLine="0"/>
        <w:jc w:val="center"/>
        <w:rPr>
          <w:b/>
        </w:rPr>
      </w:pPr>
    </w:p>
    <w:p w:rsidR="002D4640" w:rsidRDefault="002D4640" w:rsidP="002D4640">
      <w:pPr>
        <w:pStyle w:val="ab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Согласовано на заседании ШМО                                                                                                                               «Утверждаю»</w:t>
      </w:r>
    </w:p>
    <w:p w:rsidR="002D4640" w:rsidRDefault="002D4640" w:rsidP="002D4640">
      <w:pPr>
        <w:pStyle w:val="ab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Протокол № _____                                                                                                                                                       Приказ № _________</w:t>
      </w:r>
    </w:p>
    <w:p w:rsidR="002D4640" w:rsidRDefault="002D4640" w:rsidP="002D4640">
      <w:pPr>
        <w:pStyle w:val="ab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«____»__________20___г                                                                                                                                            «___» ___________20__г</w:t>
      </w:r>
    </w:p>
    <w:p w:rsidR="002D4640" w:rsidRDefault="002D4640" w:rsidP="002D4640">
      <w:pPr>
        <w:pStyle w:val="ab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                                                                                          Директор школы</w:t>
      </w:r>
      <w:r w:rsidR="00867A60">
        <w:rPr>
          <w:sz w:val="24"/>
        </w:rPr>
        <w:t xml:space="preserve"> </w:t>
      </w:r>
      <w:r>
        <w:rPr>
          <w:sz w:val="24"/>
        </w:rPr>
        <w:t>____________</w:t>
      </w:r>
      <w:r w:rsidR="001D0228">
        <w:rPr>
          <w:sz w:val="24"/>
        </w:rPr>
        <w:t>____</w:t>
      </w:r>
      <w:r w:rsidR="00867A60">
        <w:rPr>
          <w:sz w:val="24"/>
        </w:rPr>
        <w:t xml:space="preserve"> </w:t>
      </w:r>
      <w:proofErr w:type="spellStart"/>
      <w:r w:rsidR="00867A60">
        <w:rPr>
          <w:sz w:val="24"/>
        </w:rPr>
        <w:t>Кадацкая</w:t>
      </w:r>
      <w:proofErr w:type="spellEnd"/>
      <w:r w:rsidR="00867A60">
        <w:rPr>
          <w:sz w:val="24"/>
        </w:rPr>
        <w:t xml:space="preserve"> Д. С. </w:t>
      </w:r>
      <w:r>
        <w:rPr>
          <w:sz w:val="24"/>
        </w:rPr>
        <w:t xml:space="preserve">                                                                                                                            _______________ </w:t>
      </w:r>
      <w:proofErr w:type="spellStart"/>
      <w:r>
        <w:rPr>
          <w:sz w:val="24"/>
        </w:rPr>
        <w:t>Балкова</w:t>
      </w:r>
      <w:proofErr w:type="spellEnd"/>
      <w:r>
        <w:rPr>
          <w:sz w:val="24"/>
        </w:rPr>
        <w:t xml:space="preserve"> С.Е.</w:t>
      </w:r>
    </w:p>
    <w:p w:rsidR="002D4640" w:rsidRPr="002D4640" w:rsidRDefault="002D4640" w:rsidP="002D4640">
      <w:pPr>
        <w:pStyle w:val="ab"/>
        <w:tabs>
          <w:tab w:val="left" w:pos="6825"/>
        </w:tabs>
        <w:ind w:firstLine="0"/>
        <w:jc w:val="left"/>
        <w:rPr>
          <w:sz w:val="24"/>
        </w:rPr>
      </w:pPr>
    </w:p>
    <w:p w:rsidR="002D4640" w:rsidRDefault="002D4640" w:rsidP="002D4640">
      <w:pPr>
        <w:pStyle w:val="ab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2D4640" w:rsidRDefault="002D4640" w:rsidP="002D4640">
      <w:pPr>
        <w:pStyle w:val="ab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2D4640" w:rsidRDefault="002D4640" w:rsidP="002D4640">
      <w:pPr>
        <w:pStyle w:val="ab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литературе</w:t>
      </w:r>
    </w:p>
    <w:p w:rsidR="002D4640" w:rsidRDefault="002D4640" w:rsidP="002D4640">
      <w:pPr>
        <w:pStyle w:val="ab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5 класса</w:t>
      </w:r>
    </w:p>
    <w:p w:rsidR="002D4640" w:rsidRDefault="002D4640" w:rsidP="002D4640">
      <w:pPr>
        <w:pStyle w:val="ab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867A6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201</w:t>
      </w:r>
      <w:r w:rsidR="00867A6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2D4640" w:rsidRDefault="002D4640" w:rsidP="002D4640">
      <w:pPr>
        <w:pStyle w:val="ab"/>
        <w:ind w:firstLine="0"/>
        <w:jc w:val="right"/>
        <w:rPr>
          <w:sz w:val="24"/>
        </w:rPr>
      </w:pPr>
      <w:r>
        <w:rPr>
          <w:sz w:val="24"/>
        </w:rPr>
        <w:t>Составил</w:t>
      </w:r>
      <w:r w:rsidR="00FE5BC6">
        <w:rPr>
          <w:sz w:val="24"/>
        </w:rPr>
        <w:t>а</w:t>
      </w:r>
      <w:r w:rsidR="00592184">
        <w:rPr>
          <w:sz w:val="24"/>
        </w:rPr>
        <w:t>:</w:t>
      </w:r>
    </w:p>
    <w:p w:rsidR="002D4640" w:rsidRDefault="002D4640" w:rsidP="002D4640">
      <w:pPr>
        <w:pStyle w:val="ab"/>
        <w:ind w:firstLine="0"/>
        <w:jc w:val="right"/>
        <w:rPr>
          <w:sz w:val="24"/>
        </w:rPr>
      </w:pPr>
      <w:r>
        <w:rPr>
          <w:sz w:val="24"/>
        </w:rPr>
        <w:t>учител</w:t>
      </w:r>
      <w:r w:rsidR="00FE5BC6">
        <w:rPr>
          <w:sz w:val="24"/>
        </w:rPr>
        <w:t>ь</w:t>
      </w:r>
      <w:r>
        <w:rPr>
          <w:sz w:val="24"/>
        </w:rPr>
        <w:t xml:space="preserve"> литературы</w:t>
      </w:r>
    </w:p>
    <w:p w:rsidR="002D4640" w:rsidRPr="002D4640" w:rsidRDefault="002D4640" w:rsidP="002D4640">
      <w:pPr>
        <w:pStyle w:val="ab"/>
        <w:ind w:firstLine="0"/>
        <w:jc w:val="right"/>
        <w:rPr>
          <w:b/>
        </w:rPr>
      </w:pPr>
      <w:proofErr w:type="spellStart"/>
      <w:r>
        <w:rPr>
          <w:sz w:val="24"/>
        </w:rPr>
        <w:t>Кадацкая</w:t>
      </w:r>
      <w:proofErr w:type="spellEnd"/>
      <w:r>
        <w:rPr>
          <w:sz w:val="24"/>
        </w:rPr>
        <w:t> Д. С.</w:t>
      </w:r>
    </w:p>
    <w:p w:rsidR="002D4640" w:rsidRDefault="002D4640" w:rsidP="002D4640">
      <w:pPr>
        <w:pStyle w:val="ab"/>
        <w:ind w:firstLine="0"/>
        <w:jc w:val="center"/>
        <w:rPr>
          <w:sz w:val="24"/>
        </w:rPr>
      </w:pPr>
    </w:p>
    <w:p w:rsidR="002D4640" w:rsidRDefault="002D4640" w:rsidP="002D4640">
      <w:pPr>
        <w:pStyle w:val="ab"/>
        <w:ind w:firstLine="0"/>
        <w:jc w:val="center"/>
        <w:rPr>
          <w:sz w:val="24"/>
        </w:rPr>
      </w:pPr>
    </w:p>
    <w:p w:rsidR="002D4640" w:rsidRPr="006F2161" w:rsidRDefault="002D4640" w:rsidP="006F2161">
      <w:pPr>
        <w:pStyle w:val="ab"/>
        <w:ind w:firstLine="0"/>
        <w:jc w:val="center"/>
        <w:rPr>
          <w:sz w:val="24"/>
        </w:rPr>
      </w:pPr>
      <w:r>
        <w:rPr>
          <w:sz w:val="24"/>
        </w:rPr>
        <w:t>201</w:t>
      </w:r>
      <w:r w:rsidR="00867A60">
        <w:rPr>
          <w:sz w:val="24"/>
        </w:rPr>
        <w:t>8</w:t>
      </w:r>
      <w:r>
        <w:rPr>
          <w:sz w:val="24"/>
        </w:rPr>
        <w:t xml:space="preserve">   год</w:t>
      </w:r>
      <w:r w:rsidR="006F2161">
        <w:rPr>
          <w:sz w:val="24"/>
        </w:rPr>
        <w:br w:type="page"/>
      </w:r>
    </w:p>
    <w:p w:rsidR="00867A60" w:rsidRPr="00A83C2F" w:rsidRDefault="009F29D5" w:rsidP="00867A60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67A60" w:rsidRPr="00A83C2F" w:rsidRDefault="00867A60" w:rsidP="00867A6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A60" w:rsidRPr="00A83C2F" w:rsidRDefault="00867A60" w:rsidP="00867A6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«Литература» разработана на основе следующих нормативно-правовых и методических материалов: </w:t>
      </w:r>
    </w:p>
    <w:p w:rsidR="00867A60" w:rsidRPr="00A83C2F" w:rsidRDefault="00867A60" w:rsidP="002F7004">
      <w:pPr>
        <w:pStyle w:val="af0"/>
        <w:numPr>
          <w:ilvl w:val="0"/>
          <w:numId w:val="7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Закон «Об образовании в Российской Федерации» от 29.12. 2012 года № 273-ФЗ (с изменениями и дополнениями).</w:t>
      </w:r>
    </w:p>
    <w:p w:rsidR="00867A60" w:rsidRPr="00A83C2F" w:rsidRDefault="00867A60" w:rsidP="002F7004">
      <w:pPr>
        <w:pStyle w:val="af0"/>
        <w:numPr>
          <w:ilvl w:val="0"/>
          <w:numId w:val="7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3C2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 а также в соответствии с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</w:t>
      </w:r>
      <w:proofErr w:type="gramEnd"/>
      <w:r w:rsidRPr="00A83C2F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17.12.2010 №1897».</w:t>
      </w:r>
    </w:p>
    <w:p w:rsidR="00867A60" w:rsidRPr="00A83C2F" w:rsidRDefault="00867A60" w:rsidP="002F7004">
      <w:pPr>
        <w:pStyle w:val="af0"/>
        <w:numPr>
          <w:ilvl w:val="0"/>
          <w:numId w:val="7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17.07.2015 № 734 «О внесении изменений в Порядок организации и осуществления образовательной деятельности по основным образовательным программам —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1015».</w:t>
      </w:r>
    </w:p>
    <w:p w:rsidR="00867A60" w:rsidRPr="00A83C2F" w:rsidRDefault="00867A60" w:rsidP="002F7004">
      <w:pPr>
        <w:pStyle w:val="af0"/>
        <w:numPr>
          <w:ilvl w:val="0"/>
          <w:numId w:val="7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867A60" w:rsidRPr="00A83C2F" w:rsidRDefault="00867A60" w:rsidP="002F7004">
      <w:pPr>
        <w:pStyle w:val="af0"/>
        <w:numPr>
          <w:ilvl w:val="0"/>
          <w:numId w:val="7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Концепция преподавания русского языка и литературы в Российской Федерации. (</w:t>
      </w:r>
      <w:proofErr w:type="gramStart"/>
      <w:r w:rsidRPr="00A83C2F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A83C2F"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9 апреля 2016 г. № 637-р).</w:t>
      </w:r>
    </w:p>
    <w:p w:rsidR="00867A60" w:rsidRPr="00A83C2F" w:rsidRDefault="00867A60" w:rsidP="002F7004">
      <w:pPr>
        <w:pStyle w:val="af0"/>
        <w:numPr>
          <w:ilvl w:val="0"/>
          <w:numId w:val="7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План реализации Концепции преподавания русского языка и литературы в Российской Федерации (утвержден Министром образования и науки Российской Федерации 29 июля 2016 № ДЛ-13/08).</w:t>
      </w:r>
    </w:p>
    <w:p w:rsidR="00867A60" w:rsidRPr="00A83C2F" w:rsidRDefault="00867A60" w:rsidP="002F7004">
      <w:pPr>
        <w:pStyle w:val="af0"/>
        <w:numPr>
          <w:ilvl w:val="0"/>
          <w:numId w:val="7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A83C2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83C2F">
        <w:rPr>
          <w:rFonts w:ascii="Times New Roman" w:hAnsi="Times New Roman"/>
          <w:sz w:val="24"/>
          <w:szCs w:val="24"/>
        </w:rPr>
        <w:t xml:space="preserve"> России от 14.04.2016 г. № 08–709 «О списках рекомендуемых произведений».</w:t>
      </w:r>
    </w:p>
    <w:p w:rsidR="00867A60" w:rsidRPr="00A83C2F" w:rsidRDefault="00867A60" w:rsidP="002F7004">
      <w:pPr>
        <w:pStyle w:val="af0"/>
        <w:numPr>
          <w:ilvl w:val="0"/>
          <w:numId w:val="7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Концепции программы поддержки детского и юношеского чтения в Российской Федерации (Распоряжение Правительства РФ от 03.06.2017 № 1155-р)</w:t>
      </w:r>
    </w:p>
    <w:p w:rsidR="00867A60" w:rsidRDefault="00867A60" w:rsidP="002F7004">
      <w:pPr>
        <w:pStyle w:val="af0"/>
        <w:numPr>
          <w:ilvl w:val="0"/>
          <w:numId w:val="7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 (протокол от 8 апреля 2015 г. № 1/15)</w:t>
      </w:r>
    </w:p>
    <w:p w:rsidR="00955D2F" w:rsidRPr="00A83C2F" w:rsidRDefault="00955D2F" w:rsidP="002F7004">
      <w:pPr>
        <w:pStyle w:val="af0"/>
        <w:numPr>
          <w:ilvl w:val="0"/>
          <w:numId w:val="7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письмо о преподавании учебного предмета «Литература» в общеобразовательных организациях Ярославской области в 2018/2019 учебном году</w:t>
      </w:r>
    </w:p>
    <w:p w:rsidR="0013143E" w:rsidRPr="00A83C2F" w:rsidRDefault="00867A60" w:rsidP="002F7004">
      <w:pPr>
        <w:pStyle w:val="af0"/>
        <w:numPr>
          <w:ilvl w:val="0"/>
          <w:numId w:val="7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Основная образовательная программа образовательного учреждения, составленная на основе Примерной основной образовательной программы образовательного учреждения.</w:t>
      </w:r>
    </w:p>
    <w:p w:rsidR="009F29D5" w:rsidRPr="00A83C2F" w:rsidRDefault="009F29D5" w:rsidP="009F29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29D5" w:rsidRPr="00A83C2F" w:rsidRDefault="009F29D5" w:rsidP="00867A60">
      <w:pPr>
        <w:jc w:val="center"/>
        <w:rPr>
          <w:rFonts w:ascii="Times New Roman" w:hAnsi="Times New Roman"/>
          <w:b/>
          <w:sz w:val="24"/>
          <w:szCs w:val="24"/>
        </w:rPr>
      </w:pPr>
      <w:r w:rsidRPr="00A83C2F">
        <w:rPr>
          <w:rFonts w:ascii="Times New Roman" w:hAnsi="Times New Roman"/>
          <w:b/>
          <w:sz w:val="24"/>
          <w:szCs w:val="24"/>
        </w:rPr>
        <w:t>Программа ориентирована на использование учебно-методического комплекса:</w:t>
      </w:r>
    </w:p>
    <w:p w:rsidR="009F29D5" w:rsidRPr="00A83C2F" w:rsidRDefault="00BA03F1" w:rsidP="009F29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83C2F">
        <w:rPr>
          <w:rFonts w:ascii="Times New Roman" w:eastAsia="Times New Roman" w:hAnsi="Times New Roman"/>
          <w:sz w:val="24"/>
          <w:szCs w:val="24"/>
          <w:lang w:eastAsia="ar-SA"/>
        </w:rPr>
        <w:t>Авторская</w:t>
      </w:r>
      <w:r w:rsidRPr="00A83C2F">
        <w:rPr>
          <w:rFonts w:ascii="Times New Roman" w:hAnsi="Times New Roman"/>
          <w:sz w:val="24"/>
          <w:szCs w:val="24"/>
        </w:rPr>
        <w:t xml:space="preserve"> п</w:t>
      </w:r>
      <w:r w:rsidR="009F29D5" w:rsidRPr="00A83C2F">
        <w:rPr>
          <w:rFonts w:ascii="Times New Roman" w:hAnsi="Times New Roman"/>
          <w:sz w:val="24"/>
          <w:szCs w:val="24"/>
        </w:rPr>
        <w:t xml:space="preserve">рограмма </w:t>
      </w:r>
      <w:r w:rsidR="009F29D5" w:rsidRPr="00A83C2F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A83C2F">
        <w:rPr>
          <w:rFonts w:ascii="Times New Roman" w:eastAsia="Times New Roman" w:hAnsi="Times New Roman"/>
          <w:sz w:val="24"/>
          <w:szCs w:val="24"/>
          <w:lang w:eastAsia="ar-SA"/>
        </w:rPr>
        <w:t>од редакцией</w:t>
      </w:r>
      <w:r w:rsidR="009F29D5" w:rsidRPr="00A83C2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F29D5" w:rsidRPr="00A83C2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В.Я. Коровиной</w:t>
      </w:r>
      <w:r w:rsidR="009F29D5" w:rsidRPr="00A83C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67A60" w:rsidRPr="00A83C2F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Pr="00A83C2F">
        <w:rPr>
          <w:rFonts w:ascii="Times New Roman" w:eastAsia="Times New Roman" w:hAnsi="Times New Roman"/>
          <w:sz w:val="24"/>
          <w:szCs w:val="24"/>
          <w:lang w:eastAsia="ru-RU"/>
        </w:rPr>
        <w:t xml:space="preserve">2-е изд. </w:t>
      </w:r>
      <w:r w:rsidR="00867A60" w:rsidRPr="00A83C2F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="009F29D5" w:rsidRPr="00A83C2F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A83C2F">
        <w:rPr>
          <w:rFonts w:ascii="Times New Roman" w:eastAsia="Times New Roman" w:hAnsi="Times New Roman"/>
          <w:sz w:val="24"/>
          <w:szCs w:val="24"/>
          <w:lang w:eastAsia="ru-RU"/>
        </w:rPr>
        <w:t>. : Просвещение,</w:t>
      </w:r>
      <w:r w:rsidR="009F29D5" w:rsidRPr="00A83C2F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Pr="00A83C2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F29D5" w:rsidRPr="00A83C2F">
        <w:rPr>
          <w:rFonts w:ascii="Times New Roman" w:eastAsia="Times New Roman" w:hAnsi="Times New Roman"/>
          <w:sz w:val="24"/>
          <w:szCs w:val="24"/>
          <w:lang w:eastAsia="ru-RU"/>
        </w:rPr>
        <w:t xml:space="preserve">   и учебника  для учащихся 5 класса общеобразовательных учреждений с прил. на электрон</w:t>
      </w:r>
      <w:proofErr w:type="gramStart"/>
      <w:r w:rsidR="009F29D5" w:rsidRPr="00A83C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9F29D5" w:rsidRPr="00A83C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F29D5" w:rsidRPr="00A83C2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="009F29D5" w:rsidRPr="00A83C2F">
        <w:rPr>
          <w:rFonts w:ascii="Times New Roman" w:eastAsia="Times New Roman" w:hAnsi="Times New Roman"/>
          <w:sz w:val="24"/>
          <w:szCs w:val="24"/>
          <w:lang w:eastAsia="ru-RU"/>
        </w:rPr>
        <w:t>осителе. В 2-х частях</w:t>
      </w:r>
      <w:proofErr w:type="gramStart"/>
      <w:r w:rsidR="009F29D5" w:rsidRPr="00A83C2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/ </w:t>
      </w:r>
      <w:r w:rsidR="009F29D5" w:rsidRPr="00A83C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="009F29D5" w:rsidRPr="00A83C2F">
        <w:rPr>
          <w:rFonts w:ascii="Times New Roman" w:eastAsia="Times New Roman" w:hAnsi="Times New Roman"/>
          <w:sz w:val="24"/>
          <w:szCs w:val="24"/>
          <w:lang w:eastAsia="ru-RU"/>
        </w:rPr>
        <w:t xml:space="preserve">вт.-сост. В.Я. Коровина, В.П. Журавлёв, В.И. Коровин, М: </w:t>
      </w:r>
      <w:r w:rsidR="009F29D5" w:rsidRPr="00A83C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Просвещение, 201</w:t>
      </w:r>
      <w:r w:rsidR="00D024C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F29D5" w:rsidRPr="00A83C2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F29D5" w:rsidRPr="00A83C2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Данный учебник </w:t>
      </w:r>
      <w:r w:rsidR="009F29D5" w:rsidRPr="00A83C2F">
        <w:rPr>
          <w:rFonts w:ascii="Times New Roman" w:hAnsi="Times New Roman"/>
          <w:sz w:val="24"/>
          <w:szCs w:val="24"/>
        </w:rPr>
        <w:t>входит в федеральный перечень учебников на 201</w:t>
      </w:r>
      <w:r w:rsidR="00D024C1">
        <w:rPr>
          <w:rFonts w:ascii="Times New Roman" w:hAnsi="Times New Roman"/>
          <w:sz w:val="24"/>
          <w:szCs w:val="24"/>
        </w:rPr>
        <w:t>8/</w:t>
      </w:r>
      <w:r w:rsidR="009F29D5" w:rsidRPr="00A83C2F">
        <w:rPr>
          <w:rFonts w:ascii="Times New Roman" w:hAnsi="Times New Roman"/>
          <w:sz w:val="24"/>
          <w:szCs w:val="24"/>
        </w:rPr>
        <w:t>201</w:t>
      </w:r>
      <w:r w:rsidR="00D024C1">
        <w:rPr>
          <w:rFonts w:ascii="Times New Roman" w:hAnsi="Times New Roman"/>
          <w:sz w:val="24"/>
          <w:szCs w:val="24"/>
        </w:rPr>
        <w:t>9</w:t>
      </w:r>
      <w:r w:rsidR="009F29D5" w:rsidRPr="00A83C2F">
        <w:rPr>
          <w:rFonts w:ascii="Times New Roman" w:hAnsi="Times New Roman"/>
          <w:sz w:val="24"/>
          <w:szCs w:val="24"/>
        </w:rPr>
        <w:t xml:space="preserve"> учебный год</w:t>
      </w:r>
      <w:r w:rsidR="00FE5BC6" w:rsidRPr="00A83C2F">
        <w:rPr>
          <w:rFonts w:ascii="Times New Roman" w:hAnsi="Times New Roman"/>
          <w:sz w:val="24"/>
          <w:szCs w:val="24"/>
        </w:rPr>
        <w:t xml:space="preserve"> </w:t>
      </w:r>
      <w:r w:rsidR="00FE5BC6" w:rsidRPr="00A83C2F">
        <w:rPr>
          <w:rFonts w:ascii="Times New Roman" w:eastAsia="+mn-ea" w:hAnsi="Times New Roman"/>
          <w:color w:val="0070C0"/>
          <w:sz w:val="24"/>
          <w:szCs w:val="24"/>
        </w:rPr>
        <w:t xml:space="preserve"> </w:t>
      </w:r>
      <w:r w:rsidR="00FE5BC6" w:rsidRPr="00A83C2F">
        <w:rPr>
          <w:rFonts w:ascii="Times New Roman" w:eastAsia="+mn-ea" w:hAnsi="Times New Roman"/>
          <w:sz w:val="24"/>
          <w:szCs w:val="24"/>
        </w:rPr>
        <w:t>(</w:t>
      </w:r>
      <w:r w:rsidR="00FE5BC6" w:rsidRPr="00A83C2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изменениями)).</w:t>
      </w:r>
    </w:p>
    <w:p w:rsidR="009F29D5" w:rsidRPr="00A83C2F" w:rsidRDefault="009F29D5" w:rsidP="009F29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0099" w:rsidRDefault="009F29D5" w:rsidP="006F21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C2F">
        <w:rPr>
          <w:rFonts w:ascii="Times New Roman" w:eastAsia="Times New Roman" w:hAnsi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50099" w:rsidRDefault="00C50099" w:rsidP="006F21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0099" w:rsidRPr="00A83C2F" w:rsidRDefault="00C50099" w:rsidP="00C50099">
      <w:pPr>
        <w:pStyle w:val="4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sz w:val="24"/>
          <w:szCs w:val="24"/>
        </w:rPr>
        <w:t xml:space="preserve">Данная программа </w:t>
      </w:r>
      <w:r w:rsidRPr="00D024C1">
        <w:rPr>
          <w:b/>
          <w:sz w:val="24"/>
          <w:szCs w:val="24"/>
        </w:rPr>
        <w:t>скорректирована для учеников с ограниченными возможностями здоровья (</w:t>
      </w:r>
      <w:r>
        <w:rPr>
          <w:b/>
          <w:sz w:val="24"/>
          <w:szCs w:val="24"/>
        </w:rPr>
        <w:t>задержка психического развития</w:t>
      </w:r>
      <w:r w:rsidRPr="00D024C1">
        <w:rPr>
          <w:b/>
          <w:sz w:val="24"/>
          <w:szCs w:val="24"/>
        </w:rPr>
        <w:t>).</w:t>
      </w:r>
      <w:r w:rsidRPr="00A83C2F">
        <w:rPr>
          <w:sz w:val="24"/>
          <w:szCs w:val="24"/>
        </w:rPr>
        <w:t xml:space="preserve"> Обучение таких школьников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</w:t>
      </w:r>
      <w:proofErr w:type="gramStart"/>
      <w:r w:rsidRPr="00A83C2F">
        <w:rPr>
          <w:sz w:val="24"/>
          <w:szCs w:val="24"/>
        </w:rPr>
        <w:t>изучаемого</w:t>
      </w:r>
      <w:proofErr w:type="gramEnd"/>
      <w:r w:rsidRPr="00A83C2F">
        <w:rPr>
          <w:sz w:val="24"/>
          <w:szCs w:val="24"/>
        </w:rPr>
        <w:t xml:space="preserve"> материла с реальной жизнью.</w:t>
      </w:r>
    </w:p>
    <w:p w:rsidR="00C50099" w:rsidRPr="00A83C2F" w:rsidRDefault="00C50099" w:rsidP="00C50099">
      <w:pPr>
        <w:pStyle w:val="4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sz w:val="24"/>
          <w:szCs w:val="24"/>
        </w:rPr>
        <w:t>Отбор материала выполнен на основе принципа минимального числа вводимых специальных понятий, которые будут использоваться.</w:t>
      </w:r>
    </w:p>
    <w:p w:rsidR="00C50099" w:rsidRPr="00A83C2F" w:rsidRDefault="00C50099" w:rsidP="00C50099">
      <w:pPr>
        <w:pStyle w:val="4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sz w:val="24"/>
          <w:szCs w:val="24"/>
        </w:rPr>
        <w:t xml:space="preserve">Учебный материал отобран таким образом, чтобы можно было объяснить на доступном для </w:t>
      </w:r>
      <w:proofErr w:type="gramStart"/>
      <w:r w:rsidRPr="00A83C2F">
        <w:rPr>
          <w:sz w:val="24"/>
          <w:szCs w:val="24"/>
        </w:rPr>
        <w:t>обучающихся</w:t>
      </w:r>
      <w:proofErr w:type="gramEnd"/>
      <w:r w:rsidRPr="00A83C2F">
        <w:rPr>
          <w:sz w:val="24"/>
          <w:szCs w:val="24"/>
        </w:rPr>
        <w:t xml:space="preserve"> уровне.</w:t>
      </w:r>
    </w:p>
    <w:p w:rsidR="00C50099" w:rsidRPr="00A83C2F" w:rsidRDefault="00C50099" w:rsidP="00C50099">
      <w:pPr>
        <w:pStyle w:val="4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sz w:val="24"/>
          <w:szCs w:val="24"/>
        </w:rPr>
        <w:t>Особенности памяти, основных мыслительных процессов, деятельности школьников с ЗПР требует большего времени для осознания грамматических правил. Изучение наиболее трудных орфографических и грамматических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C50099" w:rsidRPr="00A83C2F" w:rsidRDefault="00C50099" w:rsidP="00C50099">
      <w:pPr>
        <w:pStyle w:val="41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b/>
          <w:bCs/>
          <w:sz w:val="24"/>
          <w:szCs w:val="24"/>
        </w:rPr>
        <w:t xml:space="preserve">Примечание. </w:t>
      </w:r>
      <w:r w:rsidRPr="00A83C2F">
        <w:rPr>
          <w:i/>
          <w:iCs/>
          <w:sz w:val="24"/>
          <w:szCs w:val="24"/>
        </w:rPr>
        <w:t xml:space="preserve">В поурочно-тематическом планировании в графе «темы»  курсивом выделен материал, изучаемый учениками </w:t>
      </w:r>
      <w:r>
        <w:rPr>
          <w:i/>
          <w:iCs/>
          <w:sz w:val="24"/>
          <w:szCs w:val="24"/>
        </w:rPr>
        <w:t xml:space="preserve">с ОВЗ (ЗПР) </w:t>
      </w:r>
      <w:r w:rsidRPr="00A83C2F">
        <w:rPr>
          <w:i/>
          <w:iCs/>
          <w:sz w:val="24"/>
          <w:szCs w:val="24"/>
        </w:rPr>
        <w:t>в ознакомительном плане, в меньшем объёме или в упрощённом варианте.</w:t>
      </w:r>
    </w:p>
    <w:p w:rsidR="00571BFF" w:rsidRPr="00A83C2F" w:rsidRDefault="006F2161" w:rsidP="006F21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83C2F"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:rsidR="00867A60" w:rsidRPr="00A83C2F" w:rsidRDefault="00867A60" w:rsidP="00867A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83C2F">
        <w:rPr>
          <w:rFonts w:ascii="Times New Roman" w:hAnsi="Times New Roman"/>
          <w:b/>
          <w:sz w:val="24"/>
          <w:szCs w:val="24"/>
        </w:rPr>
        <w:lastRenderedPageBreak/>
        <w:t>Цели и задачи литературного образования</w:t>
      </w:r>
    </w:p>
    <w:p w:rsidR="00867A60" w:rsidRPr="00A83C2F" w:rsidRDefault="00867A60" w:rsidP="00867A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7A60" w:rsidRPr="00A83C2F" w:rsidRDefault="00867A60" w:rsidP="0086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 xml:space="preserve">Изучение литературы в основной школе направлено на достижение следующих </w:t>
      </w:r>
      <w:r w:rsidRPr="00A83C2F">
        <w:rPr>
          <w:rFonts w:ascii="Times New Roman" w:hAnsi="Times New Roman"/>
          <w:b/>
          <w:i/>
          <w:sz w:val="24"/>
          <w:szCs w:val="24"/>
        </w:rPr>
        <w:t>целей</w:t>
      </w:r>
      <w:r w:rsidRPr="00A83C2F">
        <w:rPr>
          <w:rFonts w:ascii="Times New Roman" w:hAnsi="Times New Roman"/>
          <w:sz w:val="24"/>
          <w:szCs w:val="24"/>
        </w:rPr>
        <w:t xml:space="preserve">: </w:t>
      </w:r>
    </w:p>
    <w:p w:rsidR="00867A60" w:rsidRPr="00A83C2F" w:rsidRDefault="00867A60" w:rsidP="002F7004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общероссийским гражданским сознанием, чувством патриотизма;</w:t>
      </w:r>
    </w:p>
    <w:p w:rsidR="00867A60" w:rsidRPr="00A83C2F" w:rsidRDefault="00867A60" w:rsidP="002F7004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67A60" w:rsidRPr="00A83C2F" w:rsidRDefault="00867A60" w:rsidP="002F7004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 xml:space="preserve"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867A60" w:rsidRPr="00A83C2F" w:rsidRDefault="00867A60" w:rsidP="002F7004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67A60" w:rsidRPr="00A83C2F" w:rsidRDefault="00867A60" w:rsidP="002F7004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другим речевом высказывании), и создание собственного текста, представление своих оценок и суждений по поводу прочитанного;</w:t>
      </w:r>
    </w:p>
    <w:p w:rsidR="00867A60" w:rsidRPr="00A83C2F" w:rsidRDefault="00867A60" w:rsidP="002F7004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овладение важнейшими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67A60" w:rsidRPr="00A83C2F" w:rsidRDefault="00867A60" w:rsidP="002F7004">
      <w:pPr>
        <w:pStyle w:val="af0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67A60" w:rsidRPr="00A83C2F" w:rsidRDefault="00867A60" w:rsidP="0086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A60" w:rsidRPr="00A83C2F" w:rsidRDefault="00867A60" w:rsidP="00867A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 xml:space="preserve">Достижение поставленных целей предусматривает решение следующих основных </w:t>
      </w:r>
      <w:r w:rsidRPr="00A83C2F">
        <w:rPr>
          <w:rFonts w:ascii="Times New Roman" w:hAnsi="Times New Roman"/>
          <w:b/>
          <w:i/>
          <w:sz w:val="24"/>
          <w:szCs w:val="24"/>
        </w:rPr>
        <w:t>задач</w:t>
      </w:r>
      <w:r w:rsidRPr="00A83C2F">
        <w:rPr>
          <w:rFonts w:ascii="Times New Roman" w:hAnsi="Times New Roman"/>
          <w:sz w:val="24"/>
          <w:szCs w:val="24"/>
        </w:rPr>
        <w:t xml:space="preserve">: </w:t>
      </w:r>
    </w:p>
    <w:p w:rsidR="00867A60" w:rsidRPr="00A83C2F" w:rsidRDefault="00867A60" w:rsidP="002F7004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обеспечение соответствия ООП требованиям ФГОС;</w:t>
      </w:r>
    </w:p>
    <w:p w:rsidR="00867A60" w:rsidRPr="00A83C2F" w:rsidRDefault="00867A60" w:rsidP="002F7004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867A60" w:rsidRPr="00A83C2F" w:rsidRDefault="00867A60" w:rsidP="002F7004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867A60" w:rsidRPr="00A83C2F" w:rsidRDefault="00867A60" w:rsidP="002F7004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реализации;</w:t>
      </w:r>
    </w:p>
    <w:p w:rsidR="00867A60" w:rsidRPr="00A83C2F" w:rsidRDefault="00867A60" w:rsidP="002F7004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867A60" w:rsidRPr="00A83C2F" w:rsidRDefault="00867A60" w:rsidP="002F7004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867A60" w:rsidRPr="00A83C2F" w:rsidRDefault="00867A60" w:rsidP="002F7004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lastRenderedPageBreak/>
        <w:t xml:space="preserve"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867A60" w:rsidRPr="00A83C2F" w:rsidRDefault="00867A60" w:rsidP="002F7004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867A60" w:rsidRPr="00A83C2F" w:rsidRDefault="00867A60" w:rsidP="002F7004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867A60" w:rsidRPr="00A83C2F" w:rsidRDefault="00867A60" w:rsidP="002F7004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 xml:space="preserve">включение </w:t>
      </w:r>
      <w:proofErr w:type="gramStart"/>
      <w:r w:rsidRPr="00A83C2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3C2F">
        <w:rPr>
          <w:rFonts w:ascii="Times New Roman" w:hAnsi="Times New Roman"/>
          <w:sz w:val="24"/>
          <w:szCs w:val="24"/>
        </w:rPr>
        <w:t xml:space="preserve"> в процессы познания и предобразования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FE5BC6" w:rsidRPr="00A83C2F" w:rsidRDefault="00867A60" w:rsidP="002F7004">
      <w:pPr>
        <w:pStyle w:val="af0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C2F">
        <w:rPr>
          <w:rFonts w:ascii="Times New Roman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сохранение и укрепление физического, психологического и социального здоровья обучающихся, обеспечение их безопасности.</w:t>
      </w:r>
    </w:p>
    <w:p w:rsidR="00867A60" w:rsidRPr="00A83C2F" w:rsidRDefault="00867A60" w:rsidP="00867A60">
      <w:pPr>
        <w:pStyle w:val="af0"/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9D5" w:rsidRPr="00A83C2F" w:rsidRDefault="009F29D5" w:rsidP="004A6E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C2F">
        <w:rPr>
          <w:rFonts w:ascii="Times New Roman" w:eastAsia="Times New Roman" w:hAnsi="Times New Roman"/>
          <w:b/>
          <w:sz w:val="24"/>
          <w:szCs w:val="24"/>
          <w:lang w:eastAsia="ru-RU"/>
        </w:rPr>
        <w:t>Главная идея программы</w:t>
      </w:r>
      <w:r w:rsidRPr="00A83C2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A83C2F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A83C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83C2F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A83C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83C2F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A83C2F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9F29D5" w:rsidRPr="00A83C2F" w:rsidRDefault="009F29D5" w:rsidP="004A6E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C2F">
        <w:rPr>
          <w:rFonts w:ascii="Times New Roman" w:eastAsia="Times New Roman" w:hAnsi="Times New Roman"/>
          <w:b/>
          <w:sz w:val="24"/>
          <w:szCs w:val="24"/>
          <w:lang w:eastAsia="ru-RU"/>
        </w:rPr>
        <w:t>Ведущая проблема</w:t>
      </w:r>
      <w:r w:rsidRPr="00A83C2F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литературы в 5 классе – внимание к книге.</w:t>
      </w:r>
    </w:p>
    <w:p w:rsidR="009F29D5" w:rsidRPr="00A83C2F" w:rsidRDefault="009F29D5" w:rsidP="004A6EB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C2F">
        <w:rPr>
          <w:rFonts w:ascii="Times New Roman" w:eastAsia="Times New Roman" w:hAnsi="Times New Roman"/>
          <w:sz w:val="24"/>
          <w:szCs w:val="24"/>
          <w:lang w:eastAsia="ru-RU"/>
        </w:rPr>
        <w:t>Одним из признаков правильного понимания текста является выразительность чтения учащимися.</w:t>
      </w:r>
      <w:r w:rsidR="00867A60" w:rsidRPr="00A83C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3C2F">
        <w:rPr>
          <w:rFonts w:ascii="Times New Roman" w:eastAsia="Times New Roman" w:hAnsi="Times New Roman"/>
          <w:sz w:val="24"/>
          <w:szCs w:val="24"/>
          <w:lang w:eastAsia="ru-RU"/>
        </w:rPr>
        <w:t>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4A6EBB" w:rsidRPr="00A83C2F" w:rsidRDefault="009F29D5" w:rsidP="00867A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C2F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литературы в 5-8 классах строится на основе сочетания </w:t>
      </w:r>
      <w:r w:rsidRPr="00A83C2F">
        <w:rPr>
          <w:rFonts w:ascii="Times New Roman" w:eastAsia="Times New Roman" w:hAnsi="Times New Roman"/>
          <w:b/>
          <w:sz w:val="24"/>
          <w:szCs w:val="24"/>
          <w:lang w:eastAsia="ru-RU"/>
        </w:rPr>
        <w:t>концентрического, историко-хронологического и проблемно-тематического принципов</w:t>
      </w:r>
      <w:r w:rsidRPr="00A83C2F">
        <w:rPr>
          <w:rFonts w:ascii="Times New Roman" w:eastAsia="Times New Roman" w:hAnsi="Times New Roman"/>
          <w:sz w:val="24"/>
          <w:szCs w:val="24"/>
          <w:lang w:eastAsia="ru-RU"/>
        </w:rPr>
        <w:t xml:space="preserve"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</w:t>
      </w:r>
      <w:proofErr w:type="gramStart"/>
      <w:r w:rsidRPr="00A83C2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83C2F">
        <w:rPr>
          <w:rFonts w:ascii="Times New Roman" w:eastAsia="Times New Roman" w:hAnsi="Times New Roman"/>
          <w:sz w:val="24"/>
          <w:szCs w:val="24"/>
          <w:lang w:eastAsia="ru-RU"/>
        </w:rPr>
        <w:t>.).</w:t>
      </w:r>
    </w:p>
    <w:p w:rsidR="00867A60" w:rsidRPr="00A83C2F" w:rsidRDefault="00867A60" w:rsidP="00867A6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6EBB" w:rsidRPr="00A83C2F" w:rsidRDefault="004A6EBB" w:rsidP="00C50099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3C2F">
        <w:rPr>
          <w:rFonts w:ascii="Times New Roman" w:hAnsi="Times New Roman"/>
          <w:b/>
          <w:bCs/>
          <w:sz w:val="24"/>
          <w:szCs w:val="24"/>
        </w:rPr>
        <w:t>Место курса «Литература» в базисном учебном плане</w:t>
      </w:r>
    </w:p>
    <w:p w:rsidR="004A6EBB" w:rsidRPr="00A83C2F" w:rsidRDefault="004A6EBB" w:rsidP="002E6D4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Обязательное изучение литературы на этапе основного общего образования в соответствии с ФГОС-2010 предусматривает ресурс учебного времени в объёме 455 ч, в том числе:</w:t>
      </w:r>
    </w:p>
    <w:p w:rsidR="004A6EBB" w:rsidRPr="00A83C2F" w:rsidRDefault="004A6EBB" w:rsidP="002E6D4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3C2F">
        <w:rPr>
          <w:rFonts w:ascii="Times New Roman" w:hAnsi="Times New Roman"/>
          <w:sz w:val="24"/>
          <w:szCs w:val="24"/>
        </w:rPr>
        <w:t>в 5 классе — 105 ч, в 6 классе — 105 ч, в 7 классе — 70 ч, в 8 классе — 70 ч, в 9 классе — 105 ч. (при 35 учебных неделях).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146"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«Литература»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833146">
        <w:rPr>
          <w:rFonts w:ascii="Times New Roman" w:eastAsia="TimesNewRomanPSMT" w:hAnsi="Times New Roman"/>
          <w:b/>
          <w:sz w:val="24"/>
          <w:szCs w:val="24"/>
        </w:rPr>
        <w:t>Личностные результаты освоения основной образовательной программы: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интериоризация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3. </w:t>
      </w:r>
      <w:proofErr w:type="gramStart"/>
      <w:r w:rsidRPr="00833146">
        <w:rPr>
          <w:rFonts w:ascii="Times New Roman" w:eastAsia="TimesNewRomanPSMT" w:hAnsi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</w:t>
      </w:r>
      <w:proofErr w:type="gramEnd"/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конвенционирования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833146">
        <w:rPr>
          <w:rFonts w:ascii="Times New Roman" w:eastAsia="TimesNewRomanPSMT" w:hAnsi="Times New Roman"/>
          <w:sz w:val="24"/>
          <w:szCs w:val="24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</w:t>
      </w:r>
      <w:r w:rsidRPr="00833146">
        <w:rPr>
          <w:rFonts w:ascii="Times New Roman" w:eastAsia="TimesNewRomanPSMT" w:hAnsi="Times New Roman"/>
          <w:sz w:val="24"/>
          <w:szCs w:val="24"/>
        </w:rPr>
        <w:lastRenderedPageBreak/>
        <w:t>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833146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833146">
        <w:rPr>
          <w:rFonts w:ascii="Times New Roman" w:eastAsia="TimesNewRomanPSMT" w:hAnsi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интериоризация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интериоризация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33146">
        <w:rPr>
          <w:rFonts w:ascii="Times New Roman" w:eastAsia="TimesNewRomanPSMT" w:hAnsi="Times New Roman"/>
          <w:sz w:val="24"/>
          <w:szCs w:val="24"/>
        </w:rPr>
        <w:t>выраженной</w:t>
      </w:r>
      <w:proofErr w:type="gramEnd"/>
      <w:r w:rsidRPr="00833146">
        <w:rPr>
          <w:rFonts w:ascii="Times New Roman" w:eastAsia="TimesNewRomanPSMT" w:hAnsi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экотуризмом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>, к осуществлению природоохранной деятельности).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833146">
        <w:rPr>
          <w:rFonts w:ascii="Times New Roman" w:eastAsia="TimesNewRomanPSMT" w:hAnsi="Times New Roman"/>
          <w:b/>
          <w:bCs/>
          <w:sz w:val="24"/>
          <w:szCs w:val="24"/>
        </w:rPr>
        <w:t>Метапредметные</w:t>
      </w:r>
      <w:proofErr w:type="spellEnd"/>
      <w:r w:rsidRPr="00833146">
        <w:rPr>
          <w:rFonts w:ascii="Times New Roman" w:eastAsia="TimesNewRomanPSMT" w:hAnsi="Times New Roman"/>
          <w:b/>
          <w:bCs/>
          <w:sz w:val="24"/>
          <w:szCs w:val="24"/>
        </w:rPr>
        <w:t xml:space="preserve"> результаты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833146">
        <w:rPr>
          <w:rFonts w:ascii="Times New Roman" w:eastAsia="TimesNewRomanPSMT" w:hAnsi="Times New Roman"/>
          <w:b/>
          <w:bCs/>
          <w:sz w:val="24"/>
          <w:szCs w:val="24"/>
        </w:rPr>
        <w:t>Регулятивные УУД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идентифицировать собственные проблемы и определять главную проблему;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необходимые действи</w:t>
      </w:r>
      <w:proofErr w:type="gramStart"/>
      <w:r w:rsidRPr="00833146">
        <w:rPr>
          <w:rFonts w:ascii="Times New Roman" w:eastAsia="TimesNewRomanPSMT" w:hAnsi="Times New Roman"/>
          <w:sz w:val="24"/>
          <w:szCs w:val="24"/>
        </w:rPr>
        <w:t>е(</w:t>
      </w:r>
      <w:proofErr w:type="gramEnd"/>
      <w:r w:rsidRPr="00833146">
        <w:rPr>
          <w:rFonts w:ascii="Times New Roman" w:eastAsia="TimesNewRomanPSMT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lastRenderedPageBreak/>
        <w:t>• обосновывать и осуществлять выбор наиболее эффективных способов решения учебных и познавательных задач;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устанавливать 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rFonts w:ascii="Times New Roman" w:eastAsia="TimesNewRomanPSMT" w:hAnsi="Times New Roman"/>
          <w:sz w:val="24"/>
          <w:szCs w:val="24"/>
        </w:rPr>
        <w:t xml:space="preserve"> деятельности</w:t>
      </w:r>
      <w:r w:rsidRPr="00833146">
        <w:rPr>
          <w:rFonts w:ascii="Times New Roman" w:eastAsia="TimesNewRomanPSMT" w:hAnsi="Times New Roman"/>
          <w:sz w:val="24"/>
          <w:szCs w:val="24"/>
        </w:rPr>
        <w:t>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lastRenderedPageBreak/>
        <w:t>Обучающийся сможет: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принимать решение в учебной ситуации и нести за него ответственность;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демонстрировать приемы регуляции психофизиологических/ эмоциональных состояний для достижения эффекта успокоения (устранения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833146">
        <w:rPr>
          <w:rFonts w:ascii="Times New Roman" w:eastAsia="TimesNewRomanPSMT" w:hAnsi="Times New Roman"/>
          <w:b/>
          <w:bCs/>
          <w:sz w:val="24"/>
          <w:szCs w:val="24"/>
        </w:rPr>
        <w:t>Познавательные УУД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1. </w:t>
      </w:r>
      <w:proofErr w:type="gramStart"/>
      <w:r w:rsidRPr="00833146">
        <w:rPr>
          <w:rFonts w:ascii="Times New Roman" w:eastAsia="TimesNewRomanPSMT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подбирать слова, соподчиненные ключевому слову, определяющие его признаки и свойства;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выстраивать логическую цепочку, состоящую из ключевого слова и соподчиненных ему слов;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выделять явление из общего ряда других явлений;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• 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вербализовать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изменением формы представления; объяснять, детализируя или обобщая; объяснять с заданной точки зрения);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lastRenderedPageBreak/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обозначать символом и знаком предмет и/или явление;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создавать абстрактный или реальный образ предмета и/или явления;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строить модель/схему на основе условий задачи и/или способа ее решения;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переводить сложную по составу (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многоаспектную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833146">
        <w:rPr>
          <w:rFonts w:ascii="Times New Roman" w:eastAsia="TimesNewRomanPSMT" w:hAnsi="Times New Roman"/>
          <w:sz w:val="24"/>
          <w:szCs w:val="24"/>
        </w:rPr>
        <w:t>текстовое</w:t>
      </w:r>
      <w:proofErr w:type="gramEnd"/>
      <w:r w:rsidRPr="00833146">
        <w:rPr>
          <w:rFonts w:ascii="Times New Roman" w:eastAsia="TimesNewRomanPSMT" w:hAnsi="Times New Roman"/>
          <w:sz w:val="24"/>
          <w:szCs w:val="24"/>
        </w:rPr>
        <w:t>, и наоборот;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строить доказательство: прямое, косвенное, от противного;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анализировать/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рефлексировать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3. Смысловое чтение. 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находить в тексте требуемую информацию (в соответствии с целями своей деятельности);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ориентироваться в содержании текста, понимать целостный смысл текста, структурировать текст;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резюмировать главную идею текста;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non-fiction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>);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критически оценивать содержание и форму текста.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свое отношение к природной среде;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анализировать влияние экологических факторов на среду обитания живых организмов;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проводить причинный и вероятностный анализ экологических ситуаций;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прогнозировать изменения ситуации при смене действия одного фактора на действие другого фактора;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распространять экологические знания и участвовать в практических делах по защите окружающей среды;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lastRenderedPageBreak/>
        <w:t>• определять необходимые ключевые поисковые слова и запросы;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соотносить полученные результаты поиска со своей деятельностью.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833146">
        <w:rPr>
          <w:rFonts w:ascii="Times New Roman" w:eastAsia="TimesNewRomanPSMT" w:hAnsi="Times New Roman"/>
          <w:b/>
          <w:bCs/>
          <w:sz w:val="24"/>
          <w:szCs w:val="24"/>
        </w:rPr>
        <w:t>Коммуникативные УУД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возможные роли в совместной деятельности;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играть определенную роль в совместной деятельности;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833146">
        <w:rPr>
          <w:rFonts w:ascii="Times New Roman" w:eastAsia="TimesNewRomanPSMT" w:hAnsi="Times New Roman"/>
          <w:sz w:val="24"/>
          <w:szCs w:val="24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строить позитивные отношения в процессе учебной и познавательной деятельности;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• корректно и 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аргументированно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предлагать альтернативное решение в конфликтной ситуации; выделять общую точку зрения в дискуссии;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принимать решение в ходе диалога и согласовывать его с собеседником;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lastRenderedPageBreak/>
        <w:t>• использовать вербальные средства (средства логической связи) для выделения смысловых блоков своего выступления;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83C2F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3. Формирование и развитие компетентности в области использования информационно-коммуникационных технологий (далее – ИКТ). 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ИКТ;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выделять информационный аспект задачи, оперировать данными, использовать модель решения задачи;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использовать информацию с учетом этических и правовых норм;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83C2F" w:rsidRDefault="00A83C2F" w:rsidP="00A8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A83C2F" w:rsidRDefault="00A83C2F" w:rsidP="00A8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9F346D">
        <w:rPr>
          <w:rFonts w:ascii="Times New Roman" w:eastAsia="TimesNewRomanPSMT" w:hAnsi="Times New Roman"/>
          <w:b/>
          <w:sz w:val="24"/>
          <w:szCs w:val="24"/>
        </w:rPr>
        <w:t xml:space="preserve">Предметные результаты 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осознание значимости чтения и изучения литературы для своего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дальнейшего развития; формирование потребности в систематическом чтении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как средстве познания мира и себя в этом мире, как в способе своего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эстетического и интеллектуального удовлетворения;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восприятие литературы как одной из основных культурных ценностей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народа (отражающей его менталитет, историю, мировосприятие)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человечества (содержащей смыслы, важные для человечества в целом);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обеспечение культурной самоидентификации, осознание</w:t>
      </w:r>
      <w:r>
        <w:rPr>
          <w:rFonts w:ascii="Times New Roman" w:eastAsia="TimesNewRomanPSMT" w:hAnsi="Times New Roman"/>
          <w:sz w:val="24"/>
          <w:szCs w:val="24"/>
        </w:rPr>
        <w:t xml:space="preserve"> коммуникативно-эстетических </w:t>
      </w:r>
      <w:r w:rsidRPr="00833146">
        <w:rPr>
          <w:rFonts w:ascii="Times New Roman" w:eastAsia="TimesNewRomanPSMT" w:hAnsi="Times New Roman"/>
          <w:sz w:val="24"/>
          <w:szCs w:val="24"/>
        </w:rPr>
        <w:t>возможностей родного языка на основе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изучения выдающихся произведений российской культуры, культуры своего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народа, мировой культуры;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воспитание квалифицированного читателя со сформированным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эстетическим вкусом, способного аргументировать свое мнение и оформлять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его словесно в устных и письменных высказываниях разных жанров, создавать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развернутые высказывания аналитического и интерпретирующего характера,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участвовать в обсуждении прочитанного, сознательно планировать свое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досуговое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 xml:space="preserve"> чтение;</w:t>
      </w:r>
    </w:p>
    <w:p w:rsidR="00A83C2F" w:rsidRPr="00833146" w:rsidRDefault="00A83C2F" w:rsidP="00A83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развитие способности понимать литературные художественные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произведения, воплощающие разные этнокультурные традиции;</w:t>
      </w:r>
    </w:p>
    <w:p w:rsidR="00A83C2F" w:rsidRDefault="00A83C2F" w:rsidP="00A83C2F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833146">
        <w:rPr>
          <w:rFonts w:ascii="Times New Roman" w:eastAsia="TimesNewRomanPSMT" w:hAnsi="Times New Roman"/>
          <w:sz w:val="24"/>
          <w:szCs w:val="24"/>
        </w:rPr>
        <w:t>• овладение процедурами эстетического и смыслового анализа текста на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основе понимания принципиальных отличий литературного художественного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текста от научного, делового, публицистического и т. п., формирование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умений воспринимать, анализировать, критически оценивать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интерпретировать прочитанное, осознавать художественную картину жизни,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отраженную в литературном произведении, на уровне не только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эмоционального восприятия, но и интеллектуального осмысления.</w:t>
      </w:r>
      <w:proofErr w:type="gramEnd"/>
    </w:p>
    <w:tbl>
      <w:tblPr>
        <w:tblStyle w:val="af5"/>
        <w:tblW w:w="0" w:type="auto"/>
        <w:tblLook w:val="04A0"/>
      </w:tblPr>
      <w:tblGrid>
        <w:gridCol w:w="7338"/>
        <w:gridCol w:w="7371"/>
      </w:tblGrid>
      <w:tr w:rsidR="00A83C2F" w:rsidTr="00A83C2F">
        <w:tc>
          <w:tcPr>
            <w:tcW w:w="7338" w:type="dxa"/>
            <w:vAlign w:val="center"/>
          </w:tcPr>
          <w:p w:rsidR="00A83C2F" w:rsidRDefault="00A83C2F" w:rsidP="00A83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7371" w:type="dxa"/>
            <w:vAlign w:val="center"/>
          </w:tcPr>
          <w:p w:rsidR="00A83C2F" w:rsidRDefault="00A83C2F" w:rsidP="00A83C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A83C2F" w:rsidTr="00A83C2F">
        <w:tc>
          <w:tcPr>
            <w:tcW w:w="7338" w:type="dxa"/>
          </w:tcPr>
          <w:p w:rsidR="00A83C2F" w:rsidRPr="00833146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определять тему и 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сновную мысль произведения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A83C2F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• владеть различными видами пересказа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C01F19">
              <w:rPr>
                <w:rFonts w:ascii="Times New Roman" w:eastAsia="TimesNewRomanPSMT" w:hAnsi="Times New Roman"/>
                <w:sz w:val="24"/>
                <w:szCs w:val="24"/>
              </w:rPr>
              <w:t>пересказывать сюжет;</w:t>
            </w:r>
          </w:p>
          <w:p w:rsidR="00A83C2F" w:rsidRPr="00833146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•характеризовать героев-персонажей, давать их сравнительные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характеристики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; </w:t>
            </w:r>
          </w:p>
          <w:p w:rsidR="00A83C2F" w:rsidRPr="00833146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находить основные изобразительно-выразительные средства,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характерные для творческой манеры писателя, определять их художественные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функции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; </w:t>
            </w:r>
          </w:p>
          <w:p w:rsidR="00A83C2F" w:rsidRPr="00833146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• определять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родо-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жанровую</w:t>
            </w:r>
            <w:proofErr w:type="spellEnd"/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 специфику художественного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произведения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A83C2F" w:rsidRPr="00833146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выделять в произведениях элементы художественной формы 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обнаруживать св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язи между ними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, постепенно переходя к анализу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текста; </w:t>
            </w:r>
          </w:p>
          <w:p w:rsidR="00A83C2F" w:rsidRPr="00833146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выявлять и осмыслять формы авторской оценки героев, событий,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характер авторских взаимоотношений с «читателем» как адресатом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произведения (в каждом классе – на своем уровне);</w:t>
            </w:r>
          </w:p>
          <w:p w:rsidR="00A83C2F" w:rsidRPr="00833146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пользоваться основными теоретико-литературными терминами 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понятиями (в каждом классе – умение пользоваться терминами, изученными 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этом и предыдущих классах) как инструментом анализа и интерпретации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художественного текста;</w:t>
            </w:r>
          </w:p>
          <w:p w:rsidR="00A83C2F" w:rsidRPr="00833146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представлять развернутый устный или письменный ответ на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поставленные вопросы (в каждом классе – на своем уровне); </w:t>
            </w:r>
          </w:p>
          <w:p w:rsidR="00A83C2F" w:rsidRPr="00833146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собирать материал и обрабатывать информацию, необходимую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для составления плана, тезисного плана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A83C2F" w:rsidRPr="00833146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выражать личное отношение к художественному произведению,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аргументировать свою точку зрения (в каждом классе – на своем уровне);</w:t>
            </w:r>
          </w:p>
          <w:p w:rsidR="00A83C2F" w:rsidRPr="00833146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выразительно читать с листа и наизусть произведения/фрагменты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произведений художественной литературы, передавая личное отношение 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произведению;</w:t>
            </w:r>
          </w:p>
          <w:p w:rsidR="00A83C2F" w:rsidRPr="00BD4615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ориентироваться в информационном образовательном пространстве: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работать с энциклопедиями, словарями, справочниками, специальной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литературой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; пользоваться каталогами библиотек,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библиографическими указателя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ми, системой поиска в Интернете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(в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каждом классе – на своем уровне).</w:t>
            </w:r>
          </w:p>
        </w:tc>
        <w:tc>
          <w:tcPr>
            <w:tcW w:w="7371" w:type="dxa"/>
          </w:tcPr>
          <w:p w:rsidR="00A83C2F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C01F19">
              <w:rPr>
                <w:rFonts w:ascii="Times New Roman" w:eastAsia="TimesNewRomanPSMT" w:hAnsi="Times New Roman"/>
                <w:sz w:val="24"/>
                <w:szCs w:val="24"/>
              </w:rPr>
              <w:t>выявлять особенности композиции, основной конф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ликт, вычленять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фабулу</w:t>
            </w:r>
            <w:r w:rsidRPr="00C01F19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A83C2F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оценивать сис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тему персонажей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; </w:t>
            </w:r>
          </w:p>
          <w:p w:rsidR="00A83C2F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выявлять особенности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языка и стиля писателя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A83C2F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объяснять свое понимание нравственно-философской, социально-исторической и эстетической про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блематики произведений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A83C2F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вести учебные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дискуссии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A83C2F" w:rsidRPr="00C01F19" w:rsidRDefault="00A83C2F" w:rsidP="00A83C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 создание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литературно-творческой работы, проекта на заранее объявленную или самостоятельно/под руководством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учителя выбранную литературную или публицистическую тему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</w:tc>
      </w:tr>
    </w:tbl>
    <w:p w:rsidR="00A83C2F" w:rsidRDefault="00A83C2F" w:rsidP="00A83C2F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A83C2F" w:rsidRPr="009F346D" w:rsidRDefault="00A83C2F" w:rsidP="00A8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9F29D5" w:rsidRPr="0021032B" w:rsidRDefault="009F29D5" w:rsidP="009F29D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ТЕМ УЧЕБНОГО КУРСА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9D5" w:rsidRPr="0021032B" w:rsidRDefault="009F29D5" w:rsidP="009F2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Стру</w:t>
      </w:r>
      <w:r w:rsidR="00D024C1">
        <w:rPr>
          <w:rFonts w:ascii="Times New Roman" w:eastAsia="Times New Roman" w:hAnsi="Times New Roman"/>
          <w:sz w:val="24"/>
          <w:szCs w:val="24"/>
          <w:lang w:eastAsia="ru-RU"/>
        </w:rPr>
        <w:t>ктурные элементы книги (обложка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, титул, форзац, сноски, оглавление); создатели книги (автор, художник, редактор, корректор, наборщик).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литературы и работа с ним.</w:t>
      </w:r>
    </w:p>
    <w:p w:rsidR="009F29D5" w:rsidRPr="0021032B" w:rsidRDefault="009F29D5" w:rsidP="009F2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9D5" w:rsidRPr="0021032B" w:rsidRDefault="009F29D5" w:rsidP="009F2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УСТНОЕ НАРОДНОЕ ТВОРЧЕСТВО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Коллективное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пестушки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приговорки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, скороговорки, загадки)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9D5" w:rsidRPr="0021032B" w:rsidRDefault="009F29D5" w:rsidP="009F2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РУССКИЕ НАРОДНЫЕ СКАЗКИ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«Царевна-лягушка».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«Иван - крестьянский сын и 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чудо-юдо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  <w:r w:rsidR="00B9272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ерои сказки в оценке автора-народа. Особенности жанра. 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«Журавль и цапля», «Солдатская шинель» -</w:t>
      </w:r>
      <w:r w:rsidRPr="002103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9D5" w:rsidRPr="0021032B" w:rsidRDefault="009F29D5" w:rsidP="009F2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ИЗ ДРЕВНЕРУССКОЙ ЛИТЕРАТУРЫ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«Повесть временных лет»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литературный памятник.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«Подвиг отрока-киевлянина и хитрость воеводы 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Претича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 литературы. Летопись (начальное представление).  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9D5" w:rsidRPr="0021032B" w:rsidRDefault="009F29D5" w:rsidP="009F2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ЛИТЕРАТУРЫ </w:t>
      </w:r>
      <w:r w:rsidRPr="0021032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XVIII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Михаил Васильевич Ломоносов.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«Случились вместе два астронома в пиру…»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научные истины в поэтической форме. Юмор стихотворения.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9D5" w:rsidRPr="0021032B" w:rsidRDefault="009F29D5" w:rsidP="009F2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ЛИТЕРАТУРЫ </w:t>
      </w:r>
      <w:r w:rsidRPr="0021032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Русские басни.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Жанр басни. Истоки басенного жанра (Эзоп, Лафонтен, русские баснописцы </w:t>
      </w:r>
      <w:r w:rsidRPr="0021032B">
        <w:rPr>
          <w:rFonts w:ascii="Times New Roman" w:eastAsia="Times New Roman" w:hAnsi="Times New Roman"/>
          <w:sz w:val="24"/>
          <w:szCs w:val="24"/>
          <w:lang w:val="en-US" w:eastAsia="ru-RU"/>
        </w:rPr>
        <w:t>XVIII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Иван Андреевич Крылов.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баснописце.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«Ворона и Лисица», «Волк и Ягненок», «Свинья под дубом».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Осмеяние пороков – грубой силы, жадности, неблагодарности, хитрости.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«Волк на псарне»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отражение исторических событий в басне; патриотическая позиция автора.</w:t>
      </w:r>
    </w:p>
    <w:p w:rsidR="009F29D5" w:rsidRPr="0021032B" w:rsidRDefault="009F29D5" w:rsidP="009F29D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Рассказ и мораль в басне. Аллегория. Выразительное чтение басен (инсценирование).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Василий Андреевич Жуковский.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поэте.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«Спящая царевна».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«Кубок».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 Сергеевич Пушкин.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жизни поэта (детство, годы учения).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Стихотворение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«Няне»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«У лукоморья дуб зеленый…».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«Сказка о мертвой царевне и семи богатырях»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Елисей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богатыри.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Соколко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9F29D5" w:rsidRPr="00A52615" w:rsidRDefault="009F29D5" w:rsidP="00A5261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9F29D5" w:rsidRDefault="009F29D5" w:rsidP="009F2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9D5" w:rsidRPr="0021032B" w:rsidRDefault="009F29D5" w:rsidP="009F2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РУССКАЯ ЛИТЕРАТУРНАЯ СКАЗКА Х</w:t>
      </w:r>
      <w:proofErr w:type="gramStart"/>
      <w:r w:rsidRPr="0021032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proofErr w:type="gramEnd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Х ВЕКА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Антоний Погорельский.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«Черная курица, или Подземные жители». 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Сказочно-условное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Петр Павлович Ершов.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«Конек-Горбунок».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Всеволод Михайлович Гаршин.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AttaleaPrinceps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».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Героическое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обыденное в сказке. Трагический финал и жизнеутверждающий пафос произведения.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Михаил Юрьевич Лермонтов.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рассказ о поэте. 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«Бородино»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Николай Васильевич Гоголь.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 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«Заколдованное место»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«Ночь перед Рождеством».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Николай Алексеевич Некрасов.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поэте.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«На Волге».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«Есть женщины в русских селеньях…».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Поэтический образ русской женщины.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Стихотворение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«Крестьянские дети».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Эпитет (развитие представлений).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Иван Сергеевич Тургенев.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Муму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Афанасий Афанасьевич Фет.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рассказ о поэте. Стихотворение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«Весенний дождь»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Лев Николаевич Толстой.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«Кавказский пленник».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Бессмысленность и жестокость национальной вражды. Жилин и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Костылин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Антон Павлович Чехов.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«Хирургия»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9F29D5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Юмор (развитие представлений)</w:t>
      </w:r>
      <w:proofErr w:type="gramStart"/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.р</w:t>
      </w:r>
      <w:proofErr w:type="gramEnd"/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A52615" w:rsidRPr="0021032B" w:rsidRDefault="00A5261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29D5" w:rsidRPr="0021032B" w:rsidRDefault="009F29D5" w:rsidP="009F29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ПОЭТЫ </w:t>
      </w:r>
      <w:r w:rsidRPr="0021032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XIX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 О РОДИНЕ И РОДНОЙ ПРИРОДЕ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Выразительное чтение наизусть стихотворений (по выбору учителя и учащихся).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9D5" w:rsidRPr="0021032B" w:rsidRDefault="009F29D5" w:rsidP="009F2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ЛИТЕРАТУРЫ </w:t>
      </w:r>
      <w:r w:rsidRPr="0021032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ВЕКА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Иван Алексеевич Бунин.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«Косцы».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Восприятие 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прекрасного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Эстетическое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Родине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proofErr w:type="gram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ассказ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«Подснежник». 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Владимир </w:t>
      </w:r>
      <w:proofErr w:type="spellStart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Галактионович</w:t>
      </w:r>
      <w:proofErr w:type="spellEnd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Короленко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 дурном обществе».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Тыбурций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Сергей Александрович Есенин.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Рассказ о поэте. Стихотворение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«Я покинул родимый дом…», «Низкий дом с 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голубыми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ставнями…»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9D5" w:rsidRPr="0021032B" w:rsidRDefault="009F29D5" w:rsidP="009F2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РУССКАЯ ЛИТЕРАТУРНАЯ СКАЗКА ХХ ВЕКА (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обзор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Павел Петрович Бажов.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«Медной горы Хозяйка».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Константин Георгиевич Паустовский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«Теплый хлеб», «Заячьи лапы».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Самуил Яковлевич Маршак.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«Двенадцать месяцев»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Драма как род литературы (начальное представление).   Пьеса-сказка.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Андрей Платонович Платонов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«Никита».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Виктор Петрович Астафьев.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«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Васюткино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озеро».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лесу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сновные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черты характера героя. «Открытие»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Васюткой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«Ради жизни на Земле…»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К.М.Симонов</w:t>
      </w:r>
      <w:r w:rsidR="00A83C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«Майор привез мальчишку на лафете»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А.Т.Твардовский</w:t>
      </w:r>
      <w:proofErr w:type="gram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«Р</w:t>
      </w:r>
      <w:proofErr w:type="gram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ассказ танкиста»</w:t>
      </w: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9D5" w:rsidRPr="0021032B" w:rsidRDefault="009F29D5" w:rsidP="009F2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 О РОДИНЕ И РОДНОЙ ПРИРОДЕ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И.Бунин «Помню долгий зимний вечер…»; А.Прокофьев «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Аленушка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Д.Кедрин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Аленушка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»; Н.Рубцов «Родная деревня»; Дон </w:t>
      </w:r>
      <w:proofErr w:type="spell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Аминадо</w:t>
      </w:r>
      <w:proofErr w:type="spell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9D5" w:rsidRPr="0021032B" w:rsidRDefault="009F29D5" w:rsidP="009F2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ПИСАТЕЛИ УЛЫБАЮТСЯ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Саша Черный</w:t>
      </w:r>
      <w:proofErr w:type="gramStart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gram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Кавказский пленник», «Игорь-Робинзон».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Образы и сюжеты литературной классики как темы произведений для детей.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Юмор (развитие понятия).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9D5" w:rsidRPr="0021032B" w:rsidRDefault="009F29D5" w:rsidP="009F29D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ИЗ ЗАРУБЕЖНОЙ ЛИТЕРАТУРЫ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Роберт Льюис Стивенсон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«Вересковый мед».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Баллада (развитие представлений).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Даниэль Дефо.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«Робинзон Крузо».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ХансКристиан</w:t>
      </w:r>
      <w:proofErr w:type="spellEnd"/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Андерсен.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«Снежная королева».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нежная королева и Герда – противопоставление красоты внутренней и внешней. Победа добра, любви и дружбы.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Жорж Санд</w:t>
      </w: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«О чем говорят цветы».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 героев о </w:t>
      </w:r>
      <w:proofErr w:type="gramStart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прекрасном</w:t>
      </w:r>
      <w:proofErr w:type="gramEnd"/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Речевая характеристика персонажей.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i/>
          <w:sz w:val="24"/>
          <w:szCs w:val="24"/>
          <w:lang w:eastAsia="ru-RU"/>
        </w:rPr>
        <w:t>Теория литературы. Аллегория (иносказание) в повествовательной литературе.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Марк Твен.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 писателе.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«Приключения Тома 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Сойера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».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9F29D5" w:rsidRPr="0021032B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sz w:val="24"/>
          <w:szCs w:val="24"/>
          <w:lang w:eastAsia="ru-RU"/>
        </w:rPr>
        <w:t>Джек Лондон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>. Краткий рассказ о писателе.</w:t>
      </w:r>
    </w:p>
    <w:p w:rsidR="009F29D5" w:rsidRDefault="009F29D5" w:rsidP="009F2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«Сказание о </w:t>
      </w:r>
      <w:proofErr w:type="spellStart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Кише</w:t>
      </w:r>
      <w:proofErr w:type="spellEnd"/>
      <w:r w:rsidRPr="002103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 w:rsidRPr="0021032B">
        <w:rPr>
          <w:rFonts w:ascii="Times New Roman" w:eastAsia="Times New Roman" w:hAnsi="Times New Roman"/>
          <w:sz w:val="24"/>
          <w:szCs w:val="24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1E83" w:rsidRDefault="00361E83" w:rsidP="00361E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E83" w:rsidRDefault="00361E83" w:rsidP="00361E8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9FC" w:rsidRPr="00361E83" w:rsidRDefault="008819FC" w:rsidP="00361E8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9FC">
        <w:rPr>
          <w:rFonts w:ascii="Times New Roman" w:eastAsia="Times New Roman" w:hAnsi="Times New Roman"/>
          <w:b/>
          <w:sz w:val="28"/>
          <w:szCs w:val="28"/>
          <w:lang w:eastAsia="ar-SA"/>
        </w:rPr>
        <w:t>Планирование прохождения программы</w:t>
      </w:r>
    </w:p>
    <w:p w:rsidR="008819FC" w:rsidRPr="00227F03" w:rsidRDefault="008819FC" w:rsidP="008819F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ar-SA"/>
        </w:rPr>
      </w:pPr>
    </w:p>
    <w:tbl>
      <w:tblPr>
        <w:tblW w:w="8647" w:type="dxa"/>
        <w:jc w:val="center"/>
        <w:tblInd w:w="2365" w:type="dxa"/>
        <w:tblLayout w:type="fixed"/>
        <w:tblLook w:val="0000"/>
      </w:tblPr>
      <w:tblGrid>
        <w:gridCol w:w="3402"/>
        <w:gridCol w:w="1276"/>
        <w:gridCol w:w="1362"/>
        <w:gridCol w:w="1331"/>
        <w:gridCol w:w="1276"/>
      </w:tblGrid>
      <w:tr w:rsidR="008819FC" w:rsidRPr="00227F03" w:rsidTr="008819FC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том числе развитие речи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Внеклассное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8819FC" w:rsidRPr="00227F03" w:rsidTr="008819FC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819FC" w:rsidRPr="00227F03" w:rsidTr="008819FC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FC" w:rsidRPr="00F33312" w:rsidRDefault="00C45BFB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FC" w:rsidRPr="00F33312" w:rsidRDefault="00A51B5E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8819FC" w:rsidRPr="00227F03" w:rsidTr="008819FC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819FC" w:rsidRPr="00227F03" w:rsidTr="008819FC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F3331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XVIII</w:t>
            </w: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8819FC" w:rsidRPr="00227F03" w:rsidTr="008819FC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F3331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XIX </w:t>
            </w: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A51B5E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8819FC" w:rsidRPr="00227F03" w:rsidTr="008819FC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F33312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XX </w:t>
            </w: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FC" w:rsidRPr="00F33312" w:rsidRDefault="008819FC" w:rsidP="00881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8819FC" w:rsidRPr="00227F03" w:rsidTr="008819FC">
        <w:trPr>
          <w:trHeight w:val="1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A51B5E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A51B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FC" w:rsidRPr="00F33312" w:rsidRDefault="008819FC" w:rsidP="008819F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8819FC" w:rsidRPr="00227F03" w:rsidTr="008819FC">
        <w:trPr>
          <w:trHeight w:val="1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F33312" w:rsidRDefault="008819FC" w:rsidP="008819F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333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9FC" w:rsidRPr="00C45BFB" w:rsidRDefault="008819FC" w:rsidP="008819F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FC" w:rsidRPr="00C45BFB" w:rsidRDefault="008819FC" w:rsidP="008819F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FC" w:rsidRPr="00C45BFB" w:rsidRDefault="00A51B5E" w:rsidP="008819FC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1C1DD7" w:rsidRDefault="001C1DD7" w:rsidP="00DF0B40">
      <w:pPr>
        <w:spacing w:after="0"/>
      </w:pPr>
      <w:r>
        <w:br w:type="page"/>
      </w:r>
    </w:p>
    <w:p w:rsidR="001C1DD7" w:rsidRPr="00D030C9" w:rsidRDefault="005E58B9" w:rsidP="001C1DD7">
      <w:pPr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Times New Roman" w:hAnsi="Times New Roman"/>
          <w:b/>
          <w:sz w:val="28"/>
        </w:rPr>
        <w:lastRenderedPageBreak/>
        <w:t>Список произведений для заучивания наизусть</w:t>
      </w:r>
    </w:p>
    <w:p w:rsidR="001C1DD7" w:rsidRPr="001C1DD7" w:rsidRDefault="001C1DD7" w:rsidP="001C1D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C1DD7">
        <w:rPr>
          <w:rFonts w:ascii="Times New Roman" w:hAnsi="Times New Roman"/>
          <w:b/>
          <w:sz w:val="24"/>
          <w:szCs w:val="24"/>
        </w:rPr>
        <w:t>Пословицы и поговорки.</w:t>
      </w:r>
    </w:p>
    <w:p w:rsidR="001C1DD7" w:rsidRPr="001C1DD7" w:rsidRDefault="001C1DD7" w:rsidP="001C1DD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1DD7">
        <w:rPr>
          <w:rFonts w:ascii="Times New Roman" w:hAnsi="Times New Roman"/>
          <w:b/>
          <w:sz w:val="24"/>
          <w:szCs w:val="24"/>
        </w:rPr>
        <w:t xml:space="preserve">В.А. Жуковский. </w:t>
      </w:r>
      <w:r w:rsidRPr="001C1DD7">
        <w:rPr>
          <w:rFonts w:ascii="Times New Roman" w:hAnsi="Times New Roman"/>
          <w:sz w:val="24"/>
          <w:szCs w:val="24"/>
        </w:rPr>
        <w:t>«Спящая царевна» (отрывок).</w:t>
      </w:r>
    </w:p>
    <w:p w:rsidR="001C1DD7" w:rsidRPr="001C1DD7" w:rsidRDefault="001C1DD7" w:rsidP="001C1DD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1DD7">
        <w:rPr>
          <w:rFonts w:ascii="Times New Roman" w:hAnsi="Times New Roman"/>
          <w:b/>
          <w:sz w:val="24"/>
          <w:szCs w:val="24"/>
        </w:rPr>
        <w:t>И.А. Крылов</w:t>
      </w:r>
      <w:r w:rsidRPr="001C1DD7">
        <w:rPr>
          <w:rFonts w:ascii="Times New Roman" w:hAnsi="Times New Roman"/>
          <w:sz w:val="24"/>
          <w:szCs w:val="24"/>
        </w:rPr>
        <w:t>. Басни.</w:t>
      </w:r>
    </w:p>
    <w:p w:rsidR="001C1DD7" w:rsidRPr="001C1DD7" w:rsidRDefault="001C1DD7" w:rsidP="001C1DD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1DD7">
        <w:rPr>
          <w:rFonts w:ascii="Times New Roman" w:hAnsi="Times New Roman"/>
          <w:b/>
          <w:sz w:val="24"/>
          <w:szCs w:val="24"/>
        </w:rPr>
        <w:t>А.С. Пушкин.</w:t>
      </w:r>
      <w:r w:rsidR="00DF0B40">
        <w:rPr>
          <w:rFonts w:ascii="Times New Roman" w:hAnsi="Times New Roman"/>
          <w:sz w:val="24"/>
          <w:szCs w:val="24"/>
        </w:rPr>
        <w:t xml:space="preserve"> «У лукоморья…», «</w:t>
      </w:r>
      <w:r w:rsidRPr="001C1DD7">
        <w:rPr>
          <w:rFonts w:ascii="Times New Roman" w:hAnsi="Times New Roman"/>
          <w:sz w:val="24"/>
          <w:szCs w:val="24"/>
        </w:rPr>
        <w:t>Няне</w:t>
      </w:r>
      <w:r w:rsidR="00DF0B40">
        <w:rPr>
          <w:rFonts w:ascii="Times New Roman" w:hAnsi="Times New Roman"/>
          <w:sz w:val="24"/>
          <w:szCs w:val="24"/>
        </w:rPr>
        <w:t>»</w:t>
      </w:r>
      <w:r w:rsidRPr="001C1DD7">
        <w:rPr>
          <w:rFonts w:ascii="Times New Roman" w:hAnsi="Times New Roman"/>
          <w:sz w:val="24"/>
          <w:szCs w:val="24"/>
        </w:rPr>
        <w:t>.</w:t>
      </w:r>
    </w:p>
    <w:p w:rsidR="001C1DD7" w:rsidRPr="001C1DD7" w:rsidRDefault="001C1DD7" w:rsidP="001C1DD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1DD7">
        <w:rPr>
          <w:rFonts w:ascii="Times New Roman" w:hAnsi="Times New Roman"/>
          <w:b/>
          <w:sz w:val="24"/>
          <w:szCs w:val="24"/>
        </w:rPr>
        <w:t>Н.А. Некрасов</w:t>
      </w:r>
      <w:r w:rsidRPr="001C1DD7">
        <w:rPr>
          <w:rFonts w:ascii="Times New Roman" w:hAnsi="Times New Roman"/>
          <w:sz w:val="24"/>
          <w:szCs w:val="24"/>
        </w:rPr>
        <w:t xml:space="preserve"> «Есть женщины в русских селеньях…», отрывок из стихотворения «Крестьянские дети» («Однажды в студёную, зимнюю пору…»)</w:t>
      </w:r>
    </w:p>
    <w:p w:rsidR="001C1DD7" w:rsidRPr="001C1DD7" w:rsidRDefault="001C1DD7" w:rsidP="001C1DD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1DD7">
        <w:rPr>
          <w:rFonts w:ascii="Times New Roman" w:hAnsi="Times New Roman"/>
          <w:b/>
          <w:sz w:val="24"/>
          <w:szCs w:val="24"/>
        </w:rPr>
        <w:t xml:space="preserve"> А.А. Фет.</w:t>
      </w:r>
      <w:r w:rsidRPr="001C1DD7">
        <w:rPr>
          <w:rFonts w:ascii="Times New Roman" w:hAnsi="Times New Roman"/>
          <w:sz w:val="24"/>
          <w:szCs w:val="24"/>
        </w:rPr>
        <w:t xml:space="preserve"> </w:t>
      </w:r>
      <w:r w:rsidR="00783258">
        <w:rPr>
          <w:rFonts w:ascii="Times New Roman" w:hAnsi="Times New Roman"/>
          <w:sz w:val="24"/>
          <w:szCs w:val="24"/>
        </w:rPr>
        <w:t>«</w:t>
      </w:r>
      <w:r w:rsidRPr="001C1DD7">
        <w:rPr>
          <w:rFonts w:ascii="Times New Roman" w:hAnsi="Times New Roman"/>
          <w:sz w:val="24"/>
          <w:szCs w:val="24"/>
        </w:rPr>
        <w:t>Весенний дождь</w:t>
      </w:r>
      <w:r w:rsidR="00783258">
        <w:rPr>
          <w:rFonts w:ascii="Times New Roman" w:hAnsi="Times New Roman"/>
          <w:sz w:val="24"/>
          <w:szCs w:val="24"/>
        </w:rPr>
        <w:t>»</w:t>
      </w:r>
      <w:r w:rsidRPr="001C1DD7">
        <w:rPr>
          <w:rFonts w:ascii="Times New Roman" w:hAnsi="Times New Roman"/>
          <w:sz w:val="24"/>
          <w:szCs w:val="24"/>
        </w:rPr>
        <w:t>.</w:t>
      </w:r>
    </w:p>
    <w:p w:rsidR="001C1DD7" w:rsidRPr="001C1DD7" w:rsidRDefault="001C1DD7" w:rsidP="001C1DD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1DD7">
        <w:rPr>
          <w:rFonts w:ascii="Times New Roman" w:hAnsi="Times New Roman"/>
          <w:b/>
          <w:sz w:val="24"/>
          <w:szCs w:val="24"/>
        </w:rPr>
        <w:t>М.Ю. Лермонтов.</w:t>
      </w:r>
      <w:r w:rsidRPr="001C1DD7">
        <w:rPr>
          <w:rFonts w:ascii="Times New Roman" w:hAnsi="Times New Roman"/>
          <w:sz w:val="24"/>
          <w:szCs w:val="24"/>
        </w:rPr>
        <w:t xml:space="preserve"> </w:t>
      </w:r>
      <w:r w:rsidR="00783258">
        <w:rPr>
          <w:rFonts w:ascii="Times New Roman" w:hAnsi="Times New Roman"/>
          <w:sz w:val="24"/>
          <w:szCs w:val="24"/>
        </w:rPr>
        <w:t>«</w:t>
      </w:r>
      <w:r w:rsidRPr="001C1DD7">
        <w:rPr>
          <w:rFonts w:ascii="Times New Roman" w:hAnsi="Times New Roman"/>
          <w:sz w:val="24"/>
          <w:szCs w:val="24"/>
        </w:rPr>
        <w:t>Бородино</w:t>
      </w:r>
      <w:r w:rsidR="00783258">
        <w:rPr>
          <w:rFonts w:ascii="Times New Roman" w:hAnsi="Times New Roman"/>
          <w:sz w:val="24"/>
          <w:szCs w:val="24"/>
        </w:rPr>
        <w:t>»</w:t>
      </w:r>
      <w:r w:rsidRPr="001C1DD7">
        <w:rPr>
          <w:rFonts w:ascii="Times New Roman" w:hAnsi="Times New Roman"/>
          <w:sz w:val="24"/>
          <w:szCs w:val="24"/>
        </w:rPr>
        <w:t>.</w:t>
      </w:r>
    </w:p>
    <w:p w:rsidR="001C1DD7" w:rsidRPr="001C1DD7" w:rsidRDefault="001C1DD7" w:rsidP="001C1D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C1DD7">
        <w:rPr>
          <w:rFonts w:ascii="Times New Roman" w:hAnsi="Times New Roman"/>
          <w:b/>
          <w:sz w:val="24"/>
          <w:szCs w:val="24"/>
        </w:rPr>
        <w:t xml:space="preserve">С.А. Есенин. </w:t>
      </w:r>
      <w:r w:rsidRPr="001C1DD7">
        <w:rPr>
          <w:rFonts w:ascii="Times New Roman" w:hAnsi="Times New Roman"/>
          <w:sz w:val="24"/>
          <w:szCs w:val="24"/>
        </w:rPr>
        <w:t xml:space="preserve">«Я покинул родимый дом…», «Низкий дом с </w:t>
      </w:r>
      <w:proofErr w:type="spellStart"/>
      <w:r w:rsidRPr="001C1DD7">
        <w:rPr>
          <w:rFonts w:ascii="Times New Roman" w:hAnsi="Times New Roman"/>
          <w:sz w:val="24"/>
          <w:szCs w:val="24"/>
        </w:rPr>
        <w:t>голубыми</w:t>
      </w:r>
      <w:proofErr w:type="spellEnd"/>
      <w:r w:rsidRPr="001C1DD7">
        <w:rPr>
          <w:rFonts w:ascii="Times New Roman" w:hAnsi="Times New Roman"/>
          <w:sz w:val="24"/>
          <w:szCs w:val="24"/>
        </w:rPr>
        <w:t xml:space="preserve"> ставнями…» (на выбор).</w:t>
      </w:r>
    </w:p>
    <w:p w:rsidR="001C1DD7" w:rsidRPr="001C1DD7" w:rsidRDefault="001C1DD7" w:rsidP="001C1DD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1DD7">
        <w:rPr>
          <w:rFonts w:ascii="Times New Roman" w:hAnsi="Times New Roman"/>
          <w:sz w:val="24"/>
          <w:szCs w:val="24"/>
        </w:rPr>
        <w:t xml:space="preserve">По теме </w:t>
      </w:r>
      <w:r w:rsidRPr="001C1DD7">
        <w:rPr>
          <w:rFonts w:ascii="Times New Roman" w:hAnsi="Times New Roman"/>
          <w:b/>
          <w:sz w:val="24"/>
          <w:szCs w:val="24"/>
        </w:rPr>
        <w:t>«Великая Отечественная война»</w:t>
      </w:r>
      <w:r w:rsidRPr="001C1DD7">
        <w:rPr>
          <w:rFonts w:ascii="Times New Roman" w:hAnsi="Times New Roman"/>
          <w:sz w:val="24"/>
          <w:szCs w:val="24"/>
        </w:rPr>
        <w:t xml:space="preserve"> 1-2 стихотворения  (по выбору учащихся).</w:t>
      </w:r>
    </w:p>
    <w:p w:rsidR="001C1DD7" w:rsidRDefault="001C1DD7" w:rsidP="001C1DD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C1DD7">
        <w:rPr>
          <w:rFonts w:ascii="Times New Roman" w:hAnsi="Times New Roman"/>
          <w:sz w:val="24"/>
          <w:szCs w:val="24"/>
        </w:rPr>
        <w:t xml:space="preserve">По теме </w:t>
      </w:r>
      <w:r w:rsidRPr="001C1DD7">
        <w:rPr>
          <w:rFonts w:ascii="Times New Roman" w:hAnsi="Times New Roman"/>
          <w:b/>
          <w:sz w:val="24"/>
          <w:szCs w:val="24"/>
        </w:rPr>
        <w:t>«О Родине и родной природе»</w:t>
      </w:r>
      <w:r w:rsidRPr="001C1DD7">
        <w:rPr>
          <w:rFonts w:ascii="Times New Roman" w:hAnsi="Times New Roman"/>
          <w:sz w:val="24"/>
          <w:szCs w:val="24"/>
        </w:rPr>
        <w:t xml:space="preserve"> 1-2 стихотворения (по выбору учащихся).</w:t>
      </w:r>
    </w:p>
    <w:p w:rsidR="001C1DD7" w:rsidRDefault="001C1DD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1B5E" w:rsidRPr="00A51B5E" w:rsidRDefault="00A51B5E" w:rsidP="00A51B5E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51B5E">
        <w:rPr>
          <w:rFonts w:ascii="Times New Roman" w:hAnsi="Times New Roman"/>
          <w:b/>
          <w:bCs/>
          <w:iCs/>
          <w:sz w:val="28"/>
          <w:szCs w:val="28"/>
        </w:rPr>
        <w:lastRenderedPageBreak/>
        <w:t>Учебно-методический комплект</w:t>
      </w:r>
    </w:p>
    <w:p w:rsidR="00A51B5E" w:rsidRPr="00A51B5E" w:rsidRDefault="00A51B5E" w:rsidP="00A51B5E">
      <w:pPr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B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учащихся: </w:t>
      </w:r>
    </w:p>
    <w:p w:rsidR="00A51B5E" w:rsidRPr="00A51B5E" w:rsidRDefault="00A51B5E" w:rsidP="00A51B5E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Ахмадуллина Р. Г. Литература. Рабочая тетрадь. </w:t>
      </w:r>
      <w:r w:rsidR="004B6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 В 2 частях. [Текст] / Р. Г. Ахмадулина. — </w:t>
      </w:r>
      <w:r w:rsidR="004B6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изд.. — М.</w:t>
      </w:r>
      <w:proofErr w:type="gramStart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201</w:t>
      </w:r>
      <w:r w:rsidR="004B6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51B5E" w:rsidRPr="00A51B5E" w:rsidRDefault="00A51B5E" w:rsidP="00A51B5E">
      <w:pPr>
        <w:tabs>
          <w:tab w:val="left" w:pos="7230"/>
        </w:tabs>
        <w:spacing w:after="0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A51B5E">
        <w:rPr>
          <w:rFonts w:ascii="Times New Roman" w:hAnsi="Times New Roman"/>
          <w:sz w:val="24"/>
          <w:szCs w:val="24"/>
        </w:rPr>
        <w:t xml:space="preserve"> 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Коровина В.Я. и др. Литература. </w:t>
      </w:r>
      <w:r w:rsidR="004B6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 Учебник для общеобразовательных организаций: В 2ч. [Текст] — </w:t>
      </w:r>
      <w:r w:rsidR="004B6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-е изд. — М.</w:t>
      </w:r>
      <w:proofErr w:type="gramStart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2017.</w:t>
      </w:r>
    </w:p>
    <w:p w:rsidR="00A51B5E" w:rsidRPr="00A51B5E" w:rsidRDefault="00A51B5E" w:rsidP="00A51B5E">
      <w:pPr>
        <w:tabs>
          <w:tab w:val="left" w:pos="7230"/>
        </w:tabs>
        <w:spacing w:after="0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Литература: </w:t>
      </w:r>
      <w:r w:rsidR="004B6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класс: Фонохрестоматия: Электронное учебное пособие на С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proofErr w:type="gramStart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ост. В.Я.Коровина, В.П.Журавлев, В.И.Коровин. — М.</w:t>
      </w:r>
      <w:proofErr w:type="gramStart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:</w:t>
      </w:r>
      <w:proofErr w:type="gramEnd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2017.</w:t>
      </w:r>
    </w:p>
    <w:p w:rsidR="00A51B5E" w:rsidRPr="00A51B5E" w:rsidRDefault="00A51B5E" w:rsidP="00A51B5E">
      <w:pPr>
        <w:tabs>
          <w:tab w:val="left" w:pos="7230"/>
        </w:tabs>
        <w:spacing w:after="0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Литературный энциклопедический словарь Ярославского края (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XII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начало 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века) [Текст] / сост. и общ</w:t>
      </w:r>
      <w:proofErr w:type="gramStart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ед. О. Н. </w:t>
      </w:r>
      <w:proofErr w:type="spellStart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Скибинской</w:t>
      </w:r>
      <w:proofErr w:type="spellEnd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Ярославль</w:t>
      </w:r>
      <w:proofErr w:type="gramStart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ООО «Академия 76»,2018.  </w:t>
      </w:r>
    </w:p>
    <w:p w:rsidR="00A51B5E" w:rsidRPr="00A51B5E" w:rsidRDefault="00A51B5E" w:rsidP="00A51B5E">
      <w:pPr>
        <w:tabs>
          <w:tab w:val="left" w:pos="7230"/>
        </w:tabs>
        <w:spacing w:after="0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B5E" w:rsidRPr="00A51B5E" w:rsidRDefault="00A51B5E" w:rsidP="00A51B5E">
      <w:pPr>
        <w:tabs>
          <w:tab w:val="left" w:pos="7230"/>
        </w:tabs>
        <w:spacing w:after="0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B5E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учителя:</w:t>
      </w:r>
    </w:p>
    <w:p w:rsidR="00A51B5E" w:rsidRPr="00A51B5E" w:rsidRDefault="00A51B5E" w:rsidP="00A51B5E">
      <w:pPr>
        <w:tabs>
          <w:tab w:val="left" w:pos="7230"/>
        </w:tabs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 xml:space="preserve">1. Беляева Н. В. Уроки литературы в </w:t>
      </w:r>
      <w:r w:rsidR="004B604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классе. Поурочные разработки : учеб</w:t>
      </w:r>
      <w:proofErr w:type="gramStart"/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особие для </w:t>
      </w:r>
      <w:proofErr w:type="spellStart"/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 xml:space="preserve">. организаций 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[Текст]</w:t>
      </w:r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 xml:space="preserve"> / Н. В. Беляева. 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604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 xml:space="preserve">-е изд. 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 xml:space="preserve"> М. : Просвещение, 201</w:t>
      </w:r>
      <w:r w:rsidR="004B604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51B5E" w:rsidRPr="00A51B5E" w:rsidRDefault="00A51B5E" w:rsidP="00A51B5E">
      <w:pPr>
        <w:tabs>
          <w:tab w:val="left" w:pos="7230"/>
        </w:tabs>
        <w:spacing w:after="0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Егорова Н.В. Поурочные разработки по литературе. </w:t>
      </w:r>
      <w:r w:rsidR="004B60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класс. [Текст] — </w:t>
      </w:r>
      <w:r w:rsidR="0075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-е изд.</w:t>
      </w:r>
      <w:r w:rsidR="0075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5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 w:rsidR="0075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М.</w:t>
      </w:r>
      <w:proofErr w:type="gramStart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ВАКО, 201</w:t>
      </w:r>
      <w:r w:rsidR="0075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— (В помощь школьному учителю).</w:t>
      </w:r>
    </w:p>
    <w:p w:rsidR="00A51B5E" w:rsidRDefault="00754AB9" w:rsidP="00A51B5E">
      <w:pPr>
        <w:tabs>
          <w:tab w:val="left" w:pos="7230"/>
        </w:tabs>
        <w:spacing w:after="0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51B5E"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Зуева Е. В. Учимся писать сочинение.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A51B5E"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A51B5E"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</w:t>
      </w:r>
      <w:proofErr w:type="gramStart"/>
      <w:r w:rsidR="00A51B5E"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A51B5E"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рабочая тетрадь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[Текст] </w:t>
      </w:r>
      <w:r w:rsidR="00A51B5E"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Е. В. Зуева. — 3-е изд., стереотип. — М.</w:t>
      </w:r>
      <w:proofErr w:type="gramStart"/>
      <w:r w:rsidR="00A51B5E"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A51B5E"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Дрофа, 2018. </w:t>
      </w:r>
    </w:p>
    <w:p w:rsidR="00754AB9" w:rsidRPr="00A51B5E" w:rsidRDefault="00754AB9" w:rsidP="00A51B5E">
      <w:pPr>
        <w:tabs>
          <w:tab w:val="left" w:pos="7230"/>
        </w:tabs>
        <w:spacing w:after="0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Иванова Е. В. Дидактические материалы по литературе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 класс : к учебнику В. Я. Коровиной и др. «Литература. 5 класс. В 2ч.» ФГОС (к новому учебнику)</w:t>
      </w:r>
      <w:r w:rsidRPr="0075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[Текст] / Е. В. Иванова. 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5-е изд.,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доп. 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Издательство «Экзамен», 2016. </w:t>
      </w:r>
    </w:p>
    <w:p w:rsidR="00A51B5E" w:rsidRPr="00A51B5E" w:rsidRDefault="00A51B5E" w:rsidP="00A51B5E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Коровина В.Я. и др. Читаем, думаем, спорим ...: Дидактические материалы по литературе: </w:t>
      </w:r>
      <w:r w:rsidR="0075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 [Текст] / В.Я. Коровина, В.П. Журавлев, В.И. Коровин. — 1</w:t>
      </w:r>
      <w:r w:rsidR="0075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-е изд. — М.: Просвещение, 201</w:t>
      </w:r>
      <w:r w:rsidR="0075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51B5E" w:rsidRPr="00A51B5E" w:rsidRDefault="00A51B5E" w:rsidP="00A51B5E">
      <w:pPr>
        <w:tabs>
          <w:tab w:val="left" w:pos="7230"/>
        </w:tabs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Литература. Рабочие программы. Предметная линия учебников под ред. В.Я. Коровиной 5-9 классы. 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[Текст] —</w:t>
      </w:r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 xml:space="preserve"> 2-е изд., </w:t>
      </w:r>
      <w:proofErr w:type="spellStart"/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 xml:space="preserve"> М.</w:t>
      </w:r>
      <w:proofErr w:type="gramStart"/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Просвещение, 2014. </w:t>
      </w:r>
    </w:p>
    <w:p w:rsidR="00A51B5E" w:rsidRPr="00A51B5E" w:rsidRDefault="00A51B5E" w:rsidP="00A51B5E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="0075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Челышева</w:t>
      </w:r>
      <w:proofErr w:type="spellEnd"/>
      <w:r w:rsidR="0075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 </w:t>
      </w:r>
      <w:r w:rsidR="0075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Литература. </w:t>
      </w:r>
      <w:r w:rsidR="0075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proofErr w:type="gramStart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</w:t>
      </w:r>
      <w:r w:rsidR="0075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ы-конспекты уроков [Текст] / И. Л. </w:t>
      </w:r>
      <w:proofErr w:type="spellStart"/>
      <w:r w:rsidR="0075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Челышева</w:t>
      </w:r>
      <w:proofErr w:type="spellEnd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—  Изд. </w:t>
      </w:r>
      <w:r w:rsidR="0075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-е. — Ростов </w:t>
      </w:r>
      <w:proofErr w:type="spellStart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spellEnd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/Д</w:t>
      </w:r>
      <w:proofErr w:type="gramStart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Феникс, 201</w:t>
      </w:r>
      <w:r w:rsidR="00754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51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— (Педагогический конспект).</w:t>
      </w:r>
    </w:p>
    <w:p w:rsidR="00A51B5E" w:rsidRPr="00A51B5E" w:rsidRDefault="00A51B5E" w:rsidP="00A51B5E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i/>
          <w:sz w:val="24"/>
          <w:szCs w:val="24"/>
        </w:rPr>
      </w:pPr>
      <w:r w:rsidRPr="00A51B5E">
        <w:rPr>
          <w:rFonts w:ascii="Times New Roman" w:eastAsiaTheme="minorHAnsi" w:hAnsi="Times New Roman"/>
          <w:b/>
          <w:bCs/>
          <w:i/>
          <w:sz w:val="24"/>
          <w:szCs w:val="24"/>
        </w:rPr>
        <w:t>Список литературоведческих работ и Интернет-ресурсов</w:t>
      </w:r>
    </w:p>
    <w:p w:rsidR="00A51B5E" w:rsidRPr="00A51B5E" w:rsidRDefault="00A51B5E" w:rsidP="00A51B5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A51B5E">
        <w:rPr>
          <w:rFonts w:ascii="Times New Roman" w:eastAsiaTheme="minorHAnsi" w:hAnsi="Times New Roman"/>
          <w:b/>
          <w:bCs/>
          <w:sz w:val="24"/>
          <w:szCs w:val="24"/>
        </w:rPr>
        <w:t>Фольклор и древнерусская литература</w:t>
      </w:r>
    </w:p>
    <w:p w:rsidR="00A51B5E" w:rsidRPr="00A51B5E" w:rsidRDefault="00754AB9" w:rsidP="00A51B5E">
      <w:pPr>
        <w:autoSpaceDE w:val="0"/>
        <w:autoSpaceDN w:val="0"/>
        <w:adjustRightInd w:val="0"/>
        <w:spacing w:after="0"/>
        <w:ind w:left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A51B5E" w:rsidRPr="00A51B5E">
        <w:rPr>
          <w:rFonts w:ascii="Times New Roman" w:eastAsiaTheme="minorHAnsi" w:hAnsi="Times New Roman"/>
          <w:sz w:val="24"/>
          <w:szCs w:val="24"/>
        </w:rPr>
        <w:t xml:space="preserve">. Литература Древней Руси. Биобиблиографический словарь. Под редакцией </w:t>
      </w:r>
      <w:r w:rsidR="00A51B5E" w:rsidRPr="00A51B5E">
        <w:rPr>
          <w:rFonts w:ascii="Times New Roman" w:eastAsiaTheme="minorHAnsi" w:hAnsi="Times New Roman"/>
          <w:i/>
          <w:iCs/>
          <w:sz w:val="24"/>
          <w:szCs w:val="24"/>
        </w:rPr>
        <w:t xml:space="preserve">О. В. </w:t>
      </w:r>
      <w:proofErr w:type="spellStart"/>
      <w:r w:rsidR="00A51B5E" w:rsidRPr="00A51B5E">
        <w:rPr>
          <w:rFonts w:ascii="Times New Roman" w:eastAsiaTheme="minorHAnsi" w:hAnsi="Times New Roman"/>
          <w:i/>
          <w:iCs/>
          <w:sz w:val="24"/>
          <w:szCs w:val="24"/>
        </w:rPr>
        <w:t>Творогова</w:t>
      </w:r>
      <w:proofErr w:type="spellEnd"/>
      <w:r w:rsidR="00A51B5E" w:rsidRPr="00A51B5E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="00A51B5E" w:rsidRPr="00A51B5E">
        <w:rPr>
          <w:rFonts w:ascii="Times New Roman" w:eastAsiaTheme="minorHAnsi" w:hAnsi="Times New Roman"/>
          <w:sz w:val="24"/>
          <w:szCs w:val="24"/>
        </w:rPr>
        <w:t>(М., 1996).</w:t>
      </w:r>
    </w:p>
    <w:p w:rsidR="00A51B5E" w:rsidRPr="00A51B5E" w:rsidRDefault="00A51B5E" w:rsidP="00A51B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A51B5E">
        <w:rPr>
          <w:rFonts w:ascii="Times New Roman" w:eastAsiaTheme="minorHAnsi" w:hAnsi="Times New Roman"/>
          <w:b/>
          <w:bCs/>
          <w:sz w:val="24"/>
          <w:szCs w:val="24"/>
        </w:rPr>
        <w:t>Русская литература XIX века</w:t>
      </w:r>
    </w:p>
    <w:p w:rsidR="00A51B5E" w:rsidRPr="00A51B5E" w:rsidRDefault="00A51B5E" w:rsidP="00A51B5E">
      <w:pPr>
        <w:autoSpaceDE w:val="0"/>
        <w:autoSpaceDN w:val="0"/>
        <w:adjustRightInd w:val="0"/>
        <w:spacing w:after="0"/>
        <w:ind w:left="709"/>
        <w:rPr>
          <w:rFonts w:ascii="Times New Roman" w:eastAsiaTheme="minorHAnsi" w:hAnsi="Times New Roman"/>
          <w:sz w:val="24"/>
          <w:szCs w:val="24"/>
        </w:rPr>
      </w:pPr>
      <w:r w:rsidRPr="00A51B5E">
        <w:rPr>
          <w:rFonts w:ascii="Times New Roman" w:eastAsiaTheme="minorHAnsi" w:hAnsi="Times New Roman"/>
          <w:sz w:val="24"/>
          <w:szCs w:val="24"/>
        </w:rPr>
        <w:t xml:space="preserve">1. </w:t>
      </w:r>
      <w:r w:rsidRPr="00A51B5E">
        <w:rPr>
          <w:rFonts w:ascii="Times New Roman" w:eastAsiaTheme="minorHAnsi" w:hAnsi="Times New Roman"/>
          <w:i/>
          <w:iCs/>
          <w:sz w:val="24"/>
          <w:szCs w:val="24"/>
        </w:rPr>
        <w:t xml:space="preserve">В. И. Коровин. </w:t>
      </w:r>
      <w:r w:rsidRPr="00A51B5E">
        <w:rPr>
          <w:rFonts w:ascii="Times New Roman" w:eastAsiaTheme="minorHAnsi" w:hAnsi="Times New Roman"/>
          <w:sz w:val="24"/>
          <w:szCs w:val="24"/>
        </w:rPr>
        <w:t xml:space="preserve">Поэт и мудрец. Книга об Иване Крылове (М.: </w:t>
      </w:r>
      <w:proofErr w:type="spellStart"/>
      <w:r w:rsidRPr="00A51B5E">
        <w:rPr>
          <w:rFonts w:ascii="Times New Roman" w:eastAsiaTheme="minorHAnsi" w:hAnsi="Times New Roman"/>
          <w:sz w:val="24"/>
          <w:szCs w:val="24"/>
        </w:rPr>
        <w:t>Терра</w:t>
      </w:r>
      <w:proofErr w:type="spellEnd"/>
      <w:r w:rsidRPr="00A51B5E">
        <w:rPr>
          <w:rFonts w:ascii="Times New Roman" w:eastAsiaTheme="minorHAnsi" w:hAnsi="Times New Roman"/>
          <w:sz w:val="24"/>
          <w:szCs w:val="24"/>
        </w:rPr>
        <w:t>, 1996).</w:t>
      </w:r>
    </w:p>
    <w:p w:rsidR="00A51B5E" w:rsidRPr="00A51B5E" w:rsidRDefault="00A51B5E" w:rsidP="00A51B5E">
      <w:pPr>
        <w:autoSpaceDE w:val="0"/>
        <w:autoSpaceDN w:val="0"/>
        <w:adjustRightInd w:val="0"/>
        <w:spacing w:after="0"/>
        <w:ind w:left="709"/>
        <w:rPr>
          <w:rFonts w:ascii="Times New Roman" w:eastAsiaTheme="minorHAnsi" w:hAnsi="Times New Roman"/>
          <w:sz w:val="24"/>
          <w:szCs w:val="24"/>
        </w:rPr>
      </w:pPr>
      <w:r w:rsidRPr="00A51B5E">
        <w:rPr>
          <w:rFonts w:ascii="Times New Roman" w:eastAsiaTheme="minorHAnsi" w:hAnsi="Times New Roman"/>
          <w:sz w:val="24"/>
          <w:szCs w:val="24"/>
        </w:rPr>
        <w:lastRenderedPageBreak/>
        <w:t xml:space="preserve">2. Пушкин. Школьный энциклопедический словарь. Сост. </w:t>
      </w:r>
      <w:r w:rsidRPr="00A51B5E">
        <w:rPr>
          <w:rFonts w:ascii="Times New Roman" w:eastAsiaTheme="minorHAnsi" w:hAnsi="Times New Roman"/>
          <w:i/>
          <w:iCs/>
          <w:sz w:val="24"/>
          <w:szCs w:val="24"/>
        </w:rPr>
        <w:t xml:space="preserve">В. Я. Коровина, В. И. Коровин </w:t>
      </w:r>
      <w:r w:rsidRPr="00A51B5E">
        <w:rPr>
          <w:rFonts w:ascii="Times New Roman" w:eastAsiaTheme="minorHAnsi" w:hAnsi="Times New Roman"/>
          <w:sz w:val="24"/>
          <w:szCs w:val="24"/>
        </w:rPr>
        <w:t>(М.: Просвещение, 1999).</w:t>
      </w:r>
    </w:p>
    <w:p w:rsidR="00A51B5E" w:rsidRPr="00A51B5E" w:rsidRDefault="00A51B5E" w:rsidP="00A51B5E">
      <w:pPr>
        <w:autoSpaceDE w:val="0"/>
        <w:autoSpaceDN w:val="0"/>
        <w:adjustRightInd w:val="0"/>
        <w:spacing w:after="0"/>
        <w:ind w:left="709"/>
        <w:rPr>
          <w:rFonts w:ascii="Times New Roman" w:eastAsiaTheme="minorHAnsi" w:hAnsi="Times New Roman"/>
          <w:sz w:val="24"/>
          <w:szCs w:val="24"/>
        </w:rPr>
      </w:pPr>
      <w:r w:rsidRPr="00A51B5E">
        <w:rPr>
          <w:rFonts w:ascii="Times New Roman" w:eastAsiaTheme="minorHAnsi" w:hAnsi="Times New Roman"/>
          <w:sz w:val="24"/>
          <w:szCs w:val="24"/>
        </w:rPr>
        <w:t xml:space="preserve">3. </w:t>
      </w:r>
      <w:r w:rsidRPr="00A51B5E">
        <w:rPr>
          <w:rFonts w:ascii="Times New Roman" w:eastAsiaTheme="minorHAnsi" w:hAnsi="Times New Roman"/>
          <w:i/>
          <w:iCs/>
          <w:sz w:val="24"/>
          <w:szCs w:val="24"/>
        </w:rPr>
        <w:t xml:space="preserve">Ю. М. Лотман. </w:t>
      </w:r>
      <w:r w:rsidRPr="00A51B5E">
        <w:rPr>
          <w:rFonts w:ascii="Times New Roman" w:eastAsiaTheme="minorHAnsi" w:hAnsi="Times New Roman"/>
          <w:sz w:val="24"/>
          <w:szCs w:val="24"/>
        </w:rPr>
        <w:t>Александр Сергеевич Пушкин. Биография писателя. Глава «Годы юности» (Л., 1982).</w:t>
      </w:r>
    </w:p>
    <w:p w:rsidR="00A51B5E" w:rsidRPr="00A51B5E" w:rsidRDefault="00A51B5E" w:rsidP="00A51B5E">
      <w:pPr>
        <w:autoSpaceDE w:val="0"/>
        <w:autoSpaceDN w:val="0"/>
        <w:adjustRightInd w:val="0"/>
        <w:spacing w:after="0"/>
        <w:ind w:left="709"/>
        <w:rPr>
          <w:rFonts w:ascii="Times New Roman" w:eastAsiaTheme="minorHAnsi" w:hAnsi="Times New Roman"/>
          <w:sz w:val="24"/>
          <w:szCs w:val="24"/>
        </w:rPr>
      </w:pPr>
      <w:r w:rsidRPr="00A51B5E">
        <w:rPr>
          <w:rFonts w:ascii="Times New Roman" w:eastAsiaTheme="minorHAnsi" w:hAnsi="Times New Roman"/>
          <w:sz w:val="24"/>
          <w:szCs w:val="24"/>
        </w:rPr>
        <w:t xml:space="preserve">4. </w:t>
      </w:r>
      <w:r w:rsidRPr="00A51B5E">
        <w:rPr>
          <w:rFonts w:ascii="Times New Roman" w:eastAsiaTheme="minorHAnsi" w:hAnsi="Times New Roman"/>
          <w:i/>
          <w:iCs/>
          <w:sz w:val="24"/>
          <w:szCs w:val="24"/>
        </w:rPr>
        <w:t xml:space="preserve">К. Я. Грот. </w:t>
      </w:r>
      <w:r w:rsidRPr="00A51B5E">
        <w:rPr>
          <w:rFonts w:ascii="Times New Roman" w:eastAsiaTheme="minorHAnsi" w:hAnsi="Times New Roman"/>
          <w:sz w:val="24"/>
          <w:szCs w:val="24"/>
        </w:rPr>
        <w:t xml:space="preserve">Пушкинский Лицей (1811—1817) (см.: </w:t>
      </w:r>
      <w:hyperlink r:id="rId8" w:history="1">
        <w:r w:rsidRPr="00A51B5E">
          <w:rPr>
            <w:rStyle w:val="af4"/>
            <w:rFonts w:ascii="Times New Roman" w:eastAsiaTheme="minorHAnsi" w:hAnsi="Times New Roman"/>
            <w:sz w:val="24"/>
            <w:szCs w:val="24"/>
          </w:rPr>
          <w:t>http://</w:t>
        </w:r>
        <w:r w:rsidRPr="00A51B5E">
          <w:rPr>
            <w:rStyle w:val="af4"/>
            <w:rFonts w:ascii="Times New Roman" w:eastAsiaTheme="minorHAnsi" w:hAnsi="Times New Roman"/>
            <w:sz w:val="24"/>
            <w:szCs w:val="24"/>
            <w:lang w:val="en-US"/>
          </w:rPr>
          <w:t>lib</w:t>
        </w:r>
        <w:r w:rsidRPr="00A51B5E">
          <w:rPr>
            <w:rStyle w:val="af4"/>
            <w:rFonts w:ascii="Times New Roman" w:eastAsiaTheme="minorHAnsi" w:hAnsi="Times New Roman"/>
            <w:sz w:val="24"/>
            <w:szCs w:val="24"/>
          </w:rPr>
          <w:t>.</w:t>
        </w:r>
        <w:proofErr w:type="spellStart"/>
        <w:r w:rsidRPr="00A51B5E">
          <w:rPr>
            <w:rStyle w:val="af4"/>
            <w:rFonts w:ascii="Times New Roman" w:eastAsiaTheme="minorHAnsi" w:hAnsi="Times New Roman"/>
            <w:sz w:val="24"/>
            <w:szCs w:val="24"/>
            <w:lang w:val="en-US"/>
          </w:rPr>
          <w:t>ru</w:t>
        </w:r>
        <w:proofErr w:type="spellEnd"/>
        <w:r w:rsidRPr="00A51B5E">
          <w:rPr>
            <w:rStyle w:val="af4"/>
            <w:rFonts w:ascii="Times New Roman" w:eastAsiaTheme="minorHAnsi" w:hAnsi="Times New Roman"/>
            <w:sz w:val="24"/>
            <w:szCs w:val="24"/>
          </w:rPr>
          <w:t>/</w:t>
        </w:r>
        <w:r w:rsidRPr="00A51B5E">
          <w:rPr>
            <w:rStyle w:val="af4"/>
            <w:rFonts w:ascii="Times New Roman" w:eastAsiaTheme="minorHAnsi" w:hAnsi="Times New Roman"/>
            <w:sz w:val="24"/>
            <w:szCs w:val="24"/>
            <w:lang w:val="en-US"/>
          </w:rPr>
          <w:t>LITRA</w:t>
        </w:r>
        <w:r w:rsidRPr="00A51B5E">
          <w:rPr>
            <w:rStyle w:val="af4"/>
            <w:rFonts w:ascii="Times New Roman" w:eastAsiaTheme="minorHAnsi" w:hAnsi="Times New Roman"/>
            <w:sz w:val="24"/>
            <w:szCs w:val="24"/>
          </w:rPr>
          <w:t>/</w:t>
        </w:r>
        <w:r w:rsidRPr="00A51B5E">
          <w:rPr>
            <w:rStyle w:val="af4"/>
            <w:rFonts w:ascii="Times New Roman" w:eastAsiaTheme="minorHAnsi" w:hAnsi="Times New Roman"/>
            <w:sz w:val="24"/>
            <w:szCs w:val="24"/>
            <w:lang w:val="en-US"/>
          </w:rPr>
          <w:t>PUSHKIN</w:t>
        </w:r>
        <w:r w:rsidRPr="00A51B5E">
          <w:rPr>
            <w:rStyle w:val="af4"/>
            <w:rFonts w:ascii="Times New Roman" w:eastAsiaTheme="minorHAnsi" w:hAnsi="Times New Roman"/>
            <w:sz w:val="24"/>
            <w:szCs w:val="24"/>
          </w:rPr>
          <w:t>/</w:t>
        </w:r>
        <w:r w:rsidRPr="00A51B5E">
          <w:rPr>
            <w:rStyle w:val="af4"/>
            <w:rFonts w:ascii="Times New Roman" w:eastAsiaTheme="minorHAnsi" w:hAnsi="Times New Roman"/>
            <w:sz w:val="24"/>
            <w:szCs w:val="24"/>
            <w:lang w:val="en-US"/>
          </w:rPr>
          <w:t>grot</w:t>
        </w:r>
        <w:r w:rsidRPr="00A51B5E">
          <w:rPr>
            <w:rStyle w:val="af4"/>
            <w:rFonts w:ascii="Times New Roman" w:eastAsiaTheme="minorHAnsi" w:hAnsi="Times New Roman"/>
            <w:sz w:val="24"/>
            <w:szCs w:val="24"/>
          </w:rPr>
          <w:t>_</w:t>
        </w:r>
        <w:proofErr w:type="spellStart"/>
        <w:r w:rsidRPr="00A51B5E">
          <w:rPr>
            <w:rStyle w:val="af4"/>
            <w:rFonts w:ascii="Times New Roman" w:eastAsiaTheme="minorHAnsi" w:hAnsi="Times New Roman"/>
            <w:sz w:val="24"/>
            <w:szCs w:val="24"/>
            <w:lang w:val="en-US"/>
          </w:rPr>
          <w:t>licej</w:t>
        </w:r>
        <w:proofErr w:type="spellEnd"/>
        <w:r w:rsidRPr="00A51B5E">
          <w:rPr>
            <w:rStyle w:val="af4"/>
            <w:rFonts w:ascii="Times New Roman" w:eastAsiaTheme="minorHAnsi" w:hAnsi="Times New Roman"/>
            <w:sz w:val="24"/>
            <w:szCs w:val="24"/>
          </w:rPr>
          <w:t>.</w:t>
        </w:r>
        <w:r w:rsidRPr="00A51B5E">
          <w:rPr>
            <w:rStyle w:val="af4"/>
            <w:rFonts w:ascii="Times New Roman" w:eastAsiaTheme="minorHAnsi" w:hAnsi="Times New Roman"/>
            <w:sz w:val="24"/>
            <w:szCs w:val="24"/>
            <w:lang w:val="en-US"/>
          </w:rPr>
          <w:t>txt</w:t>
        </w:r>
      </w:hyperlink>
      <w:r w:rsidRPr="00A51B5E">
        <w:rPr>
          <w:rFonts w:ascii="Times New Roman" w:eastAsiaTheme="minorHAnsi" w:hAnsi="Times New Roman"/>
          <w:sz w:val="24"/>
          <w:szCs w:val="24"/>
        </w:rPr>
        <w:t>).</w:t>
      </w:r>
    </w:p>
    <w:p w:rsidR="00A51B5E" w:rsidRPr="00A51B5E" w:rsidRDefault="00A51B5E" w:rsidP="00A51B5E">
      <w:pPr>
        <w:autoSpaceDE w:val="0"/>
        <w:autoSpaceDN w:val="0"/>
        <w:adjustRightInd w:val="0"/>
        <w:spacing w:after="0"/>
        <w:ind w:left="709"/>
        <w:rPr>
          <w:rFonts w:ascii="Times New Roman" w:eastAsiaTheme="minorHAnsi" w:hAnsi="Times New Roman"/>
          <w:sz w:val="24"/>
          <w:szCs w:val="24"/>
        </w:rPr>
      </w:pPr>
      <w:r w:rsidRPr="00A51B5E">
        <w:rPr>
          <w:rFonts w:ascii="Times New Roman" w:eastAsiaTheme="minorHAnsi" w:hAnsi="Times New Roman"/>
          <w:sz w:val="24"/>
          <w:szCs w:val="24"/>
        </w:rPr>
        <w:t xml:space="preserve">5. </w:t>
      </w:r>
      <w:r w:rsidRPr="00A51B5E">
        <w:rPr>
          <w:rFonts w:ascii="Times New Roman" w:eastAsiaTheme="minorHAnsi" w:hAnsi="Times New Roman"/>
          <w:i/>
          <w:iCs/>
          <w:sz w:val="24"/>
          <w:szCs w:val="24"/>
        </w:rPr>
        <w:t xml:space="preserve">Ю. В. Манн. </w:t>
      </w:r>
      <w:r w:rsidRPr="00A51B5E">
        <w:rPr>
          <w:rFonts w:ascii="Times New Roman" w:eastAsiaTheme="minorHAnsi" w:hAnsi="Times New Roman"/>
          <w:sz w:val="24"/>
          <w:szCs w:val="24"/>
        </w:rPr>
        <w:t>Н. В. Гоголь. Судьба и творчество (М.: Просвещение, 2009).</w:t>
      </w:r>
    </w:p>
    <w:p w:rsidR="00A51B5E" w:rsidRPr="00A51B5E" w:rsidRDefault="00A51B5E" w:rsidP="00A51B5E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A51B5E">
        <w:rPr>
          <w:rFonts w:ascii="Times New Roman" w:eastAsiaTheme="minorHAnsi" w:hAnsi="Times New Roman"/>
          <w:b/>
          <w:bCs/>
          <w:sz w:val="24"/>
          <w:szCs w:val="24"/>
        </w:rPr>
        <w:t>Русская литература XX века</w:t>
      </w:r>
    </w:p>
    <w:p w:rsidR="00A51B5E" w:rsidRPr="00A51B5E" w:rsidRDefault="00A51B5E" w:rsidP="002F7004">
      <w:pPr>
        <w:pStyle w:val="af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Theme="minorHAnsi" w:hAnsi="Times New Roman"/>
          <w:sz w:val="24"/>
          <w:szCs w:val="24"/>
        </w:rPr>
      </w:pPr>
      <w:r w:rsidRPr="00A51B5E">
        <w:rPr>
          <w:rFonts w:ascii="Times New Roman" w:eastAsiaTheme="minorHAnsi" w:hAnsi="Times New Roman"/>
          <w:i/>
          <w:iCs/>
          <w:sz w:val="24"/>
          <w:szCs w:val="24"/>
        </w:rPr>
        <w:t xml:space="preserve">В. Казак. </w:t>
      </w:r>
      <w:r w:rsidRPr="00A51B5E">
        <w:rPr>
          <w:rFonts w:ascii="Times New Roman" w:eastAsiaTheme="minorHAnsi" w:hAnsi="Times New Roman"/>
          <w:sz w:val="24"/>
          <w:szCs w:val="24"/>
        </w:rPr>
        <w:t xml:space="preserve">Лексикон русской литературы XX века </w:t>
      </w:r>
      <w:proofErr w:type="spellStart"/>
      <w:r w:rsidRPr="00A51B5E">
        <w:rPr>
          <w:rFonts w:ascii="Times New Roman" w:eastAsiaTheme="minorHAnsi" w:hAnsi="Times New Roman"/>
          <w:sz w:val="24"/>
          <w:szCs w:val="24"/>
        </w:rPr>
        <w:t>Lexikon</w:t>
      </w:r>
      <w:r w:rsidRPr="00A51B5E">
        <w:rPr>
          <w:rFonts w:ascii="Times New Roman" w:eastAsiaTheme="minorHAnsi" w:hAnsi="Times New Roman"/>
          <w:sz w:val="24"/>
          <w:szCs w:val="24"/>
          <w:lang w:val="en-US"/>
        </w:rPr>
        <w:t>der</w:t>
      </w:r>
      <w:proofErr w:type="spellEnd"/>
      <w:r w:rsidRPr="00A51B5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51B5E">
        <w:rPr>
          <w:rFonts w:ascii="Times New Roman" w:eastAsiaTheme="minorHAnsi" w:hAnsi="Times New Roman"/>
          <w:sz w:val="24"/>
          <w:szCs w:val="24"/>
          <w:lang w:val="en-US"/>
        </w:rPr>
        <w:t>russischen</w:t>
      </w:r>
      <w:proofErr w:type="spellEnd"/>
      <w:r w:rsidRPr="00A51B5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51B5E">
        <w:rPr>
          <w:rFonts w:ascii="Times New Roman" w:eastAsiaTheme="minorHAnsi" w:hAnsi="Times New Roman"/>
          <w:sz w:val="24"/>
          <w:szCs w:val="24"/>
          <w:lang w:val="en-US"/>
        </w:rPr>
        <w:t>Literaturab</w:t>
      </w:r>
      <w:proofErr w:type="spellEnd"/>
      <w:r w:rsidRPr="00A51B5E">
        <w:rPr>
          <w:rFonts w:ascii="Times New Roman" w:eastAsiaTheme="minorHAnsi" w:hAnsi="Times New Roman"/>
          <w:sz w:val="24"/>
          <w:szCs w:val="24"/>
        </w:rPr>
        <w:t xml:space="preserve"> 1917 (М.: РИК «Культура», 1996).</w:t>
      </w:r>
    </w:p>
    <w:p w:rsidR="00A51B5E" w:rsidRPr="00A51B5E" w:rsidRDefault="00754AB9" w:rsidP="00A51B5E">
      <w:pPr>
        <w:autoSpaceDE w:val="0"/>
        <w:autoSpaceDN w:val="0"/>
        <w:adjustRightInd w:val="0"/>
        <w:spacing w:after="0"/>
        <w:ind w:left="720" w:hanging="11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A51B5E" w:rsidRPr="00A51B5E">
        <w:rPr>
          <w:rFonts w:ascii="Times New Roman" w:eastAsiaTheme="minorHAnsi" w:hAnsi="Times New Roman"/>
          <w:sz w:val="24"/>
          <w:szCs w:val="24"/>
        </w:rPr>
        <w:t>. Литературная энциклопедия Русского Зарубежья. 1918—1940 (М., 1998).</w:t>
      </w:r>
    </w:p>
    <w:p w:rsidR="00A51B5E" w:rsidRPr="00A51B5E" w:rsidRDefault="00754AB9" w:rsidP="00A51B5E">
      <w:pPr>
        <w:autoSpaceDE w:val="0"/>
        <w:autoSpaceDN w:val="0"/>
        <w:adjustRightInd w:val="0"/>
        <w:spacing w:after="0"/>
        <w:ind w:left="720" w:hanging="11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A51B5E" w:rsidRPr="00A51B5E">
        <w:rPr>
          <w:rFonts w:ascii="Times New Roman" w:eastAsiaTheme="minorHAnsi" w:hAnsi="Times New Roman"/>
          <w:sz w:val="24"/>
          <w:szCs w:val="24"/>
        </w:rPr>
        <w:t>. Русские писатели XX века. Биографический словарь. Глав</w:t>
      </w:r>
      <w:proofErr w:type="gramStart"/>
      <w:r w:rsidR="00A51B5E" w:rsidRPr="00A51B5E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A51B5E" w:rsidRPr="00A51B5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A51B5E" w:rsidRPr="00A51B5E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="00A51B5E" w:rsidRPr="00A51B5E">
        <w:rPr>
          <w:rFonts w:ascii="Times New Roman" w:eastAsiaTheme="minorHAnsi" w:hAnsi="Times New Roman"/>
          <w:sz w:val="24"/>
          <w:szCs w:val="24"/>
        </w:rPr>
        <w:t xml:space="preserve">ед. и сост. П. А. Николаев. </w:t>
      </w:r>
      <w:proofErr w:type="spellStart"/>
      <w:proofErr w:type="gramStart"/>
      <w:r w:rsidR="00A51B5E" w:rsidRPr="00A51B5E">
        <w:rPr>
          <w:rFonts w:ascii="Times New Roman" w:eastAsiaTheme="minorHAnsi" w:hAnsi="Times New Roman"/>
          <w:sz w:val="24"/>
          <w:szCs w:val="24"/>
        </w:rPr>
        <w:t>Редколл</w:t>
      </w:r>
      <w:proofErr w:type="spellEnd"/>
      <w:r w:rsidR="00A51B5E" w:rsidRPr="00A51B5E">
        <w:rPr>
          <w:rFonts w:ascii="Times New Roman" w:eastAsiaTheme="minorHAnsi" w:hAnsi="Times New Roman"/>
          <w:sz w:val="24"/>
          <w:szCs w:val="24"/>
        </w:rPr>
        <w:t>.: А. Г. Бочаров, Л. И. Лазарев, А.Н. Михайлов и др. (М.: Большая российская энциклопедия:</w:t>
      </w:r>
      <w:proofErr w:type="gramEnd"/>
      <w:r w:rsidR="00A51B5E" w:rsidRPr="00A51B5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="00A51B5E" w:rsidRPr="00A51B5E">
        <w:rPr>
          <w:rFonts w:ascii="Times New Roman" w:eastAsiaTheme="minorHAnsi" w:hAnsi="Times New Roman"/>
          <w:sz w:val="24"/>
          <w:szCs w:val="24"/>
        </w:rPr>
        <w:t>Рандеву-АМ</w:t>
      </w:r>
      <w:proofErr w:type="spellEnd"/>
      <w:r w:rsidR="00A51B5E" w:rsidRPr="00A51B5E">
        <w:rPr>
          <w:rFonts w:ascii="Times New Roman" w:eastAsiaTheme="minorHAnsi" w:hAnsi="Times New Roman"/>
          <w:sz w:val="24"/>
          <w:szCs w:val="24"/>
        </w:rPr>
        <w:t>, 2000).</w:t>
      </w:r>
      <w:proofErr w:type="gramEnd"/>
    </w:p>
    <w:p w:rsidR="00A51B5E" w:rsidRPr="00A51B5E" w:rsidRDefault="00754AB9" w:rsidP="00A51B5E">
      <w:pPr>
        <w:autoSpaceDE w:val="0"/>
        <w:autoSpaceDN w:val="0"/>
        <w:adjustRightInd w:val="0"/>
        <w:spacing w:after="0"/>
        <w:ind w:left="720" w:hanging="11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A51B5E" w:rsidRPr="00A51B5E">
        <w:rPr>
          <w:rFonts w:ascii="Times New Roman" w:eastAsiaTheme="minorHAnsi" w:hAnsi="Times New Roman"/>
          <w:sz w:val="24"/>
          <w:szCs w:val="24"/>
        </w:rPr>
        <w:t xml:space="preserve">. </w:t>
      </w:r>
      <w:r w:rsidR="00A51B5E" w:rsidRPr="00A51B5E">
        <w:rPr>
          <w:rFonts w:ascii="Times New Roman" w:eastAsiaTheme="minorHAnsi" w:hAnsi="Times New Roman"/>
          <w:i/>
          <w:iCs/>
          <w:sz w:val="24"/>
          <w:szCs w:val="24"/>
        </w:rPr>
        <w:t xml:space="preserve">А. </w:t>
      </w:r>
      <w:proofErr w:type="spellStart"/>
      <w:r w:rsidR="00A51B5E" w:rsidRPr="00A51B5E">
        <w:rPr>
          <w:rFonts w:ascii="Times New Roman" w:eastAsiaTheme="minorHAnsi" w:hAnsi="Times New Roman"/>
          <w:i/>
          <w:iCs/>
          <w:sz w:val="24"/>
          <w:szCs w:val="24"/>
        </w:rPr>
        <w:t>Турков</w:t>
      </w:r>
      <w:proofErr w:type="spellEnd"/>
      <w:r w:rsidR="00A51B5E" w:rsidRPr="00A51B5E">
        <w:rPr>
          <w:rFonts w:ascii="Times New Roman" w:eastAsiaTheme="minorHAnsi" w:hAnsi="Times New Roman"/>
          <w:i/>
          <w:iCs/>
          <w:sz w:val="24"/>
          <w:szCs w:val="24"/>
        </w:rPr>
        <w:t xml:space="preserve">. </w:t>
      </w:r>
      <w:r w:rsidR="00A51B5E" w:rsidRPr="00A51B5E">
        <w:rPr>
          <w:rFonts w:ascii="Times New Roman" w:eastAsiaTheme="minorHAnsi" w:hAnsi="Times New Roman"/>
          <w:sz w:val="24"/>
          <w:szCs w:val="24"/>
        </w:rPr>
        <w:t>Путеводитель по «</w:t>
      </w:r>
      <w:proofErr w:type="gramStart"/>
      <w:r w:rsidR="00A51B5E" w:rsidRPr="00A51B5E">
        <w:rPr>
          <w:rFonts w:ascii="Times New Roman" w:eastAsiaTheme="minorHAnsi" w:hAnsi="Times New Roman"/>
          <w:sz w:val="24"/>
          <w:szCs w:val="24"/>
        </w:rPr>
        <w:t>Книге про бойца</w:t>
      </w:r>
      <w:proofErr w:type="gramEnd"/>
      <w:r w:rsidR="00A51B5E" w:rsidRPr="00A51B5E">
        <w:rPr>
          <w:rFonts w:ascii="Times New Roman" w:eastAsiaTheme="minorHAnsi" w:hAnsi="Times New Roman"/>
          <w:sz w:val="24"/>
          <w:szCs w:val="24"/>
        </w:rPr>
        <w:t>» А. Твардовского «Василий Тёркин» (М.: Издательство МГУ, 2012)</w:t>
      </w:r>
    </w:p>
    <w:p w:rsidR="00A51B5E" w:rsidRPr="00A51B5E" w:rsidRDefault="00A51B5E" w:rsidP="00A51B5E">
      <w:pPr>
        <w:autoSpaceDE w:val="0"/>
        <w:autoSpaceDN w:val="0"/>
        <w:adjustRightInd w:val="0"/>
        <w:spacing w:after="0"/>
        <w:ind w:left="720" w:hanging="11"/>
        <w:rPr>
          <w:rFonts w:ascii="Times New Roman" w:eastAsiaTheme="minorHAnsi" w:hAnsi="Times New Roman"/>
          <w:sz w:val="24"/>
          <w:szCs w:val="24"/>
        </w:rPr>
      </w:pPr>
      <w:r w:rsidRPr="00A51B5E">
        <w:rPr>
          <w:rFonts w:ascii="Times New Roman" w:eastAsiaTheme="minorHAnsi" w:hAnsi="Times New Roman"/>
          <w:sz w:val="24"/>
          <w:szCs w:val="24"/>
        </w:rPr>
        <w:t>(</w:t>
      </w:r>
      <w:proofErr w:type="gramStart"/>
      <w:r w:rsidRPr="00A51B5E">
        <w:rPr>
          <w:rFonts w:ascii="Times New Roman" w:eastAsiaTheme="minorHAnsi" w:hAnsi="Times New Roman"/>
          <w:sz w:val="24"/>
          <w:szCs w:val="24"/>
        </w:rPr>
        <w:t>см</w:t>
      </w:r>
      <w:proofErr w:type="gramEnd"/>
      <w:r w:rsidRPr="00A51B5E">
        <w:rPr>
          <w:rFonts w:ascii="Times New Roman" w:eastAsiaTheme="minorHAnsi" w:hAnsi="Times New Roman"/>
          <w:sz w:val="24"/>
          <w:szCs w:val="24"/>
        </w:rPr>
        <w:t xml:space="preserve">.: </w:t>
      </w:r>
      <w:hyperlink r:id="rId9" w:history="1">
        <w:r w:rsidRPr="00A51B5E">
          <w:rPr>
            <w:rStyle w:val="af4"/>
            <w:rFonts w:ascii="Times New Roman" w:eastAsiaTheme="minorHAnsi" w:hAnsi="Times New Roman"/>
            <w:sz w:val="24"/>
            <w:szCs w:val="24"/>
          </w:rPr>
          <w:t>http://valom-knig.ru/nauka-filosofija/23140-putevoditelpo-</w:t>
        </w:r>
        <w:proofErr w:type="spellStart"/>
        <w:r w:rsidRPr="00A51B5E">
          <w:rPr>
            <w:rStyle w:val="af4"/>
            <w:rFonts w:ascii="Times New Roman" w:eastAsiaTheme="minorHAnsi" w:hAnsi="Times New Roman"/>
            <w:sz w:val="24"/>
            <w:szCs w:val="24"/>
            <w:lang w:val="en-US"/>
          </w:rPr>
          <w:t>knige</w:t>
        </w:r>
        <w:proofErr w:type="spellEnd"/>
        <w:r w:rsidRPr="00A51B5E">
          <w:rPr>
            <w:rStyle w:val="af4"/>
            <w:rFonts w:ascii="Times New Roman" w:eastAsiaTheme="minorHAnsi" w:hAnsi="Times New Roman"/>
            <w:sz w:val="24"/>
            <w:szCs w:val="24"/>
          </w:rPr>
          <w:t>-</w:t>
        </w:r>
        <w:r w:rsidRPr="00A51B5E">
          <w:rPr>
            <w:rStyle w:val="af4"/>
            <w:rFonts w:ascii="Times New Roman" w:eastAsiaTheme="minorHAnsi" w:hAnsi="Times New Roman"/>
            <w:sz w:val="24"/>
            <w:szCs w:val="24"/>
            <w:lang w:val="en-US"/>
          </w:rPr>
          <w:t>pro</w:t>
        </w:r>
        <w:r w:rsidRPr="00A51B5E">
          <w:rPr>
            <w:rStyle w:val="af4"/>
            <w:rFonts w:ascii="Times New Roman" w:eastAsiaTheme="minorHAnsi" w:hAnsi="Times New Roman"/>
            <w:sz w:val="24"/>
            <w:szCs w:val="24"/>
          </w:rPr>
          <w:t>-</w:t>
        </w:r>
        <w:proofErr w:type="spellStart"/>
        <w:r w:rsidRPr="00A51B5E">
          <w:rPr>
            <w:rStyle w:val="af4"/>
            <w:rFonts w:ascii="Times New Roman" w:eastAsiaTheme="minorHAnsi" w:hAnsi="Times New Roman"/>
            <w:sz w:val="24"/>
            <w:szCs w:val="24"/>
            <w:lang w:val="en-US"/>
          </w:rPr>
          <w:t>bojca</w:t>
        </w:r>
        <w:proofErr w:type="spellEnd"/>
        <w:r w:rsidRPr="00A51B5E">
          <w:rPr>
            <w:rStyle w:val="af4"/>
            <w:rFonts w:ascii="Times New Roman" w:eastAsiaTheme="minorHAnsi" w:hAnsi="Times New Roman"/>
            <w:sz w:val="24"/>
            <w:szCs w:val="24"/>
          </w:rPr>
          <w:t>-</w:t>
        </w:r>
        <w:r w:rsidRPr="00A51B5E">
          <w:rPr>
            <w:rStyle w:val="af4"/>
            <w:rFonts w:ascii="Times New Roman" w:eastAsiaTheme="minorHAnsi" w:hAnsi="Times New Roman"/>
            <w:sz w:val="24"/>
            <w:szCs w:val="24"/>
            <w:lang w:val="en-US"/>
          </w:rPr>
          <w:t>a</w:t>
        </w:r>
        <w:r w:rsidRPr="00A51B5E">
          <w:rPr>
            <w:rStyle w:val="af4"/>
            <w:rFonts w:ascii="Times New Roman" w:eastAsiaTheme="minorHAnsi" w:hAnsi="Times New Roman"/>
            <w:sz w:val="24"/>
            <w:szCs w:val="24"/>
          </w:rPr>
          <w:t>-</w:t>
        </w:r>
        <w:proofErr w:type="spellStart"/>
        <w:r w:rsidRPr="00A51B5E">
          <w:rPr>
            <w:rStyle w:val="af4"/>
            <w:rFonts w:ascii="Times New Roman" w:eastAsiaTheme="minorHAnsi" w:hAnsi="Times New Roman"/>
            <w:sz w:val="24"/>
            <w:szCs w:val="24"/>
            <w:lang w:val="en-US"/>
          </w:rPr>
          <w:t>tvardovskogo</w:t>
        </w:r>
        <w:proofErr w:type="spellEnd"/>
        <w:r w:rsidRPr="00A51B5E">
          <w:rPr>
            <w:rStyle w:val="af4"/>
            <w:rFonts w:ascii="Times New Roman" w:eastAsiaTheme="minorHAnsi" w:hAnsi="Times New Roman"/>
            <w:sz w:val="24"/>
            <w:szCs w:val="24"/>
          </w:rPr>
          <w:t>.</w:t>
        </w:r>
        <w:r w:rsidRPr="00A51B5E">
          <w:rPr>
            <w:rStyle w:val="af4"/>
            <w:rFonts w:ascii="Times New Roman" w:eastAsiaTheme="minorHAnsi" w:hAnsi="Times New Roman"/>
            <w:sz w:val="24"/>
            <w:szCs w:val="24"/>
            <w:lang w:val="en-US"/>
          </w:rPr>
          <w:t>html</w:t>
        </w:r>
      </w:hyperlink>
      <w:r w:rsidRPr="00A51B5E">
        <w:rPr>
          <w:rFonts w:ascii="Times New Roman" w:eastAsiaTheme="minorHAnsi" w:hAnsi="Times New Roman"/>
          <w:sz w:val="24"/>
          <w:szCs w:val="24"/>
        </w:rPr>
        <w:t>).</w:t>
      </w:r>
    </w:p>
    <w:p w:rsidR="00A51B5E" w:rsidRPr="00A51B5E" w:rsidRDefault="00754AB9" w:rsidP="00A51B5E">
      <w:pPr>
        <w:autoSpaceDE w:val="0"/>
        <w:autoSpaceDN w:val="0"/>
        <w:adjustRightInd w:val="0"/>
        <w:spacing w:after="0"/>
        <w:ind w:left="720" w:hanging="11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A51B5E" w:rsidRPr="00A51B5E">
        <w:rPr>
          <w:rFonts w:ascii="Times New Roman" w:eastAsiaTheme="minorHAnsi" w:hAnsi="Times New Roman"/>
          <w:sz w:val="24"/>
          <w:szCs w:val="24"/>
        </w:rPr>
        <w:t xml:space="preserve">. </w:t>
      </w:r>
      <w:r w:rsidR="00A51B5E" w:rsidRPr="00A51B5E">
        <w:rPr>
          <w:rFonts w:ascii="Times New Roman" w:eastAsiaTheme="minorHAnsi" w:hAnsi="Times New Roman"/>
          <w:i/>
          <w:iCs/>
          <w:sz w:val="24"/>
          <w:szCs w:val="24"/>
        </w:rPr>
        <w:t xml:space="preserve">А. П. </w:t>
      </w:r>
      <w:proofErr w:type="spellStart"/>
      <w:r w:rsidR="00A51B5E" w:rsidRPr="00A51B5E">
        <w:rPr>
          <w:rFonts w:ascii="Times New Roman" w:eastAsiaTheme="minorHAnsi" w:hAnsi="Times New Roman"/>
          <w:i/>
          <w:iCs/>
          <w:sz w:val="24"/>
          <w:szCs w:val="24"/>
        </w:rPr>
        <w:t>Ланщиков</w:t>
      </w:r>
      <w:proofErr w:type="spellEnd"/>
      <w:r w:rsidR="00A51B5E" w:rsidRPr="00A51B5E">
        <w:rPr>
          <w:rFonts w:ascii="Times New Roman" w:eastAsiaTheme="minorHAnsi" w:hAnsi="Times New Roman"/>
          <w:i/>
          <w:iCs/>
          <w:sz w:val="24"/>
          <w:szCs w:val="24"/>
        </w:rPr>
        <w:t xml:space="preserve">. </w:t>
      </w:r>
      <w:r w:rsidR="00A51B5E" w:rsidRPr="00A51B5E">
        <w:rPr>
          <w:rFonts w:ascii="Times New Roman" w:eastAsiaTheme="minorHAnsi" w:hAnsi="Times New Roman"/>
          <w:sz w:val="24"/>
          <w:szCs w:val="24"/>
        </w:rPr>
        <w:t>Виктор Астафьев (М.: Просвещение,1992).</w:t>
      </w:r>
    </w:p>
    <w:p w:rsidR="00A51B5E" w:rsidRPr="00A51B5E" w:rsidRDefault="00A51B5E" w:rsidP="00A51B5E">
      <w:pPr>
        <w:pStyle w:val="Default"/>
        <w:jc w:val="both"/>
        <w:rPr>
          <w:b/>
          <w:bCs/>
        </w:rPr>
      </w:pPr>
    </w:p>
    <w:p w:rsidR="00A51B5E" w:rsidRPr="00A51B5E" w:rsidRDefault="00A51B5E" w:rsidP="00A51B5E">
      <w:pPr>
        <w:pStyle w:val="Default"/>
        <w:jc w:val="both"/>
      </w:pPr>
      <w:r w:rsidRPr="00A51B5E">
        <w:rPr>
          <w:b/>
          <w:bCs/>
        </w:rPr>
        <w:t xml:space="preserve">Интернет ресурсы: </w:t>
      </w:r>
    </w:p>
    <w:p w:rsidR="00A51B5E" w:rsidRPr="00A51B5E" w:rsidRDefault="00A51B5E" w:rsidP="00A51B5E">
      <w:pPr>
        <w:pStyle w:val="Default"/>
        <w:jc w:val="both"/>
      </w:pPr>
      <w:r w:rsidRPr="00A51B5E">
        <w:t xml:space="preserve">Художественная литература: </w:t>
      </w:r>
    </w:p>
    <w:p w:rsidR="00A51B5E" w:rsidRPr="00A51B5E" w:rsidRDefault="00A51B5E" w:rsidP="00A51B5E">
      <w:pPr>
        <w:pStyle w:val="Default"/>
        <w:jc w:val="both"/>
      </w:pPr>
      <w:r w:rsidRPr="00A51B5E">
        <w:t xml:space="preserve">1. </w:t>
      </w:r>
      <w:hyperlink r:id="rId10" w:history="1">
        <w:r w:rsidRPr="00A51B5E">
          <w:rPr>
            <w:rStyle w:val="af4"/>
          </w:rPr>
          <w:t>http://www.rusfolk.chat.ru</w:t>
        </w:r>
      </w:hyperlink>
      <w:r w:rsidRPr="00A51B5E">
        <w:t xml:space="preserve"> – Русский фольклор</w:t>
      </w:r>
    </w:p>
    <w:p w:rsidR="00A51B5E" w:rsidRPr="00A51B5E" w:rsidRDefault="00A51B5E" w:rsidP="00A51B5E">
      <w:pPr>
        <w:pStyle w:val="Default"/>
        <w:jc w:val="both"/>
      </w:pPr>
      <w:r w:rsidRPr="00A51B5E">
        <w:t xml:space="preserve">2. </w:t>
      </w:r>
      <w:hyperlink r:id="rId11" w:history="1">
        <w:r w:rsidRPr="00A51B5E">
          <w:rPr>
            <w:rStyle w:val="af4"/>
          </w:rPr>
          <w:t>http://www.pogovorka.com</w:t>
        </w:r>
      </w:hyperlink>
      <w:r w:rsidRPr="00A51B5E">
        <w:t xml:space="preserve"> – Пословицы и поговорки </w:t>
      </w:r>
    </w:p>
    <w:p w:rsidR="00A51B5E" w:rsidRPr="00A51B5E" w:rsidRDefault="00A51B5E" w:rsidP="00A51B5E">
      <w:pPr>
        <w:pStyle w:val="Default"/>
        <w:jc w:val="both"/>
      </w:pPr>
      <w:r w:rsidRPr="00A51B5E">
        <w:t xml:space="preserve">3. </w:t>
      </w:r>
      <w:hyperlink r:id="rId12" w:history="1">
        <w:r w:rsidRPr="00A51B5E">
          <w:rPr>
            <w:rStyle w:val="af4"/>
          </w:rPr>
          <w:t>http://old-russian.chat.ru</w:t>
        </w:r>
      </w:hyperlink>
      <w:r w:rsidRPr="00A51B5E">
        <w:t xml:space="preserve"> – Древнерусская литература</w:t>
      </w:r>
    </w:p>
    <w:p w:rsidR="00A51B5E" w:rsidRPr="00A51B5E" w:rsidRDefault="00A51B5E" w:rsidP="00A51B5E">
      <w:pPr>
        <w:pStyle w:val="Default"/>
        <w:jc w:val="both"/>
      </w:pPr>
      <w:r w:rsidRPr="00A51B5E">
        <w:t xml:space="preserve">4. </w:t>
      </w:r>
      <w:hyperlink r:id="rId13" w:history="1">
        <w:r w:rsidRPr="00A51B5E">
          <w:rPr>
            <w:rStyle w:val="af4"/>
          </w:rPr>
          <w:t>http://www.klassika.ru</w:t>
        </w:r>
      </w:hyperlink>
      <w:r w:rsidRPr="00A51B5E">
        <w:t xml:space="preserve"> – Библиотека классической русской литературы</w:t>
      </w:r>
    </w:p>
    <w:p w:rsidR="00A51B5E" w:rsidRPr="00A51B5E" w:rsidRDefault="00A51B5E" w:rsidP="00A51B5E">
      <w:pPr>
        <w:pStyle w:val="Default"/>
        <w:jc w:val="both"/>
      </w:pPr>
      <w:r w:rsidRPr="00A51B5E">
        <w:t xml:space="preserve">5. </w:t>
      </w:r>
      <w:hyperlink r:id="rId14" w:history="1">
        <w:r w:rsidRPr="00A51B5E">
          <w:rPr>
            <w:rStyle w:val="af4"/>
          </w:rPr>
          <w:t>http://www.ruthenia.ru</w:t>
        </w:r>
      </w:hyperlink>
      <w:r w:rsidRPr="00A51B5E">
        <w:t xml:space="preserve"> – Русская поэзия 60-х годов</w:t>
      </w:r>
    </w:p>
    <w:p w:rsidR="00A51B5E" w:rsidRPr="00A51B5E" w:rsidRDefault="00A51B5E" w:rsidP="00A51B5E">
      <w:pPr>
        <w:pStyle w:val="Default"/>
        <w:jc w:val="both"/>
      </w:pPr>
      <w:r w:rsidRPr="00A51B5E">
        <w:t xml:space="preserve"> </w:t>
      </w:r>
    </w:p>
    <w:p w:rsidR="00A51B5E" w:rsidRPr="00A51B5E" w:rsidRDefault="00A51B5E" w:rsidP="00A51B5E">
      <w:pPr>
        <w:pStyle w:val="Default"/>
        <w:jc w:val="both"/>
        <w:rPr>
          <w:b/>
        </w:rPr>
      </w:pPr>
      <w:r w:rsidRPr="00A51B5E">
        <w:rPr>
          <w:b/>
        </w:rPr>
        <w:t xml:space="preserve">Справочно-информационные и методические материалы: </w:t>
      </w:r>
    </w:p>
    <w:p w:rsidR="00A51B5E" w:rsidRPr="00A51B5E" w:rsidRDefault="00A51B5E" w:rsidP="00A51B5E">
      <w:pPr>
        <w:pStyle w:val="Default"/>
        <w:jc w:val="both"/>
      </w:pPr>
      <w:r w:rsidRPr="00A51B5E">
        <w:t xml:space="preserve">1. </w:t>
      </w:r>
      <w:hyperlink r:id="rId15" w:history="1">
        <w:r w:rsidRPr="00A51B5E">
          <w:rPr>
            <w:rStyle w:val="af4"/>
          </w:rPr>
          <w:t>http://www.rol.ru</w:t>
        </w:r>
      </w:hyperlink>
      <w:r w:rsidRPr="00A51B5E">
        <w:t xml:space="preserve">– Электронная версия журнала «Вопросы литературы» </w:t>
      </w:r>
    </w:p>
    <w:p w:rsidR="00A51B5E" w:rsidRPr="00A51B5E" w:rsidRDefault="00A51B5E" w:rsidP="00A51B5E">
      <w:pPr>
        <w:pStyle w:val="Default"/>
        <w:jc w:val="both"/>
      </w:pPr>
      <w:r w:rsidRPr="00A51B5E">
        <w:t xml:space="preserve">2. </w:t>
      </w:r>
      <w:hyperlink r:id="rId16" w:history="1">
        <w:r w:rsidRPr="00A51B5E">
          <w:rPr>
            <w:rStyle w:val="af4"/>
          </w:rPr>
          <w:t>http://www.1september.ru</w:t>
        </w:r>
      </w:hyperlink>
      <w:r w:rsidRPr="00A51B5E">
        <w:t>– Электронные версии газеты «Литература» (Приложение к «Первому сентября»)</w:t>
      </w:r>
    </w:p>
    <w:p w:rsidR="00A51B5E" w:rsidRPr="00A51B5E" w:rsidRDefault="00A51B5E" w:rsidP="00A51B5E">
      <w:pPr>
        <w:pStyle w:val="Default"/>
        <w:jc w:val="both"/>
      </w:pPr>
      <w:r w:rsidRPr="00A51B5E">
        <w:t xml:space="preserve">3. </w:t>
      </w:r>
      <w:hyperlink r:id="rId17" w:history="1">
        <w:r w:rsidRPr="00A51B5E">
          <w:rPr>
            <w:rStyle w:val="af4"/>
          </w:rPr>
          <w:t>http://center.fio.ru</w:t>
        </w:r>
      </w:hyperlink>
      <w:r w:rsidRPr="00A51B5E">
        <w:t>– Мастерская «В помощь учителю. Литература»</w:t>
      </w:r>
    </w:p>
    <w:p w:rsidR="00A51B5E" w:rsidRPr="00A51B5E" w:rsidRDefault="00A51B5E" w:rsidP="00A51B5E">
      <w:pPr>
        <w:pStyle w:val="1"/>
        <w:rPr>
          <w:b w:val="0"/>
          <w:color w:val="000000"/>
          <w:sz w:val="24"/>
        </w:rPr>
      </w:pPr>
      <w:r w:rsidRPr="00A51B5E">
        <w:rPr>
          <w:b w:val="0"/>
          <w:color w:val="000000"/>
          <w:sz w:val="24"/>
        </w:rPr>
        <w:t xml:space="preserve">4. </w:t>
      </w:r>
      <w:hyperlink r:id="rId18" w:history="1">
        <w:r w:rsidRPr="00A51B5E">
          <w:rPr>
            <w:rStyle w:val="af4"/>
            <w:rFonts w:eastAsia="Calibri"/>
            <w:b w:val="0"/>
            <w:sz w:val="24"/>
          </w:rPr>
          <w:t>http://4ege.ru/</w:t>
        </w:r>
      </w:hyperlink>
      <w:r w:rsidRPr="00A51B5E">
        <w:rPr>
          <w:b w:val="0"/>
          <w:color w:val="000000"/>
          <w:sz w:val="24"/>
        </w:rPr>
        <w:t xml:space="preserve"> </w:t>
      </w:r>
      <w:r w:rsidRPr="00A51B5E">
        <w:rPr>
          <w:sz w:val="24"/>
        </w:rPr>
        <w:t xml:space="preserve"> – </w:t>
      </w:r>
      <w:r w:rsidRPr="00A51B5E">
        <w:rPr>
          <w:b w:val="0"/>
          <w:color w:val="000000"/>
          <w:sz w:val="24"/>
        </w:rPr>
        <w:t xml:space="preserve"> 4ЕГЭ</w:t>
      </w:r>
    </w:p>
    <w:p w:rsidR="00A51B5E" w:rsidRPr="00A51B5E" w:rsidRDefault="00A51B5E" w:rsidP="00A51B5E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A51B5E" w:rsidRPr="00A51B5E" w:rsidRDefault="00A51B5E" w:rsidP="00A51B5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1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Памятные и юбилейные даты</w:t>
      </w:r>
    </w:p>
    <w:p w:rsidR="00A51B5E" w:rsidRPr="00A51B5E" w:rsidRDefault="00A51B5E" w:rsidP="00A51B5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1B5E" w:rsidRPr="00A51B5E" w:rsidRDefault="00A51B5E" w:rsidP="00A51B5E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2018 год </w:t>
      </w:r>
      <w:proofErr w:type="gramStart"/>
      <w:r w:rsidRPr="00A51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—</w:t>
      </w:r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>од добровольца (волонтёра) в России. (Указ президента России №583 от 6 декабря 2017 г.)</w:t>
      </w:r>
    </w:p>
    <w:p w:rsidR="00A51B5E" w:rsidRPr="00A51B5E" w:rsidRDefault="00A51B5E" w:rsidP="00A51B5E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2019 год </w:t>
      </w:r>
      <w:proofErr w:type="gramStart"/>
      <w:r w:rsidRPr="00A51B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—</w:t>
      </w:r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>еждународный год периодической таблицы химических элементов (резолюция, принятая Генеральной Ассамблеей ООН 20.12.2017).</w:t>
      </w:r>
    </w:p>
    <w:p w:rsidR="00A51B5E" w:rsidRPr="00A51B5E" w:rsidRDefault="00A51B5E" w:rsidP="00A51B5E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B5E">
        <w:rPr>
          <w:rFonts w:ascii="Times New Roman" w:eastAsia="Times New Roman" w:hAnsi="Times New Roman"/>
          <w:b/>
          <w:sz w:val="24"/>
          <w:szCs w:val="24"/>
          <w:lang w:eastAsia="ru-RU"/>
        </w:rPr>
        <w:t>2019 год</w:t>
      </w:r>
      <w:r w:rsidRPr="00A51B5E">
        <w:rPr>
          <w:rFonts w:ascii="Times New Roman" w:eastAsia="Times New Roman" w:hAnsi="Times New Roman"/>
          <w:sz w:val="24"/>
          <w:szCs w:val="24"/>
          <w:lang w:eastAsia="ru-RU"/>
        </w:rPr>
        <w:t xml:space="preserve"> — Международный год языков коренных народов (резолюция, принятая Генеральной Ассамблеей ООН 19.12.2016).</w:t>
      </w:r>
    </w:p>
    <w:p w:rsidR="00A51B5E" w:rsidRPr="00A51B5E" w:rsidRDefault="0019025A" w:rsidP="00A51B5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19" w:tgtFrame="_blank" w:history="1">
        <w:r w:rsidR="00A51B5E" w:rsidRPr="00A51B5E">
          <w:rPr>
            <w:rStyle w:val="af4"/>
            <w:rFonts w:ascii="Times New Roman" w:hAnsi="Times New Roman"/>
            <w:sz w:val="24"/>
            <w:szCs w:val="24"/>
          </w:rPr>
          <w:t>Всемирной столицей книги 2019 года</w:t>
        </w:r>
      </w:hyperlink>
      <w:r w:rsidR="00A51B5E" w:rsidRPr="00A51B5E">
        <w:rPr>
          <w:rStyle w:val="af4"/>
          <w:rFonts w:ascii="Times New Roman" w:hAnsi="Times New Roman"/>
          <w:sz w:val="24"/>
          <w:szCs w:val="24"/>
        </w:rPr>
        <w:t xml:space="preserve"> объявлен город </w:t>
      </w:r>
      <w:proofErr w:type="spellStart"/>
      <w:r w:rsidR="00A51B5E" w:rsidRPr="00A51B5E">
        <w:rPr>
          <w:rStyle w:val="af4"/>
          <w:rFonts w:ascii="Times New Roman" w:hAnsi="Times New Roman"/>
          <w:sz w:val="24"/>
          <w:szCs w:val="24"/>
        </w:rPr>
        <w:t>Шарджа</w:t>
      </w:r>
      <w:proofErr w:type="spellEnd"/>
      <w:r w:rsidR="00A51B5E" w:rsidRPr="00A51B5E">
        <w:rPr>
          <w:rStyle w:val="af4"/>
          <w:rFonts w:ascii="Times New Roman" w:hAnsi="Times New Roman"/>
          <w:sz w:val="24"/>
          <w:szCs w:val="24"/>
        </w:rPr>
        <w:t xml:space="preserve"> (ОАЭ)</w:t>
      </w:r>
    </w:p>
    <w:p w:rsidR="00A51B5E" w:rsidRPr="00A51B5E" w:rsidRDefault="00A51B5E" w:rsidP="00A51B5E">
      <w:pPr>
        <w:pStyle w:val="danger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51B5E">
        <w:rPr>
          <w:b/>
        </w:rPr>
        <w:t>2019 г.</w:t>
      </w:r>
      <w:r w:rsidRPr="00A51B5E">
        <w:t xml:space="preserve"> — год Даниила </w:t>
      </w:r>
      <w:proofErr w:type="spellStart"/>
      <w:r w:rsidRPr="00A51B5E">
        <w:t>Гранина</w:t>
      </w:r>
      <w:proofErr w:type="spellEnd"/>
      <w:r w:rsidRPr="00A51B5E">
        <w:t xml:space="preserve">. </w:t>
      </w:r>
      <w:hyperlink r:id="rId20" w:tgtFrame="_blank" w:history="1">
        <w:r w:rsidRPr="00A51B5E">
          <w:rPr>
            <w:rStyle w:val="af4"/>
            <w:rFonts w:eastAsia="Calibri"/>
          </w:rPr>
          <w:t xml:space="preserve">21 декабря 2017 г. Президент России В. В. Путин подписал указ о праздновании в 2019 году 100-летнего юбилея писателя Даниила </w:t>
        </w:r>
        <w:proofErr w:type="spellStart"/>
        <w:r w:rsidRPr="00A51B5E">
          <w:rPr>
            <w:rStyle w:val="af4"/>
            <w:rFonts w:eastAsia="Calibri"/>
          </w:rPr>
          <w:t>Гранина</w:t>
        </w:r>
        <w:proofErr w:type="spellEnd"/>
        <w:r w:rsidRPr="00A51B5E">
          <w:rPr>
            <w:rStyle w:val="af4"/>
            <w:rFonts w:eastAsia="Calibri"/>
          </w:rPr>
          <w:t xml:space="preserve"> и увековечивании его памяти</w:t>
        </w:r>
      </w:hyperlink>
      <w:r w:rsidRPr="00A51B5E">
        <w:t xml:space="preserve">. </w:t>
      </w:r>
    </w:p>
    <w:p w:rsidR="00A51B5E" w:rsidRPr="00A51B5E" w:rsidRDefault="00A51B5E" w:rsidP="00A51B5E">
      <w:pPr>
        <w:pStyle w:val="danger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51B5E">
        <w:rPr>
          <w:b/>
        </w:rPr>
        <w:t xml:space="preserve">2019 г. </w:t>
      </w:r>
      <w:r w:rsidRPr="00A51B5E">
        <w:t xml:space="preserve">— Год театра. </w:t>
      </w:r>
      <w:hyperlink r:id="rId21" w:tgtFrame="_blank" w:history="1">
        <w:r w:rsidRPr="00A51B5E">
          <w:rPr>
            <w:rStyle w:val="af4"/>
            <w:rFonts w:eastAsia="Calibri"/>
          </w:rPr>
          <w:t>28 апреля 2018 г. Президент России В.В. Путин подписал указ о праздновании в 2019 году Года театра в России</w:t>
        </w:r>
      </w:hyperlink>
      <w:r w:rsidRPr="00A51B5E">
        <w:t xml:space="preserve">. </w:t>
      </w:r>
    </w:p>
    <w:p w:rsidR="00A51B5E" w:rsidRPr="00A51B5E" w:rsidRDefault="00A51B5E" w:rsidP="00A51B5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1B5E" w:rsidRPr="00A51B5E" w:rsidRDefault="00A51B5E" w:rsidP="00A51B5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1B5E">
        <w:rPr>
          <w:rFonts w:ascii="Times New Roman" w:eastAsia="Times New Roman" w:hAnsi="Times New Roman"/>
          <w:b/>
          <w:sz w:val="24"/>
          <w:szCs w:val="24"/>
          <w:lang w:eastAsia="ru-RU"/>
        </w:rPr>
        <w:t>Международные праздники</w:t>
      </w:r>
    </w:p>
    <w:p w:rsidR="00A51B5E" w:rsidRPr="00A51B5E" w:rsidRDefault="00A51B5E" w:rsidP="00A51B5E">
      <w:pPr>
        <w:tabs>
          <w:tab w:val="left" w:pos="113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B5E" w:rsidRPr="00A51B5E" w:rsidRDefault="00A51B5E" w:rsidP="00A51B5E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A51B5E">
        <w:rPr>
          <w:rFonts w:ascii="Times New Roman" w:hAnsi="Times New Roman"/>
          <w:bCs/>
          <w:sz w:val="24"/>
          <w:szCs w:val="24"/>
        </w:rPr>
        <w:t xml:space="preserve">8 сентября </w:t>
      </w:r>
      <w:proofErr w:type="gramStart"/>
      <w:r w:rsidRPr="00A51B5E">
        <w:rPr>
          <w:rFonts w:ascii="Times New Roman" w:hAnsi="Times New Roman"/>
          <w:bCs/>
          <w:sz w:val="24"/>
          <w:szCs w:val="24"/>
        </w:rPr>
        <w:t>—</w:t>
      </w:r>
      <w:r w:rsidRPr="00A51B5E">
        <w:rPr>
          <w:rFonts w:ascii="Times New Roman" w:hAnsi="Times New Roman"/>
          <w:sz w:val="24"/>
          <w:szCs w:val="24"/>
        </w:rPr>
        <w:t>М</w:t>
      </w:r>
      <w:proofErr w:type="gramEnd"/>
      <w:r w:rsidRPr="00A51B5E">
        <w:rPr>
          <w:rFonts w:ascii="Times New Roman" w:hAnsi="Times New Roman"/>
          <w:sz w:val="24"/>
          <w:szCs w:val="24"/>
        </w:rPr>
        <w:t>еждународный день грамотности.</w:t>
      </w:r>
    </w:p>
    <w:p w:rsidR="00A51B5E" w:rsidRPr="00A51B5E" w:rsidRDefault="00A51B5E" w:rsidP="00A51B5E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A51B5E">
        <w:rPr>
          <w:rFonts w:ascii="Times New Roman" w:hAnsi="Times New Roman"/>
          <w:bCs/>
          <w:sz w:val="24"/>
          <w:szCs w:val="24"/>
        </w:rPr>
        <w:t xml:space="preserve">21 ноября </w:t>
      </w:r>
      <w:proofErr w:type="gramStart"/>
      <w:r w:rsidRPr="00A51B5E">
        <w:rPr>
          <w:rFonts w:ascii="Times New Roman" w:hAnsi="Times New Roman"/>
          <w:bCs/>
          <w:sz w:val="24"/>
          <w:szCs w:val="24"/>
        </w:rPr>
        <w:t>—</w:t>
      </w:r>
      <w:r w:rsidRPr="00A51B5E">
        <w:rPr>
          <w:rFonts w:ascii="Times New Roman" w:hAnsi="Times New Roman"/>
          <w:sz w:val="24"/>
          <w:szCs w:val="24"/>
        </w:rPr>
        <w:t>В</w:t>
      </w:r>
      <w:proofErr w:type="gramEnd"/>
      <w:r w:rsidRPr="00A51B5E">
        <w:rPr>
          <w:rFonts w:ascii="Times New Roman" w:hAnsi="Times New Roman"/>
          <w:sz w:val="24"/>
          <w:szCs w:val="24"/>
        </w:rPr>
        <w:t>семирный день приветствий(</w:t>
      </w:r>
      <w:proofErr w:type="spellStart"/>
      <w:r w:rsidRPr="00A51B5E">
        <w:rPr>
          <w:rFonts w:ascii="Times New Roman" w:hAnsi="Times New Roman"/>
          <w:sz w:val="24"/>
          <w:szCs w:val="24"/>
        </w:rPr>
        <w:t>WorldHelloDay</w:t>
      </w:r>
      <w:proofErr w:type="spellEnd"/>
      <w:r w:rsidRPr="00A51B5E">
        <w:rPr>
          <w:rFonts w:ascii="Times New Roman" w:hAnsi="Times New Roman"/>
          <w:sz w:val="24"/>
          <w:szCs w:val="24"/>
        </w:rPr>
        <w:t>).</w:t>
      </w:r>
    </w:p>
    <w:p w:rsidR="00A51B5E" w:rsidRPr="00A51B5E" w:rsidRDefault="00A51B5E" w:rsidP="00A51B5E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A51B5E">
        <w:rPr>
          <w:rFonts w:ascii="Times New Roman" w:hAnsi="Times New Roman"/>
          <w:bCs/>
          <w:sz w:val="24"/>
          <w:szCs w:val="24"/>
        </w:rPr>
        <w:t xml:space="preserve">26 ноября </w:t>
      </w:r>
      <w:proofErr w:type="gramStart"/>
      <w:r w:rsidRPr="00A51B5E">
        <w:rPr>
          <w:rFonts w:ascii="Times New Roman" w:hAnsi="Times New Roman"/>
          <w:bCs/>
          <w:sz w:val="24"/>
          <w:szCs w:val="24"/>
        </w:rPr>
        <w:t>—</w:t>
      </w:r>
      <w:r w:rsidRPr="00A51B5E">
        <w:rPr>
          <w:rFonts w:ascii="Times New Roman" w:hAnsi="Times New Roman"/>
          <w:sz w:val="24"/>
          <w:szCs w:val="24"/>
        </w:rPr>
        <w:t>В</w:t>
      </w:r>
      <w:proofErr w:type="gramEnd"/>
      <w:r w:rsidRPr="00A51B5E">
        <w:rPr>
          <w:rFonts w:ascii="Times New Roman" w:hAnsi="Times New Roman"/>
          <w:sz w:val="24"/>
          <w:szCs w:val="24"/>
        </w:rPr>
        <w:t>семирный день информации.</w:t>
      </w:r>
    </w:p>
    <w:p w:rsidR="00A51B5E" w:rsidRPr="00A51B5E" w:rsidRDefault="00A51B5E" w:rsidP="00A51B5E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A51B5E">
        <w:rPr>
          <w:rFonts w:ascii="Times New Roman" w:hAnsi="Times New Roman"/>
          <w:bCs/>
          <w:sz w:val="24"/>
          <w:szCs w:val="24"/>
        </w:rPr>
        <w:t>21 февраля</w:t>
      </w:r>
      <w:r w:rsidRPr="00A51B5E">
        <w:rPr>
          <w:rFonts w:ascii="Times New Roman" w:hAnsi="Times New Roman"/>
          <w:sz w:val="24"/>
          <w:szCs w:val="24"/>
        </w:rPr>
        <w:t xml:space="preserve"> — Международный день родного языка.</w:t>
      </w:r>
    </w:p>
    <w:p w:rsidR="00A51B5E" w:rsidRPr="00A51B5E" w:rsidRDefault="00A51B5E" w:rsidP="00A51B5E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A51B5E">
        <w:rPr>
          <w:rFonts w:ascii="Times New Roman" w:hAnsi="Times New Roman"/>
          <w:bCs/>
          <w:sz w:val="24"/>
          <w:szCs w:val="24"/>
        </w:rPr>
        <w:t xml:space="preserve">21 марта </w:t>
      </w:r>
      <w:proofErr w:type="gramStart"/>
      <w:r w:rsidRPr="00A51B5E">
        <w:rPr>
          <w:rFonts w:ascii="Times New Roman" w:hAnsi="Times New Roman"/>
          <w:bCs/>
          <w:sz w:val="24"/>
          <w:szCs w:val="24"/>
        </w:rPr>
        <w:t>—</w:t>
      </w:r>
      <w:r w:rsidRPr="00A51B5E">
        <w:rPr>
          <w:rFonts w:ascii="Times New Roman" w:hAnsi="Times New Roman"/>
          <w:sz w:val="24"/>
          <w:szCs w:val="24"/>
        </w:rPr>
        <w:t>В</w:t>
      </w:r>
      <w:proofErr w:type="gramEnd"/>
      <w:r w:rsidRPr="00A51B5E">
        <w:rPr>
          <w:rFonts w:ascii="Times New Roman" w:hAnsi="Times New Roman"/>
          <w:sz w:val="24"/>
          <w:szCs w:val="24"/>
        </w:rPr>
        <w:t>семирный день поэзии.</w:t>
      </w:r>
    </w:p>
    <w:p w:rsidR="00A51B5E" w:rsidRPr="00A51B5E" w:rsidRDefault="00A51B5E" w:rsidP="00A51B5E">
      <w:pPr>
        <w:tabs>
          <w:tab w:val="left" w:pos="113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A51B5E">
        <w:rPr>
          <w:rFonts w:ascii="Times New Roman" w:hAnsi="Times New Roman"/>
          <w:bCs/>
          <w:sz w:val="24"/>
          <w:szCs w:val="24"/>
        </w:rPr>
        <w:t xml:space="preserve">24 мая </w:t>
      </w:r>
      <w:proofErr w:type="gramStart"/>
      <w:r w:rsidRPr="00A51B5E">
        <w:rPr>
          <w:rFonts w:ascii="Times New Roman" w:hAnsi="Times New Roman"/>
          <w:bCs/>
          <w:sz w:val="24"/>
          <w:szCs w:val="24"/>
        </w:rPr>
        <w:t>—</w:t>
      </w:r>
      <w:r w:rsidRPr="00A51B5E">
        <w:rPr>
          <w:rFonts w:ascii="Times New Roman" w:hAnsi="Times New Roman"/>
          <w:sz w:val="24"/>
          <w:szCs w:val="24"/>
        </w:rPr>
        <w:t>Д</w:t>
      </w:r>
      <w:proofErr w:type="gramEnd"/>
      <w:r w:rsidRPr="00A51B5E">
        <w:rPr>
          <w:rFonts w:ascii="Times New Roman" w:hAnsi="Times New Roman"/>
          <w:sz w:val="24"/>
          <w:szCs w:val="24"/>
        </w:rPr>
        <w:t>ень славянской письменности и культуры.</w:t>
      </w:r>
    </w:p>
    <w:p w:rsidR="00A51B5E" w:rsidRPr="00A51B5E" w:rsidRDefault="00A51B5E" w:rsidP="00A51B5E">
      <w:pPr>
        <w:tabs>
          <w:tab w:val="left" w:pos="1134"/>
        </w:tabs>
        <w:spacing w:after="0"/>
        <w:jc w:val="center"/>
        <w:rPr>
          <w:sz w:val="24"/>
          <w:szCs w:val="24"/>
        </w:rPr>
      </w:pPr>
    </w:p>
    <w:p w:rsidR="00A51B5E" w:rsidRPr="00A51B5E" w:rsidRDefault="00A51B5E" w:rsidP="00A51B5E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1B5E">
        <w:rPr>
          <w:rFonts w:ascii="Times New Roman" w:hAnsi="Times New Roman"/>
          <w:b/>
          <w:sz w:val="24"/>
          <w:szCs w:val="24"/>
        </w:rPr>
        <w:t>Юбилеи</w:t>
      </w:r>
    </w:p>
    <w:p w:rsidR="00A51B5E" w:rsidRPr="00A51B5E" w:rsidRDefault="00A51B5E" w:rsidP="00A51B5E">
      <w:pPr>
        <w:tabs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3411" w:type="dxa"/>
        <w:jc w:val="center"/>
        <w:tblCellSpacing w:w="15" w:type="dxa"/>
        <w:tblInd w:w="-20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9"/>
        <w:gridCol w:w="11482"/>
      </w:tblGrid>
      <w:tr w:rsidR="00A51B5E" w:rsidRPr="00A51B5E" w:rsidTr="00754AB9">
        <w:trPr>
          <w:tblCellSpacing w:w="15" w:type="dxa"/>
          <w:jc w:val="center"/>
        </w:trPr>
        <w:tc>
          <w:tcPr>
            <w:tcW w:w="1884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11437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 со дня рождения писателя </w:t>
            </w: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Гранина</w:t>
            </w:r>
            <w:proofErr w:type="spellEnd"/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(Германа) </w:t>
            </w:r>
          </w:p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(1919– 2017)</w:t>
            </w:r>
          </w:p>
        </w:tc>
      </w:tr>
      <w:tr w:rsidR="00A51B5E" w:rsidRPr="00A51B5E" w:rsidTr="00754AB9">
        <w:trPr>
          <w:tblCellSpacing w:w="15" w:type="dxa"/>
          <w:jc w:val="center"/>
        </w:trPr>
        <w:tc>
          <w:tcPr>
            <w:tcW w:w="1884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1437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before="24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</w:t>
            </w: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 со дня рождения </w:t>
            </w: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 Бёрнса</w:t>
            </w: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шотландского поэта </w:t>
            </w:r>
          </w:p>
          <w:p w:rsidR="00A51B5E" w:rsidRPr="00A51B5E" w:rsidRDefault="00A51B5E" w:rsidP="00A51B5E">
            <w:pPr>
              <w:tabs>
                <w:tab w:val="left" w:pos="1134"/>
              </w:tabs>
              <w:spacing w:before="240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(1759–1796)</w:t>
            </w:r>
          </w:p>
        </w:tc>
      </w:tr>
      <w:tr w:rsidR="00A51B5E" w:rsidRPr="00A51B5E" w:rsidTr="00754AB9">
        <w:trPr>
          <w:tblCellSpacing w:w="15" w:type="dxa"/>
          <w:jc w:val="center"/>
        </w:trPr>
        <w:tc>
          <w:tcPr>
            <w:tcW w:w="1884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1437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</w:t>
            </w: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 со дня рождения </w:t>
            </w: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 П. Бажова</w:t>
            </w: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писателя (1879–1950)</w:t>
            </w:r>
          </w:p>
        </w:tc>
      </w:tr>
      <w:tr w:rsidR="00A51B5E" w:rsidRPr="00A51B5E" w:rsidTr="00754AB9">
        <w:trPr>
          <w:tblCellSpacing w:w="15" w:type="dxa"/>
          <w:jc w:val="center"/>
        </w:trPr>
        <w:tc>
          <w:tcPr>
            <w:tcW w:w="1884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11437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125 </w:t>
            </w: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 со дня рождения</w:t>
            </w: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 Бианки, </w:t>
            </w: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писателя (1894–1959)</w:t>
            </w:r>
          </w:p>
        </w:tc>
      </w:tr>
      <w:tr w:rsidR="00A51B5E" w:rsidRPr="00A51B5E" w:rsidTr="00754AB9">
        <w:trPr>
          <w:tblCellSpacing w:w="15" w:type="dxa"/>
          <w:jc w:val="center"/>
        </w:trPr>
        <w:tc>
          <w:tcPr>
            <w:tcW w:w="1884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11437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250 </w:t>
            </w: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 со дня рождения</w:t>
            </w: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 А. Крылова, </w:t>
            </w: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писателя (1789–1844)</w:t>
            </w:r>
          </w:p>
        </w:tc>
      </w:tr>
      <w:tr w:rsidR="00A51B5E" w:rsidRPr="00A51B5E" w:rsidTr="00754AB9">
        <w:trPr>
          <w:tblCellSpacing w:w="15" w:type="dxa"/>
          <w:jc w:val="center"/>
        </w:trPr>
        <w:tc>
          <w:tcPr>
            <w:tcW w:w="1884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1437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</w:t>
            </w: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 со дня рождения </w:t>
            </w: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Ю. К. </w:t>
            </w:r>
            <w:proofErr w:type="spellStart"/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Олеши</w:t>
            </w:r>
            <w:proofErr w:type="spellEnd"/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писателя (1899–1960)</w:t>
            </w:r>
          </w:p>
        </w:tc>
      </w:tr>
      <w:tr w:rsidR="00A51B5E" w:rsidRPr="00A51B5E" w:rsidTr="00754AB9">
        <w:trPr>
          <w:tblCellSpacing w:w="15" w:type="dxa"/>
          <w:jc w:val="center"/>
        </w:trPr>
        <w:tc>
          <w:tcPr>
            <w:tcW w:w="1884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11437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90 </w:t>
            </w: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 со дня рождения </w:t>
            </w: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 Искандера</w:t>
            </w: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писателя (1929–2016)</w:t>
            </w:r>
          </w:p>
        </w:tc>
      </w:tr>
      <w:tr w:rsidR="00A51B5E" w:rsidRPr="00A51B5E" w:rsidTr="00754AB9">
        <w:trPr>
          <w:tblCellSpacing w:w="15" w:type="dxa"/>
          <w:jc w:val="center"/>
        </w:trPr>
        <w:tc>
          <w:tcPr>
            <w:tcW w:w="1884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1437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</w:t>
            </w: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 со дня рождения </w:t>
            </w: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 Вертинского</w:t>
            </w: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поэта, прозаика, артиста эстрады (1889–1957)</w:t>
            </w:r>
          </w:p>
        </w:tc>
      </w:tr>
      <w:tr w:rsidR="00A51B5E" w:rsidRPr="00A51B5E" w:rsidTr="00754AB9">
        <w:trPr>
          <w:tblCellSpacing w:w="15" w:type="dxa"/>
          <w:jc w:val="center"/>
        </w:trPr>
        <w:tc>
          <w:tcPr>
            <w:tcW w:w="1884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1437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 со дня рождения </w:t>
            </w: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В.М. Воскобойникова</w:t>
            </w: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писателя, (1939)</w:t>
            </w:r>
          </w:p>
        </w:tc>
      </w:tr>
      <w:tr w:rsidR="00A51B5E" w:rsidRPr="00A51B5E" w:rsidTr="00754AB9">
        <w:trPr>
          <w:tblCellSpacing w:w="15" w:type="dxa"/>
          <w:jc w:val="center"/>
        </w:trPr>
        <w:tc>
          <w:tcPr>
            <w:tcW w:w="1884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22 мая</w:t>
            </w:r>
          </w:p>
        </w:tc>
        <w:tc>
          <w:tcPr>
            <w:tcW w:w="11437" w:type="dxa"/>
            <w:hideMark/>
          </w:tcPr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</w:t>
            </w: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 со дня рождения </w:t>
            </w:r>
            <w:r w:rsidRPr="00A51B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А-К. Дойла</w:t>
            </w: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английского писателя </w:t>
            </w:r>
          </w:p>
          <w:p w:rsidR="00A51B5E" w:rsidRPr="00A51B5E" w:rsidRDefault="00A51B5E" w:rsidP="00A51B5E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(1859–1930)</w:t>
            </w:r>
          </w:p>
        </w:tc>
      </w:tr>
    </w:tbl>
    <w:p w:rsidR="00A51B5E" w:rsidRPr="00A51B5E" w:rsidRDefault="00A51B5E" w:rsidP="00A51B5E">
      <w:pPr>
        <w:pStyle w:val="4"/>
        <w:tabs>
          <w:tab w:val="left" w:pos="1134"/>
        </w:tabs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A51B5E">
        <w:rPr>
          <w:rFonts w:ascii="Times New Roman" w:hAnsi="Times New Roman" w:cs="Times New Roman"/>
          <w:i w:val="0"/>
          <w:color w:val="auto"/>
        </w:rPr>
        <w:t>Юбилейные даты 2019 года</w:t>
      </w:r>
    </w:p>
    <w:p w:rsidR="00A51B5E" w:rsidRPr="00A51B5E" w:rsidRDefault="00A51B5E" w:rsidP="00A51B5E">
      <w:pPr>
        <w:spacing w:after="0"/>
        <w:jc w:val="center"/>
        <w:rPr>
          <w:sz w:val="24"/>
          <w:szCs w:val="24"/>
        </w:rPr>
      </w:pPr>
    </w:p>
    <w:p w:rsidR="00A51B5E" w:rsidRPr="00A51B5E" w:rsidRDefault="00A51B5E" w:rsidP="00A51B5E">
      <w:pPr>
        <w:pStyle w:val="af6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</w:rPr>
      </w:pPr>
      <w:r w:rsidRPr="00A51B5E">
        <w:t xml:space="preserve">705 лет со времени рождения преподобного </w:t>
      </w:r>
      <w:r w:rsidRPr="00A51B5E">
        <w:rPr>
          <w:b/>
        </w:rPr>
        <w:t>Сергия Радонежского</w:t>
      </w:r>
      <w:r w:rsidRPr="00A51B5E">
        <w:t xml:space="preserve"> (1314–1392), основателя Троице-Сергиевой лавры</w:t>
      </w:r>
      <w:r w:rsidRPr="00A51B5E">
        <w:rPr>
          <w:rStyle w:val="a5"/>
          <w:b/>
        </w:rPr>
        <w:footnoteReference w:id="2"/>
      </w:r>
    </w:p>
    <w:p w:rsidR="00A51B5E" w:rsidRPr="00A51B5E" w:rsidRDefault="00A51B5E" w:rsidP="00A51B5E">
      <w:pPr>
        <w:pStyle w:val="af6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51B5E">
        <w:t>620 лет со времени рождения немецкого изобретателя книгопечатания Иоганна Гуттенберга (1399)</w:t>
      </w:r>
    </w:p>
    <w:p w:rsidR="00A51B5E" w:rsidRPr="00A51B5E" w:rsidRDefault="00A51B5E" w:rsidP="00A51B5E">
      <w:pPr>
        <w:pStyle w:val="af6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51B5E">
        <w:t>525 лет со времени рождения французского писателя эпохи Ренессанса Франсуа Рабле (1494)</w:t>
      </w:r>
    </w:p>
    <w:p w:rsidR="00A51B5E" w:rsidRPr="00A51B5E" w:rsidRDefault="00A51B5E" w:rsidP="00A51B5E">
      <w:pPr>
        <w:pStyle w:val="af6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51B5E">
        <w:t>455 лет назад вышла в свет первая русская печатная датированная книга «Апостол»</w:t>
      </w:r>
      <w:proofErr w:type="gramStart"/>
      <w:r w:rsidRPr="00A51B5E">
        <w:t>,и</w:t>
      </w:r>
      <w:proofErr w:type="gramEnd"/>
      <w:r w:rsidRPr="00A51B5E">
        <w:t xml:space="preserve">зданная Иваном Фёдоровым и Петром </w:t>
      </w:r>
      <w:proofErr w:type="spellStart"/>
      <w:r w:rsidRPr="00A51B5E">
        <w:t>Мстиславцем</w:t>
      </w:r>
      <w:proofErr w:type="spellEnd"/>
      <w:r w:rsidRPr="00A51B5E">
        <w:t xml:space="preserve"> (1564)</w:t>
      </w:r>
    </w:p>
    <w:p w:rsidR="00A51B5E" w:rsidRPr="00A51B5E" w:rsidRDefault="00A51B5E" w:rsidP="00A51B5E">
      <w:pPr>
        <w:pStyle w:val="af6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51B5E">
        <w:t>455 лет со времени рождения английского поэта и драматурга У. Шекспира (1564–1616)</w:t>
      </w:r>
    </w:p>
    <w:p w:rsidR="00A51B5E" w:rsidRPr="00A51B5E" w:rsidRDefault="00A51B5E" w:rsidP="00A51B5E">
      <w:pPr>
        <w:pStyle w:val="af6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51B5E">
        <w:t>445 лет назад вышла в свет «Азбука» Ивана Фёдорова — печатная книга для обучения письму и чтению (1574)</w:t>
      </w:r>
    </w:p>
    <w:p w:rsidR="00A51B5E" w:rsidRPr="00A51B5E" w:rsidRDefault="00A51B5E" w:rsidP="00A51B5E">
      <w:pPr>
        <w:pStyle w:val="af6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51B5E">
        <w:t xml:space="preserve">325 лет со времени выхода в свет «Лицевого букваря» </w:t>
      </w:r>
      <w:proofErr w:type="spellStart"/>
      <w:r w:rsidRPr="00A51B5E">
        <w:t>Кариона</w:t>
      </w:r>
      <w:proofErr w:type="spellEnd"/>
      <w:r w:rsidRPr="00A51B5E">
        <w:t xml:space="preserve"> Истомина (1694)</w:t>
      </w:r>
    </w:p>
    <w:p w:rsidR="00A51B5E" w:rsidRPr="00A51B5E" w:rsidRDefault="00A51B5E" w:rsidP="00A51B5E">
      <w:pPr>
        <w:pStyle w:val="af6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51B5E">
        <w:t>275 лет со времени рождения русского флотоводца Ф. Ф. Ушакова (1744)</w:t>
      </w:r>
    </w:p>
    <w:p w:rsidR="00A51B5E" w:rsidRPr="00A51B5E" w:rsidRDefault="00A51B5E" w:rsidP="00A51B5E">
      <w:pPr>
        <w:pStyle w:val="af6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51B5E">
        <w:t>205 лет со времени рождения русского поэта и драматурга М. Ю. Лермонтова (1814–1841)</w:t>
      </w:r>
    </w:p>
    <w:p w:rsidR="00A51B5E" w:rsidRPr="00A51B5E" w:rsidRDefault="00A51B5E" w:rsidP="00A51B5E">
      <w:pPr>
        <w:pStyle w:val="af6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51B5E">
        <w:t>155 лет назад вышла в свет учебная книга для детей К. Д. Ушинского «Родное слово» (1864)</w:t>
      </w:r>
    </w:p>
    <w:p w:rsidR="00A51B5E" w:rsidRPr="00A51B5E" w:rsidRDefault="00A51B5E" w:rsidP="00A51B5E">
      <w:pPr>
        <w:pStyle w:val="af6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51B5E">
        <w:t xml:space="preserve">130 лет петербургскому издательству Брокгауза и </w:t>
      </w:r>
      <w:proofErr w:type="spellStart"/>
      <w:r w:rsidRPr="00A51B5E">
        <w:t>Ефрона</w:t>
      </w:r>
      <w:proofErr w:type="spellEnd"/>
      <w:r w:rsidRPr="00A51B5E">
        <w:t xml:space="preserve"> (1889), выпустившему в свет Энциклопедический словарь — универсальную энциклопедию на русском языке</w:t>
      </w:r>
    </w:p>
    <w:p w:rsidR="00A51B5E" w:rsidRPr="00A51B5E" w:rsidRDefault="00A51B5E" w:rsidP="00A51B5E">
      <w:pPr>
        <w:pStyle w:val="af6"/>
        <w:tabs>
          <w:tab w:val="left" w:pos="1134"/>
        </w:tabs>
        <w:spacing w:before="0" w:beforeAutospacing="0" w:after="0" w:afterAutospacing="0"/>
        <w:ind w:firstLine="709"/>
        <w:jc w:val="both"/>
      </w:pPr>
      <w:r w:rsidRPr="00A51B5E">
        <w:t>100 лет со времени основания литературно-художественного объединения «Окна Роста» (1919)</w:t>
      </w:r>
    </w:p>
    <w:p w:rsidR="00A51B5E" w:rsidRPr="00A51B5E" w:rsidRDefault="00A51B5E" w:rsidP="00A51B5E">
      <w:pPr>
        <w:tabs>
          <w:tab w:val="left" w:pos="1134"/>
        </w:tabs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51B5E" w:rsidRPr="00123976" w:rsidRDefault="00A51B5E" w:rsidP="00A51B5E">
      <w:pPr>
        <w:tabs>
          <w:tab w:val="left" w:pos="1134"/>
        </w:tabs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51B5E" w:rsidRPr="00123976" w:rsidRDefault="00A51B5E" w:rsidP="00A51B5E">
      <w:pPr>
        <w:pStyle w:val="Default"/>
        <w:jc w:val="both"/>
        <w:rPr>
          <w:b/>
          <w:bCs/>
          <w:sz w:val="28"/>
          <w:szCs w:val="28"/>
        </w:rPr>
      </w:pPr>
    </w:p>
    <w:sectPr w:rsidR="00A51B5E" w:rsidRPr="00123976" w:rsidSect="00C50099">
      <w:footerReference w:type="default" r:id="rId22"/>
      <w:pgSz w:w="16838" w:h="11906" w:orient="landscape"/>
      <w:pgMar w:top="56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99" w:rsidRPr="00A1445F" w:rsidRDefault="00C50099" w:rsidP="00A1445F">
      <w:pPr>
        <w:spacing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C50099" w:rsidRPr="00A1445F" w:rsidRDefault="00C50099" w:rsidP="00A1445F">
      <w:pPr>
        <w:spacing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87110"/>
      <w:docPartObj>
        <w:docPartGallery w:val="Page Numbers (Bottom of Page)"/>
        <w:docPartUnique/>
      </w:docPartObj>
    </w:sdtPr>
    <w:sdtContent>
      <w:p w:rsidR="00C50099" w:rsidRDefault="0019025A">
        <w:pPr>
          <w:pStyle w:val="ae"/>
          <w:jc w:val="center"/>
        </w:pPr>
        <w:fldSimple w:instr=" PAGE   \* MERGEFORMAT ">
          <w:r w:rsidR="00361E83">
            <w:rPr>
              <w:noProof/>
            </w:rPr>
            <w:t>2</w:t>
          </w:r>
        </w:fldSimple>
      </w:p>
    </w:sdtContent>
  </w:sdt>
  <w:p w:rsidR="00C50099" w:rsidRDefault="00C5009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99" w:rsidRPr="00A1445F" w:rsidRDefault="00C50099" w:rsidP="00A1445F">
      <w:pPr>
        <w:spacing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C50099" w:rsidRPr="00A1445F" w:rsidRDefault="00C50099" w:rsidP="00A1445F">
      <w:pPr>
        <w:spacing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  <w:footnote w:id="2">
    <w:p w:rsidR="00C50099" w:rsidRPr="006F7C9C" w:rsidRDefault="00C50099" w:rsidP="00A51B5E">
      <w:pPr>
        <w:pStyle w:val="a3"/>
      </w:pPr>
      <w:r>
        <w:rPr>
          <w:rStyle w:val="a5"/>
        </w:rPr>
        <w:footnoteRef/>
      </w:r>
      <w:r w:rsidRPr="006F7C9C">
        <w:t>Жирным шрифтом выделены имена наших ярославских писателей, поэтов, политических или духовных деятелей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020"/>
    <w:multiLevelType w:val="hybridMultilevel"/>
    <w:tmpl w:val="0298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F254A"/>
    <w:multiLevelType w:val="hybridMultilevel"/>
    <w:tmpl w:val="884C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B62CC"/>
    <w:multiLevelType w:val="hybridMultilevel"/>
    <w:tmpl w:val="E2BE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7A27"/>
    <w:multiLevelType w:val="hybridMultilevel"/>
    <w:tmpl w:val="11CA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5041C"/>
    <w:multiLevelType w:val="hybridMultilevel"/>
    <w:tmpl w:val="BB86B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87D1D"/>
    <w:multiLevelType w:val="hybridMultilevel"/>
    <w:tmpl w:val="0C56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347E0"/>
    <w:multiLevelType w:val="hybridMultilevel"/>
    <w:tmpl w:val="5FCE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025B9"/>
    <w:multiLevelType w:val="hybridMultilevel"/>
    <w:tmpl w:val="D5A01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E7EE7"/>
    <w:multiLevelType w:val="hybridMultilevel"/>
    <w:tmpl w:val="542E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2251D"/>
    <w:multiLevelType w:val="hybridMultilevel"/>
    <w:tmpl w:val="0166077C"/>
    <w:lvl w:ilvl="0" w:tplc="E508F0A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3A2F09"/>
    <w:multiLevelType w:val="hybridMultilevel"/>
    <w:tmpl w:val="5012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6D5AE3"/>
    <w:multiLevelType w:val="hybridMultilevel"/>
    <w:tmpl w:val="20E6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B3179A"/>
    <w:multiLevelType w:val="hybridMultilevel"/>
    <w:tmpl w:val="28AA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22177"/>
    <w:multiLevelType w:val="hybridMultilevel"/>
    <w:tmpl w:val="397CD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6B2F22"/>
    <w:multiLevelType w:val="hybridMultilevel"/>
    <w:tmpl w:val="E1C8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A5550D"/>
    <w:multiLevelType w:val="hybridMultilevel"/>
    <w:tmpl w:val="37A06A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4B75DAD"/>
    <w:multiLevelType w:val="hybridMultilevel"/>
    <w:tmpl w:val="F878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9E2CCA"/>
    <w:multiLevelType w:val="hybridMultilevel"/>
    <w:tmpl w:val="18E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37660B"/>
    <w:multiLevelType w:val="hybridMultilevel"/>
    <w:tmpl w:val="1142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F52F1A"/>
    <w:multiLevelType w:val="hybridMultilevel"/>
    <w:tmpl w:val="73169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601E9D"/>
    <w:multiLevelType w:val="hybridMultilevel"/>
    <w:tmpl w:val="5D4A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9A55CB"/>
    <w:multiLevelType w:val="hybridMultilevel"/>
    <w:tmpl w:val="2134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5C18A4"/>
    <w:multiLevelType w:val="hybridMultilevel"/>
    <w:tmpl w:val="E514B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62566C"/>
    <w:multiLevelType w:val="hybridMultilevel"/>
    <w:tmpl w:val="AFF0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584041"/>
    <w:multiLevelType w:val="hybridMultilevel"/>
    <w:tmpl w:val="7F161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0D2E5C"/>
    <w:multiLevelType w:val="hybridMultilevel"/>
    <w:tmpl w:val="65C49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BB40DF"/>
    <w:multiLevelType w:val="hybridMultilevel"/>
    <w:tmpl w:val="CC40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D90965"/>
    <w:multiLevelType w:val="hybridMultilevel"/>
    <w:tmpl w:val="4D6A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A35B3F"/>
    <w:multiLevelType w:val="hybridMultilevel"/>
    <w:tmpl w:val="A416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E94C94"/>
    <w:multiLevelType w:val="hybridMultilevel"/>
    <w:tmpl w:val="0B5E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D87CD9"/>
    <w:multiLevelType w:val="hybridMultilevel"/>
    <w:tmpl w:val="C73E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E1640F"/>
    <w:multiLevelType w:val="hybridMultilevel"/>
    <w:tmpl w:val="9982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BA027C"/>
    <w:multiLevelType w:val="hybridMultilevel"/>
    <w:tmpl w:val="E2F2F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174955"/>
    <w:multiLevelType w:val="hybridMultilevel"/>
    <w:tmpl w:val="0B14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322D6E"/>
    <w:multiLevelType w:val="hybridMultilevel"/>
    <w:tmpl w:val="470C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BC31B1"/>
    <w:multiLevelType w:val="hybridMultilevel"/>
    <w:tmpl w:val="0FB85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5D505A"/>
    <w:multiLevelType w:val="hybridMultilevel"/>
    <w:tmpl w:val="AEDA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A6586D"/>
    <w:multiLevelType w:val="hybridMultilevel"/>
    <w:tmpl w:val="135A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B9430D"/>
    <w:multiLevelType w:val="hybridMultilevel"/>
    <w:tmpl w:val="3566E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0D2C78"/>
    <w:multiLevelType w:val="hybridMultilevel"/>
    <w:tmpl w:val="865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0B1256"/>
    <w:multiLevelType w:val="hybridMultilevel"/>
    <w:tmpl w:val="1FC2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8F7011"/>
    <w:multiLevelType w:val="hybridMultilevel"/>
    <w:tmpl w:val="2E4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C71DBC"/>
    <w:multiLevelType w:val="hybridMultilevel"/>
    <w:tmpl w:val="F6C2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AE30A4"/>
    <w:multiLevelType w:val="hybridMultilevel"/>
    <w:tmpl w:val="63D2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0527C3"/>
    <w:multiLevelType w:val="hybridMultilevel"/>
    <w:tmpl w:val="40008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1E0732E"/>
    <w:multiLevelType w:val="hybridMultilevel"/>
    <w:tmpl w:val="EB70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1F32BC"/>
    <w:multiLevelType w:val="hybridMultilevel"/>
    <w:tmpl w:val="1584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935B5F"/>
    <w:multiLevelType w:val="hybridMultilevel"/>
    <w:tmpl w:val="17BE1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092D43"/>
    <w:multiLevelType w:val="hybridMultilevel"/>
    <w:tmpl w:val="23E4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CD0F37"/>
    <w:multiLevelType w:val="hybridMultilevel"/>
    <w:tmpl w:val="DB0C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A030F3"/>
    <w:multiLevelType w:val="hybridMultilevel"/>
    <w:tmpl w:val="2632B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4F4426AB"/>
    <w:multiLevelType w:val="hybridMultilevel"/>
    <w:tmpl w:val="448A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A434B8"/>
    <w:multiLevelType w:val="hybridMultilevel"/>
    <w:tmpl w:val="505A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EF09A9"/>
    <w:multiLevelType w:val="hybridMultilevel"/>
    <w:tmpl w:val="944E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D04C67"/>
    <w:multiLevelType w:val="hybridMultilevel"/>
    <w:tmpl w:val="96DA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0258D1"/>
    <w:multiLevelType w:val="hybridMultilevel"/>
    <w:tmpl w:val="3948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417BCE"/>
    <w:multiLevelType w:val="hybridMultilevel"/>
    <w:tmpl w:val="DDA8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EC3CBD"/>
    <w:multiLevelType w:val="hybridMultilevel"/>
    <w:tmpl w:val="B76C2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D513709"/>
    <w:multiLevelType w:val="hybridMultilevel"/>
    <w:tmpl w:val="231E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8A3432"/>
    <w:multiLevelType w:val="hybridMultilevel"/>
    <w:tmpl w:val="2588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E274A0E"/>
    <w:multiLevelType w:val="hybridMultilevel"/>
    <w:tmpl w:val="606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7D55F4"/>
    <w:multiLevelType w:val="hybridMultilevel"/>
    <w:tmpl w:val="7C96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9A40B7"/>
    <w:multiLevelType w:val="hybridMultilevel"/>
    <w:tmpl w:val="C660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F27A3E"/>
    <w:multiLevelType w:val="hybridMultilevel"/>
    <w:tmpl w:val="03E2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5E551C6"/>
    <w:multiLevelType w:val="hybridMultilevel"/>
    <w:tmpl w:val="C4F8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CE3ADD"/>
    <w:multiLevelType w:val="hybridMultilevel"/>
    <w:tmpl w:val="CF1A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B4209AF"/>
    <w:multiLevelType w:val="hybridMultilevel"/>
    <w:tmpl w:val="848A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747162"/>
    <w:multiLevelType w:val="hybridMultilevel"/>
    <w:tmpl w:val="1346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E7677F3"/>
    <w:multiLevelType w:val="hybridMultilevel"/>
    <w:tmpl w:val="035079EA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9">
    <w:nsid w:val="708E4187"/>
    <w:multiLevelType w:val="hybridMultilevel"/>
    <w:tmpl w:val="0F8E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13B31CF"/>
    <w:multiLevelType w:val="hybridMultilevel"/>
    <w:tmpl w:val="29F4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166392E"/>
    <w:multiLevelType w:val="hybridMultilevel"/>
    <w:tmpl w:val="B2D4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6D2E89"/>
    <w:multiLevelType w:val="hybridMultilevel"/>
    <w:tmpl w:val="D5A2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BB55BB"/>
    <w:multiLevelType w:val="hybridMultilevel"/>
    <w:tmpl w:val="4E86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177F69"/>
    <w:multiLevelType w:val="hybridMultilevel"/>
    <w:tmpl w:val="7032C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36A6F02"/>
    <w:multiLevelType w:val="hybridMultilevel"/>
    <w:tmpl w:val="D8F4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A87A7D"/>
    <w:multiLevelType w:val="hybridMultilevel"/>
    <w:tmpl w:val="ACD6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3F5D70"/>
    <w:multiLevelType w:val="hybridMultilevel"/>
    <w:tmpl w:val="D86E7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056B96"/>
    <w:multiLevelType w:val="hybridMultilevel"/>
    <w:tmpl w:val="619E5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A7F233C"/>
    <w:multiLevelType w:val="hybridMultilevel"/>
    <w:tmpl w:val="D310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B6060F8"/>
    <w:multiLevelType w:val="hybridMultilevel"/>
    <w:tmpl w:val="91F2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F96FF1"/>
    <w:multiLevelType w:val="hybridMultilevel"/>
    <w:tmpl w:val="9A4E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FAF3175"/>
    <w:multiLevelType w:val="hybridMultilevel"/>
    <w:tmpl w:val="1DC6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63"/>
  </w:num>
  <w:num w:numId="4">
    <w:abstractNumId w:val="6"/>
  </w:num>
  <w:num w:numId="5">
    <w:abstractNumId w:val="37"/>
  </w:num>
  <w:num w:numId="6">
    <w:abstractNumId w:val="27"/>
  </w:num>
  <w:num w:numId="7">
    <w:abstractNumId w:val="21"/>
  </w:num>
  <w:num w:numId="8">
    <w:abstractNumId w:val="11"/>
  </w:num>
  <w:num w:numId="9">
    <w:abstractNumId w:val="12"/>
  </w:num>
  <w:num w:numId="10">
    <w:abstractNumId w:val="32"/>
  </w:num>
  <w:num w:numId="11">
    <w:abstractNumId w:val="43"/>
  </w:num>
  <w:num w:numId="12">
    <w:abstractNumId w:val="26"/>
  </w:num>
  <w:num w:numId="13">
    <w:abstractNumId w:val="50"/>
  </w:num>
  <w:num w:numId="14">
    <w:abstractNumId w:val="62"/>
  </w:num>
  <w:num w:numId="15">
    <w:abstractNumId w:val="64"/>
  </w:num>
  <w:num w:numId="16">
    <w:abstractNumId w:val="0"/>
  </w:num>
  <w:num w:numId="17">
    <w:abstractNumId w:val="10"/>
  </w:num>
  <w:num w:numId="18">
    <w:abstractNumId w:val="25"/>
  </w:num>
  <w:num w:numId="19">
    <w:abstractNumId w:val="46"/>
  </w:num>
  <w:num w:numId="20">
    <w:abstractNumId w:val="20"/>
  </w:num>
  <w:num w:numId="21">
    <w:abstractNumId w:val="78"/>
  </w:num>
  <w:num w:numId="22">
    <w:abstractNumId w:val="68"/>
  </w:num>
  <w:num w:numId="23">
    <w:abstractNumId w:val="80"/>
  </w:num>
  <w:num w:numId="24">
    <w:abstractNumId w:val="71"/>
  </w:num>
  <w:num w:numId="25">
    <w:abstractNumId w:val="74"/>
  </w:num>
  <w:num w:numId="26">
    <w:abstractNumId w:val="3"/>
  </w:num>
  <w:num w:numId="27">
    <w:abstractNumId w:val="51"/>
  </w:num>
  <w:num w:numId="28">
    <w:abstractNumId w:val="17"/>
  </w:num>
  <w:num w:numId="29">
    <w:abstractNumId w:val="60"/>
  </w:num>
  <w:num w:numId="30">
    <w:abstractNumId w:val="54"/>
  </w:num>
  <w:num w:numId="31">
    <w:abstractNumId w:val="5"/>
  </w:num>
  <w:num w:numId="32">
    <w:abstractNumId w:val="79"/>
  </w:num>
  <w:num w:numId="33">
    <w:abstractNumId w:val="47"/>
  </w:num>
  <w:num w:numId="34">
    <w:abstractNumId w:val="40"/>
  </w:num>
  <w:num w:numId="35">
    <w:abstractNumId w:val="36"/>
  </w:num>
  <w:num w:numId="36">
    <w:abstractNumId w:val="77"/>
  </w:num>
  <w:num w:numId="37">
    <w:abstractNumId w:val="53"/>
  </w:num>
  <w:num w:numId="38">
    <w:abstractNumId w:val="14"/>
  </w:num>
  <w:num w:numId="39">
    <w:abstractNumId w:val="16"/>
  </w:num>
  <w:num w:numId="40">
    <w:abstractNumId w:val="65"/>
  </w:num>
  <w:num w:numId="41">
    <w:abstractNumId w:val="70"/>
  </w:num>
  <w:num w:numId="42">
    <w:abstractNumId w:val="61"/>
  </w:num>
  <w:num w:numId="43">
    <w:abstractNumId w:val="59"/>
  </w:num>
  <w:num w:numId="44">
    <w:abstractNumId w:val="34"/>
  </w:num>
  <w:num w:numId="45">
    <w:abstractNumId w:val="13"/>
  </w:num>
  <w:num w:numId="46">
    <w:abstractNumId w:val="18"/>
  </w:num>
  <w:num w:numId="47">
    <w:abstractNumId w:val="48"/>
  </w:num>
  <w:num w:numId="48">
    <w:abstractNumId w:val="81"/>
  </w:num>
  <w:num w:numId="49">
    <w:abstractNumId w:val="23"/>
  </w:num>
  <w:num w:numId="50">
    <w:abstractNumId w:val="76"/>
  </w:num>
  <w:num w:numId="51">
    <w:abstractNumId w:val="45"/>
  </w:num>
  <w:num w:numId="52">
    <w:abstractNumId w:val="28"/>
  </w:num>
  <w:num w:numId="53">
    <w:abstractNumId w:val="39"/>
  </w:num>
  <w:num w:numId="54">
    <w:abstractNumId w:val="73"/>
  </w:num>
  <w:num w:numId="55">
    <w:abstractNumId w:val="42"/>
  </w:num>
  <w:num w:numId="56">
    <w:abstractNumId w:val="66"/>
  </w:num>
  <w:num w:numId="57">
    <w:abstractNumId w:val="30"/>
  </w:num>
  <w:num w:numId="58">
    <w:abstractNumId w:val="33"/>
  </w:num>
  <w:num w:numId="59">
    <w:abstractNumId w:val="1"/>
  </w:num>
  <w:num w:numId="60">
    <w:abstractNumId w:val="55"/>
  </w:num>
  <w:num w:numId="61">
    <w:abstractNumId w:val="82"/>
  </w:num>
  <w:num w:numId="62">
    <w:abstractNumId w:val="22"/>
  </w:num>
  <w:num w:numId="63">
    <w:abstractNumId w:val="41"/>
  </w:num>
  <w:num w:numId="64">
    <w:abstractNumId w:val="52"/>
  </w:num>
  <w:num w:numId="65">
    <w:abstractNumId w:val="2"/>
  </w:num>
  <w:num w:numId="66">
    <w:abstractNumId w:val="49"/>
  </w:num>
  <w:num w:numId="67">
    <w:abstractNumId w:val="19"/>
  </w:num>
  <w:num w:numId="68">
    <w:abstractNumId w:val="4"/>
  </w:num>
  <w:num w:numId="69">
    <w:abstractNumId w:val="24"/>
  </w:num>
  <w:num w:numId="70">
    <w:abstractNumId w:val="38"/>
  </w:num>
  <w:num w:numId="71">
    <w:abstractNumId w:val="67"/>
  </w:num>
  <w:num w:numId="72">
    <w:abstractNumId w:val="44"/>
  </w:num>
  <w:num w:numId="73">
    <w:abstractNumId w:val="58"/>
  </w:num>
  <w:num w:numId="74">
    <w:abstractNumId w:val="35"/>
  </w:num>
  <w:num w:numId="75">
    <w:abstractNumId w:val="69"/>
  </w:num>
  <w:num w:numId="76">
    <w:abstractNumId w:val="8"/>
  </w:num>
  <w:num w:numId="77">
    <w:abstractNumId w:val="72"/>
  </w:num>
  <w:num w:numId="78">
    <w:abstractNumId w:val="56"/>
  </w:num>
  <w:num w:numId="79">
    <w:abstractNumId w:val="15"/>
  </w:num>
  <w:num w:numId="80">
    <w:abstractNumId w:val="57"/>
  </w:num>
  <w:num w:numId="81">
    <w:abstractNumId w:val="31"/>
  </w:num>
  <w:num w:numId="82">
    <w:abstractNumId w:val="75"/>
  </w:num>
  <w:num w:numId="83">
    <w:abstractNumId w:val="9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45F"/>
    <w:rsid w:val="000010BE"/>
    <w:rsid w:val="000013F9"/>
    <w:rsid w:val="00001558"/>
    <w:rsid w:val="00002DEA"/>
    <w:rsid w:val="00013AEB"/>
    <w:rsid w:val="00031319"/>
    <w:rsid w:val="00086896"/>
    <w:rsid w:val="000A6520"/>
    <w:rsid w:val="000B4B9D"/>
    <w:rsid w:val="000C3466"/>
    <w:rsid w:val="000E4FC4"/>
    <w:rsid w:val="001033F0"/>
    <w:rsid w:val="0012135C"/>
    <w:rsid w:val="001258A2"/>
    <w:rsid w:val="001270F2"/>
    <w:rsid w:val="00127CC0"/>
    <w:rsid w:val="0013143E"/>
    <w:rsid w:val="00151423"/>
    <w:rsid w:val="00166BBF"/>
    <w:rsid w:val="001738DD"/>
    <w:rsid w:val="0019025A"/>
    <w:rsid w:val="001933A3"/>
    <w:rsid w:val="001971B0"/>
    <w:rsid w:val="001A1C75"/>
    <w:rsid w:val="001B0DA3"/>
    <w:rsid w:val="001B0E26"/>
    <w:rsid w:val="001C1DD7"/>
    <w:rsid w:val="001D0228"/>
    <w:rsid w:val="001D1A3C"/>
    <w:rsid w:val="001D57F3"/>
    <w:rsid w:val="00224B51"/>
    <w:rsid w:val="00254DF4"/>
    <w:rsid w:val="00284C59"/>
    <w:rsid w:val="0029209A"/>
    <w:rsid w:val="00294936"/>
    <w:rsid w:val="002A6DE0"/>
    <w:rsid w:val="002B0E30"/>
    <w:rsid w:val="002D41B6"/>
    <w:rsid w:val="002D4640"/>
    <w:rsid w:val="002E6D44"/>
    <w:rsid w:val="002F7004"/>
    <w:rsid w:val="0033204F"/>
    <w:rsid w:val="003477D4"/>
    <w:rsid w:val="00356220"/>
    <w:rsid w:val="00361E83"/>
    <w:rsid w:val="003852FC"/>
    <w:rsid w:val="003B2686"/>
    <w:rsid w:val="003B7C91"/>
    <w:rsid w:val="003C7C5A"/>
    <w:rsid w:val="003F3D6E"/>
    <w:rsid w:val="003F4CB3"/>
    <w:rsid w:val="0041371E"/>
    <w:rsid w:val="004252FD"/>
    <w:rsid w:val="00440082"/>
    <w:rsid w:val="00442C1A"/>
    <w:rsid w:val="004A6EBB"/>
    <w:rsid w:val="004B604A"/>
    <w:rsid w:val="004B6EAE"/>
    <w:rsid w:val="004C02EE"/>
    <w:rsid w:val="004C63B8"/>
    <w:rsid w:val="004F03FF"/>
    <w:rsid w:val="004F2F98"/>
    <w:rsid w:val="0052228A"/>
    <w:rsid w:val="00554CF4"/>
    <w:rsid w:val="00560780"/>
    <w:rsid w:val="00571BFF"/>
    <w:rsid w:val="0058683C"/>
    <w:rsid w:val="00591DA8"/>
    <w:rsid w:val="00592184"/>
    <w:rsid w:val="005E58B9"/>
    <w:rsid w:val="005F60E9"/>
    <w:rsid w:val="00604696"/>
    <w:rsid w:val="006162B3"/>
    <w:rsid w:val="0061784F"/>
    <w:rsid w:val="0062219A"/>
    <w:rsid w:val="006701E9"/>
    <w:rsid w:val="00671DB0"/>
    <w:rsid w:val="00682C11"/>
    <w:rsid w:val="006908EA"/>
    <w:rsid w:val="00694ADF"/>
    <w:rsid w:val="006B4135"/>
    <w:rsid w:val="006C4309"/>
    <w:rsid w:val="006F2161"/>
    <w:rsid w:val="007146D0"/>
    <w:rsid w:val="00754AB9"/>
    <w:rsid w:val="0076007D"/>
    <w:rsid w:val="00770311"/>
    <w:rsid w:val="00783258"/>
    <w:rsid w:val="007907B0"/>
    <w:rsid w:val="007A3DE6"/>
    <w:rsid w:val="007A3E94"/>
    <w:rsid w:val="007B5597"/>
    <w:rsid w:val="007E7883"/>
    <w:rsid w:val="008009D6"/>
    <w:rsid w:val="00802BB0"/>
    <w:rsid w:val="008229C1"/>
    <w:rsid w:val="008377B9"/>
    <w:rsid w:val="00867A60"/>
    <w:rsid w:val="008819FC"/>
    <w:rsid w:val="008923FC"/>
    <w:rsid w:val="008938C5"/>
    <w:rsid w:val="00895511"/>
    <w:rsid w:val="008A2229"/>
    <w:rsid w:val="008A4D0B"/>
    <w:rsid w:val="008C729A"/>
    <w:rsid w:val="008E2ADF"/>
    <w:rsid w:val="008F132D"/>
    <w:rsid w:val="00955D2F"/>
    <w:rsid w:val="00964CB2"/>
    <w:rsid w:val="00993B64"/>
    <w:rsid w:val="009975F1"/>
    <w:rsid w:val="009B0465"/>
    <w:rsid w:val="009E1EAC"/>
    <w:rsid w:val="009F29D5"/>
    <w:rsid w:val="00A118AC"/>
    <w:rsid w:val="00A1445F"/>
    <w:rsid w:val="00A22932"/>
    <w:rsid w:val="00A22F85"/>
    <w:rsid w:val="00A27C2E"/>
    <w:rsid w:val="00A44D8D"/>
    <w:rsid w:val="00A51B5E"/>
    <w:rsid w:val="00A52615"/>
    <w:rsid w:val="00A62BAF"/>
    <w:rsid w:val="00A749A1"/>
    <w:rsid w:val="00A83C2F"/>
    <w:rsid w:val="00AA03BA"/>
    <w:rsid w:val="00AE1133"/>
    <w:rsid w:val="00AF1085"/>
    <w:rsid w:val="00B008A1"/>
    <w:rsid w:val="00B14397"/>
    <w:rsid w:val="00B23717"/>
    <w:rsid w:val="00B23E3E"/>
    <w:rsid w:val="00B34013"/>
    <w:rsid w:val="00B82841"/>
    <w:rsid w:val="00B9272D"/>
    <w:rsid w:val="00B93D68"/>
    <w:rsid w:val="00B9726E"/>
    <w:rsid w:val="00BA03F1"/>
    <w:rsid w:val="00BE0F73"/>
    <w:rsid w:val="00BE4F07"/>
    <w:rsid w:val="00C02337"/>
    <w:rsid w:val="00C21014"/>
    <w:rsid w:val="00C45BFB"/>
    <w:rsid w:val="00C50099"/>
    <w:rsid w:val="00C511DB"/>
    <w:rsid w:val="00C546A9"/>
    <w:rsid w:val="00C5594A"/>
    <w:rsid w:val="00C635E4"/>
    <w:rsid w:val="00CB0375"/>
    <w:rsid w:val="00CC59C5"/>
    <w:rsid w:val="00CC65E6"/>
    <w:rsid w:val="00CD67F4"/>
    <w:rsid w:val="00CE054B"/>
    <w:rsid w:val="00CF1D7A"/>
    <w:rsid w:val="00D024C1"/>
    <w:rsid w:val="00D02DCF"/>
    <w:rsid w:val="00D448D7"/>
    <w:rsid w:val="00DB4725"/>
    <w:rsid w:val="00DB56AB"/>
    <w:rsid w:val="00DF0B40"/>
    <w:rsid w:val="00DF4D5A"/>
    <w:rsid w:val="00DF6F8B"/>
    <w:rsid w:val="00E11418"/>
    <w:rsid w:val="00E30ECA"/>
    <w:rsid w:val="00E409D0"/>
    <w:rsid w:val="00E57637"/>
    <w:rsid w:val="00E64A8A"/>
    <w:rsid w:val="00E65072"/>
    <w:rsid w:val="00E81496"/>
    <w:rsid w:val="00EA26A3"/>
    <w:rsid w:val="00F17712"/>
    <w:rsid w:val="00F44733"/>
    <w:rsid w:val="00F619B5"/>
    <w:rsid w:val="00F741BF"/>
    <w:rsid w:val="00F76396"/>
    <w:rsid w:val="00F836ED"/>
    <w:rsid w:val="00F908B1"/>
    <w:rsid w:val="00FD6BF7"/>
    <w:rsid w:val="00FE4AF4"/>
    <w:rsid w:val="00FE5BC6"/>
    <w:rsid w:val="00FE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5F"/>
    <w:pPr>
      <w:spacing w:after="20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1B5E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B5E"/>
    <w:pPr>
      <w:keepNext/>
      <w:keepLines/>
      <w:widowControl w:val="0"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rsid w:val="00A144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A14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1445F"/>
    <w:rPr>
      <w:rFonts w:cs="Times New Roman"/>
      <w:vertAlign w:val="superscript"/>
    </w:rPr>
  </w:style>
  <w:style w:type="character" w:styleId="a6">
    <w:name w:val="Strong"/>
    <w:basedOn w:val="a0"/>
    <w:qFormat/>
    <w:rsid w:val="00A1445F"/>
    <w:rPr>
      <w:rFonts w:cs="Times New Roman"/>
      <w:b/>
      <w:bCs/>
    </w:rPr>
  </w:style>
  <w:style w:type="paragraph" w:styleId="a7">
    <w:name w:val="Title"/>
    <w:basedOn w:val="a"/>
    <w:next w:val="a"/>
    <w:link w:val="a8"/>
    <w:uiPriority w:val="10"/>
    <w:qFormat/>
    <w:rsid w:val="00166B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66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66B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66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22">
    <w:name w:val="Style22"/>
    <w:basedOn w:val="a"/>
    <w:rsid w:val="00AE113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40">
    <w:name w:val="Font Style40"/>
    <w:basedOn w:val="a0"/>
    <w:rsid w:val="00AE1133"/>
    <w:rPr>
      <w:rFonts w:ascii="Arial" w:hAnsi="Arial" w:cs="Arial"/>
      <w:b/>
      <w:bCs/>
      <w:sz w:val="18"/>
      <w:szCs w:val="18"/>
    </w:rPr>
  </w:style>
  <w:style w:type="paragraph" w:customStyle="1" w:styleId="11">
    <w:name w:val="Знак Знак1 Знак Знак"/>
    <w:basedOn w:val="a"/>
    <w:rsid w:val="00AE1133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Новый"/>
    <w:basedOn w:val="a"/>
    <w:rsid w:val="002D464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D4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D464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2D4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4640"/>
    <w:rPr>
      <w:rFonts w:ascii="Calibri" w:eastAsia="Calibri" w:hAnsi="Calibri" w:cs="Times New Roman"/>
    </w:rPr>
  </w:style>
  <w:style w:type="paragraph" w:styleId="af0">
    <w:name w:val="List Paragraph"/>
    <w:basedOn w:val="a"/>
    <w:link w:val="af1"/>
    <w:uiPriority w:val="34"/>
    <w:qFormat/>
    <w:rsid w:val="001C1DD7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57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71BFF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13143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143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Абзац списка Знак"/>
    <w:link w:val="af0"/>
    <w:uiPriority w:val="99"/>
    <w:locked/>
    <w:rsid w:val="0013143E"/>
    <w:rPr>
      <w:rFonts w:ascii="Calibri" w:eastAsia="Calibri" w:hAnsi="Calibri" w:cs="Times New Roman"/>
    </w:rPr>
  </w:style>
  <w:style w:type="character" w:styleId="af4">
    <w:name w:val="Hyperlink"/>
    <w:uiPriority w:val="99"/>
    <w:rsid w:val="0013143E"/>
    <w:rPr>
      <w:color w:val="0000FF"/>
      <w:u w:val="single"/>
    </w:rPr>
  </w:style>
  <w:style w:type="paragraph" w:customStyle="1" w:styleId="41">
    <w:name w:val="Основной текст4"/>
    <w:basedOn w:val="a"/>
    <w:uiPriority w:val="99"/>
    <w:rsid w:val="00867A60"/>
    <w:pPr>
      <w:widowControl w:val="0"/>
      <w:shd w:val="clear" w:color="auto" w:fill="FFFFFF"/>
      <w:suppressAutoHyphens/>
      <w:autoSpaceDN w:val="0"/>
      <w:spacing w:after="0" w:line="552" w:lineRule="exact"/>
      <w:ind w:hanging="360"/>
      <w:jc w:val="center"/>
      <w:textAlignment w:val="baseline"/>
    </w:pPr>
    <w:rPr>
      <w:rFonts w:ascii="Times New Roman" w:eastAsia="Times New Roman" w:hAnsi="Times New Roman"/>
      <w:color w:val="000000"/>
      <w:kern w:val="3"/>
      <w:sz w:val="23"/>
      <w:szCs w:val="23"/>
      <w:lang w:eastAsia="zh-CN"/>
    </w:rPr>
  </w:style>
  <w:style w:type="table" w:styleId="af5">
    <w:name w:val="Table Grid"/>
    <w:basedOn w:val="a1"/>
    <w:uiPriority w:val="59"/>
    <w:rsid w:val="00A83C2F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51B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1B5E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paragraph" w:styleId="af6">
    <w:name w:val="Normal (Web)"/>
    <w:basedOn w:val="a"/>
    <w:uiPriority w:val="99"/>
    <w:rsid w:val="00A51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51B5E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anger">
    <w:name w:val="danger"/>
    <w:basedOn w:val="a"/>
    <w:rsid w:val="00A51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LITRA/PUSHKIN/grot_licej.txt" TargetMode="External"/><Relationship Id="rId13" Type="http://schemas.openxmlformats.org/officeDocument/2006/relationships/hyperlink" Target="http://www.klassika.ru" TargetMode="External"/><Relationship Id="rId18" Type="http://schemas.openxmlformats.org/officeDocument/2006/relationships/hyperlink" Target="http://4eg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kremlin.ru/events/president/news/5737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-russian.chat.ru" TargetMode="External"/><Relationship Id="rId17" Type="http://schemas.openxmlformats.org/officeDocument/2006/relationships/hyperlink" Target="http://center.fio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1september.ru" TargetMode="External"/><Relationship Id="rId20" Type="http://schemas.openxmlformats.org/officeDocument/2006/relationships/hyperlink" Target="http://www.kremlin.ru/acts/news/564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govorka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o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usfolk.chat.ru" TargetMode="External"/><Relationship Id="rId19" Type="http://schemas.openxmlformats.org/officeDocument/2006/relationships/hyperlink" Target="http://ru.unesco.org/news/shardzha-obyavlen-vsemirnoy-stolicey-knigi-2019-go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lom-knig.ru/nauka-filosofija/23140-putevoditelpo-knige-pro-bojca-a-tvardovskogo.html" TargetMode="External"/><Relationship Id="rId14" Type="http://schemas.openxmlformats.org/officeDocument/2006/relationships/hyperlink" Target="http://www.ruthenia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C36D-65F5-4DB2-9B0E-6770A6B8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4056</TotalTime>
  <Pages>24</Pages>
  <Words>8800</Words>
  <Characters>50160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Кадацкая</dc:creator>
  <cp:lastModifiedBy>Даша Кадацкая</cp:lastModifiedBy>
  <cp:revision>41</cp:revision>
  <cp:lastPrinted>2018-08-30T18:51:00Z</cp:lastPrinted>
  <dcterms:created xsi:type="dcterms:W3CDTF">2016-08-22T08:49:00Z</dcterms:created>
  <dcterms:modified xsi:type="dcterms:W3CDTF">2018-09-05T16:33:00Z</dcterms:modified>
</cp:coreProperties>
</file>