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7" w:rsidRDefault="004143F7">
      <w:pPr>
        <w:jc w:val="right"/>
        <w:rPr>
          <w:b/>
          <w:sz w:val="18"/>
          <w:szCs w:val="18"/>
        </w:rPr>
      </w:pPr>
    </w:p>
    <w:p w:rsidR="004143F7" w:rsidRDefault="00CD2539">
      <w:pPr>
        <w:pStyle w:val="af4"/>
        <w:ind w:firstLine="0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4143F7" w:rsidRDefault="00CD2539">
      <w:pPr>
        <w:pStyle w:val="af4"/>
        <w:ind w:firstLine="0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Туношёнская</w:t>
      </w:r>
      <w:proofErr w:type="spellEnd"/>
      <w:r>
        <w:rPr>
          <w:szCs w:val="28"/>
        </w:rPr>
        <w:t xml:space="preserve"> средняя школа имени Героя России Селезнёва А. А.»</w:t>
      </w:r>
    </w:p>
    <w:p w:rsidR="004143F7" w:rsidRDefault="00CD2539">
      <w:pPr>
        <w:pStyle w:val="af4"/>
        <w:ind w:firstLine="0"/>
        <w:jc w:val="center"/>
        <w:rPr>
          <w:szCs w:val="28"/>
        </w:rPr>
      </w:pPr>
      <w:r>
        <w:rPr>
          <w:szCs w:val="28"/>
        </w:rPr>
        <w:t>Ярославского муниципального района</w:t>
      </w:r>
    </w:p>
    <w:p w:rsidR="004143F7" w:rsidRDefault="004143F7">
      <w:pPr>
        <w:pStyle w:val="af4"/>
        <w:ind w:firstLine="0"/>
        <w:jc w:val="center"/>
        <w:rPr>
          <w:b/>
          <w:szCs w:val="28"/>
        </w:rPr>
      </w:pPr>
    </w:p>
    <w:p w:rsidR="004143F7" w:rsidRDefault="00CD2539">
      <w:pPr>
        <w:pStyle w:val="af4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  «Утверждаю»</w:t>
      </w:r>
    </w:p>
    <w:p w:rsidR="004143F7" w:rsidRDefault="00CD2539">
      <w:pPr>
        <w:pStyle w:val="af4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  Приказ № _________</w:t>
      </w:r>
    </w:p>
    <w:p w:rsidR="004143F7" w:rsidRDefault="00CD2539">
      <w:pPr>
        <w:pStyle w:val="af4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   «___» ___________20__г</w:t>
      </w:r>
    </w:p>
    <w:p w:rsidR="004143F7" w:rsidRDefault="00CD2539">
      <w:pPr>
        <w:pStyle w:val="af4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Директор школы</w:t>
      </w:r>
    </w:p>
    <w:p w:rsidR="004143F7" w:rsidRDefault="00CD2539">
      <w:pPr>
        <w:pStyle w:val="af4"/>
        <w:tabs>
          <w:tab w:val="left" w:pos="6825"/>
        </w:tabs>
        <w:ind w:left="709" w:firstLine="0"/>
        <w:jc w:val="left"/>
        <w:rPr>
          <w:sz w:val="24"/>
        </w:rPr>
      </w:pPr>
      <w:r>
        <w:rPr>
          <w:sz w:val="24"/>
        </w:rPr>
        <w:t xml:space="preserve">________________ </w:t>
      </w: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 xml:space="preserve"> Д. С.      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4143F7" w:rsidRDefault="004143F7">
      <w:pPr>
        <w:pStyle w:val="af4"/>
        <w:tabs>
          <w:tab w:val="left" w:pos="6870"/>
        </w:tabs>
        <w:ind w:firstLine="0"/>
        <w:jc w:val="left"/>
        <w:rPr>
          <w:sz w:val="24"/>
        </w:rPr>
      </w:pPr>
    </w:p>
    <w:p w:rsidR="004143F7" w:rsidRDefault="00CD2539">
      <w:pPr>
        <w:pStyle w:val="af4"/>
        <w:ind w:firstLine="0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4143F7" w:rsidRDefault="00CD2539">
      <w:pPr>
        <w:pStyle w:val="af4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основного общего образования</w:t>
      </w:r>
    </w:p>
    <w:p w:rsidR="004143F7" w:rsidRDefault="00CD2539">
      <w:pPr>
        <w:pStyle w:val="af4"/>
        <w:ind w:firstLine="0"/>
        <w:jc w:val="center"/>
        <w:rPr>
          <w:b/>
          <w:szCs w:val="28"/>
        </w:rPr>
      </w:pPr>
      <w:r>
        <w:rPr>
          <w:b/>
          <w:szCs w:val="28"/>
        </w:rPr>
        <w:t>по  литературе</w:t>
      </w:r>
    </w:p>
    <w:p w:rsidR="004143F7" w:rsidRDefault="00CD2539">
      <w:pPr>
        <w:pStyle w:val="af4"/>
        <w:ind w:firstLine="0"/>
        <w:jc w:val="center"/>
        <w:rPr>
          <w:b/>
          <w:szCs w:val="28"/>
        </w:rPr>
      </w:pPr>
      <w:r>
        <w:rPr>
          <w:b/>
          <w:szCs w:val="28"/>
        </w:rPr>
        <w:t>для 8 класса</w:t>
      </w:r>
    </w:p>
    <w:p w:rsidR="004143F7" w:rsidRDefault="00CD2539">
      <w:pPr>
        <w:pStyle w:val="af4"/>
        <w:ind w:firstLine="0"/>
        <w:jc w:val="center"/>
        <w:rPr>
          <w:b/>
          <w:szCs w:val="28"/>
        </w:rPr>
      </w:pPr>
      <w:r>
        <w:rPr>
          <w:b/>
          <w:szCs w:val="28"/>
        </w:rPr>
        <w:t>на 2018 - 2019 учебный год</w:t>
      </w:r>
    </w:p>
    <w:p w:rsidR="004143F7" w:rsidRDefault="00CD2539">
      <w:pPr>
        <w:pStyle w:val="af4"/>
        <w:tabs>
          <w:tab w:val="left" w:pos="8790"/>
          <w:tab w:val="left" w:pos="11766"/>
          <w:tab w:val="right" w:pos="13183"/>
        </w:tabs>
        <w:ind w:firstLine="12616"/>
        <w:jc w:val="right"/>
        <w:rPr>
          <w:sz w:val="24"/>
        </w:rPr>
      </w:pPr>
      <w:r>
        <w:rPr>
          <w:sz w:val="24"/>
        </w:rPr>
        <w:t>Составил</w:t>
      </w:r>
      <w:r w:rsidR="001C2B70">
        <w:rPr>
          <w:sz w:val="24"/>
        </w:rPr>
        <w:t>и</w:t>
      </w:r>
      <w:r>
        <w:rPr>
          <w:sz w:val="24"/>
        </w:rPr>
        <w:t xml:space="preserve">: </w:t>
      </w:r>
    </w:p>
    <w:p w:rsidR="004143F7" w:rsidRDefault="00CD2539">
      <w:pPr>
        <w:pStyle w:val="af4"/>
        <w:tabs>
          <w:tab w:val="left" w:pos="8790"/>
          <w:tab w:val="left" w:pos="11766"/>
          <w:tab w:val="right" w:pos="13183"/>
        </w:tabs>
        <w:ind w:firstLine="12616"/>
        <w:jc w:val="right"/>
        <w:rPr>
          <w:sz w:val="24"/>
        </w:rPr>
      </w:pPr>
      <w:r>
        <w:rPr>
          <w:sz w:val="24"/>
        </w:rPr>
        <w:t>учител</w:t>
      </w:r>
      <w:r w:rsidR="001C2B70">
        <w:rPr>
          <w:sz w:val="24"/>
        </w:rPr>
        <w:t>я</w:t>
      </w:r>
      <w:r>
        <w:rPr>
          <w:sz w:val="24"/>
        </w:rPr>
        <w:t xml:space="preserve"> литературы</w:t>
      </w:r>
    </w:p>
    <w:p w:rsidR="004143F7" w:rsidRDefault="00CD2539">
      <w:pPr>
        <w:pStyle w:val="af4"/>
        <w:tabs>
          <w:tab w:val="left" w:pos="13041"/>
        </w:tabs>
        <w:ind w:firstLine="12616"/>
        <w:jc w:val="right"/>
        <w:rPr>
          <w:sz w:val="24"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 xml:space="preserve"> Д. С.</w:t>
      </w:r>
      <w:r w:rsidR="001C2B70">
        <w:rPr>
          <w:sz w:val="24"/>
        </w:rPr>
        <w:t>,</w:t>
      </w:r>
    </w:p>
    <w:p w:rsidR="001C2B70" w:rsidRDefault="001C2B70">
      <w:pPr>
        <w:pStyle w:val="af4"/>
        <w:tabs>
          <w:tab w:val="left" w:pos="13041"/>
        </w:tabs>
        <w:ind w:firstLine="12616"/>
        <w:jc w:val="right"/>
        <w:rPr>
          <w:sz w:val="24"/>
        </w:rPr>
      </w:pPr>
      <w:r>
        <w:rPr>
          <w:sz w:val="24"/>
        </w:rPr>
        <w:t>Павлова Е. А.</w:t>
      </w:r>
    </w:p>
    <w:p w:rsidR="004143F7" w:rsidRDefault="00CD2539">
      <w:pPr>
        <w:pStyle w:val="af4"/>
        <w:tabs>
          <w:tab w:val="left" w:pos="8790"/>
          <w:tab w:val="right" w:pos="15251"/>
        </w:tabs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4143F7" w:rsidRDefault="00CD2539">
      <w:pPr>
        <w:pStyle w:val="af4"/>
        <w:tabs>
          <w:tab w:val="center" w:pos="7625"/>
          <w:tab w:val="left" w:pos="13650"/>
        </w:tabs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4143F7" w:rsidRDefault="00CD2539">
      <w:pPr>
        <w:pStyle w:val="af4"/>
        <w:tabs>
          <w:tab w:val="center" w:pos="7625"/>
          <w:tab w:val="left" w:pos="13650"/>
        </w:tabs>
        <w:ind w:firstLine="0"/>
        <w:jc w:val="center"/>
        <w:rPr>
          <w:sz w:val="24"/>
        </w:rPr>
      </w:pPr>
      <w:r>
        <w:rPr>
          <w:sz w:val="24"/>
        </w:rPr>
        <w:t>2018 год</w:t>
      </w:r>
    </w:p>
    <w:p w:rsidR="004143F7" w:rsidRDefault="004143F7">
      <w:pPr>
        <w:pStyle w:val="af4"/>
        <w:tabs>
          <w:tab w:val="center" w:pos="7625"/>
          <w:tab w:val="left" w:pos="13650"/>
        </w:tabs>
        <w:ind w:firstLine="0"/>
        <w:jc w:val="center"/>
        <w:rPr>
          <w:b/>
          <w:bCs/>
          <w:sz w:val="22"/>
          <w:szCs w:val="22"/>
        </w:rPr>
      </w:pPr>
    </w:p>
    <w:p w:rsidR="004143F7" w:rsidRDefault="00CD2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4143F7" w:rsidRDefault="004143F7">
      <w:pPr>
        <w:jc w:val="center"/>
        <w:rPr>
          <w:b/>
          <w:bCs/>
          <w:sz w:val="28"/>
          <w:szCs w:val="28"/>
        </w:rPr>
      </w:pPr>
    </w:p>
    <w:p w:rsidR="004143F7" w:rsidRDefault="00CD2539">
      <w:pPr>
        <w:spacing w:line="276" w:lineRule="auto"/>
        <w:jc w:val="both"/>
        <w:textAlignment w:val="baseline"/>
      </w:pPr>
      <w:r>
        <w:t xml:space="preserve">Рабочая программа по учебному предмету «Литература» разработана на основе следующих нормативно-методических материалов: 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Закон «Об образовании в Российской Федерации» от 29.12. 2012 года № 273-ФЗ (с изменениями и дополнениями).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proofErr w:type="gramStart"/>
      <w: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>
        <w:t xml:space="preserve"> Министерства образования и науки Российской Федерации от 17.12.2010 №1897».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Концепция преподавания русского языка и литературы в Российской Федерации.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9 апреля 2016 г. № 637-р).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14.04.2016 г. № 08–709 «О списках рекомендуемых произведений».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Концепции программы поддержки детского и юношеского чтения в Российской Федерации (Распоряжение Правительства РФ от 03.06.2017 № 1155-р)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</w:pPr>
      <w:r>
        <w:t>Методическое письмо о преподавании учебного предмета «Литература» в общеобразовательных организациях Ярославской области в 2018/2019 учебном году</w:t>
      </w:r>
    </w:p>
    <w:p w:rsidR="004143F7" w:rsidRDefault="00CD2539">
      <w:pPr>
        <w:pStyle w:val="af2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</w:pPr>
      <w:bookmarkStart w:id="0" w:name="__DdeLink__1611_524607325"/>
      <w:bookmarkEnd w:id="0"/>
      <w: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4143F7" w:rsidRDefault="004143F7">
      <w:pPr>
        <w:rPr>
          <w:sz w:val="28"/>
          <w:szCs w:val="28"/>
        </w:rPr>
      </w:pPr>
    </w:p>
    <w:p w:rsidR="004143F7" w:rsidRDefault="00CD2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ориентирована на использование учебно-методического комплекса:</w:t>
      </w:r>
    </w:p>
    <w:p w:rsidR="004143F7" w:rsidRDefault="00CD2539">
      <w:pPr>
        <w:ind w:firstLine="709"/>
        <w:jc w:val="both"/>
        <w:rPr>
          <w:rFonts w:eastAsia="Times New Roman"/>
          <w:color w:val="000000"/>
          <w:lang w:eastAsia="ar-SA"/>
        </w:rPr>
      </w:pPr>
      <w:r>
        <w:t xml:space="preserve">Авторская программа </w:t>
      </w:r>
      <w:r>
        <w:rPr>
          <w:rFonts w:eastAsia="Times New Roman"/>
          <w:lang w:eastAsia="ar-SA"/>
        </w:rPr>
        <w:t xml:space="preserve">под редакцией </w:t>
      </w:r>
      <w:r>
        <w:rPr>
          <w:rFonts w:eastAsia="Times New Roman"/>
          <w:color w:val="000000"/>
          <w:lang w:eastAsia="ar-SA"/>
        </w:rPr>
        <w:t>В.Я. Коровиной</w:t>
      </w:r>
      <w:r>
        <w:rPr>
          <w:rFonts w:eastAsia="Times New Roman"/>
          <w:lang w:eastAsia="ru-RU"/>
        </w:rPr>
        <w:t>. – 2-е изд. –  М. : Просвещение», 2014 и учебника  для учащихся 8 класса общеобразовательных учреждений с прил. на электрон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н</w:t>
      </w:r>
      <w:proofErr w:type="gramEnd"/>
      <w:r>
        <w:rPr>
          <w:rFonts w:eastAsia="Times New Roman"/>
          <w:lang w:eastAsia="ru-RU"/>
        </w:rPr>
        <w:t>осителе. В 2-х частях</w:t>
      </w:r>
      <w:proofErr w:type="gramStart"/>
      <w:r>
        <w:rPr>
          <w:rFonts w:eastAsia="Times New Roman"/>
          <w:color w:val="000000"/>
          <w:lang w:eastAsia="ar-SA"/>
        </w:rPr>
        <w:t xml:space="preserve">/ </w:t>
      </w:r>
      <w:r>
        <w:rPr>
          <w:rFonts w:eastAsia="Times New Roman"/>
          <w:lang w:eastAsia="ru-RU"/>
        </w:rPr>
        <w:t>А</w:t>
      </w:r>
      <w:proofErr w:type="gramEnd"/>
      <w:r>
        <w:rPr>
          <w:rFonts w:eastAsia="Times New Roman"/>
          <w:lang w:eastAsia="ru-RU"/>
        </w:rPr>
        <w:t xml:space="preserve">вт.-сост. В.Я. Коровина, В.П. Журавлёв, В.И. Коровин, М: Просвещение, 2017. </w:t>
      </w:r>
      <w:r>
        <w:rPr>
          <w:rFonts w:eastAsia="Times New Roman"/>
          <w:color w:val="000000"/>
          <w:lang w:eastAsia="ar-SA"/>
        </w:rPr>
        <w:t xml:space="preserve"> Данный учебник </w:t>
      </w:r>
      <w:r>
        <w:t xml:space="preserve">входит в федеральный перечень учебников на 2018/ 2019 учебный год </w:t>
      </w:r>
      <w:proofErr w:type="gramStart"/>
      <w:r>
        <w:rPr>
          <w:rFonts w:eastAsia="+mn-ea"/>
        </w:rPr>
        <w:t>(</w:t>
      </w:r>
      <w:r>
        <w:t xml:space="preserve"> </w:t>
      </w:r>
      <w:proofErr w:type="gramEnd"/>
      <w: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изменениями)).</w:t>
      </w:r>
    </w:p>
    <w:p w:rsidR="004143F7" w:rsidRDefault="004143F7">
      <w:pPr>
        <w:ind w:firstLine="567"/>
        <w:jc w:val="both"/>
      </w:pPr>
    </w:p>
    <w:p w:rsidR="00E3754E" w:rsidRDefault="00CD2539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3754E" w:rsidRDefault="00E3754E">
      <w:pPr>
        <w:ind w:firstLine="709"/>
        <w:jc w:val="both"/>
        <w:rPr>
          <w:rFonts w:eastAsia="Times New Roman"/>
          <w:lang w:eastAsia="ar-SA"/>
        </w:rPr>
      </w:pPr>
    </w:p>
    <w:p w:rsidR="00E3754E" w:rsidRPr="00A83C2F" w:rsidRDefault="00E3754E" w:rsidP="00E3754E">
      <w:pPr>
        <w:pStyle w:val="4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Данная программа </w:t>
      </w:r>
      <w:r w:rsidRPr="00D024C1">
        <w:rPr>
          <w:b/>
          <w:sz w:val="24"/>
          <w:szCs w:val="24"/>
        </w:rPr>
        <w:t>скорректирована для учеников с ограниченными возможностями здоровья (</w:t>
      </w:r>
      <w:r>
        <w:rPr>
          <w:b/>
          <w:sz w:val="24"/>
          <w:szCs w:val="24"/>
        </w:rPr>
        <w:t>задержка психического развития</w:t>
      </w:r>
      <w:r w:rsidRPr="00D024C1">
        <w:rPr>
          <w:b/>
          <w:sz w:val="24"/>
          <w:szCs w:val="24"/>
        </w:rPr>
        <w:t>).</w:t>
      </w:r>
      <w:r w:rsidRPr="00A83C2F"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</w:t>
      </w:r>
      <w:proofErr w:type="gramStart"/>
      <w:r w:rsidRPr="00A83C2F">
        <w:rPr>
          <w:sz w:val="24"/>
          <w:szCs w:val="24"/>
        </w:rPr>
        <w:t>изучаемого</w:t>
      </w:r>
      <w:proofErr w:type="gramEnd"/>
      <w:r w:rsidRPr="00A83C2F">
        <w:rPr>
          <w:sz w:val="24"/>
          <w:szCs w:val="24"/>
        </w:rPr>
        <w:t xml:space="preserve"> материла с реальной жизнью.</w:t>
      </w:r>
    </w:p>
    <w:p w:rsidR="00E3754E" w:rsidRPr="00A83C2F" w:rsidRDefault="00E3754E" w:rsidP="00E3754E">
      <w:pPr>
        <w:pStyle w:val="4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 w:rsidR="00E3754E" w:rsidRPr="00A83C2F" w:rsidRDefault="00E3754E" w:rsidP="00E3754E">
      <w:pPr>
        <w:pStyle w:val="4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A83C2F">
        <w:rPr>
          <w:sz w:val="24"/>
          <w:szCs w:val="24"/>
        </w:rPr>
        <w:t>обучающихся</w:t>
      </w:r>
      <w:proofErr w:type="gramEnd"/>
      <w:r w:rsidRPr="00A83C2F">
        <w:rPr>
          <w:sz w:val="24"/>
          <w:szCs w:val="24"/>
        </w:rPr>
        <w:t xml:space="preserve"> уровне.</w:t>
      </w:r>
    </w:p>
    <w:p w:rsidR="00E3754E" w:rsidRPr="00A83C2F" w:rsidRDefault="00E3754E" w:rsidP="00E3754E">
      <w:pPr>
        <w:pStyle w:val="4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Особенности памяти, основных мыслительных процессов, деятельности школьников с ЗПР требует большего времени для осознания грамматических правил. 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E3754E" w:rsidRPr="00A83C2F" w:rsidRDefault="00E3754E" w:rsidP="00E3754E">
      <w:pPr>
        <w:pStyle w:val="4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b/>
          <w:bCs/>
          <w:sz w:val="24"/>
          <w:szCs w:val="24"/>
        </w:rPr>
        <w:t xml:space="preserve">Примечание. </w:t>
      </w:r>
      <w:r w:rsidRPr="00A83C2F">
        <w:rPr>
          <w:i/>
          <w:iCs/>
          <w:sz w:val="24"/>
          <w:szCs w:val="24"/>
        </w:rPr>
        <w:t xml:space="preserve">В поурочно-тематическом планировании в графе «темы»  курсивом выделен материал, изучаемый учениками </w:t>
      </w:r>
      <w:r>
        <w:rPr>
          <w:i/>
          <w:iCs/>
          <w:sz w:val="24"/>
          <w:szCs w:val="24"/>
        </w:rPr>
        <w:t xml:space="preserve">с ОВЗ (ЗПР) </w:t>
      </w:r>
      <w:r w:rsidRPr="00A83C2F">
        <w:rPr>
          <w:i/>
          <w:iCs/>
          <w:sz w:val="24"/>
          <w:szCs w:val="24"/>
        </w:rPr>
        <w:t>в ознакомительном плане, в меньшем объёме или в упрощённом варианте.</w:t>
      </w:r>
    </w:p>
    <w:p w:rsidR="004143F7" w:rsidRDefault="00CD2539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br w:type="page"/>
      </w:r>
    </w:p>
    <w:p w:rsidR="004143F7" w:rsidRDefault="00CD253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литературного образования</w:t>
      </w:r>
    </w:p>
    <w:p w:rsidR="004143F7" w:rsidRDefault="004143F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143F7" w:rsidRDefault="00CD2539">
      <w:pPr>
        <w:spacing w:line="276" w:lineRule="auto"/>
        <w:ind w:firstLine="709"/>
        <w:jc w:val="both"/>
      </w:pPr>
      <w:r>
        <w:t xml:space="preserve">Изучение литературы в основной школе направлено на достижение следующих </w:t>
      </w:r>
      <w:r>
        <w:rPr>
          <w:b/>
          <w:i/>
        </w:rPr>
        <w:t>целей</w:t>
      </w:r>
      <w:r>
        <w:t xml:space="preserve">: 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овладение возможными алгоритмами постижения смыслов, заложенных в художественном тексте (или любом другим речевом высказывании), и создание собственного текста, представление своих оценок и суждений по поводу прочитанного;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овладение важнейшими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143F7" w:rsidRDefault="00CD2539">
      <w:pPr>
        <w:pStyle w:val="af2"/>
        <w:numPr>
          <w:ilvl w:val="0"/>
          <w:numId w:val="4"/>
        </w:numPr>
        <w:spacing w:line="276" w:lineRule="auto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143F7" w:rsidRDefault="004143F7">
      <w:pPr>
        <w:spacing w:line="276" w:lineRule="auto"/>
        <w:ind w:firstLine="709"/>
        <w:jc w:val="both"/>
      </w:pPr>
    </w:p>
    <w:p w:rsidR="004143F7" w:rsidRDefault="00CD2539">
      <w:pPr>
        <w:spacing w:line="276" w:lineRule="auto"/>
        <w:ind w:firstLine="709"/>
        <w:jc w:val="both"/>
      </w:pPr>
      <w:r>
        <w:t xml:space="preserve">Достижение поставленных целей предусматривает решение следующих основных </w:t>
      </w:r>
      <w:r>
        <w:rPr>
          <w:b/>
          <w:i/>
        </w:rPr>
        <w:t>задач</w:t>
      </w:r>
      <w:r>
        <w:t xml:space="preserve">: 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>обеспечение соответствия ООП требованиям ФГОС;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>обеспечение преемственности начального общего, основного общего, среднего (полного) общего образования;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реализации;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предобразования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143F7" w:rsidRDefault="00CD2539">
      <w:pPr>
        <w:pStyle w:val="af2"/>
        <w:numPr>
          <w:ilvl w:val="0"/>
          <w:numId w:val="5"/>
        </w:numPr>
        <w:spacing w:line="276" w:lineRule="auto"/>
        <w:jc w:val="both"/>
      </w:pPr>
      <w: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 </w:t>
      </w:r>
    </w:p>
    <w:p w:rsidR="004143F7" w:rsidRDefault="004143F7">
      <w:pPr>
        <w:tabs>
          <w:tab w:val="left" w:pos="1134"/>
        </w:tabs>
        <w:rPr>
          <w:b/>
          <w:bCs/>
        </w:rPr>
      </w:pPr>
    </w:p>
    <w:p w:rsidR="004143F7" w:rsidRDefault="00CD253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Главная идея программы</w:t>
      </w:r>
      <w:r>
        <w:rPr>
          <w:rFonts w:eastAsia="Times New Roman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rFonts w:eastAsia="Times New Roman"/>
          <w:lang w:val="en-US" w:eastAsia="ru-RU"/>
        </w:rPr>
        <w:t>XVIII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XIX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XX</w:t>
      </w:r>
      <w:r>
        <w:rPr>
          <w:rFonts w:eastAsia="Times New Roman"/>
          <w:lang w:eastAsia="ru-RU"/>
        </w:rPr>
        <w:t xml:space="preserve"> веков. </w:t>
      </w:r>
      <w:r>
        <w:rPr>
          <w:rFonts w:eastAsia="Times New Roman"/>
          <w:b/>
          <w:lang w:eastAsia="ru-RU"/>
        </w:rPr>
        <w:t>Ведущая проблема</w:t>
      </w:r>
      <w:r>
        <w:rPr>
          <w:rFonts w:eastAsia="Times New Roman"/>
          <w:lang w:eastAsia="ru-RU"/>
        </w:rPr>
        <w:t xml:space="preserve"> изучения литературы в 8 классе – </w:t>
      </w:r>
      <w:r>
        <w:rPr>
          <w:lang w:eastAsia="ar-SA"/>
        </w:rPr>
        <w:t xml:space="preserve">отражение истории в литературе. </w:t>
      </w:r>
    </w:p>
    <w:p w:rsidR="004143F7" w:rsidRDefault="00CD253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8 классе особое внимание уделяется анализу драматических произведений, отрывков и глав прозаических произведений в единстве содержания и формы.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143F7" w:rsidRDefault="00CD253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Курс литературы в 5-8 классах строится на основе сочетания </w:t>
      </w:r>
      <w:r>
        <w:rPr>
          <w:rFonts w:eastAsia="Times New Roman"/>
          <w:b/>
          <w:lang w:eastAsia="ru-RU"/>
        </w:rPr>
        <w:t>концентрического, историко-хронологического и проблемно-тематического принципов</w:t>
      </w:r>
      <w:r>
        <w:rPr>
          <w:rFonts w:eastAsia="Times New Roman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>.).</w:t>
      </w:r>
    </w:p>
    <w:p w:rsidR="004143F7" w:rsidRDefault="004143F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143F7" w:rsidRDefault="00CD2539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курса «Литература» в базисном учебном плане</w:t>
      </w:r>
    </w:p>
    <w:p w:rsidR="004143F7" w:rsidRDefault="00CD2539">
      <w:pPr>
        <w:tabs>
          <w:tab w:val="left" w:pos="1134"/>
        </w:tabs>
        <w:ind w:firstLine="709"/>
        <w:jc w:val="both"/>
      </w:pPr>
      <w:r>
        <w:t>Обязательное изучение литературы на этапе основного общего образования в соответствии с ФГОС-2010 предусматривает ресурс учебного времени в объёме 455 ч, в том числе:</w:t>
      </w:r>
    </w:p>
    <w:p w:rsidR="004143F7" w:rsidRDefault="00CD2539">
      <w:pPr>
        <w:tabs>
          <w:tab w:val="left" w:pos="1134"/>
        </w:tabs>
        <w:ind w:firstLine="709"/>
        <w:jc w:val="both"/>
      </w:pPr>
      <w:r>
        <w:t>в 5 классе — 105 ч, в 6 классе — 105 ч, в 7 классе — 70 ч, в 8 классе — 70 ч, в 9 классе — 105 ч. (при 35 учебных неделях).</w:t>
      </w:r>
    </w:p>
    <w:p w:rsidR="004143F7" w:rsidRDefault="00CD2539">
      <w:pPr>
        <w:widowControl/>
        <w:suppressAutoHyphens w:val="0"/>
        <w:spacing w:after="200" w:line="276" w:lineRule="auto"/>
      </w:pPr>
      <w:r>
        <w:br w:type="page"/>
      </w:r>
    </w:p>
    <w:p w:rsidR="004143F7" w:rsidRDefault="00CD2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освоения учебного предмета «Литература»</w:t>
      </w:r>
    </w:p>
    <w:p w:rsidR="004143F7" w:rsidRDefault="004143F7">
      <w:pPr>
        <w:jc w:val="center"/>
        <w:rPr>
          <w:b/>
          <w:bCs/>
        </w:rPr>
      </w:pPr>
    </w:p>
    <w:p w:rsidR="004143F7" w:rsidRDefault="00CD2539">
      <w:pPr>
        <w:jc w:val="center"/>
        <w:rPr>
          <w:rFonts w:eastAsia="TimesNewRomanPSMT"/>
          <w:b/>
        </w:rPr>
      </w:pPr>
      <w:r>
        <w:rPr>
          <w:rFonts w:eastAsia="TimesNewRomanPSMT"/>
          <w:b/>
        </w:rPr>
        <w:t>Личностные результаты освоения основной образовательной программы: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eastAsia="TimesNewRomanPSMT"/>
        </w:rPr>
        <w:t>интериоризация</w:t>
      </w:r>
      <w:proofErr w:type="spellEnd"/>
      <w:r>
        <w:rPr>
          <w:rFonts w:eastAsia="TimesNewRomanPSMT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3. </w:t>
      </w:r>
      <w:proofErr w:type="gramStart"/>
      <w:r>
        <w:rPr>
          <w:rFonts w:eastAsia="TimesNewRomanPSMT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eastAsia="TimesNewRomanPSMT"/>
        </w:rPr>
        <w:t>конвенционирования</w:t>
      </w:r>
      <w:proofErr w:type="spellEnd"/>
      <w:r>
        <w:rPr>
          <w:rFonts w:eastAsia="TimesNewRomanPSMT"/>
        </w:rPr>
        <w:t xml:space="preserve"> интересов, процедур, готовность и способность к ведению переговоров). 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eastAsia="TimesNewRomanPSMT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r>
        <w:rPr>
          <w:rFonts w:eastAsia="TimesNewRomanPSMT"/>
        </w:rPr>
        <w:lastRenderedPageBreak/>
        <w:t>институтами;</w:t>
      </w:r>
      <w:proofErr w:type="gramEnd"/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eastAsia="TimesNewRomanPSMT"/>
        </w:rPr>
        <w:t>интериоризация</w:t>
      </w:r>
      <w:proofErr w:type="spellEnd"/>
      <w:r>
        <w:rPr>
          <w:rFonts w:eastAsia="TimesNewRomanPSMT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Fonts w:eastAsia="TimesNewRomanPSMT"/>
        </w:rPr>
        <w:t>интериоризация</w:t>
      </w:r>
      <w:proofErr w:type="spellEnd"/>
      <w:r>
        <w:rPr>
          <w:rFonts w:eastAsia="TimesNewRomanPSM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eastAsia="TimesNewRomanPSMT"/>
        </w:rPr>
        <w:t>выраженной</w:t>
      </w:r>
      <w:proofErr w:type="gramEnd"/>
      <w:r>
        <w:rPr>
          <w:rFonts w:eastAsia="TimesNewRomanPSMT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Fonts w:eastAsia="TimesNewRomanPSMT"/>
        </w:rPr>
        <w:t>экотуризмом</w:t>
      </w:r>
      <w:proofErr w:type="spellEnd"/>
      <w:r>
        <w:rPr>
          <w:rFonts w:eastAsia="TimesNewRomanPSMT"/>
        </w:rPr>
        <w:t>, к осуществлению природоохранной деятельности).</w:t>
      </w:r>
    </w:p>
    <w:p w:rsidR="004143F7" w:rsidRDefault="004143F7">
      <w:pPr>
        <w:jc w:val="both"/>
        <w:rPr>
          <w:rFonts w:eastAsia="TimesNewRomanPSMT"/>
          <w:b/>
          <w:bCs/>
        </w:rPr>
      </w:pPr>
    </w:p>
    <w:p w:rsidR="004143F7" w:rsidRDefault="00CD2539">
      <w:pPr>
        <w:jc w:val="center"/>
        <w:rPr>
          <w:rFonts w:eastAsia="TimesNewRomanPSMT"/>
        </w:rPr>
      </w:pPr>
      <w:proofErr w:type="spellStart"/>
      <w:r>
        <w:rPr>
          <w:rFonts w:eastAsia="TimesNewRomanPSMT"/>
          <w:b/>
          <w:bCs/>
        </w:rPr>
        <w:t>Метапредметные</w:t>
      </w:r>
      <w:proofErr w:type="spellEnd"/>
      <w:r>
        <w:rPr>
          <w:rFonts w:eastAsia="TimesNewRomanPSMT"/>
          <w:b/>
          <w:bCs/>
        </w:rPr>
        <w:t xml:space="preserve"> результаты</w:t>
      </w:r>
    </w:p>
    <w:p w:rsidR="004143F7" w:rsidRDefault="00CD2539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Регулятивные УУД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анализировать существующие и планировать будущие образовательные результаты;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идентифицировать собственные проблемы и определять главную проблему;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выдвигать версии решения проблемы, формулировать гипотезы, предвосхищать конечный результат;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ставить цель деятельности на основе определенной проблемы и существующих возможностей;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формулировать учебные задачи как шаги достижения поставленной цели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необходимые действи</w:t>
      </w:r>
      <w:proofErr w:type="gramStart"/>
      <w:r>
        <w:rPr>
          <w:rFonts w:eastAsia="TimesNewRomanPSMT"/>
        </w:rPr>
        <w:t>е(</w:t>
      </w:r>
      <w:proofErr w:type="gramEnd"/>
      <w:r>
        <w:rPr>
          <w:rFonts w:eastAsia="TimesNewRomanPSMT"/>
        </w:rPr>
        <w:t>я) в соответствии с учебной и познавательной задачей и составлять алгоритм их выполнения;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lastRenderedPageBreak/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составлять план решения проблемы (выполнения проекта, проведения исследования);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планировать и корректировать свою индивидуальную образовательную траекторию.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оценивать свою деятельность, аргументируя причины достижения или отсутствия планируемого результата;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сверять свои действия с целью и, при необходимости, исправлять ошибки самостоятельно.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критерии правильности (корректности) выполнения учебной задачи;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фиксировать и анализировать динамику собственных образовательных результатов.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lastRenderedPageBreak/>
        <w:t>• соотносить реальные и планируемые результаты индивидуальной образовательной деятельности и делать выводы;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принимать решение в учебной ситуации и нести за него ответственность;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43F7" w:rsidRDefault="004143F7">
      <w:pPr>
        <w:jc w:val="both"/>
        <w:rPr>
          <w:rFonts w:eastAsia="TimesNewRomanPSMT"/>
          <w:b/>
          <w:bCs/>
        </w:rPr>
      </w:pPr>
    </w:p>
    <w:p w:rsidR="004143F7" w:rsidRDefault="00CD2539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Познавательные УУД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1. </w:t>
      </w:r>
      <w:proofErr w:type="gramStart"/>
      <w:r>
        <w:rPr>
          <w:rFonts w:eastAsia="TimesNewRomanPSMT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подбирать слова, соподчиненные ключевому слову, определяющие его признаки и свойства;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выстраивать логическую цепочку, состоящую из ключевого слова и соподчиненных ему слов;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выделять общий признак двух или нескольких предметов или явлений и объяснять их сходство;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выделять явление из общего ряда других явлений;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рассуждение на основе сравнения предметов и явлений, выделяя при этом общие признаки;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излагать полученную информацию, интерпретируя ее в контексте решаемой задачи;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• </w:t>
      </w:r>
      <w:proofErr w:type="spellStart"/>
      <w:r>
        <w:rPr>
          <w:rFonts w:eastAsia="TimesNewRomanPSMT"/>
        </w:rPr>
        <w:t>вербализовать</w:t>
      </w:r>
      <w:proofErr w:type="spellEnd"/>
      <w:r>
        <w:rPr>
          <w:rFonts w:eastAsia="TimesNewRomanPSMT"/>
        </w:rPr>
        <w:t xml:space="preserve"> эмоциональное впечатление, оказанное на него источником;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обозначать символом и знаком предмет и/или явление;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lastRenderedPageBreak/>
        <w:t>• создавать абстрактный или реальный образ предмета и/или явления;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модель/схему на основе условий задачи и/или способа ее решения;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преобразовывать модели с целью выявления общих законов, определяющих данную предметную область;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переводить сложную по составу (</w:t>
      </w:r>
      <w:proofErr w:type="spellStart"/>
      <w:r>
        <w:rPr>
          <w:rFonts w:eastAsia="TimesNewRomanPSMT"/>
        </w:rPr>
        <w:t>многоаспектную</w:t>
      </w:r>
      <w:proofErr w:type="spellEnd"/>
      <w:r>
        <w:rPr>
          <w:rFonts w:eastAsia="TimesNewRomanPSMT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eastAsia="TimesNewRomanPSMT"/>
        </w:rPr>
        <w:t>текстовое</w:t>
      </w:r>
      <w:proofErr w:type="gramEnd"/>
      <w:r>
        <w:rPr>
          <w:rFonts w:eastAsia="TimesNewRomanPSMT"/>
        </w:rPr>
        <w:t>, и наоборот;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доказательство: прямое, косвенное, от противного;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анализировать/</w:t>
      </w:r>
      <w:proofErr w:type="spellStart"/>
      <w:r>
        <w:rPr>
          <w:rFonts w:eastAsia="TimesNewRomanPSMT"/>
        </w:rPr>
        <w:t>рефлексировать</w:t>
      </w:r>
      <w:proofErr w:type="spellEnd"/>
      <w:r>
        <w:rPr>
          <w:rFonts w:eastAsia="TimesNewRomanPSMT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3. Смысловое чтение.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находить в тексте требуемую информацию (в соответствии с целями своей деятельности);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ориентироваться в содержании текста, понимать целостный смысл текста, структурировать текст;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устанавливать взаимосвязь описанных в тексте событий, явлений, процессов;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резюмировать главную идею текста;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eastAsia="TimesNewRomanPSMT"/>
        </w:rPr>
        <w:t>non-fiction</w:t>
      </w:r>
      <w:proofErr w:type="spellEnd"/>
      <w:r>
        <w:rPr>
          <w:rFonts w:eastAsia="TimesNewRomanPSMT"/>
        </w:rPr>
        <w:t>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критически оценивать содержание и форму текста.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свое отношение к природной среде;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анализировать влияние экологических факторов на среду обитания живых организмов;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проводить причинный и вероятностный анализ экологических ситуаций;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прогнозировать изменения ситуации при смене действия одного фактора на действие другого фактора;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распространять экологические знания и участвовать в практических делах по защите окружающей среды;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выражать свое отношение к природе через рисунки, сочинения, модели, проектные работы.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необходимые ключевые поисковые слова и запросы;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осуществлять взаимодействие с электронными поисковыми системами, словарями;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формировать множественную выборку из поисковых источников для объективизации результатов поиска;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соотносить полученные результаты поиска со своей деятельностью.</w:t>
      </w:r>
    </w:p>
    <w:p w:rsidR="004143F7" w:rsidRDefault="004143F7">
      <w:pPr>
        <w:jc w:val="both"/>
        <w:rPr>
          <w:rFonts w:eastAsia="TimesNewRomanPSMT"/>
          <w:b/>
          <w:bCs/>
        </w:rPr>
      </w:pPr>
    </w:p>
    <w:p w:rsidR="004143F7" w:rsidRDefault="00CD2539">
      <w:p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Коммуникативные УУД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возможные роли в совместной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играть определенную роль в совместной деятельности;</w:t>
      </w:r>
    </w:p>
    <w:p w:rsidR="004143F7" w:rsidRDefault="00CD2539">
      <w:pPr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строить позитивные отношения в процессе учебной и познавательной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• корректно и </w:t>
      </w:r>
      <w:proofErr w:type="spellStart"/>
      <w:r>
        <w:rPr>
          <w:rFonts w:eastAsia="TimesNewRomanPSMT"/>
        </w:rPr>
        <w:t>аргументированно</w:t>
      </w:r>
      <w:proofErr w:type="spellEnd"/>
      <w:r>
        <w:rPr>
          <w:rFonts w:eastAsia="TimesNewRomanPSMT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предлагать альтернативное решение в конфликтной ситуации; выделять общую точку зрения в дискуссии;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143F7" w:rsidRDefault="00CD2539">
      <w:pPr>
        <w:jc w:val="both"/>
        <w:rPr>
          <w:rFonts w:eastAsia="TimesNewRomanPSMT"/>
          <w:i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определять задачу коммуникации и в соответствии с ней отбирать речевые средства;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представлять в устной или письменной форме развернутый план собственной деятельности;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высказывать и обосновывать мнение (суждение) и запрашивать мнение партнера в рамках диалога;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принимать решение в ходе диалога и согласовывать его с собеседником;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  <w:i/>
        </w:rPr>
        <w:t>Обучающийся сможет: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• целенаправленно искать и использовать информационные ресурсы, необходимые для решения учебных и практических задач с помощью средств </w:t>
      </w:r>
      <w:r>
        <w:rPr>
          <w:rFonts w:eastAsia="TimesNewRomanPSMT"/>
        </w:rPr>
        <w:lastRenderedPageBreak/>
        <w:t>ИКТ;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выделять информационный аспект задачи, оперировать данными, использовать модель решения задачи;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использовать информацию с учетом этических и правовых норм;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143F7" w:rsidRDefault="004143F7">
      <w:pPr>
        <w:jc w:val="center"/>
        <w:rPr>
          <w:rFonts w:eastAsia="TimesNewRomanPSMT"/>
          <w:b/>
        </w:rPr>
      </w:pPr>
    </w:p>
    <w:p w:rsidR="004143F7" w:rsidRDefault="00CD2539">
      <w:pPr>
        <w:jc w:val="center"/>
        <w:rPr>
          <w:rFonts w:eastAsia="TimesNewRomanPSMT"/>
          <w:b/>
        </w:rPr>
      </w:pPr>
      <w:r>
        <w:rPr>
          <w:rFonts w:eastAsia="TimesNewRomanPSMT"/>
          <w:b/>
        </w:rPr>
        <w:t xml:space="preserve">Предметные результаты 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 xml:space="preserve"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Fonts w:eastAsia="TimesNewRomanPSMT"/>
        </w:rPr>
        <w:t>досуговое</w:t>
      </w:r>
      <w:proofErr w:type="spellEnd"/>
      <w:r>
        <w:rPr>
          <w:rFonts w:eastAsia="TimesNewRomanPSMT"/>
        </w:rPr>
        <w:t xml:space="preserve"> чтение;</w:t>
      </w:r>
    </w:p>
    <w:p w:rsidR="004143F7" w:rsidRDefault="00CD2539">
      <w:pPr>
        <w:jc w:val="both"/>
        <w:rPr>
          <w:rFonts w:eastAsia="TimesNewRomanPSMT"/>
        </w:rPr>
      </w:pPr>
      <w:r>
        <w:rPr>
          <w:rFonts w:eastAsia="TimesNewRomanPSMT"/>
        </w:rPr>
        <w:t>• развитие способности понимать литературные художественные произведения, воплощающие разные этнокультурные традиции;</w:t>
      </w:r>
    </w:p>
    <w:p w:rsidR="004143F7" w:rsidRDefault="00CD2539">
      <w:pPr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•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143F7" w:rsidRDefault="004143F7">
      <w:pPr>
        <w:jc w:val="center"/>
        <w:rPr>
          <w:rFonts w:eastAsia="TimesNewRomanPSMT"/>
          <w:b/>
        </w:rPr>
      </w:pPr>
    </w:p>
    <w:tbl>
      <w:tblPr>
        <w:tblStyle w:val="af9"/>
        <w:tblW w:w="15417" w:type="dxa"/>
        <w:tblLook w:val="04A0"/>
      </w:tblPr>
      <w:tblGrid>
        <w:gridCol w:w="7763"/>
        <w:gridCol w:w="7654"/>
      </w:tblGrid>
      <w:tr w:rsidR="004143F7" w:rsidTr="00E3754E">
        <w:tc>
          <w:tcPr>
            <w:tcW w:w="7763" w:type="dxa"/>
            <w:shd w:val="clear" w:color="auto" w:fill="auto"/>
            <w:tcMar>
              <w:left w:w="108" w:type="dxa"/>
            </w:tcMar>
            <w:vAlign w:val="center"/>
          </w:tcPr>
          <w:p w:rsidR="004143F7" w:rsidRPr="00CD2539" w:rsidRDefault="00CD2539">
            <w:pPr>
              <w:jc w:val="center"/>
              <w:rPr>
                <w:rFonts w:eastAsia="TimesNewRomanPSMT"/>
                <w:b/>
              </w:rPr>
            </w:pPr>
            <w:r w:rsidRPr="00CD2539">
              <w:rPr>
                <w:rFonts w:eastAsia="TimesNewRomanPSMT"/>
                <w:b/>
                <w:szCs w:val="20"/>
              </w:rPr>
              <w:t>Обучающийся научится: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  <w:vAlign w:val="center"/>
          </w:tcPr>
          <w:p w:rsidR="004143F7" w:rsidRPr="00CD2539" w:rsidRDefault="00CD2539">
            <w:pPr>
              <w:jc w:val="center"/>
              <w:rPr>
                <w:rFonts w:eastAsia="TimesNewRomanPSMT"/>
                <w:b/>
              </w:rPr>
            </w:pPr>
            <w:proofErr w:type="gramStart"/>
            <w:r w:rsidRPr="00CD2539">
              <w:rPr>
                <w:rFonts w:eastAsia="TimesNewRomanPSMT"/>
                <w:b/>
                <w:szCs w:val="20"/>
              </w:rPr>
              <w:t>Обучающийся</w:t>
            </w:r>
            <w:proofErr w:type="gramEnd"/>
            <w:r w:rsidRPr="00CD2539">
              <w:rPr>
                <w:rFonts w:eastAsia="TimesNewRomanPSMT"/>
                <w:b/>
                <w:szCs w:val="20"/>
              </w:rPr>
              <w:t xml:space="preserve"> получит возможность научиться:</w:t>
            </w:r>
          </w:p>
        </w:tc>
      </w:tr>
      <w:tr w:rsidR="004143F7" w:rsidTr="00E3754E"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определять тему и основную мысль произведения;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владеть различными видами пересказа; пересказывать сюжет; выявлять особенности композиции, основной конфликт, вычленять фабулу;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характеризовать героев-персонажей, давать их сравнительные характеристики; оценивать систему персонажей;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анализировать эпизод (сцену) в связи с проблематикой изученного произведения;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находить основные изобразительно-выразительные средства, </w:t>
            </w:r>
            <w:r w:rsidRPr="00CD2539">
              <w:rPr>
                <w:rFonts w:eastAsia="TimesNewRomanPSMT"/>
                <w:szCs w:val="20"/>
              </w:rPr>
              <w:lastRenderedPageBreak/>
              <w:t xml:space="preserve">характерные для творческой манеры писателя, определять их художественные функции;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определять </w:t>
            </w:r>
            <w:proofErr w:type="spellStart"/>
            <w:r w:rsidRPr="00CD2539">
              <w:rPr>
                <w:rFonts w:eastAsia="TimesNewRomanPSMT"/>
                <w:szCs w:val="20"/>
              </w:rPr>
              <w:t>родо-жанровую</w:t>
            </w:r>
            <w:proofErr w:type="spellEnd"/>
            <w:r w:rsidRPr="00CD2539">
              <w:rPr>
                <w:rFonts w:eastAsia="TimesNewRomanPSMT"/>
                <w:szCs w:val="20"/>
              </w:rPr>
              <w:t xml:space="preserve"> специфику художественного произведения;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выделять в произведениях элементы художественной формы и обнаруживать связи между ними, постепенно переходя к анализу текста;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представлять развернутый устный или письменный ответ на поставленные вопросы (в каждом классе – на своем уровне); вести учебные дискуссии;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собирать материал и обрабатывать информацию, необходимую для составления плана, тезисного плана, конспекта, доклада;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(в каждом классе – на своем уровне).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lastRenderedPageBreak/>
              <w:t>• выявлять особенности языка и стиля писателя;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анализировать литературные произведения разных жанров;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собирать материал и обрабатывать информацию, необходимую для составления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воспринимать художественное произведение с учетом специфики </w:t>
            </w:r>
            <w:r w:rsidRPr="00CD2539">
              <w:rPr>
                <w:rFonts w:eastAsia="TimesNewRomanPSMT"/>
                <w:szCs w:val="20"/>
              </w:rPr>
              <w:lastRenderedPageBreak/>
              <w:t xml:space="preserve">языка художественной литературы, истолковывать проблематику и систему образов, особенности композиции и средства создания образов персонажей;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интерпретировать произведение на основе личностного восприятия;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 xml:space="preserve">• различать авторский замысел и особенности его воплощения; </w:t>
            </w:r>
          </w:p>
          <w:p w:rsidR="004143F7" w:rsidRPr="00CD2539" w:rsidRDefault="00CD2539">
            <w:pPr>
              <w:jc w:val="both"/>
              <w:rPr>
                <w:rFonts w:eastAsia="TimesNewRomanPSMT"/>
              </w:rPr>
            </w:pPr>
            <w:r w:rsidRPr="00CD2539">
              <w:rPr>
                <w:rFonts w:eastAsia="TimesNewRomanPSMT"/>
                <w:szCs w:val="20"/>
              </w:rPr>
              <w:t>• анализировать произведение в связи с основными литературно-критическими работами.</w:t>
            </w:r>
          </w:p>
          <w:p w:rsidR="004143F7" w:rsidRPr="00CD2539" w:rsidRDefault="004143F7">
            <w:pPr>
              <w:jc w:val="both"/>
              <w:rPr>
                <w:rFonts w:eastAsia="TimesNewRomanPSMT"/>
                <w:szCs w:val="20"/>
              </w:rPr>
            </w:pPr>
          </w:p>
        </w:tc>
      </w:tr>
    </w:tbl>
    <w:p w:rsidR="004143F7" w:rsidRDefault="004143F7">
      <w:pPr>
        <w:pStyle w:val="Default"/>
        <w:spacing w:after="2"/>
        <w:ind w:left="720"/>
        <w:jc w:val="center"/>
        <w:rPr>
          <w:b/>
          <w:sz w:val="28"/>
          <w:szCs w:val="28"/>
        </w:rPr>
      </w:pPr>
    </w:p>
    <w:p w:rsidR="004143F7" w:rsidRDefault="00CD2539">
      <w:pPr>
        <w:widowControl/>
        <w:suppressAutoHyphens w:val="0"/>
        <w:spacing w:after="200" w:line="276" w:lineRule="auto"/>
        <w:rPr>
          <w:rFonts w:eastAsia="Calibri"/>
          <w:b/>
          <w:color w:val="000000"/>
          <w:sz w:val="28"/>
          <w:szCs w:val="28"/>
          <w:lang w:eastAsia="ru-RU"/>
        </w:rPr>
      </w:pPr>
      <w:r>
        <w:br w:type="page"/>
      </w:r>
    </w:p>
    <w:p w:rsidR="004143F7" w:rsidRDefault="00CD2539">
      <w:pPr>
        <w:pStyle w:val="af6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предмета</w:t>
      </w:r>
    </w:p>
    <w:p w:rsidR="004143F7" w:rsidRDefault="004143F7">
      <w:pPr>
        <w:pStyle w:val="af6"/>
        <w:ind w:left="56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ВВЕДЕНИЕ 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УСТНОЕ НАРОДНОЕ ТВОРЧЕСТВО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i/>
          <w:color w:val="000000"/>
        </w:rPr>
        <w:t>В мире русской народной песни</w:t>
      </w:r>
      <w:r>
        <w:rPr>
          <w:rFonts w:eastAsiaTheme="minorHAnsi"/>
          <w:color w:val="000000"/>
        </w:rPr>
        <w:t xml:space="preserve"> (лирические, исторические песни). 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Отражение жизни народа в народной песне: </w:t>
      </w:r>
      <w:r>
        <w:rPr>
          <w:rFonts w:eastAsiaTheme="minorHAnsi"/>
          <w:b/>
          <w:bCs/>
          <w:i/>
          <w:iCs/>
          <w:color w:val="000000"/>
        </w:rPr>
        <w:t>«В тёмном лесе»</w:t>
      </w:r>
      <w:proofErr w:type="gramStart"/>
      <w:r>
        <w:rPr>
          <w:rFonts w:eastAsiaTheme="minorHAnsi"/>
          <w:b/>
          <w:bCs/>
          <w:i/>
          <w:iCs/>
          <w:color w:val="000000"/>
        </w:rPr>
        <w:t>,«</w:t>
      </w:r>
      <w:proofErr w:type="gramEnd"/>
      <w:r>
        <w:rPr>
          <w:rFonts w:eastAsiaTheme="minorHAnsi"/>
          <w:b/>
          <w:bCs/>
          <w:i/>
          <w:iCs/>
          <w:color w:val="000000"/>
        </w:rPr>
        <w:t>Уж ты ночка, ноченька тёмная...», «Вдоль по улице метелица метёт...», «Пугачёв в темнице», «Пугачёв казнён».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proofErr w:type="spellStart"/>
      <w:r>
        <w:rPr>
          <w:rFonts w:eastAsiaTheme="minorHAnsi"/>
          <w:b/>
          <w:bCs/>
          <w:i/>
          <w:color w:val="000000"/>
        </w:rPr>
        <w:t>Частушки</w:t>
      </w:r>
      <w:r>
        <w:rPr>
          <w:rFonts w:eastAsiaTheme="minorHAnsi"/>
          <w:color w:val="000000"/>
        </w:rPr>
        <w:t>как</w:t>
      </w:r>
      <w:proofErr w:type="spellEnd"/>
      <w:r>
        <w:rPr>
          <w:rFonts w:eastAsiaTheme="minorHAnsi"/>
          <w:color w:val="000000"/>
        </w:rPr>
        <w:t xml:space="preserve">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proofErr w:type="spellStart"/>
      <w:r>
        <w:rPr>
          <w:rFonts w:eastAsiaTheme="minorHAnsi"/>
          <w:b/>
          <w:bCs/>
          <w:i/>
          <w:color w:val="000000"/>
        </w:rPr>
        <w:t>Предания</w:t>
      </w:r>
      <w:r>
        <w:rPr>
          <w:rFonts w:eastAsiaTheme="minorHAnsi"/>
          <w:color w:val="000000"/>
        </w:rPr>
        <w:t>как</w:t>
      </w:r>
      <w:proofErr w:type="spellEnd"/>
      <w:r>
        <w:rPr>
          <w:rFonts w:eastAsiaTheme="minorHAnsi"/>
          <w:color w:val="000000"/>
        </w:rPr>
        <w:t xml:space="preserve"> исторический жанр русской народной прозы.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«О Пугачёве», «О покорении Сибири Ермаком...». </w:t>
      </w:r>
      <w:r>
        <w:rPr>
          <w:rFonts w:eastAsiaTheme="minorHAnsi"/>
          <w:color w:val="000000"/>
        </w:rPr>
        <w:t>Особенности содержания и формы народных преданий.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Народная песня, частушка (развитие представлений). Предание (развитие представлений).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ИЗ ДРЕВНЕРУССКОЙ ЛИТЕРАТУРЫ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Из </w:t>
      </w:r>
      <w:r>
        <w:rPr>
          <w:rFonts w:eastAsiaTheme="minorHAnsi"/>
          <w:b/>
          <w:bCs/>
          <w:i/>
          <w:iCs/>
          <w:color w:val="000000"/>
        </w:rPr>
        <w:t>«Жития Александра Невского»</w:t>
      </w:r>
      <w:r>
        <w:rPr>
          <w:rFonts w:eastAsiaTheme="minorHAnsi"/>
          <w:color w:val="000000"/>
        </w:rPr>
        <w:t xml:space="preserve">. Защита русских земель от нашествий и набегов врагов. Бранные подвиги Александра Невского и его духовный подвиг </w:t>
      </w:r>
      <w:proofErr w:type="spellStart"/>
      <w:r>
        <w:rPr>
          <w:rFonts w:eastAsiaTheme="minorHAnsi"/>
          <w:color w:val="000000"/>
        </w:rPr>
        <w:t>самопожертвования</w:t>
      </w:r>
      <w:proofErr w:type="gramStart"/>
      <w:r>
        <w:rPr>
          <w:rFonts w:eastAsiaTheme="minorHAnsi"/>
          <w:color w:val="000000"/>
        </w:rPr>
        <w:t>.Х</w:t>
      </w:r>
      <w:proofErr w:type="gramEnd"/>
      <w:r>
        <w:rPr>
          <w:rFonts w:eastAsiaTheme="minorHAnsi"/>
          <w:color w:val="000000"/>
        </w:rPr>
        <w:t>удожественные</w:t>
      </w:r>
      <w:proofErr w:type="spellEnd"/>
      <w:r>
        <w:rPr>
          <w:rFonts w:eastAsiaTheme="minorHAnsi"/>
          <w:color w:val="000000"/>
        </w:rPr>
        <w:t xml:space="preserve"> особенности воинской повести и жития.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«Шемякин суд». </w:t>
      </w:r>
      <w:r>
        <w:rPr>
          <w:rFonts w:eastAsiaTheme="minorHAnsi"/>
          <w:color w:val="000000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>
        <w:rPr>
          <w:rFonts w:eastAsiaTheme="minorHAnsi"/>
          <w:color w:val="000000"/>
        </w:rPr>
        <w:t>комические ситуации</w:t>
      </w:r>
      <w:proofErr w:type="gramEnd"/>
      <w:r>
        <w:rPr>
          <w:rFonts w:eastAsiaTheme="minorHAnsi"/>
          <w:color w:val="000000"/>
        </w:rPr>
        <w:t xml:space="preserve"> с двумя плутами. «Шемякин суд» — «</w:t>
      </w:r>
      <w:proofErr w:type="spellStart"/>
      <w:r>
        <w:rPr>
          <w:rFonts w:eastAsiaTheme="minorHAnsi"/>
          <w:color w:val="000000"/>
        </w:rPr>
        <w:t>кривосуд</w:t>
      </w:r>
      <w:proofErr w:type="spellEnd"/>
      <w:r>
        <w:rPr>
          <w:rFonts w:eastAsiaTheme="minorHAnsi"/>
          <w:color w:val="000000"/>
        </w:rPr>
        <w:t>» (</w:t>
      </w:r>
      <w:proofErr w:type="spellStart"/>
      <w:r>
        <w:rPr>
          <w:rFonts w:eastAsiaTheme="minorHAnsi"/>
          <w:color w:val="000000"/>
        </w:rPr>
        <w:t>Шемяка</w:t>
      </w:r>
      <w:proofErr w:type="spellEnd"/>
      <w:r>
        <w:rPr>
          <w:rFonts w:eastAsiaTheme="minorHAnsi"/>
          <w:color w:val="000000"/>
        </w:rPr>
        <w:t xml:space="preserve"> «</w:t>
      </w:r>
      <w:proofErr w:type="gramStart"/>
      <w:r>
        <w:rPr>
          <w:rFonts w:eastAsiaTheme="minorHAnsi"/>
          <w:color w:val="000000"/>
        </w:rPr>
        <w:t>посулы</w:t>
      </w:r>
      <w:proofErr w:type="gramEnd"/>
      <w:r>
        <w:rPr>
          <w:rFonts w:eastAsiaTheme="minorHAnsi"/>
          <w:color w:val="000000"/>
        </w:rPr>
        <w:t xml:space="preserve"> любил, потому так он и судил»). Особенности поэтики бытовой сатирической повести.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i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ИЗ ЛИТЕРАТУРЫ XVIII ВЕКА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Денис Иванович Фонвизин. </w:t>
      </w:r>
      <w:r>
        <w:rPr>
          <w:rFonts w:eastAsiaTheme="minorHAnsi"/>
          <w:color w:val="000000"/>
        </w:rPr>
        <w:t>Слово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«Недоросль» </w:t>
      </w:r>
      <w:r>
        <w:rPr>
          <w:rFonts w:eastAsiaTheme="minorHAnsi"/>
          <w:i/>
          <w:iCs/>
          <w:color w:val="000000"/>
        </w:rPr>
        <w:t>(сцены)</w:t>
      </w:r>
      <w:r>
        <w:rPr>
          <w:rFonts w:eastAsiaTheme="minorHAnsi"/>
          <w:color w:val="000000"/>
        </w:rPr>
        <w:t>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Понятие о классицизме. Основные правила классицизма в драматическом произведении.</w:t>
      </w:r>
    </w:p>
    <w:p w:rsidR="004143F7" w:rsidRDefault="004143F7">
      <w:pPr>
        <w:widowControl/>
        <w:suppressAutoHyphens w:val="0"/>
        <w:jc w:val="both"/>
        <w:rPr>
          <w:rFonts w:eastAsiaTheme="minorHAnsi"/>
          <w:i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ИЗ ЛИТЕРАТУРЫ XIX ВЕКА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Иван Андреевич Крылов. </w:t>
      </w:r>
      <w:r>
        <w:rPr>
          <w:rFonts w:eastAsiaTheme="minorHAnsi"/>
          <w:color w:val="000000"/>
        </w:rPr>
        <w:t>Поэт и мудрец. Язвительный сатирик и баснописец. 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«Обоз». </w:t>
      </w:r>
      <w:r>
        <w:rPr>
          <w:rFonts w:eastAsiaTheme="minorHAnsi"/>
          <w:color w:val="000000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lastRenderedPageBreak/>
        <w:t>Теория литературы. Басня. Мораль. Аллегория (развитие представлений).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Кондратий Фёдорович Рылеев. </w:t>
      </w:r>
      <w:r>
        <w:rPr>
          <w:rFonts w:eastAsiaTheme="minorHAnsi"/>
          <w:color w:val="000000"/>
        </w:rPr>
        <w:t>Автор дум и сатир. Краткий рассказ о писателе. Оценка дум современниками.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«Смерть Ермака». </w:t>
      </w:r>
      <w:r>
        <w:rPr>
          <w:rFonts w:eastAsiaTheme="minorHAnsi"/>
          <w:color w:val="000000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Дума (начальное представление).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Александр Сергеевич Пушкин. </w:t>
      </w:r>
      <w:r>
        <w:rPr>
          <w:rFonts w:eastAsiaTheme="minorHAnsi"/>
          <w:color w:val="000000"/>
        </w:rPr>
        <w:t>Краткий рассказ об отношении поэта к истории и исторической теме в литературе.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«Туча». </w:t>
      </w:r>
      <w:proofErr w:type="spellStart"/>
      <w:r>
        <w:rPr>
          <w:rFonts w:eastAsiaTheme="minorHAnsi"/>
          <w:color w:val="000000"/>
        </w:rPr>
        <w:t>Разноплановость</w:t>
      </w:r>
      <w:proofErr w:type="spellEnd"/>
      <w:r>
        <w:rPr>
          <w:rFonts w:eastAsiaTheme="minorHAnsi"/>
          <w:color w:val="000000"/>
        </w:rPr>
        <w:t xml:space="preserve"> содержания стихотворения — зарисовка природы, отклик на десятилетие восстания декабристов.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proofErr w:type="gramStart"/>
      <w:r>
        <w:rPr>
          <w:rFonts w:eastAsiaTheme="minorHAnsi"/>
          <w:b/>
          <w:bCs/>
          <w:i/>
          <w:iCs/>
          <w:color w:val="000000"/>
        </w:rPr>
        <w:t>К</w:t>
      </w:r>
      <w:proofErr w:type="gramEnd"/>
      <w:r>
        <w:rPr>
          <w:rFonts w:eastAsiaTheme="minorHAnsi"/>
          <w:b/>
          <w:bCs/>
          <w:color w:val="000000"/>
        </w:rPr>
        <w:t xml:space="preserve">*** </w:t>
      </w:r>
      <w:r>
        <w:rPr>
          <w:rFonts w:eastAsiaTheme="minorHAnsi"/>
          <w:b/>
          <w:bCs/>
          <w:i/>
          <w:iCs/>
          <w:color w:val="000000"/>
        </w:rPr>
        <w:t xml:space="preserve">(«Я помню чудное мгновенье...»). </w:t>
      </w:r>
      <w:r>
        <w:rPr>
          <w:rFonts w:eastAsiaTheme="minorHAnsi"/>
          <w:color w:val="000000"/>
        </w:rPr>
        <w:t>Обогащение любовной лирики мотивами пробуждения души к творчеству.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«19 октября». </w:t>
      </w:r>
      <w:r>
        <w:rPr>
          <w:rFonts w:eastAsiaTheme="minorHAnsi"/>
          <w:color w:val="000000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«История Пугачёва» </w:t>
      </w:r>
      <w:r>
        <w:rPr>
          <w:rFonts w:eastAsiaTheme="minorHAnsi"/>
          <w:i/>
          <w:iCs/>
          <w:color w:val="000000"/>
        </w:rPr>
        <w:t>(отрывки)</w:t>
      </w:r>
      <w:r>
        <w:rPr>
          <w:rFonts w:eastAsiaTheme="minorHAnsi"/>
          <w:color w:val="000000"/>
        </w:rPr>
        <w:t>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Роман </w:t>
      </w:r>
      <w:r>
        <w:rPr>
          <w:rFonts w:eastAsiaTheme="minorHAnsi"/>
          <w:b/>
          <w:bCs/>
          <w:i/>
          <w:iCs/>
          <w:color w:val="000000"/>
        </w:rPr>
        <w:t>«Капитанская дочка»</w:t>
      </w:r>
      <w:r>
        <w:rPr>
          <w:rFonts w:eastAsiaTheme="minorHAnsi"/>
          <w:color w:val="000000"/>
        </w:rPr>
        <w:t xml:space="preserve">. 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>
        <w:rPr>
          <w:rFonts w:eastAsiaTheme="minorHAnsi"/>
          <w:color w:val="000000"/>
        </w:rPr>
        <w:t>Историческая</w:t>
      </w:r>
      <w:proofErr w:type="gramEnd"/>
      <w:r>
        <w:rPr>
          <w:rFonts w:eastAsiaTheme="minorHAnsi"/>
          <w:color w:val="000000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Михаил Юрьевич Лермонтов. </w:t>
      </w:r>
      <w:r>
        <w:rPr>
          <w:rFonts w:eastAsiaTheme="minorHAnsi"/>
          <w:color w:val="000000"/>
        </w:rPr>
        <w:t>Краткий рассказ о писателе, отношение к историческим темам и воплощение этих тем в его творчестве.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Поэма </w:t>
      </w:r>
      <w:r>
        <w:rPr>
          <w:rFonts w:eastAsiaTheme="minorHAnsi"/>
          <w:b/>
          <w:bCs/>
          <w:i/>
          <w:iCs/>
          <w:color w:val="000000"/>
        </w:rPr>
        <w:t>«Мцыри»</w:t>
      </w:r>
      <w:r>
        <w:rPr>
          <w:rFonts w:eastAsiaTheme="minorHAnsi"/>
          <w:color w:val="000000"/>
        </w:rPr>
        <w:t>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Николай Васильевич Гоголь. </w:t>
      </w:r>
      <w:r>
        <w:rPr>
          <w:rFonts w:eastAsiaTheme="minorHAnsi"/>
          <w:color w:val="000000"/>
        </w:rPr>
        <w:t>Краткий рассказ о писателе, его отношение к истории, исторической теме в художественном произведении.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«Ревизор». </w:t>
      </w:r>
      <w:r>
        <w:rPr>
          <w:rFonts w:eastAsiaTheme="minorHAnsi"/>
          <w:color w:val="000000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>
        <w:rPr>
          <w:rFonts w:eastAsiaTheme="minorHAnsi"/>
          <w:color w:val="000000"/>
        </w:rPr>
        <w:t>Хлестаковщина</w:t>
      </w:r>
      <w:proofErr w:type="gramEnd"/>
      <w:r>
        <w:rPr>
          <w:rFonts w:eastAsiaTheme="minorHAnsi"/>
          <w:color w:val="000000"/>
        </w:rPr>
        <w:t xml:space="preserve"> как общественное явление.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lastRenderedPageBreak/>
        <w:t xml:space="preserve">«Шинель». </w:t>
      </w:r>
      <w:r>
        <w:rPr>
          <w:rFonts w:eastAsiaTheme="minorHAnsi"/>
          <w:color w:val="000000"/>
        </w:rPr>
        <w:t xml:space="preserve">Образ «маленького человека» в литературе. Потеря Акакием Акакиевичем </w:t>
      </w:r>
      <w:proofErr w:type="spellStart"/>
      <w:r>
        <w:rPr>
          <w:rFonts w:eastAsiaTheme="minorHAnsi"/>
          <w:color w:val="000000"/>
        </w:rPr>
        <w:t>Башмачкиным</w:t>
      </w:r>
      <w:proofErr w:type="spellEnd"/>
      <w:r>
        <w:rPr>
          <w:rFonts w:eastAsiaTheme="minorHAnsi"/>
          <w:color w:val="000000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Иван Сергеевич Тургенев. </w:t>
      </w:r>
      <w:r>
        <w:rPr>
          <w:rFonts w:eastAsiaTheme="minorHAnsi"/>
          <w:color w:val="000000"/>
        </w:rPr>
        <w:t xml:space="preserve">Краткий рассказ о писателе (Тургенев как пропагандист русской литературы в Европе). Рассказ </w:t>
      </w:r>
      <w:r>
        <w:rPr>
          <w:rFonts w:eastAsiaTheme="minorHAnsi"/>
          <w:b/>
          <w:bCs/>
          <w:i/>
          <w:iCs/>
          <w:color w:val="000000"/>
        </w:rPr>
        <w:t>«Певцы»</w:t>
      </w:r>
      <w:r>
        <w:rPr>
          <w:rFonts w:eastAsiaTheme="minorHAnsi"/>
          <w:color w:val="000000"/>
        </w:rPr>
        <w:t>. Изображение русской жизни и русских характеров в рассказе. Образ рассказчика. Способы выражения авторской позиции.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Михаил Евграфович Салтыков-Щедрин. </w:t>
      </w:r>
      <w:r>
        <w:rPr>
          <w:rFonts w:eastAsiaTheme="minorHAnsi"/>
          <w:color w:val="000000"/>
        </w:rPr>
        <w:t>Краткий рассказ о писателе, редакторе, издателе.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«История одного города» </w:t>
      </w:r>
      <w:r>
        <w:rPr>
          <w:rFonts w:eastAsiaTheme="minorHAnsi"/>
          <w:i/>
          <w:iCs/>
          <w:color w:val="000000"/>
        </w:rPr>
        <w:t xml:space="preserve">(отрывок). </w:t>
      </w:r>
      <w:r>
        <w:rPr>
          <w:rFonts w:eastAsiaTheme="minorHAnsi"/>
          <w:color w:val="000000"/>
        </w:rPr>
        <w:t>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Николай Семёнович Лесков. </w:t>
      </w:r>
      <w:r>
        <w:rPr>
          <w:rFonts w:eastAsiaTheme="minorHAnsi"/>
          <w:color w:val="000000"/>
        </w:rPr>
        <w:t xml:space="preserve">Краткий рассказ о писателе. </w:t>
      </w:r>
      <w:r>
        <w:rPr>
          <w:rFonts w:eastAsiaTheme="minorHAnsi"/>
          <w:b/>
          <w:bCs/>
          <w:i/>
          <w:iCs/>
          <w:color w:val="000000"/>
        </w:rPr>
        <w:t xml:space="preserve">«Старый гений». </w:t>
      </w:r>
      <w:r>
        <w:rPr>
          <w:rFonts w:eastAsiaTheme="minorHAnsi"/>
          <w:color w:val="000000"/>
        </w:rPr>
        <w:t xml:space="preserve">Сатира на чиновничество. Защита </w:t>
      </w:r>
      <w:proofErr w:type="gramStart"/>
      <w:r>
        <w:rPr>
          <w:rFonts w:eastAsiaTheme="minorHAnsi"/>
          <w:color w:val="000000"/>
        </w:rPr>
        <w:t>беззащитных</w:t>
      </w:r>
      <w:proofErr w:type="gramEnd"/>
      <w:r>
        <w:rPr>
          <w:rFonts w:eastAsiaTheme="minorHAnsi"/>
          <w:color w:val="000000"/>
        </w:rPr>
        <w:t>. Нравственные проблемы рассказа. Деталь как средство создания образа в рассказе.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Рассказ (развитие представлений). Художественная деталь (развитие представлений).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Лев Николаевич Толстой. </w:t>
      </w:r>
      <w:r>
        <w:rPr>
          <w:rFonts w:eastAsiaTheme="minorHAnsi"/>
          <w:color w:val="000000"/>
        </w:rPr>
        <w:t>Краткий рассказ о писателе. Идеал взаимной любви и согласия в обществе.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«После бала». </w:t>
      </w:r>
      <w:r>
        <w:rPr>
          <w:rFonts w:eastAsiaTheme="minorHAnsi"/>
          <w:color w:val="000000"/>
        </w:rPr>
        <w:t xml:space="preserve">Идея </w:t>
      </w:r>
      <w:proofErr w:type="spellStart"/>
      <w:r>
        <w:rPr>
          <w:rFonts w:eastAsiaTheme="minorHAnsi"/>
          <w:color w:val="000000"/>
        </w:rPr>
        <w:t>разделённости</w:t>
      </w:r>
      <w:proofErr w:type="spellEnd"/>
      <w:r>
        <w:rPr>
          <w:rFonts w:eastAsiaTheme="minorHAnsi"/>
          <w:color w:val="000000"/>
        </w:rPr>
        <w:t xml:space="preserve"> двух </w:t>
      </w:r>
      <w:proofErr w:type="spellStart"/>
      <w:r>
        <w:rPr>
          <w:rFonts w:eastAsiaTheme="minorHAnsi"/>
          <w:color w:val="000000"/>
        </w:rPr>
        <w:t>Россий</w:t>
      </w:r>
      <w:proofErr w:type="spellEnd"/>
      <w:r>
        <w:rPr>
          <w:rFonts w:eastAsiaTheme="minorHAnsi"/>
          <w:color w:val="000000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t xml:space="preserve">Поэзия родной природы в русской литературе XIX века </w:t>
      </w:r>
      <w:r>
        <w:rPr>
          <w:rFonts w:eastAsiaTheme="minorHAnsi"/>
          <w:i/>
          <w:iCs/>
          <w:color w:val="000000"/>
        </w:rPr>
        <w:t>(обзор)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А. С. Пушкин. </w:t>
      </w:r>
      <w:r>
        <w:rPr>
          <w:rFonts w:eastAsiaTheme="minorHAnsi"/>
          <w:b/>
          <w:bCs/>
          <w:i/>
          <w:iCs/>
          <w:color w:val="000000"/>
        </w:rPr>
        <w:t>«Цветы последние милей...»</w:t>
      </w:r>
      <w:r>
        <w:rPr>
          <w:rFonts w:eastAsiaTheme="minorHAnsi"/>
          <w:b/>
          <w:bCs/>
          <w:color w:val="000000"/>
        </w:rPr>
        <w:t xml:space="preserve">; М. Ю. Лермонтов. </w:t>
      </w:r>
      <w:r>
        <w:rPr>
          <w:rFonts w:eastAsiaTheme="minorHAnsi"/>
          <w:b/>
          <w:bCs/>
          <w:i/>
          <w:iCs/>
          <w:color w:val="000000"/>
        </w:rPr>
        <w:t>«Осень»</w:t>
      </w:r>
      <w:r>
        <w:rPr>
          <w:rFonts w:eastAsiaTheme="minorHAnsi"/>
          <w:b/>
          <w:bCs/>
          <w:color w:val="000000"/>
        </w:rPr>
        <w:t xml:space="preserve">; Ф. И. Тютчев. </w:t>
      </w:r>
      <w:r>
        <w:rPr>
          <w:rFonts w:eastAsiaTheme="minorHAnsi"/>
          <w:b/>
          <w:bCs/>
          <w:i/>
          <w:iCs/>
          <w:color w:val="000000"/>
        </w:rPr>
        <w:t>«Осенний вечер»</w:t>
      </w:r>
      <w:r>
        <w:rPr>
          <w:rFonts w:eastAsiaTheme="minorHAnsi"/>
          <w:b/>
          <w:bCs/>
          <w:color w:val="000000"/>
        </w:rPr>
        <w:t xml:space="preserve">; А. А. Фет. </w:t>
      </w:r>
      <w:r>
        <w:rPr>
          <w:rFonts w:eastAsiaTheme="minorHAnsi"/>
          <w:b/>
          <w:bCs/>
          <w:i/>
          <w:iCs/>
          <w:color w:val="000000"/>
        </w:rPr>
        <w:t>«Первый ландыш»</w:t>
      </w:r>
      <w:r>
        <w:rPr>
          <w:rFonts w:eastAsiaTheme="minorHAnsi"/>
          <w:b/>
          <w:bCs/>
          <w:color w:val="000000"/>
        </w:rPr>
        <w:t xml:space="preserve">; А. Н. Майков. </w:t>
      </w:r>
      <w:r>
        <w:rPr>
          <w:rFonts w:eastAsiaTheme="minorHAnsi"/>
          <w:b/>
          <w:bCs/>
          <w:i/>
          <w:iCs/>
          <w:color w:val="000000"/>
        </w:rPr>
        <w:t>«Поле зыблется цветами...».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Антон Павлович Чехов. </w:t>
      </w:r>
      <w:r>
        <w:rPr>
          <w:rFonts w:eastAsiaTheme="minorHAnsi"/>
          <w:color w:val="000000"/>
        </w:rPr>
        <w:t>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«О любви» </w:t>
      </w:r>
      <w:r>
        <w:rPr>
          <w:rFonts w:eastAsiaTheme="minorHAnsi"/>
          <w:i/>
          <w:iCs/>
          <w:color w:val="000000"/>
        </w:rPr>
        <w:t>(из трилогии)</w:t>
      </w:r>
      <w:r>
        <w:rPr>
          <w:rFonts w:eastAsiaTheme="minorHAnsi"/>
          <w:color w:val="000000"/>
        </w:rPr>
        <w:t>. История о любви и упущенном счастье.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Психологизм художественной литературы (начальные представления).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ИЗ РУССКОЙ ЛИТЕРАТУРЫ XX ВЕКА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Иван Алексеевич Бунин. </w:t>
      </w:r>
      <w:r>
        <w:rPr>
          <w:rFonts w:eastAsiaTheme="minorHAnsi"/>
          <w:color w:val="000000"/>
        </w:rPr>
        <w:t>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«Кавказ». </w:t>
      </w:r>
      <w:r>
        <w:rPr>
          <w:rFonts w:eastAsiaTheme="minorHAnsi"/>
          <w:color w:val="000000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Александр Иванович Куприн. </w:t>
      </w:r>
      <w:r>
        <w:rPr>
          <w:rFonts w:eastAsiaTheme="minorHAnsi"/>
          <w:color w:val="000000"/>
        </w:rPr>
        <w:t>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«Куст сирени». </w:t>
      </w:r>
      <w:r>
        <w:rPr>
          <w:rFonts w:eastAsiaTheme="minorHAnsi"/>
          <w:color w:val="000000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Сюжет и фабула.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Александр Александрович Блок. </w:t>
      </w:r>
      <w:r>
        <w:rPr>
          <w:rFonts w:eastAsiaTheme="minorHAnsi"/>
          <w:color w:val="000000"/>
        </w:rPr>
        <w:t>Краткий рассказ о поэте.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«На поле Куликовом», «Россия». </w:t>
      </w:r>
      <w:r>
        <w:rPr>
          <w:rFonts w:eastAsiaTheme="minorHAnsi"/>
          <w:color w:val="000000"/>
        </w:rPr>
        <w:t>Историческая тема в стихотворении, её современное звучание и смысл.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lastRenderedPageBreak/>
        <w:t xml:space="preserve">Сергей Александрович Есенин. </w:t>
      </w:r>
      <w:r>
        <w:rPr>
          <w:rFonts w:eastAsiaTheme="minorHAnsi"/>
          <w:color w:val="000000"/>
        </w:rPr>
        <w:t>Краткий рассказ о жизни и творчестве поэта.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«Пугачёв». </w:t>
      </w:r>
      <w:r>
        <w:rPr>
          <w:rFonts w:eastAsiaTheme="minorHAnsi"/>
          <w:color w:val="000000"/>
        </w:rPr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Драматическая поэма (начальные представления).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Иван Сергеевич Шмелёв. </w:t>
      </w:r>
      <w:r>
        <w:rPr>
          <w:rFonts w:eastAsiaTheme="minorHAnsi"/>
          <w:color w:val="000000"/>
        </w:rPr>
        <w:t>Краткий рассказ о писателе (детство, юность, начало творческого пути).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«Как я стал писателем». </w:t>
      </w:r>
      <w:r>
        <w:rPr>
          <w:rFonts w:eastAsiaTheme="minorHAnsi"/>
          <w:color w:val="000000"/>
        </w:rPr>
        <w:t xml:space="preserve">Рассказ о пути к творчеству. Сопоставление художественного произведения с </w:t>
      </w:r>
      <w:proofErr w:type="gramStart"/>
      <w:r>
        <w:rPr>
          <w:rFonts w:eastAsiaTheme="minorHAnsi"/>
          <w:color w:val="000000"/>
        </w:rPr>
        <w:t>документально-биографическими</w:t>
      </w:r>
      <w:proofErr w:type="gramEnd"/>
      <w:r>
        <w:rPr>
          <w:rFonts w:eastAsiaTheme="minorHAnsi"/>
          <w:color w:val="000000"/>
        </w:rPr>
        <w:t xml:space="preserve"> (мемуары, воспоминания, дневники).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color w:val="000000"/>
        </w:rPr>
        <w:t>Михаил Андреевич Осоргин.</w:t>
      </w:r>
      <w:r>
        <w:rPr>
          <w:rFonts w:eastAsiaTheme="minorHAnsi"/>
          <w:color w:val="000000"/>
        </w:rPr>
        <w:t xml:space="preserve"> Краткий рассказ о жизни творчестве писателя. 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i/>
          <w:color w:val="000000"/>
        </w:rPr>
        <w:t>«Пенсне».</w:t>
      </w:r>
      <w:r>
        <w:rPr>
          <w:rFonts w:eastAsiaTheme="minorHAnsi"/>
          <w:color w:val="000000"/>
        </w:rPr>
        <w:t xml:space="preserve"> Сочетание реальности и фантастики в рассказе. Мелочи была и их психологическое содержание. 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Олицетворение, метафора, средства создания комического в рассказе (развитие представлений).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Писатели улыбаются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color w:val="000000"/>
        </w:rPr>
        <w:t xml:space="preserve">Журнал </w:t>
      </w:r>
      <w:r>
        <w:rPr>
          <w:rFonts w:eastAsiaTheme="minorHAnsi"/>
          <w:b/>
          <w:bCs/>
          <w:color w:val="000000"/>
        </w:rPr>
        <w:t>«</w:t>
      </w:r>
      <w:proofErr w:type="spellStart"/>
      <w:r>
        <w:rPr>
          <w:rFonts w:eastAsiaTheme="minorHAnsi"/>
          <w:b/>
          <w:bCs/>
          <w:color w:val="000000"/>
        </w:rPr>
        <w:t>Сатирикон</w:t>
      </w:r>
      <w:proofErr w:type="spellEnd"/>
      <w:r>
        <w:rPr>
          <w:rFonts w:eastAsiaTheme="minorHAnsi"/>
          <w:b/>
          <w:bCs/>
          <w:color w:val="000000"/>
        </w:rPr>
        <w:t>»</w:t>
      </w:r>
      <w:r>
        <w:rPr>
          <w:rFonts w:eastAsiaTheme="minorHAnsi"/>
          <w:color w:val="000000"/>
        </w:rPr>
        <w:t xml:space="preserve">. </w:t>
      </w:r>
      <w:r>
        <w:rPr>
          <w:rFonts w:eastAsiaTheme="minorHAnsi"/>
          <w:b/>
          <w:bCs/>
          <w:color w:val="000000"/>
        </w:rPr>
        <w:t xml:space="preserve">Тэффи, О. Дымов, А. Аверченко. </w:t>
      </w:r>
      <w:r>
        <w:rPr>
          <w:rFonts w:eastAsiaTheme="minorHAnsi"/>
          <w:b/>
          <w:bCs/>
          <w:i/>
          <w:iCs/>
          <w:color w:val="000000"/>
        </w:rPr>
        <w:t>«Всеобщая история, обработанная „</w:t>
      </w:r>
      <w:proofErr w:type="spellStart"/>
      <w:r>
        <w:rPr>
          <w:rFonts w:eastAsiaTheme="minorHAnsi"/>
          <w:b/>
          <w:bCs/>
          <w:i/>
          <w:iCs/>
          <w:color w:val="000000"/>
        </w:rPr>
        <w:t>Сатириконом</w:t>
      </w:r>
      <w:proofErr w:type="spellEnd"/>
      <w:r>
        <w:rPr>
          <w:rFonts w:eastAsiaTheme="minorHAnsi"/>
          <w:b/>
          <w:bCs/>
          <w:i/>
          <w:iCs/>
          <w:color w:val="000000"/>
        </w:rPr>
        <w:t xml:space="preserve">“» </w:t>
      </w:r>
      <w:r>
        <w:rPr>
          <w:rFonts w:eastAsiaTheme="minorHAnsi"/>
          <w:i/>
          <w:iCs/>
          <w:color w:val="000000"/>
        </w:rPr>
        <w:t>(отрывки)</w:t>
      </w:r>
      <w:proofErr w:type="gramStart"/>
      <w:r>
        <w:rPr>
          <w:rFonts w:eastAsiaTheme="minorHAnsi"/>
          <w:color w:val="000000"/>
        </w:rPr>
        <w:t>.С</w:t>
      </w:r>
      <w:proofErr w:type="gramEnd"/>
      <w:r>
        <w:rPr>
          <w:rFonts w:eastAsiaTheme="minorHAnsi"/>
          <w:color w:val="000000"/>
        </w:rPr>
        <w:t>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t xml:space="preserve">М. Зощенко. </w:t>
      </w:r>
      <w:r>
        <w:rPr>
          <w:rFonts w:eastAsiaTheme="minorHAnsi"/>
          <w:b/>
          <w:bCs/>
          <w:i/>
          <w:iCs/>
          <w:color w:val="000000"/>
        </w:rPr>
        <w:t>«История болезни»</w:t>
      </w:r>
      <w:r>
        <w:rPr>
          <w:rFonts w:eastAsiaTheme="minorHAnsi"/>
          <w:b/>
          <w:bCs/>
          <w:color w:val="000000"/>
        </w:rPr>
        <w:t xml:space="preserve">; Тэффи. </w:t>
      </w:r>
      <w:r>
        <w:rPr>
          <w:rFonts w:eastAsiaTheme="minorHAnsi"/>
          <w:b/>
          <w:bCs/>
          <w:i/>
          <w:iCs/>
          <w:color w:val="000000"/>
        </w:rPr>
        <w:t xml:space="preserve">«Жизнь и воротник». </w:t>
      </w:r>
      <w:r>
        <w:rPr>
          <w:rFonts w:eastAsiaTheme="minorHAnsi"/>
          <w:color w:val="000000"/>
        </w:rPr>
        <w:t>(Для самостоятельного чтения.</w:t>
      </w:r>
      <w:proofErr w:type="gramStart"/>
      <w:r>
        <w:rPr>
          <w:rFonts w:eastAsiaTheme="minorHAnsi"/>
          <w:color w:val="000000"/>
        </w:rPr>
        <w:t>)С</w:t>
      </w:r>
      <w:proofErr w:type="gramEnd"/>
      <w:r>
        <w:rPr>
          <w:rFonts w:eastAsiaTheme="minorHAnsi"/>
          <w:color w:val="000000"/>
        </w:rPr>
        <w:t>атира и юмор в рассказах.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 xml:space="preserve">Александр </w:t>
      </w:r>
      <w:proofErr w:type="spellStart"/>
      <w:r>
        <w:rPr>
          <w:rFonts w:eastAsiaTheme="minorHAnsi"/>
          <w:b/>
          <w:bCs/>
          <w:color w:val="000000"/>
        </w:rPr>
        <w:t>Трифонович</w:t>
      </w:r>
      <w:proofErr w:type="spellEnd"/>
      <w:r>
        <w:rPr>
          <w:rFonts w:eastAsiaTheme="minorHAnsi"/>
          <w:b/>
          <w:bCs/>
          <w:color w:val="000000"/>
        </w:rPr>
        <w:t xml:space="preserve"> Твардовский. </w:t>
      </w:r>
      <w:r>
        <w:rPr>
          <w:rFonts w:eastAsiaTheme="minorHAnsi"/>
          <w:color w:val="000000"/>
        </w:rPr>
        <w:t>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 xml:space="preserve">«Василий Тёркин». </w:t>
      </w:r>
      <w:r>
        <w:rPr>
          <w:rFonts w:eastAsiaTheme="minorHAnsi"/>
          <w:color w:val="000000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rPr>
          <w:rFonts w:eastAsiaTheme="minorHAnsi"/>
          <w:color w:val="000000"/>
        </w:rPr>
        <w:t>Реалистическая</w:t>
      </w:r>
      <w:proofErr w:type="gramEnd"/>
      <w:r>
        <w:rPr>
          <w:rFonts w:eastAsiaTheme="minorHAnsi"/>
          <w:color w:val="000000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t xml:space="preserve">Стихи и песни о Великой Отечественной войне 1941—1945 годов </w:t>
      </w:r>
      <w:r>
        <w:rPr>
          <w:rFonts w:eastAsiaTheme="minorHAnsi"/>
          <w:i/>
          <w:iCs/>
          <w:color w:val="000000"/>
        </w:rPr>
        <w:t>(обзор)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color w:val="000000"/>
        </w:rP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rFonts w:eastAsiaTheme="minorHAnsi"/>
          <w:b/>
          <w:bCs/>
          <w:color w:val="000000"/>
        </w:rPr>
        <w:t>М. Исаковский</w:t>
      </w:r>
      <w:proofErr w:type="gramStart"/>
      <w:r>
        <w:rPr>
          <w:rFonts w:eastAsiaTheme="minorHAnsi"/>
          <w:b/>
          <w:bCs/>
          <w:color w:val="000000"/>
        </w:rPr>
        <w:t>.</w:t>
      </w:r>
      <w:r>
        <w:rPr>
          <w:rFonts w:eastAsiaTheme="minorHAnsi"/>
          <w:b/>
          <w:bCs/>
          <w:i/>
          <w:iCs/>
          <w:color w:val="000000"/>
        </w:rPr>
        <w:t>«</w:t>
      </w:r>
      <w:proofErr w:type="gramEnd"/>
      <w:r>
        <w:rPr>
          <w:rFonts w:eastAsiaTheme="minorHAnsi"/>
          <w:b/>
          <w:bCs/>
          <w:i/>
          <w:iCs/>
          <w:color w:val="000000"/>
        </w:rPr>
        <w:t>Катюша», «Враги сожгли родную хату»</w:t>
      </w:r>
      <w:r>
        <w:rPr>
          <w:rFonts w:eastAsiaTheme="minorHAnsi"/>
          <w:b/>
          <w:bCs/>
          <w:color w:val="000000"/>
        </w:rPr>
        <w:t>; Б. Окуджава.</w:t>
      </w:r>
      <w:r>
        <w:rPr>
          <w:rFonts w:eastAsiaTheme="minorHAnsi"/>
          <w:b/>
          <w:bCs/>
          <w:i/>
          <w:iCs/>
          <w:color w:val="000000"/>
        </w:rPr>
        <w:t>«Песенка о пехоте», «Здесь птицы не поют</w:t>
      </w:r>
      <w:r>
        <w:rPr>
          <w:rFonts w:eastAsiaTheme="minorHAnsi"/>
          <w:b/>
          <w:bCs/>
          <w:color w:val="000000"/>
        </w:rPr>
        <w:t>...»; А. Фатьянов.</w:t>
      </w:r>
      <w:r>
        <w:rPr>
          <w:rFonts w:eastAsiaTheme="minorHAnsi"/>
          <w:b/>
          <w:bCs/>
          <w:i/>
          <w:iCs/>
          <w:color w:val="000000"/>
        </w:rPr>
        <w:t>«Соловьи»</w:t>
      </w:r>
      <w:r>
        <w:rPr>
          <w:rFonts w:eastAsiaTheme="minorHAnsi"/>
          <w:b/>
          <w:bCs/>
          <w:color w:val="000000"/>
        </w:rPr>
        <w:t xml:space="preserve">; Л. </w:t>
      </w:r>
      <w:proofErr w:type="spellStart"/>
      <w:r>
        <w:rPr>
          <w:rFonts w:eastAsiaTheme="minorHAnsi"/>
          <w:b/>
          <w:bCs/>
          <w:color w:val="000000"/>
        </w:rPr>
        <w:t>Ошанин</w:t>
      </w:r>
      <w:proofErr w:type="spellEnd"/>
      <w:r>
        <w:rPr>
          <w:rFonts w:eastAsiaTheme="minorHAnsi"/>
          <w:b/>
          <w:bCs/>
          <w:color w:val="000000"/>
        </w:rPr>
        <w:t xml:space="preserve">. </w:t>
      </w:r>
      <w:r>
        <w:rPr>
          <w:rFonts w:eastAsiaTheme="minorHAnsi"/>
          <w:b/>
          <w:bCs/>
          <w:i/>
          <w:iCs/>
          <w:color w:val="000000"/>
        </w:rPr>
        <w:t xml:space="preserve">«Дороги» </w:t>
      </w:r>
      <w:r>
        <w:rPr>
          <w:rFonts w:eastAsiaTheme="minorHAnsi"/>
          <w:color w:val="000000"/>
        </w:rPr>
        <w:t xml:space="preserve">и др. Лирические и </w:t>
      </w:r>
      <w:proofErr w:type="spellStart"/>
      <w:r>
        <w:rPr>
          <w:rFonts w:eastAsiaTheme="minorHAnsi"/>
          <w:color w:val="000000"/>
        </w:rPr>
        <w:t>героическиепесни</w:t>
      </w:r>
      <w:proofErr w:type="spellEnd"/>
      <w:r>
        <w:rPr>
          <w:rFonts w:eastAsiaTheme="minorHAnsi"/>
          <w:color w:val="000000"/>
        </w:rPr>
        <w:t xml:space="preserve"> в годы Великой Отечественной войны. Их призывно-воодушевляющий характер. Выражение в лирической песне </w:t>
      </w:r>
      <w:proofErr w:type="spellStart"/>
      <w:r>
        <w:rPr>
          <w:rFonts w:eastAsiaTheme="minorHAnsi"/>
          <w:color w:val="000000"/>
        </w:rPr>
        <w:t>сокровенныхчувств</w:t>
      </w:r>
      <w:proofErr w:type="spellEnd"/>
      <w:r>
        <w:rPr>
          <w:rFonts w:eastAsiaTheme="minorHAnsi"/>
          <w:color w:val="000000"/>
        </w:rPr>
        <w:t xml:space="preserve"> и переживаний каждого солдата.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>Виктор Петрович Астафьев</w:t>
      </w:r>
      <w:r>
        <w:rPr>
          <w:rFonts w:eastAsiaTheme="minorHAnsi"/>
          <w:bCs/>
          <w:color w:val="000000"/>
        </w:rPr>
        <w:t>. 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i/>
          <w:iCs/>
          <w:color w:val="000000"/>
        </w:rPr>
        <w:t xml:space="preserve">«Фотография, на которой меня нет». </w:t>
      </w:r>
      <w:r>
        <w:rPr>
          <w:rFonts w:eastAsiaTheme="minorHAnsi"/>
          <w:bCs/>
          <w:color w:val="000000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>Теория литературы. Герой-повествователь (развитие представлений).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Cs/>
          <w:color w:val="969696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t>Русские поэты о родине, родной природ</w:t>
      </w:r>
      <w:proofErr w:type="gramStart"/>
      <w:r>
        <w:rPr>
          <w:rFonts w:eastAsiaTheme="minorHAnsi"/>
          <w:b/>
          <w:bCs/>
          <w:color w:val="000000"/>
        </w:rPr>
        <w:t>е</w:t>
      </w:r>
      <w:r>
        <w:rPr>
          <w:rFonts w:eastAsiaTheme="minorHAnsi"/>
          <w:bCs/>
          <w:i/>
          <w:iCs/>
          <w:color w:val="000000"/>
        </w:rPr>
        <w:t>(</w:t>
      </w:r>
      <w:proofErr w:type="gramEnd"/>
      <w:r>
        <w:rPr>
          <w:rFonts w:eastAsiaTheme="minorHAnsi"/>
          <w:bCs/>
          <w:i/>
          <w:iCs/>
          <w:color w:val="000000"/>
        </w:rPr>
        <w:t>обзор)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lastRenderedPageBreak/>
        <w:t>И. Анненски</w:t>
      </w:r>
      <w:proofErr w:type="gramStart"/>
      <w:r>
        <w:rPr>
          <w:rFonts w:eastAsiaTheme="minorHAnsi"/>
          <w:b/>
          <w:bCs/>
          <w:color w:val="000000"/>
        </w:rPr>
        <w:t>й</w:t>
      </w:r>
      <w:r>
        <w:rPr>
          <w:rFonts w:eastAsiaTheme="minorHAnsi"/>
          <w:b/>
          <w:bCs/>
          <w:i/>
          <w:iCs/>
          <w:color w:val="000000"/>
        </w:rPr>
        <w:t>«</w:t>
      </w:r>
      <w:proofErr w:type="gramEnd"/>
      <w:r>
        <w:rPr>
          <w:rFonts w:eastAsiaTheme="minorHAnsi"/>
          <w:b/>
          <w:bCs/>
          <w:i/>
          <w:iCs/>
          <w:color w:val="000000"/>
        </w:rPr>
        <w:t>Снег»</w:t>
      </w:r>
      <w:r>
        <w:rPr>
          <w:rFonts w:eastAsiaTheme="minorHAnsi"/>
          <w:b/>
          <w:bCs/>
          <w:i/>
          <w:color w:val="000000"/>
        </w:rPr>
        <w:t xml:space="preserve">; </w:t>
      </w:r>
      <w:r>
        <w:rPr>
          <w:rFonts w:eastAsiaTheme="minorHAnsi"/>
          <w:b/>
          <w:bCs/>
          <w:color w:val="000000"/>
        </w:rPr>
        <w:t>Д. Мережковский</w:t>
      </w:r>
      <w:r>
        <w:rPr>
          <w:rFonts w:eastAsiaTheme="minorHAnsi"/>
          <w:b/>
          <w:bCs/>
          <w:i/>
          <w:iCs/>
          <w:color w:val="000000"/>
        </w:rPr>
        <w:t>«Родное», «Не надо звуков»</w:t>
      </w:r>
      <w:r>
        <w:rPr>
          <w:rFonts w:eastAsiaTheme="minorHAnsi"/>
          <w:b/>
          <w:bCs/>
          <w:i/>
          <w:color w:val="000000"/>
        </w:rPr>
        <w:t xml:space="preserve">; </w:t>
      </w:r>
      <w:r>
        <w:rPr>
          <w:rFonts w:eastAsiaTheme="minorHAnsi"/>
          <w:b/>
          <w:bCs/>
          <w:color w:val="000000"/>
        </w:rPr>
        <w:t xml:space="preserve">Н. Заболоцкий </w:t>
      </w:r>
      <w:r>
        <w:rPr>
          <w:rFonts w:eastAsiaTheme="minorHAnsi"/>
          <w:b/>
          <w:bCs/>
          <w:i/>
          <w:iCs/>
          <w:color w:val="000000"/>
        </w:rPr>
        <w:t>«Вечер на Оке», «Уступи мне, скворец, уголок...»</w:t>
      </w:r>
      <w:r>
        <w:rPr>
          <w:rFonts w:eastAsiaTheme="minorHAnsi"/>
          <w:b/>
          <w:bCs/>
          <w:i/>
          <w:color w:val="000000"/>
        </w:rPr>
        <w:t xml:space="preserve">; </w:t>
      </w:r>
      <w:r>
        <w:rPr>
          <w:rFonts w:eastAsiaTheme="minorHAnsi"/>
          <w:b/>
          <w:bCs/>
          <w:color w:val="000000"/>
        </w:rPr>
        <w:t>Н. Рубцов</w:t>
      </w:r>
      <w:r>
        <w:rPr>
          <w:rFonts w:eastAsiaTheme="minorHAnsi"/>
          <w:b/>
          <w:bCs/>
          <w:i/>
          <w:iCs/>
          <w:color w:val="000000"/>
        </w:rPr>
        <w:t>«По вечерам», «Встреча», «Привет, Россия...».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Поэты Русского зарубежья об оставленной ими родине.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Н. Оцуп </w:t>
      </w:r>
      <w:r>
        <w:rPr>
          <w:rFonts w:eastAsiaTheme="minorHAnsi"/>
          <w:b/>
          <w:bCs/>
          <w:i/>
          <w:iCs/>
          <w:color w:val="000000"/>
        </w:rPr>
        <w:t>«Мне трудно без России...» (отрывок)</w:t>
      </w:r>
      <w:r>
        <w:rPr>
          <w:rFonts w:eastAsiaTheme="minorHAnsi"/>
          <w:b/>
          <w:bCs/>
          <w:color w:val="000000"/>
        </w:rPr>
        <w:t xml:space="preserve">; З. Гиппиус </w:t>
      </w:r>
      <w:r>
        <w:rPr>
          <w:rFonts w:eastAsiaTheme="minorHAnsi"/>
          <w:b/>
          <w:bCs/>
          <w:i/>
          <w:iCs/>
          <w:color w:val="000000"/>
        </w:rPr>
        <w:t>«Знайте!»</w:t>
      </w:r>
      <w:proofErr w:type="gramStart"/>
      <w:r>
        <w:rPr>
          <w:rFonts w:eastAsiaTheme="minorHAnsi"/>
          <w:b/>
          <w:bCs/>
          <w:i/>
          <w:iCs/>
          <w:color w:val="000000"/>
        </w:rPr>
        <w:t>,«</w:t>
      </w:r>
      <w:proofErr w:type="gramEnd"/>
      <w:r>
        <w:rPr>
          <w:rFonts w:eastAsiaTheme="minorHAnsi"/>
          <w:b/>
          <w:bCs/>
          <w:i/>
          <w:iCs/>
          <w:color w:val="000000"/>
        </w:rPr>
        <w:t>Так и есть»</w:t>
      </w:r>
      <w:r>
        <w:rPr>
          <w:rFonts w:eastAsiaTheme="minorHAnsi"/>
          <w:b/>
          <w:bCs/>
          <w:color w:val="000000"/>
        </w:rPr>
        <w:t xml:space="preserve">; </w:t>
      </w:r>
      <w:proofErr w:type="spellStart"/>
      <w:r>
        <w:rPr>
          <w:rFonts w:eastAsiaTheme="minorHAnsi"/>
          <w:b/>
          <w:bCs/>
          <w:color w:val="000000"/>
        </w:rPr>
        <w:t>Дон-Аминадо</w:t>
      </w:r>
      <w:proofErr w:type="spellEnd"/>
      <w:r>
        <w:rPr>
          <w:rFonts w:eastAsiaTheme="minorHAnsi"/>
          <w:b/>
          <w:bCs/>
          <w:color w:val="000000"/>
        </w:rPr>
        <w:t xml:space="preserve">. </w:t>
      </w:r>
      <w:r>
        <w:rPr>
          <w:rFonts w:eastAsiaTheme="minorHAnsi"/>
          <w:b/>
          <w:bCs/>
          <w:i/>
          <w:iCs/>
          <w:color w:val="000000"/>
        </w:rPr>
        <w:t>«Бабье лето»</w:t>
      </w:r>
      <w:r>
        <w:rPr>
          <w:rFonts w:eastAsiaTheme="minorHAnsi"/>
          <w:b/>
          <w:bCs/>
          <w:color w:val="000000"/>
        </w:rPr>
        <w:t xml:space="preserve">; И. Бунин. </w:t>
      </w:r>
      <w:r>
        <w:rPr>
          <w:rFonts w:eastAsiaTheme="minorHAnsi"/>
          <w:b/>
          <w:bCs/>
          <w:i/>
          <w:iCs/>
          <w:color w:val="000000"/>
        </w:rPr>
        <w:t>«У птицы есть гнездо...»</w:t>
      </w:r>
      <w:r>
        <w:rPr>
          <w:rFonts w:eastAsiaTheme="minorHAnsi"/>
          <w:b/>
          <w:bCs/>
          <w:color w:val="000000"/>
        </w:rPr>
        <w:t>.</w:t>
      </w:r>
      <w:r>
        <w:rPr>
          <w:rFonts w:eastAsiaTheme="minorHAnsi"/>
          <w:bCs/>
          <w:color w:val="000000"/>
        </w:rPr>
        <w:t xml:space="preserve"> Общее и индивидуальное в произведениях поэтов Русского зарубежья о родине.</w:t>
      </w:r>
    </w:p>
    <w:p w:rsidR="004143F7" w:rsidRDefault="004143F7">
      <w:pPr>
        <w:widowControl/>
        <w:suppressAutoHyphens w:val="0"/>
        <w:jc w:val="both"/>
        <w:rPr>
          <w:rFonts w:eastAsiaTheme="minorHAnsi"/>
          <w:bCs/>
          <w:color w:val="000000"/>
        </w:rPr>
      </w:pP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ИЗ ЗАРУБЕЖНОЙ ЛИТЕРАТУРЫ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>Уильям Шекспир.</w:t>
      </w:r>
      <w:r>
        <w:rPr>
          <w:rFonts w:eastAsiaTheme="minorHAnsi"/>
          <w:bCs/>
          <w:color w:val="000000"/>
        </w:rPr>
        <w:t xml:space="preserve"> 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>«Ромео и Джульетта»</w:t>
      </w:r>
      <w:proofErr w:type="gramStart"/>
      <w:r>
        <w:rPr>
          <w:rFonts w:eastAsiaTheme="minorHAnsi"/>
          <w:b/>
          <w:bCs/>
          <w:i/>
          <w:iCs/>
          <w:color w:val="000000"/>
        </w:rPr>
        <w:t>.</w:t>
      </w:r>
      <w:r>
        <w:rPr>
          <w:rFonts w:eastAsiaTheme="minorHAnsi"/>
          <w:bCs/>
          <w:color w:val="000000"/>
        </w:rPr>
        <w:t>С</w:t>
      </w:r>
      <w:proofErr w:type="gramEnd"/>
      <w:r>
        <w:rPr>
          <w:rFonts w:eastAsiaTheme="minorHAnsi"/>
          <w:bCs/>
          <w:color w:val="000000"/>
        </w:rPr>
        <w:t>емейная вражда и любовь героев. Ромео и Джульетта — символ любви и жертвенности. «Вечные проблемы» в творчестве Шекспира.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>Теория литературы. Конфликт как основа сюжета драматического произведения.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iCs/>
          <w:color w:val="000000"/>
        </w:rPr>
      </w:pPr>
      <w:r>
        <w:rPr>
          <w:rFonts w:eastAsiaTheme="minorHAnsi"/>
          <w:b/>
          <w:bCs/>
          <w:color w:val="000000"/>
        </w:rPr>
        <w:t>Сонеты</w:t>
      </w:r>
      <w:proofErr w:type="gramStart"/>
      <w:r>
        <w:rPr>
          <w:rFonts w:eastAsiaTheme="minorHAnsi"/>
          <w:b/>
          <w:bCs/>
          <w:i/>
          <w:iCs/>
          <w:color w:val="000000"/>
        </w:rPr>
        <w:t>«Е</w:t>
      </w:r>
      <w:proofErr w:type="gramEnd"/>
      <w:r>
        <w:rPr>
          <w:rFonts w:eastAsiaTheme="minorHAnsi"/>
          <w:b/>
          <w:bCs/>
          <w:i/>
          <w:iCs/>
          <w:color w:val="000000"/>
        </w:rPr>
        <w:t>ё глаза на звёзды не похожи...», «Увы, мой стих не блещет новизной...».</w:t>
      </w:r>
      <w:r>
        <w:rPr>
          <w:rFonts w:eastAsiaTheme="minorHAnsi"/>
          <w:bCs/>
          <w:color w:val="000000"/>
        </w:rPr>
        <w:t>В строгой форме сонетов живая мысль, подлинные горячие чувства. Воспевание поэтом любви и дружбы. Сюжеты Шекспира —</w:t>
      </w:r>
      <w:proofErr w:type="gramStart"/>
      <w:r>
        <w:rPr>
          <w:rFonts w:eastAsiaTheme="minorHAnsi"/>
          <w:bCs/>
          <w:color w:val="000000"/>
        </w:rPr>
        <w:t>«б</w:t>
      </w:r>
      <w:proofErr w:type="gramEnd"/>
      <w:r>
        <w:rPr>
          <w:rFonts w:eastAsiaTheme="minorHAnsi"/>
          <w:bCs/>
          <w:color w:val="000000"/>
        </w:rPr>
        <w:t>огатейшая сокровищница лирической поэзии» (В. Г. Белинский).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>Теория литературы. Сонет как форма лирической поэзии.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>Жан Батист Мольер.</w:t>
      </w:r>
      <w:r>
        <w:rPr>
          <w:rFonts w:eastAsiaTheme="minorHAnsi"/>
          <w:bCs/>
          <w:color w:val="000000"/>
        </w:rPr>
        <w:t xml:space="preserve"> Слово о Мольере.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>«Мещанин во дворянстве»</w:t>
      </w:r>
      <w:r>
        <w:rPr>
          <w:rFonts w:eastAsiaTheme="minorHAnsi"/>
          <w:bCs/>
          <w:i/>
          <w:iCs/>
          <w:color w:val="000000"/>
        </w:rPr>
        <w:t xml:space="preserve"> (обзор с чтением отдельных сцен)</w:t>
      </w:r>
      <w:r>
        <w:rPr>
          <w:rFonts w:eastAsiaTheme="minorHAnsi"/>
          <w:bCs/>
          <w:color w:val="000000"/>
        </w:rPr>
        <w:t>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>Теория литературы. Классицизм. Комедия (развитие понятий).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>Вальтер Скотт.</w:t>
      </w:r>
      <w:r>
        <w:rPr>
          <w:rFonts w:eastAsiaTheme="minorHAnsi"/>
          <w:bCs/>
          <w:color w:val="000000"/>
        </w:rPr>
        <w:t xml:space="preserve"> Краткий рассказ о писателе.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i/>
          <w:iCs/>
          <w:color w:val="000000"/>
        </w:rPr>
        <w:t>«Айвенго»</w:t>
      </w:r>
      <w:proofErr w:type="gramStart"/>
      <w:r>
        <w:rPr>
          <w:rFonts w:eastAsiaTheme="minorHAnsi"/>
          <w:b/>
          <w:bCs/>
          <w:i/>
          <w:iCs/>
          <w:color w:val="000000"/>
        </w:rPr>
        <w:t>.</w:t>
      </w:r>
      <w:r>
        <w:rPr>
          <w:rFonts w:eastAsiaTheme="minorHAnsi"/>
          <w:bCs/>
          <w:color w:val="000000"/>
        </w:rPr>
        <w:t>И</w:t>
      </w:r>
      <w:proofErr w:type="gramEnd"/>
      <w:r>
        <w:rPr>
          <w:rFonts w:eastAsiaTheme="minorHAnsi"/>
          <w:bCs/>
          <w:color w:val="000000"/>
        </w:rPr>
        <w:t>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143F7" w:rsidRDefault="00CD2539">
      <w:pPr>
        <w:widowControl/>
        <w:suppressAutoHyphens w:val="0"/>
        <w:jc w:val="both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>Теория литературы. Исторический роман (развитие представлений).</w:t>
      </w:r>
    </w:p>
    <w:p w:rsidR="004143F7" w:rsidRDefault="00CD2539">
      <w:pPr>
        <w:widowControl/>
        <w:suppressAutoHyphens w:val="0"/>
        <w:spacing w:after="200" w:line="276" w:lineRule="auto"/>
        <w:rPr>
          <w:rFonts w:eastAsiaTheme="minorHAnsi"/>
          <w:bCs/>
          <w:i/>
          <w:color w:val="000000"/>
        </w:rPr>
      </w:pPr>
      <w:r>
        <w:br w:type="page"/>
      </w:r>
    </w:p>
    <w:p w:rsidR="004143F7" w:rsidRDefault="004143F7">
      <w:pPr>
        <w:ind w:firstLine="709"/>
        <w:jc w:val="center"/>
        <w:rPr>
          <w:b/>
          <w:sz w:val="32"/>
          <w:szCs w:val="32"/>
        </w:rPr>
      </w:pPr>
    </w:p>
    <w:p w:rsidR="004143F7" w:rsidRDefault="00CD2539">
      <w:pPr>
        <w:ind w:firstLine="709"/>
        <w:jc w:val="center"/>
        <w:rPr>
          <w:b/>
          <w:sz w:val="28"/>
          <w:szCs w:val="28"/>
        </w:rPr>
      </w:pPr>
      <w:r w:rsidRPr="005A7DE7">
        <w:rPr>
          <w:b/>
          <w:sz w:val="28"/>
          <w:szCs w:val="28"/>
        </w:rPr>
        <w:t>Учебно-тематический план</w:t>
      </w:r>
    </w:p>
    <w:p w:rsidR="004143F7" w:rsidRDefault="004143F7">
      <w:pPr>
        <w:ind w:firstLine="709"/>
        <w:jc w:val="center"/>
        <w:rPr>
          <w:rFonts w:eastAsia="Times New Roman"/>
          <w:b/>
          <w:highlight w:val="yellow"/>
          <w:lang w:eastAsia="ar-SA"/>
        </w:rPr>
      </w:pPr>
    </w:p>
    <w:tbl>
      <w:tblPr>
        <w:tblW w:w="9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421"/>
        <w:gridCol w:w="1167"/>
        <w:gridCol w:w="1321"/>
        <w:gridCol w:w="1587"/>
        <w:gridCol w:w="1709"/>
      </w:tblGrid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Содержание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Кол-во часов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В том числе развитие речи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Внеклассное чтение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Контрольные работы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Введение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Устное народное творчество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722F2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 древнерусской литературы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Из русской литературы </w:t>
            </w:r>
            <w:r>
              <w:rPr>
                <w:rFonts w:eastAsia="Times New Roman"/>
                <w:lang w:val="en-US" w:eastAsia="ar-SA"/>
              </w:rPr>
              <w:t>XVIII</w:t>
            </w:r>
            <w:r>
              <w:rPr>
                <w:rFonts w:eastAsia="Times New Roman"/>
                <w:lang w:eastAsia="ar-SA"/>
              </w:rPr>
              <w:t xml:space="preserve"> века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Из русской литературы </w:t>
            </w:r>
            <w:r>
              <w:rPr>
                <w:rFonts w:eastAsia="Times New Roman"/>
                <w:lang w:val="en-US" w:eastAsia="ar-SA"/>
              </w:rPr>
              <w:t>XIX</w:t>
            </w:r>
            <w:r>
              <w:rPr>
                <w:rFonts w:eastAsia="Times New Roman"/>
                <w:lang w:eastAsia="ar-SA"/>
              </w:rPr>
              <w:t xml:space="preserve"> века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  <w:tr w:rsidR="004143F7" w:rsidTr="005A7DE7">
        <w:trPr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Из русской литературы </w:t>
            </w:r>
            <w:r>
              <w:rPr>
                <w:rFonts w:eastAsia="Times New Roman"/>
                <w:lang w:val="en-US" w:eastAsia="ar-SA"/>
              </w:rPr>
              <w:t>XX</w:t>
            </w:r>
            <w:r>
              <w:rPr>
                <w:rFonts w:eastAsia="Times New Roman"/>
                <w:lang w:eastAsia="ar-SA"/>
              </w:rPr>
              <w:t xml:space="preserve"> века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4143F7" w:rsidTr="005A7DE7">
        <w:trPr>
          <w:trHeight w:val="180"/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 зарубежной литературы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tr w:rsidR="004143F7" w:rsidTr="005A7DE7">
        <w:trPr>
          <w:trHeight w:val="135"/>
          <w:jc w:val="center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5A7DE7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43F7" w:rsidRDefault="00CD2539">
            <w:pPr>
              <w:tabs>
                <w:tab w:val="left" w:pos="1276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</w:tbl>
    <w:p w:rsidR="004143F7" w:rsidRDefault="00CD2539">
      <w:pPr>
        <w:jc w:val="center"/>
        <w:rPr>
          <w:b/>
          <w:i/>
          <w:sz w:val="28"/>
          <w:szCs w:val="28"/>
        </w:rPr>
      </w:pPr>
      <w:r>
        <w:br w:type="page"/>
      </w:r>
      <w:r>
        <w:rPr>
          <w:b/>
          <w:i/>
          <w:sz w:val="28"/>
          <w:szCs w:val="28"/>
        </w:rPr>
        <w:lastRenderedPageBreak/>
        <w:t>Список литературных произведений для заучивания наизусть  в 8  классе</w:t>
      </w:r>
    </w:p>
    <w:p w:rsidR="004143F7" w:rsidRDefault="004143F7">
      <w:pPr>
        <w:jc w:val="center"/>
        <w:rPr>
          <w:b/>
          <w:i/>
          <w:sz w:val="28"/>
          <w:szCs w:val="28"/>
        </w:rPr>
      </w:pP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</w:pPr>
      <w:r>
        <w:t xml:space="preserve">И. А. Крылов </w:t>
      </w:r>
      <w:r>
        <w:rPr>
          <w:i/>
        </w:rPr>
        <w:t>«Обоз»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</w:pPr>
      <w:r>
        <w:t xml:space="preserve">А. С. Пушкин </w:t>
      </w:r>
      <w:r>
        <w:rPr>
          <w:i/>
        </w:rPr>
        <w:t>«Туча», «</w:t>
      </w:r>
      <w:proofErr w:type="gramStart"/>
      <w:r>
        <w:rPr>
          <w:i/>
        </w:rPr>
        <w:t>К</w:t>
      </w:r>
      <w:proofErr w:type="gramEnd"/>
      <w:r>
        <w:rPr>
          <w:i/>
        </w:rPr>
        <w:t>***»(«Я помню чудное мгновенье»)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</w:pPr>
      <w:r>
        <w:t xml:space="preserve">М. Ю. Лермонтов </w:t>
      </w:r>
      <w:r>
        <w:rPr>
          <w:i/>
        </w:rPr>
        <w:t>«Мцыри»</w:t>
      </w:r>
      <w:r>
        <w:t xml:space="preserve"> (отрывок)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rFonts w:eastAsiaTheme="minorHAnsi"/>
          <w:bCs/>
          <w:color w:val="000000"/>
        </w:rPr>
        <w:t>Поэзия родной природы в русской литературе XIX века</w:t>
      </w:r>
      <w:r>
        <w:rPr>
          <w:bCs/>
          <w:color w:val="000000"/>
        </w:rPr>
        <w:t xml:space="preserve">: </w:t>
      </w:r>
      <w:r>
        <w:rPr>
          <w:rFonts w:eastAsiaTheme="minorHAnsi"/>
          <w:bCs/>
          <w:color w:val="000000"/>
        </w:rPr>
        <w:t xml:space="preserve">А. С. Пушкин. </w:t>
      </w:r>
      <w:r>
        <w:rPr>
          <w:rFonts w:eastAsiaTheme="minorHAnsi"/>
          <w:bCs/>
          <w:i/>
          <w:iCs/>
          <w:color w:val="000000"/>
        </w:rPr>
        <w:t>«Цветы последние милей...»</w:t>
      </w:r>
      <w:r>
        <w:rPr>
          <w:rFonts w:eastAsiaTheme="minorHAnsi"/>
          <w:bCs/>
          <w:color w:val="000000"/>
        </w:rPr>
        <w:t xml:space="preserve">; М. Ю. Лермонтов. </w:t>
      </w:r>
      <w:r>
        <w:rPr>
          <w:rFonts w:eastAsiaTheme="minorHAnsi"/>
          <w:bCs/>
          <w:i/>
          <w:iCs/>
          <w:color w:val="000000"/>
        </w:rPr>
        <w:t>«Осень»</w:t>
      </w:r>
      <w:r>
        <w:rPr>
          <w:rFonts w:eastAsiaTheme="minorHAnsi"/>
          <w:bCs/>
          <w:color w:val="000000"/>
        </w:rPr>
        <w:t xml:space="preserve">; Ф. И. Тютчев. </w:t>
      </w:r>
      <w:r>
        <w:rPr>
          <w:rFonts w:eastAsiaTheme="minorHAnsi"/>
          <w:bCs/>
          <w:i/>
          <w:iCs/>
          <w:color w:val="000000"/>
        </w:rPr>
        <w:t>«Осенний вечер»</w:t>
      </w:r>
      <w:r>
        <w:rPr>
          <w:rFonts w:eastAsiaTheme="minorHAnsi"/>
          <w:bCs/>
          <w:color w:val="000000"/>
        </w:rPr>
        <w:t xml:space="preserve">; А. А. Фет. </w:t>
      </w:r>
      <w:r>
        <w:rPr>
          <w:rFonts w:eastAsiaTheme="minorHAnsi"/>
          <w:bCs/>
          <w:i/>
          <w:iCs/>
          <w:color w:val="000000"/>
        </w:rPr>
        <w:t>«Первый ландыш»</w:t>
      </w:r>
      <w:r>
        <w:rPr>
          <w:rFonts w:eastAsiaTheme="minorHAnsi"/>
          <w:bCs/>
          <w:color w:val="000000"/>
        </w:rPr>
        <w:t xml:space="preserve">; А. Н. Майков. </w:t>
      </w:r>
      <w:r>
        <w:rPr>
          <w:rFonts w:eastAsiaTheme="minorHAnsi"/>
          <w:bCs/>
          <w:i/>
          <w:iCs/>
          <w:color w:val="000000"/>
        </w:rPr>
        <w:t>«Поле зыблется цветами...»</w:t>
      </w:r>
      <w:r>
        <w:rPr>
          <w:bCs/>
          <w:iCs/>
          <w:color w:val="000000"/>
        </w:rPr>
        <w:t>(2 стихотворения на выбор)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>А. А. Блок</w:t>
      </w:r>
      <w:r>
        <w:rPr>
          <w:bCs/>
          <w:i/>
          <w:iCs/>
          <w:color w:val="000000"/>
        </w:rPr>
        <w:t xml:space="preserve"> «Россия»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>А. Т. Твардовский</w:t>
      </w:r>
      <w:r>
        <w:rPr>
          <w:bCs/>
          <w:i/>
          <w:iCs/>
          <w:color w:val="000000"/>
        </w:rPr>
        <w:t xml:space="preserve"> «Василий Теркин» </w:t>
      </w:r>
      <w:r>
        <w:rPr>
          <w:bCs/>
          <w:iCs/>
          <w:color w:val="000000"/>
        </w:rPr>
        <w:t>(отрывок)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 xml:space="preserve">Стихи и песни о Великой Отечественной войне 1941—1945 годов: М. Исаковский </w:t>
      </w:r>
      <w:r>
        <w:rPr>
          <w:bCs/>
          <w:i/>
          <w:iCs/>
          <w:color w:val="000000"/>
        </w:rPr>
        <w:t>«Катюша», «Враги сожгли родную хату»</w:t>
      </w:r>
      <w:r>
        <w:rPr>
          <w:bCs/>
          <w:iCs/>
          <w:color w:val="000000"/>
        </w:rPr>
        <w:t xml:space="preserve">; Б. Окуджава </w:t>
      </w:r>
      <w:r>
        <w:rPr>
          <w:bCs/>
          <w:i/>
          <w:iCs/>
          <w:color w:val="000000"/>
        </w:rPr>
        <w:t>«Песенка о пехоте», «Здесь птицы не поют...»</w:t>
      </w:r>
      <w:r>
        <w:rPr>
          <w:bCs/>
          <w:iCs/>
          <w:color w:val="000000"/>
        </w:rPr>
        <w:t xml:space="preserve">; А. Фатьянов. </w:t>
      </w:r>
      <w:r>
        <w:rPr>
          <w:bCs/>
          <w:i/>
          <w:iCs/>
          <w:color w:val="000000"/>
        </w:rPr>
        <w:t>«Соловьи»;</w:t>
      </w:r>
      <w:r>
        <w:rPr>
          <w:bCs/>
          <w:iCs/>
          <w:color w:val="000000"/>
        </w:rPr>
        <w:t xml:space="preserve"> Л. </w:t>
      </w:r>
      <w:proofErr w:type="spellStart"/>
      <w:r>
        <w:rPr>
          <w:bCs/>
          <w:iCs/>
          <w:color w:val="000000"/>
        </w:rPr>
        <w:t>Ошанин</w:t>
      </w:r>
      <w:proofErr w:type="spellEnd"/>
      <w:r>
        <w:rPr>
          <w:bCs/>
          <w:iCs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«Дороги» </w:t>
      </w:r>
      <w:r>
        <w:rPr>
          <w:bCs/>
          <w:iCs/>
          <w:color w:val="000000"/>
        </w:rPr>
        <w:t>(1 стихотворение на выбор)</w:t>
      </w:r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 xml:space="preserve">Русские поэты о родине, родной природе: </w:t>
      </w:r>
      <w:proofErr w:type="gramStart"/>
      <w:r>
        <w:rPr>
          <w:bCs/>
          <w:iCs/>
          <w:color w:val="000000"/>
        </w:rPr>
        <w:t xml:space="preserve">И. Анненский </w:t>
      </w:r>
      <w:r>
        <w:rPr>
          <w:bCs/>
          <w:i/>
          <w:iCs/>
          <w:color w:val="000000"/>
        </w:rPr>
        <w:t xml:space="preserve">«Снег»; </w:t>
      </w:r>
      <w:r>
        <w:rPr>
          <w:bCs/>
          <w:iCs/>
          <w:color w:val="000000"/>
        </w:rPr>
        <w:t xml:space="preserve">Д. Мережковский </w:t>
      </w:r>
      <w:r>
        <w:rPr>
          <w:bCs/>
          <w:i/>
          <w:iCs/>
          <w:color w:val="000000"/>
        </w:rPr>
        <w:t>«Родное», «Не надо звуков»</w:t>
      </w:r>
      <w:r>
        <w:rPr>
          <w:bCs/>
          <w:iCs/>
          <w:color w:val="000000"/>
        </w:rPr>
        <w:t xml:space="preserve">; Н. Заболоцкий </w:t>
      </w:r>
      <w:r>
        <w:rPr>
          <w:bCs/>
          <w:i/>
          <w:iCs/>
          <w:color w:val="000000"/>
        </w:rPr>
        <w:t>«Вечер на Оке», «Уступи мне, скворец, уголок...»</w:t>
      </w:r>
      <w:r>
        <w:rPr>
          <w:bCs/>
          <w:iCs/>
          <w:color w:val="000000"/>
        </w:rPr>
        <w:t xml:space="preserve">; Н. Рубцов </w:t>
      </w:r>
      <w:r>
        <w:rPr>
          <w:bCs/>
          <w:i/>
          <w:iCs/>
          <w:color w:val="000000"/>
        </w:rPr>
        <w:t xml:space="preserve">«По вечерам», «Встреча», «Привет, Россия...» </w:t>
      </w:r>
      <w:r>
        <w:rPr>
          <w:bCs/>
          <w:iCs/>
          <w:color w:val="000000"/>
        </w:rPr>
        <w:t>(2 стихотворения на выбор)</w:t>
      </w:r>
      <w:proofErr w:type="gramEnd"/>
    </w:p>
    <w:p w:rsidR="004143F7" w:rsidRDefault="00CD2539">
      <w:pPr>
        <w:pStyle w:val="af2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 xml:space="preserve">У. Шекспир </w:t>
      </w:r>
      <w:r>
        <w:rPr>
          <w:bCs/>
          <w:i/>
          <w:iCs/>
          <w:color w:val="000000"/>
        </w:rPr>
        <w:t xml:space="preserve">«Её глаза на звёзды не похожи...», «Увы, мой стих не блещет новизной...» </w:t>
      </w:r>
      <w:r>
        <w:rPr>
          <w:bCs/>
          <w:iCs/>
          <w:color w:val="000000"/>
        </w:rPr>
        <w:t>(1 сонет на выбор)</w:t>
      </w:r>
      <w:r>
        <w:br w:type="page"/>
      </w:r>
    </w:p>
    <w:p w:rsidR="004143F7" w:rsidRDefault="00CD253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Учебно-методический комплект</w:t>
      </w:r>
    </w:p>
    <w:p w:rsidR="004143F7" w:rsidRDefault="00CD2539">
      <w:pPr>
        <w:tabs>
          <w:tab w:val="left" w:pos="723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Для учащихся: </w:t>
      </w:r>
    </w:p>
    <w:p w:rsidR="004143F7" w:rsidRDefault="00CD2539">
      <w:pPr>
        <w:shd w:val="clear" w:color="auto" w:fill="FFFFFF"/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Ахмадуллина Р. Г. Литература. Рабочая тетрадь. 8 класс. В 2 частях. [Текст] / Р. Г. Ахмадулина. — 2- изд.. — М.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Просвещение, 2017. 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2.Коровина В.Я. и др. Литература. 8 класс. Учебник для общеобразовательных организаций: В 2ч. [Текст] — 6-е изд. — М.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Просвещение, 2018.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Литература: 8 класс: Фонохрестоматия: Электронное учебное пособие на С</w:t>
      </w:r>
      <w:r>
        <w:rPr>
          <w:rFonts w:eastAsia="Times New Roman"/>
          <w:color w:val="000000"/>
          <w:lang w:val="en-US" w:eastAsia="ru-RU"/>
        </w:rPr>
        <w:t>D</w:t>
      </w:r>
      <w:r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val="en-US" w:eastAsia="ru-RU"/>
        </w:rPr>
        <w:t>P</w:t>
      </w:r>
      <w:r>
        <w:rPr>
          <w:rFonts w:eastAsia="Times New Roman"/>
          <w:color w:val="000000"/>
          <w:lang w:eastAsia="ru-RU"/>
        </w:rPr>
        <w:t>ОМ</w:t>
      </w:r>
      <w:proofErr w:type="gramStart"/>
      <w:r>
        <w:rPr>
          <w:rFonts w:eastAsia="Times New Roman"/>
          <w:color w:val="000000"/>
          <w:lang w:eastAsia="ru-RU"/>
        </w:rPr>
        <w:t xml:space="preserve"> / С</w:t>
      </w:r>
      <w:proofErr w:type="gramEnd"/>
      <w:r>
        <w:rPr>
          <w:rFonts w:eastAsia="Times New Roman"/>
          <w:color w:val="000000"/>
          <w:lang w:eastAsia="ru-RU"/>
        </w:rPr>
        <w:t>ост. В.Я.Коровина, В.П.Журавлев, В.И.Коровин. — М.</w:t>
      </w:r>
      <w:proofErr w:type="gramStart"/>
      <w:r>
        <w:rPr>
          <w:rFonts w:eastAsia="Times New Roman"/>
          <w:color w:val="000000"/>
          <w:lang w:eastAsia="ru-RU"/>
        </w:rPr>
        <w:t> :</w:t>
      </w:r>
      <w:proofErr w:type="gramEnd"/>
      <w:r>
        <w:rPr>
          <w:rFonts w:eastAsia="Times New Roman"/>
          <w:color w:val="000000"/>
          <w:lang w:eastAsia="ru-RU"/>
        </w:rPr>
        <w:t xml:space="preserve"> Просвещение, 2018.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Литературный энциклопедический словарь Ярославского края (</w:t>
      </w:r>
      <w:r>
        <w:rPr>
          <w:rFonts w:eastAsia="Times New Roman"/>
          <w:color w:val="000000"/>
          <w:lang w:val="en-US" w:eastAsia="ru-RU"/>
        </w:rPr>
        <w:t>XII</w:t>
      </w:r>
      <w:r>
        <w:rPr>
          <w:rFonts w:eastAsia="Times New Roman"/>
          <w:color w:val="000000"/>
          <w:lang w:eastAsia="ru-RU"/>
        </w:rPr>
        <w:t xml:space="preserve"> – начало </w:t>
      </w:r>
      <w:r>
        <w:rPr>
          <w:rFonts w:eastAsia="Times New Roman"/>
          <w:color w:val="000000"/>
          <w:lang w:val="en-US" w:eastAsia="ru-RU"/>
        </w:rPr>
        <w:t>XXI</w:t>
      </w:r>
      <w:r>
        <w:rPr>
          <w:rFonts w:eastAsia="Times New Roman"/>
          <w:color w:val="000000"/>
          <w:lang w:eastAsia="ru-RU"/>
        </w:rPr>
        <w:t xml:space="preserve"> века) [Текст] / сост. и общ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</w:t>
      </w:r>
      <w:proofErr w:type="gramEnd"/>
      <w:r>
        <w:rPr>
          <w:rFonts w:eastAsia="Times New Roman"/>
          <w:color w:val="000000"/>
          <w:lang w:eastAsia="ru-RU"/>
        </w:rPr>
        <w:t>ед. О. Н. </w:t>
      </w:r>
      <w:proofErr w:type="spellStart"/>
      <w:r>
        <w:rPr>
          <w:rFonts w:eastAsia="Times New Roman"/>
          <w:color w:val="000000"/>
          <w:lang w:eastAsia="ru-RU"/>
        </w:rPr>
        <w:t>Скибинской</w:t>
      </w:r>
      <w:proofErr w:type="spellEnd"/>
      <w:r>
        <w:rPr>
          <w:rFonts w:eastAsia="Times New Roman"/>
          <w:color w:val="000000"/>
          <w:lang w:eastAsia="ru-RU"/>
        </w:rPr>
        <w:t>. – Ярославль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ООО «Академия 76»,2018.  </w:t>
      </w:r>
    </w:p>
    <w:p w:rsidR="004143F7" w:rsidRDefault="004143F7">
      <w:pPr>
        <w:tabs>
          <w:tab w:val="left" w:pos="7230"/>
        </w:tabs>
        <w:ind w:left="709"/>
        <w:jc w:val="both"/>
        <w:rPr>
          <w:rFonts w:eastAsia="Times New Roman"/>
          <w:b/>
          <w:lang w:eastAsia="ru-RU"/>
        </w:rPr>
      </w:pP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Для учителя: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Беляева Н. В. Уроки литературы в 8 классе. Поурочные разработки : учеб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 xml:space="preserve">особие для </w:t>
      </w:r>
      <w:proofErr w:type="spellStart"/>
      <w:r>
        <w:rPr>
          <w:rFonts w:eastAsia="Times New Roman"/>
          <w:lang w:eastAsia="ru-RU"/>
        </w:rPr>
        <w:t>общеобразоват</w:t>
      </w:r>
      <w:proofErr w:type="spellEnd"/>
      <w:r>
        <w:rPr>
          <w:rFonts w:eastAsia="Times New Roman"/>
          <w:lang w:eastAsia="ru-RU"/>
        </w:rPr>
        <w:t xml:space="preserve">. организаций </w:t>
      </w:r>
      <w:r>
        <w:rPr>
          <w:rFonts w:eastAsia="Times New Roman"/>
          <w:color w:val="000000"/>
          <w:lang w:eastAsia="ru-RU"/>
        </w:rPr>
        <w:t>[Текст]</w:t>
      </w:r>
      <w:r>
        <w:rPr>
          <w:rFonts w:eastAsia="Times New Roman"/>
          <w:lang w:eastAsia="ru-RU"/>
        </w:rPr>
        <w:t xml:space="preserve"> / Н. В. Беляева. </w:t>
      </w:r>
      <w:r>
        <w:rPr>
          <w:rFonts w:eastAsia="Times New Roman"/>
          <w:color w:val="000000"/>
          <w:lang w:eastAsia="ru-RU"/>
        </w:rPr>
        <w:t>—</w:t>
      </w:r>
      <w:r>
        <w:rPr>
          <w:rFonts w:eastAsia="Times New Roman"/>
          <w:lang w:eastAsia="ru-RU"/>
        </w:rPr>
        <w:t xml:space="preserve"> 2-е изд. </w:t>
      </w:r>
      <w:r>
        <w:rPr>
          <w:rFonts w:eastAsia="Times New Roman"/>
          <w:color w:val="000000"/>
          <w:lang w:eastAsia="ru-RU"/>
        </w:rPr>
        <w:t>—</w:t>
      </w:r>
      <w:r>
        <w:rPr>
          <w:rFonts w:eastAsia="Times New Roman"/>
          <w:lang w:eastAsia="ru-RU"/>
        </w:rPr>
        <w:t xml:space="preserve"> М. : Просвещение, 2017. 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Егорова Н.В. Поурочные разработки по литературе. 8 класс. [Текст] — 2-е изд. — М.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ВАКО, 2018. — (В помощь школьному учителю).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Ерохина Е. Л. Тесты по литературе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8 класс : к учебнику В. Я. Коровиной и др. «Литература. 8 </w:t>
      </w:r>
      <w:proofErr w:type="spellStart"/>
      <w:r>
        <w:rPr>
          <w:rFonts w:eastAsia="Times New Roman"/>
          <w:color w:val="000000"/>
          <w:lang w:eastAsia="ru-RU"/>
        </w:rPr>
        <w:t>кл</w:t>
      </w:r>
      <w:proofErr w:type="spellEnd"/>
      <w:r>
        <w:rPr>
          <w:rFonts w:eastAsia="Times New Roman"/>
          <w:color w:val="000000"/>
          <w:lang w:eastAsia="ru-RU"/>
        </w:rPr>
        <w:t xml:space="preserve">.». ФГОС (к новому учебнику) [Текст] / Е. Л. Ерохина. — 6-е изд., </w:t>
      </w:r>
      <w:proofErr w:type="spellStart"/>
      <w:r>
        <w:rPr>
          <w:rFonts w:eastAsia="Times New Roman"/>
          <w:color w:val="000000"/>
          <w:lang w:eastAsia="ru-RU"/>
        </w:rPr>
        <w:t>перераб</w:t>
      </w:r>
      <w:proofErr w:type="spellEnd"/>
      <w:r>
        <w:rPr>
          <w:rFonts w:eastAsia="Times New Roman"/>
          <w:color w:val="000000"/>
          <w:lang w:eastAsia="ru-RU"/>
        </w:rPr>
        <w:t>. и доп. — М. : Издательство «Экзамен», 2018. — (Серия «Учебно-методический комплект»)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Зуева Е. В. Учимся писать сочинение. 7-8 классы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рабочая тетрадь / Е. В. Зуева. — 3-е изд., стереотип. — М.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Дрофа, 2018. </w:t>
      </w:r>
    </w:p>
    <w:p w:rsidR="004143F7" w:rsidRDefault="00CD2539">
      <w:pPr>
        <w:shd w:val="clear" w:color="auto" w:fill="FFFFFF"/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Коровина В.Я. и др. Читаем, думаем, спорим ...: Дидактические материалы по литературе: 8 класс [Текст] / В.Я. Коровина, В.П. Журавлев, В.И. Коровин. — 9-е изд. — М.: Просвещение, 2018.</w:t>
      </w:r>
    </w:p>
    <w:p w:rsidR="004143F7" w:rsidRDefault="00CD2539">
      <w:pPr>
        <w:shd w:val="clear" w:color="auto" w:fill="FFFFFF"/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 </w:t>
      </w:r>
      <w:proofErr w:type="spellStart"/>
      <w:r>
        <w:rPr>
          <w:rFonts w:eastAsia="Times New Roman"/>
          <w:color w:val="000000"/>
          <w:lang w:eastAsia="ru-RU"/>
        </w:rPr>
        <w:t>Критарова</w:t>
      </w:r>
      <w:proofErr w:type="spellEnd"/>
      <w:r>
        <w:rPr>
          <w:rFonts w:eastAsia="Times New Roman"/>
          <w:color w:val="000000"/>
          <w:lang w:eastAsia="ru-RU"/>
        </w:rPr>
        <w:t> Ж. Н. Анализ произведений русской литературы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8 класс. ФГОС [Текст] / Ж. Н. </w:t>
      </w:r>
      <w:proofErr w:type="spellStart"/>
      <w:r>
        <w:rPr>
          <w:rFonts w:eastAsia="Times New Roman"/>
          <w:color w:val="000000"/>
          <w:lang w:eastAsia="ru-RU"/>
        </w:rPr>
        <w:t>Кританова</w:t>
      </w:r>
      <w:proofErr w:type="spellEnd"/>
      <w:r>
        <w:rPr>
          <w:rFonts w:eastAsia="Times New Roman"/>
          <w:color w:val="000000"/>
          <w:lang w:eastAsia="ru-RU"/>
        </w:rPr>
        <w:t xml:space="preserve">  — М.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Издательство «Экзамен», 2017. – (Серия «Учебно-методический комплект»).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7. </w:t>
      </w:r>
      <w:r>
        <w:rPr>
          <w:rFonts w:eastAsia="Times New Roman"/>
          <w:lang w:eastAsia="ru-RU"/>
        </w:rPr>
        <w:t xml:space="preserve">Литература. Рабочие программы. Предметная линия учебников под ред. В.Я. Коровиной 5-9 классы. </w:t>
      </w:r>
      <w:r>
        <w:rPr>
          <w:rFonts w:eastAsia="Times New Roman"/>
          <w:color w:val="000000"/>
          <w:lang w:eastAsia="ru-RU"/>
        </w:rPr>
        <w:t>[Текст] —</w:t>
      </w:r>
      <w:r>
        <w:rPr>
          <w:rFonts w:eastAsia="Times New Roman"/>
          <w:lang w:eastAsia="ru-RU"/>
        </w:rPr>
        <w:t xml:space="preserve"> 2-е изд., </w:t>
      </w:r>
      <w:proofErr w:type="spellStart"/>
      <w:r>
        <w:rPr>
          <w:rFonts w:eastAsia="Times New Roman"/>
          <w:lang w:eastAsia="ru-RU"/>
        </w:rPr>
        <w:t>перераб</w:t>
      </w:r>
      <w:proofErr w:type="spellEnd"/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—</w:t>
      </w:r>
      <w:r>
        <w:rPr>
          <w:rFonts w:eastAsia="Times New Roman"/>
          <w:lang w:eastAsia="ru-RU"/>
        </w:rPr>
        <w:t xml:space="preserve"> М.</w:t>
      </w:r>
      <w:proofErr w:type="gramStart"/>
      <w:r>
        <w:rPr>
          <w:rFonts w:eastAsia="Times New Roman"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Просвещение, 2014. </w:t>
      </w:r>
    </w:p>
    <w:p w:rsidR="004143F7" w:rsidRDefault="00CD2539">
      <w:pPr>
        <w:tabs>
          <w:tab w:val="left" w:pos="7230"/>
        </w:tabs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8.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Маркитанова</w:t>
      </w:r>
      <w:proofErr w:type="spellEnd"/>
      <w:r>
        <w:rPr>
          <w:rFonts w:eastAsia="Times New Roman"/>
          <w:lang w:eastAsia="ru-RU"/>
        </w:rPr>
        <w:t> М. А. Дидактические материалы по литературе</w:t>
      </w:r>
      <w:proofErr w:type="gramStart"/>
      <w:r>
        <w:rPr>
          <w:rFonts w:eastAsia="Times New Roman"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8 класс </w:t>
      </w:r>
      <w:r>
        <w:rPr>
          <w:rFonts w:eastAsia="Times New Roman"/>
          <w:color w:val="000000"/>
          <w:lang w:eastAsia="ru-RU"/>
        </w:rPr>
        <w:t xml:space="preserve">[Текст] </w:t>
      </w:r>
      <w:r>
        <w:rPr>
          <w:rFonts w:eastAsia="Times New Roman"/>
          <w:lang w:eastAsia="ru-RU"/>
        </w:rPr>
        <w:t>/ М. А. </w:t>
      </w:r>
      <w:proofErr w:type="spellStart"/>
      <w:r>
        <w:rPr>
          <w:rFonts w:eastAsia="Times New Roman"/>
          <w:lang w:eastAsia="ru-RU"/>
        </w:rPr>
        <w:t>Маркитанова</w:t>
      </w:r>
      <w:proofErr w:type="spellEnd"/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—</w:t>
      </w:r>
      <w:r>
        <w:rPr>
          <w:rFonts w:eastAsia="Times New Roman"/>
          <w:lang w:eastAsia="ru-RU"/>
        </w:rPr>
        <w:t> М.</w:t>
      </w:r>
      <w:proofErr w:type="gramStart"/>
      <w:r>
        <w:rPr>
          <w:rFonts w:eastAsia="Times New Roman"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Издательство «Экзамен», 2014. </w:t>
      </w:r>
    </w:p>
    <w:p w:rsidR="004143F7" w:rsidRDefault="00CD2539">
      <w:pPr>
        <w:shd w:val="clear" w:color="auto" w:fill="FFFFFF"/>
        <w:tabs>
          <w:tab w:val="left" w:pos="7230"/>
        </w:tabs>
        <w:ind w:left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9. </w:t>
      </w:r>
      <w:proofErr w:type="spellStart"/>
      <w:r>
        <w:rPr>
          <w:rFonts w:eastAsia="Times New Roman"/>
          <w:color w:val="000000"/>
          <w:lang w:eastAsia="ru-RU"/>
        </w:rPr>
        <w:t>Халабаджах</w:t>
      </w:r>
      <w:proofErr w:type="spellEnd"/>
      <w:r>
        <w:rPr>
          <w:rFonts w:eastAsia="Times New Roman"/>
          <w:color w:val="000000"/>
          <w:lang w:eastAsia="ru-RU"/>
        </w:rPr>
        <w:t xml:space="preserve"> И. М. Литература. 8 класс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планы-конспекты уроков [Текст] / И. М. </w:t>
      </w:r>
      <w:proofErr w:type="spellStart"/>
      <w:r>
        <w:rPr>
          <w:rFonts w:eastAsia="Times New Roman"/>
          <w:color w:val="000000"/>
          <w:lang w:eastAsia="ru-RU"/>
        </w:rPr>
        <w:t>Халабаджах</w:t>
      </w:r>
      <w:proofErr w:type="spellEnd"/>
      <w:r>
        <w:rPr>
          <w:rFonts w:eastAsia="Times New Roman"/>
          <w:color w:val="000000"/>
          <w:lang w:eastAsia="ru-RU"/>
        </w:rPr>
        <w:t xml:space="preserve">. —  Изд. 2-е. — Ростов </w:t>
      </w:r>
      <w:proofErr w:type="spellStart"/>
      <w:r>
        <w:rPr>
          <w:rFonts w:eastAsia="Times New Roman"/>
          <w:color w:val="000000"/>
          <w:lang w:eastAsia="ru-RU"/>
        </w:rPr>
        <w:t>н</w:t>
      </w:r>
      <w:proofErr w:type="spellEnd"/>
      <w:r>
        <w:rPr>
          <w:rFonts w:eastAsia="Times New Roman"/>
          <w:color w:val="000000"/>
          <w:lang w:eastAsia="ru-RU"/>
        </w:rPr>
        <w:t>/Д</w:t>
      </w:r>
      <w:proofErr w:type="gramStart"/>
      <w:r>
        <w:rPr>
          <w:rFonts w:eastAsia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lang w:eastAsia="ru-RU"/>
        </w:rPr>
        <w:t xml:space="preserve"> Феникс, 2015. — (Педагогический конспект).</w:t>
      </w:r>
    </w:p>
    <w:p w:rsidR="004143F7" w:rsidRDefault="004143F7">
      <w:pPr>
        <w:pStyle w:val="Default"/>
        <w:jc w:val="both"/>
        <w:rPr>
          <w:b/>
          <w:bCs/>
          <w:sz w:val="28"/>
          <w:szCs w:val="28"/>
        </w:rPr>
      </w:pPr>
    </w:p>
    <w:p w:rsidR="004143F7" w:rsidRDefault="00CD2539">
      <w:pPr>
        <w:widowControl/>
        <w:suppressAutoHyphens w:val="0"/>
        <w:jc w:val="center"/>
        <w:rPr>
          <w:rFonts w:eastAsiaTheme="minorHAnsi"/>
          <w:b/>
          <w:bCs/>
          <w:i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</w:rPr>
        <w:t>Список литературоведческих работ и Интернет-ресурсов</w:t>
      </w:r>
    </w:p>
    <w:p w:rsidR="004143F7" w:rsidRDefault="00CD2539">
      <w:pPr>
        <w:widowControl/>
        <w:suppressAutoHyphens w:val="0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Фольклор и древнерусская литература</w:t>
      </w:r>
    </w:p>
    <w:p w:rsidR="004143F7" w:rsidRDefault="00CD2539">
      <w:pPr>
        <w:pStyle w:val="af2"/>
        <w:numPr>
          <w:ilvl w:val="3"/>
          <w:numId w:val="1"/>
        </w:numPr>
        <w:suppressAutoHyphens w:val="0"/>
        <w:ind w:left="709" w:firstLine="0"/>
      </w:pPr>
      <w:r>
        <w:rPr>
          <w:rFonts w:eastAsiaTheme="minorHAnsi"/>
        </w:rPr>
        <w:t>Календарные обрядовые песни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8">
        <w:r>
          <w:rPr>
            <w:rStyle w:val="-"/>
            <w:rFonts w:eastAsiaTheme="minorHAnsi"/>
          </w:rPr>
          <w:t>http://www.istota.ru/music/?cat=24</w:t>
        </w:r>
      </w:hyperlink>
      <w:r>
        <w:rPr>
          <w:rFonts w:eastAsiaTheme="minorHAnsi"/>
        </w:rPr>
        <w:t>).</w:t>
      </w:r>
    </w:p>
    <w:p w:rsidR="004143F7" w:rsidRDefault="00CD2539">
      <w:pPr>
        <w:pStyle w:val="af2"/>
        <w:numPr>
          <w:ilvl w:val="3"/>
          <w:numId w:val="1"/>
        </w:numPr>
        <w:suppressAutoHyphens w:val="0"/>
        <w:ind w:left="709" w:firstLine="0"/>
      </w:pPr>
      <w:r>
        <w:rPr>
          <w:rFonts w:eastAsiaTheme="minorHAnsi"/>
        </w:rPr>
        <w:t>Исторические песни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9">
        <w:r>
          <w:rPr>
            <w:rStyle w:val="-"/>
            <w:rFonts w:eastAsiaTheme="minorHAnsi"/>
          </w:rPr>
          <w:t>http://www.istota.ru/music/?cat=24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3. </w:t>
      </w:r>
      <w:proofErr w:type="gramStart"/>
      <w:r>
        <w:rPr>
          <w:rFonts w:eastAsiaTheme="minorHAnsi"/>
        </w:rPr>
        <w:t xml:space="preserve">Лирические песни (см.: </w:t>
      </w:r>
      <w:hyperlink r:id="rId10">
        <w:r>
          <w:rPr>
            <w:rStyle w:val="-"/>
            <w:rFonts w:eastAsiaTheme="minorHAnsi"/>
          </w:rPr>
          <w:t>http://istokov.ru/index.php?option=</w:t>
        </w:r>
        <w:r>
          <w:rPr>
            <w:rStyle w:val="-"/>
            <w:rFonts w:eastAsiaTheme="minorHAnsi"/>
            <w:lang w:val="en-US"/>
          </w:rPr>
          <w:t>com</w:t>
        </w:r>
        <w:r>
          <w:rPr>
            <w:rStyle w:val="-"/>
            <w:rFonts w:eastAsiaTheme="minorHAnsi"/>
          </w:rPr>
          <w:t>_</w:t>
        </w:r>
        <w:r>
          <w:rPr>
            <w:rStyle w:val="-"/>
            <w:rFonts w:eastAsiaTheme="minorHAnsi"/>
            <w:lang w:val="en-US"/>
          </w:rPr>
          <w:t>jukebox</w:t>
        </w:r>
        <w:r>
          <w:rPr>
            <w:rStyle w:val="-"/>
            <w:rFonts w:eastAsiaTheme="minorHAnsi"/>
          </w:rPr>
          <w:t>&amp;</w:t>
        </w:r>
        <w:r>
          <w:rPr>
            <w:rStyle w:val="-"/>
            <w:rFonts w:eastAsiaTheme="minorHAnsi"/>
            <w:lang w:val="en-US"/>
          </w:rPr>
          <w:t>view</w:t>
        </w:r>
        <w:r>
          <w:rPr>
            <w:rStyle w:val="-"/>
            <w:rFonts w:eastAsiaTheme="minorHAnsi"/>
          </w:rPr>
          <w:t>=</w:t>
        </w:r>
        <w:r>
          <w:rPr>
            <w:rStyle w:val="-"/>
            <w:rFonts w:eastAsiaTheme="minorHAnsi"/>
            <w:lang w:val="en-US"/>
          </w:rPr>
          <w:t>category</w:t>
        </w:r>
        <w:r>
          <w:rPr>
            <w:rStyle w:val="-"/>
            <w:rFonts w:eastAsiaTheme="minorHAnsi"/>
          </w:rPr>
          <w:t>&amp;</w:t>
        </w:r>
        <w:r>
          <w:rPr>
            <w:rStyle w:val="-"/>
            <w:rFonts w:eastAsiaTheme="minorHAnsi"/>
            <w:lang w:val="en-US"/>
          </w:rPr>
          <w:t>id</w:t>
        </w:r>
        <w:r>
          <w:rPr>
            <w:rStyle w:val="-"/>
            <w:rFonts w:eastAsiaTheme="minorHAnsi"/>
          </w:rPr>
          <w:t>=40&amp;</w:t>
        </w:r>
        <w:proofErr w:type="spellStart"/>
        <w:r>
          <w:rPr>
            <w:rStyle w:val="-"/>
            <w:rFonts w:eastAsiaTheme="minorHAnsi"/>
            <w:lang w:val="en-US"/>
          </w:rPr>
          <w:t>Itemid</w:t>
        </w:r>
        <w:proofErr w:type="spellEnd"/>
        <w:r>
          <w:rPr>
            <w:rStyle w:val="-"/>
            <w:rFonts w:eastAsiaTheme="minorHAnsi"/>
          </w:rPr>
          <w:t>=70&amp;_</w:t>
        </w:r>
        <w:proofErr w:type="spellStart"/>
        <w:r>
          <w:rPr>
            <w:rStyle w:val="-"/>
            <w:rFonts w:eastAsiaTheme="minorHAnsi"/>
            <w:lang w:val="en-US"/>
          </w:rPr>
          <w:t>openstat</w:t>
        </w:r>
        <w:proofErr w:type="spellEnd"/>
        <w:r>
          <w:rPr>
            <w:rStyle w:val="-"/>
            <w:rFonts w:eastAsiaTheme="minorHAnsi"/>
          </w:rPr>
          <w:t>=</w:t>
        </w:r>
        <w:proofErr w:type="spellStart"/>
        <w:r>
          <w:rPr>
            <w:rStyle w:val="-"/>
            <w:rFonts w:eastAsiaTheme="minorHAnsi"/>
            <w:lang w:val="en-US"/>
          </w:rPr>
          <w:t>ZGlyZWN</w:t>
        </w:r>
        <w:proofErr w:type="spellEnd"/>
        <w:r>
          <w:rPr>
            <w:rStyle w:val="-"/>
            <w:rFonts w:eastAsiaTheme="minorHAnsi"/>
          </w:rPr>
          <w:t>0</w:t>
        </w:r>
        <w:proofErr w:type="spellStart"/>
        <w:r>
          <w:rPr>
            <w:rStyle w:val="-"/>
            <w:rFonts w:eastAsiaTheme="minorHAnsi"/>
            <w:lang w:val="en-US"/>
          </w:rPr>
          <w:t>LnlhbmRleC</w:t>
        </w:r>
        <w:proofErr w:type="spellEnd"/>
        <w:r>
          <w:rPr>
            <w:rStyle w:val="-"/>
            <w:rFonts w:eastAsiaTheme="minorHAnsi"/>
          </w:rPr>
          <w:t>5</w:t>
        </w:r>
        <w:proofErr w:type="spellStart"/>
        <w:r>
          <w:rPr>
            <w:rStyle w:val="-"/>
            <w:rFonts w:eastAsiaTheme="minorHAnsi"/>
            <w:lang w:val="en-US"/>
          </w:rPr>
          <w:t>ydTsyMjE</w:t>
        </w:r>
        <w:proofErr w:type="spellEnd"/>
        <w:r>
          <w:rPr>
            <w:rStyle w:val="-"/>
            <w:rFonts w:eastAsiaTheme="minorHAnsi"/>
          </w:rPr>
          <w:t>2</w:t>
        </w:r>
        <w:r>
          <w:rPr>
            <w:rStyle w:val="-"/>
            <w:rFonts w:eastAsiaTheme="minorHAnsi"/>
            <w:lang w:val="en-US"/>
          </w:rPr>
          <w:t>NTA</w:t>
        </w:r>
        <w:r>
          <w:rPr>
            <w:rStyle w:val="-"/>
            <w:rFonts w:eastAsiaTheme="minorHAnsi"/>
          </w:rPr>
          <w:t>2</w:t>
        </w:r>
        <w:proofErr w:type="spellStart"/>
        <w:r>
          <w:rPr>
            <w:rStyle w:val="-"/>
            <w:rFonts w:eastAsiaTheme="minorHAnsi"/>
            <w:lang w:val="en-US"/>
          </w:rPr>
          <w:t>OzgxNDYwNzg</w:t>
        </w:r>
        <w:proofErr w:type="spellEnd"/>
        <w:r>
          <w:rPr>
            <w:rStyle w:val="-"/>
            <w:rFonts w:eastAsiaTheme="minorHAnsi"/>
          </w:rPr>
          <w:t>7</w:t>
        </w:r>
        <w:proofErr w:type="spellStart"/>
        <w:r>
          <w:rPr>
            <w:rStyle w:val="-"/>
            <w:rFonts w:eastAsiaTheme="minorHAnsi"/>
            <w:lang w:val="en-US"/>
          </w:rPr>
          <w:t>eWFuZGV</w:t>
        </w:r>
        <w:proofErr w:type="spellEnd"/>
        <w:r>
          <w:rPr>
            <w:rStyle w:val="-"/>
            <w:rFonts w:eastAsiaTheme="minorHAnsi"/>
          </w:rPr>
          <w:t>4</w:t>
        </w:r>
        <w:proofErr w:type="spellStart"/>
        <w:r>
          <w:rPr>
            <w:rStyle w:val="-"/>
            <w:rFonts w:eastAsiaTheme="minorHAnsi"/>
            <w:lang w:val="en-US"/>
          </w:rPr>
          <w:t>LnJ</w:t>
        </w:r>
        <w:proofErr w:type="spellEnd"/>
        <w:r>
          <w:rPr>
            <w:rStyle w:val="-"/>
            <w:rFonts w:eastAsiaTheme="minorHAnsi"/>
          </w:rPr>
          <w:t>1</w:t>
        </w:r>
        <w:proofErr w:type="spellStart"/>
        <w:r>
          <w:rPr>
            <w:rStyle w:val="-"/>
            <w:rFonts w:eastAsiaTheme="minorHAnsi"/>
            <w:lang w:val="en-US"/>
          </w:rPr>
          <w:t>OmR</w:t>
        </w:r>
        <w:proofErr w:type="spellEnd"/>
        <w:r>
          <w:rPr>
            <w:rStyle w:val="-"/>
            <w:rFonts w:eastAsiaTheme="minorHAnsi"/>
          </w:rPr>
          <w:t>5</w:t>
        </w:r>
        <w:proofErr w:type="spellStart"/>
        <w:r>
          <w:rPr>
            <w:rStyle w:val="-"/>
            <w:rFonts w:eastAsiaTheme="minorHAnsi"/>
            <w:lang w:val="en-US"/>
          </w:rPr>
          <w:t>bmFtaWM</w:t>
        </w:r>
        <w:proofErr w:type="spellEnd"/>
      </w:hyperlink>
      <w:proofErr w:type="gramEnd"/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и </w:t>
      </w:r>
      <w:hyperlink r:id="rId11">
        <w:r>
          <w:rPr>
            <w:rStyle w:val="-"/>
            <w:rFonts w:eastAsiaTheme="minorHAnsi"/>
            <w:lang w:val="en-US"/>
          </w:rPr>
          <w:t>http</w:t>
        </w:r>
        <w:r>
          <w:rPr>
            <w:rStyle w:val="-"/>
            <w:rFonts w:eastAsiaTheme="minorHAnsi"/>
          </w:rPr>
          <w:t>://</w:t>
        </w:r>
        <w:r>
          <w:rPr>
            <w:rStyle w:val="-"/>
            <w:rFonts w:eastAsiaTheme="minorHAnsi"/>
            <w:lang w:val="en-US"/>
          </w:rPr>
          <w:t>www</w:t>
        </w:r>
        <w:r>
          <w:rPr>
            <w:rStyle w:val="-"/>
            <w:rFonts w:eastAsiaTheme="minorHAnsi"/>
          </w:rPr>
          <w:t>.</w:t>
        </w:r>
        <w:proofErr w:type="spellStart"/>
        <w:r>
          <w:rPr>
            <w:rStyle w:val="-"/>
            <w:rFonts w:eastAsiaTheme="minorHAnsi"/>
            <w:lang w:val="en-US"/>
          </w:rPr>
          <w:t>proshkolu</w:t>
        </w:r>
        <w:proofErr w:type="spellEnd"/>
        <w:r>
          <w:rPr>
            <w:rStyle w:val="-"/>
            <w:rFonts w:eastAsiaTheme="minorHAnsi"/>
          </w:rPr>
          <w:t>.</w:t>
        </w:r>
        <w:proofErr w:type="spellStart"/>
        <w:r>
          <w:rPr>
            <w:rStyle w:val="-"/>
            <w:rFonts w:eastAsiaTheme="minorHAnsi"/>
            <w:lang w:val="en-US"/>
          </w:rPr>
          <w:t>ru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</w:rPr>
          <w:t>user</w:t>
        </w:r>
        <w:proofErr w:type="spellEnd"/>
        <w:r>
          <w:rPr>
            <w:rStyle w:val="-"/>
            <w:rFonts w:eastAsiaTheme="minorHAnsi"/>
          </w:rPr>
          <w:t>/516495/</w:t>
        </w:r>
        <w:proofErr w:type="spellStart"/>
        <w:r>
          <w:rPr>
            <w:rStyle w:val="-"/>
            <w:rFonts w:eastAsiaTheme="minorHAnsi"/>
          </w:rPr>
          <w:t>folder</w:t>
        </w:r>
        <w:proofErr w:type="spellEnd"/>
        <w:r>
          <w:rPr>
            <w:rStyle w:val="-"/>
            <w:rFonts w:eastAsiaTheme="minorHAnsi"/>
          </w:rPr>
          <w:t>/138091</w:t>
        </w:r>
      </w:hyperlink>
      <w:r>
        <w:rPr>
          <w:rFonts w:eastAsiaTheme="minorHAnsi"/>
        </w:rPr>
        <w:t>).</w:t>
      </w:r>
    </w:p>
    <w:p w:rsidR="004143F7" w:rsidRDefault="00CD2539">
      <w:pPr>
        <w:pStyle w:val="af2"/>
        <w:numPr>
          <w:ilvl w:val="3"/>
          <w:numId w:val="1"/>
        </w:numPr>
        <w:suppressAutoHyphens w:val="0"/>
        <w:ind w:left="709" w:firstLine="0"/>
      </w:pPr>
      <w:r>
        <w:rPr>
          <w:rFonts w:eastAsiaTheme="minorHAnsi"/>
          <w:i/>
          <w:iCs/>
        </w:rPr>
        <w:lastRenderedPageBreak/>
        <w:t xml:space="preserve">И. Кузнецов. </w:t>
      </w:r>
      <w:r>
        <w:rPr>
          <w:rFonts w:eastAsiaTheme="minorHAnsi"/>
        </w:rPr>
        <w:t>«Предания русского народа»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12">
        <w:r>
          <w:rPr>
            <w:rStyle w:val="-"/>
            <w:rFonts w:eastAsiaTheme="minorHAnsi"/>
          </w:rPr>
          <w:t>http://fanread.ru/book/6912938/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5. Литература Древней Руси. Биобиблиографический словарь. Под редакцией </w:t>
      </w:r>
      <w:r>
        <w:rPr>
          <w:rFonts w:eastAsiaTheme="minorHAnsi"/>
          <w:i/>
          <w:iCs/>
        </w:rPr>
        <w:t xml:space="preserve">О. В. </w:t>
      </w:r>
      <w:proofErr w:type="spellStart"/>
      <w:r>
        <w:rPr>
          <w:rFonts w:eastAsiaTheme="minorHAnsi"/>
          <w:i/>
          <w:iCs/>
        </w:rPr>
        <w:t>Творогова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>(М., 1996).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6. </w:t>
      </w:r>
      <w:r>
        <w:rPr>
          <w:rFonts w:eastAsiaTheme="minorHAnsi"/>
          <w:i/>
          <w:iCs/>
        </w:rPr>
        <w:t xml:space="preserve">В. И. </w:t>
      </w:r>
      <w:proofErr w:type="spellStart"/>
      <w:r>
        <w:rPr>
          <w:rFonts w:eastAsiaTheme="minorHAnsi"/>
          <w:i/>
          <w:iCs/>
        </w:rPr>
        <w:t>Охотникова</w:t>
      </w:r>
      <w:proofErr w:type="spellEnd"/>
      <w:r>
        <w:rPr>
          <w:rFonts w:eastAsiaTheme="minorHAnsi"/>
          <w:i/>
          <w:iCs/>
        </w:rPr>
        <w:t xml:space="preserve">. </w:t>
      </w:r>
      <w:r>
        <w:rPr>
          <w:rFonts w:eastAsiaTheme="minorHAnsi"/>
        </w:rPr>
        <w:t xml:space="preserve">Житие Александра Невского. [Комментарий.] </w:t>
      </w:r>
      <w:proofErr w:type="gramStart"/>
      <w:r>
        <w:rPr>
          <w:rFonts w:eastAsiaTheme="minorHAnsi"/>
        </w:rPr>
        <w:t>(Памятники литературы Древней Руси.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Х</w:t>
      </w:r>
      <w:proofErr w:type="gramEnd"/>
      <w:r>
        <w:rPr>
          <w:rFonts w:eastAsiaTheme="minorHAnsi"/>
        </w:rPr>
        <w:t>III век.) (М., 1981.)</w:t>
      </w:r>
    </w:p>
    <w:p w:rsidR="004143F7" w:rsidRDefault="00CD2539">
      <w:pPr>
        <w:widowControl/>
        <w:suppressAutoHyphens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Русская литература XVIII века</w:t>
      </w:r>
    </w:p>
    <w:p w:rsidR="004143F7" w:rsidRDefault="00CD2539">
      <w:pPr>
        <w:pStyle w:val="af2"/>
        <w:numPr>
          <w:ilvl w:val="6"/>
          <w:numId w:val="1"/>
        </w:numPr>
        <w:suppressAutoHyphens w:val="0"/>
        <w:ind w:left="709" w:firstLine="0"/>
      </w:pPr>
      <w:r>
        <w:rPr>
          <w:rFonts w:eastAsiaTheme="minorHAnsi"/>
          <w:i/>
          <w:iCs/>
        </w:rPr>
        <w:t xml:space="preserve">В. О. Ключевский. </w:t>
      </w:r>
      <w:r>
        <w:rPr>
          <w:rFonts w:eastAsiaTheme="minorHAnsi"/>
        </w:rPr>
        <w:t>«Недоросль» Фонвизина. Опыт исторического объяснения учебной пьесы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13">
        <w:r>
          <w:rPr>
            <w:rStyle w:val="-"/>
            <w:rFonts w:eastAsiaTheme="minorHAnsi"/>
          </w:rPr>
          <w:t>http://fonvizin.lit-info.</w:t>
        </w:r>
        <w:proofErr w:type="spellStart"/>
        <w:r>
          <w:rPr>
            <w:rStyle w:val="-"/>
            <w:rFonts w:eastAsiaTheme="minorHAnsi"/>
            <w:lang w:val="en-US"/>
          </w:rPr>
          <w:t>ru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fonvizin</w:t>
        </w:r>
        <w:proofErr w:type="spellEnd"/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articles</w:t>
        </w:r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klyuchevskoj</w:t>
        </w:r>
        <w:proofErr w:type="spellEnd"/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nedorosl</w:t>
        </w:r>
        <w:proofErr w:type="spellEnd"/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fonvizina</w:t>
        </w:r>
        <w:proofErr w:type="spellEnd"/>
        <w:r>
          <w:rPr>
            <w:rStyle w:val="-"/>
            <w:rFonts w:eastAsiaTheme="minorHAnsi"/>
          </w:rPr>
          <w:t>.</w:t>
        </w:r>
        <w:proofErr w:type="spellStart"/>
        <w:r>
          <w:rPr>
            <w:rStyle w:val="-"/>
            <w:rFonts w:eastAsiaTheme="minorHAnsi"/>
            <w:lang w:val="en-US"/>
          </w:rPr>
          <w:t>htm</w:t>
        </w:r>
        <w:proofErr w:type="spellEnd"/>
      </w:hyperlink>
      <w:r>
        <w:rPr>
          <w:rFonts w:eastAsiaTheme="minorHAnsi"/>
        </w:rPr>
        <w:t>).</w:t>
      </w:r>
    </w:p>
    <w:p w:rsidR="004143F7" w:rsidRDefault="00CD2539">
      <w:pPr>
        <w:pStyle w:val="af2"/>
        <w:numPr>
          <w:ilvl w:val="6"/>
          <w:numId w:val="1"/>
        </w:numPr>
        <w:suppressAutoHyphens w:val="0"/>
        <w:ind w:left="709" w:firstLine="0"/>
      </w:pPr>
      <w:r>
        <w:rPr>
          <w:rFonts w:eastAsiaTheme="minorHAnsi"/>
          <w:i/>
          <w:iCs/>
        </w:rPr>
        <w:t xml:space="preserve">Ст. Рассадин </w:t>
      </w:r>
      <w:r>
        <w:rPr>
          <w:rFonts w:eastAsiaTheme="minorHAnsi"/>
        </w:rPr>
        <w:t>Фонвизин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14">
        <w:r>
          <w:rPr>
            <w:rStyle w:val="-"/>
            <w:rFonts w:eastAsiaTheme="minorHAnsi"/>
          </w:rPr>
          <w:t>http://fonvizin.lit-info.ru/</w:t>
        </w:r>
        <w:proofErr w:type="spellStart"/>
        <w:r>
          <w:rPr>
            <w:rStyle w:val="-"/>
            <w:rFonts w:eastAsiaTheme="minorHAnsi"/>
            <w:lang w:val="en-US"/>
          </w:rPr>
          <w:t>fonvizin</w:t>
        </w:r>
        <w:proofErr w:type="spellEnd"/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articles</w:t>
        </w:r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rassadin</w:t>
        </w:r>
        <w:proofErr w:type="spellEnd"/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fonvizin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rassadin</w:t>
        </w:r>
        <w:proofErr w:type="spellEnd"/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fonvizin</w:t>
        </w:r>
        <w:proofErr w:type="spellEnd"/>
        <w:r>
          <w:rPr>
            <w:rStyle w:val="-"/>
            <w:rFonts w:eastAsiaTheme="minorHAnsi"/>
          </w:rPr>
          <w:t>.</w:t>
        </w:r>
        <w:proofErr w:type="spellStart"/>
        <w:r>
          <w:rPr>
            <w:rStyle w:val="-"/>
            <w:rFonts w:eastAsiaTheme="minorHAnsi"/>
            <w:lang w:val="en-US"/>
          </w:rPr>
          <w:t>htm</w:t>
        </w:r>
        <w:proofErr w:type="spellEnd"/>
      </w:hyperlink>
      <w:r>
        <w:rPr>
          <w:rFonts w:eastAsiaTheme="minorHAnsi"/>
        </w:rPr>
        <w:t>).</w:t>
      </w:r>
    </w:p>
    <w:p w:rsidR="004143F7" w:rsidRDefault="004143F7">
      <w:pPr>
        <w:pStyle w:val="af2"/>
        <w:suppressAutoHyphens w:val="0"/>
        <w:ind w:left="5607"/>
        <w:rPr>
          <w:rFonts w:eastAsiaTheme="minorHAnsi"/>
        </w:rPr>
      </w:pPr>
    </w:p>
    <w:p w:rsidR="004143F7" w:rsidRDefault="00CD2539">
      <w:pPr>
        <w:widowControl/>
        <w:suppressAutoHyphens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Русская литература XIX века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1. </w:t>
      </w:r>
      <w:r>
        <w:rPr>
          <w:rFonts w:eastAsiaTheme="minorHAnsi"/>
          <w:i/>
          <w:iCs/>
        </w:rPr>
        <w:t xml:space="preserve">В. И. Коровин. </w:t>
      </w:r>
      <w:r>
        <w:rPr>
          <w:rFonts w:eastAsiaTheme="minorHAnsi"/>
        </w:rPr>
        <w:t xml:space="preserve">Поэт и мудрец. Книга об Иване Крылове (М.: </w:t>
      </w:r>
      <w:proofErr w:type="spellStart"/>
      <w:r>
        <w:rPr>
          <w:rFonts w:eastAsiaTheme="minorHAnsi"/>
        </w:rPr>
        <w:t>Терра</w:t>
      </w:r>
      <w:proofErr w:type="spellEnd"/>
      <w:r>
        <w:rPr>
          <w:rFonts w:eastAsiaTheme="minorHAnsi"/>
        </w:rPr>
        <w:t>, 1996).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2. </w:t>
      </w:r>
      <w:r>
        <w:rPr>
          <w:rFonts w:eastAsiaTheme="minorHAnsi"/>
          <w:i/>
          <w:iCs/>
        </w:rPr>
        <w:t xml:space="preserve">К. Ф. Рылеев. </w:t>
      </w:r>
      <w:r>
        <w:rPr>
          <w:rFonts w:eastAsiaTheme="minorHAnsi"/>
        </w:rPr>
        <w:t xml:space="preserve">Думы. (Серия «Литературные памятники»). Издание подготовил </w:t>
      </w:r>
      <w:r>
        <w:rPr>
          <w:rFonts w:eastAsiaTheme="minorHAnsi"/>
          <w:i/>
          <w:iCs/>
        </w:rPr>
        <w:t xml:space="preserve">Л. Г. </w:t>
      </w:r>
      <w:proofErr w:type="spellStart"/>
      <w:r>
        <w:rPr>
          <w:rFonts w:eastAsiaTheme="minorHAnsi"/>
          <w:i/>
          <w:iCs/>
        </w:rPr>
        <w:t>Фризман</w:t>
      </w:r>
      <w:proofErr w:type="spellEnd"/>
      <w:r>
        <w:rPr>
          <w:rFonts w:eastAsiaTheme="minorHAnsi"/>
          <w:i/>
          <w:iCs/>
        </w:rPr>
        <w:t xml:space="preserve"> </w:t>
      </w:r>
      <w:r>
        <w:rPr>
          <w:rFonts w:eastAsiaTheme="minorHAnsi"/>
        </w:rPr>
        <w:t xml:space="preserve">(М.: Наука, 1975) (см.: </w:t>
      </w:r>
      <w:hyperlink r:id="rId15">
        <w:r>
          <w:rPr>
            <w:rStyle w:val="-"/>
            <w:rFonts w:eastAsiaTheme="minorHAnsi"/>
          </w:rPr>
          <w:t>http://www.azlib.ru/r/ryleew_k_f/text_0050.shtml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3. Пушкин. Школьный энциклопедический словарь. Сост. </w:t>
      </w:r>
      <w:r>
        <w:rPr>
          <w:rFonts w:eastAsiaTheme="minorHAnsi"/>
          <w:i/>
          <w:iCs/>
        </w:rPr>
        <w:t xml:space="preserve">В. Я. Коровина, В. И. Коровин </w:t>
      </w:r>
      <w:r>
        <w:rPr>
          <w:rFonts w:eastAsiaTheme="minorHAnsi"/>
        </w:rPr>
        <w:t>(М.: Просвещение, 1999).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4. </w:t>
      </w:r>
      <w:r>
        <w:rPr>
          <w:rFonts w:eastAsiaTheme="minorHAnsi"/>
          <w:i/>
          <w:iCs/>
        </w:rPr>
        <w:t xml:space="preserve">Г. Г. Красухин. </w:t>
      </w:r>
      <w:r>
        <w:rPr>
          <w:rFonts w:eastAsiaTheme="minorHAnsi"/>
        </w:rPr>
        <w:t>Путеводитель по роману «Капитанская дочка» (М.: Изд-во МГУ, 2006) (см.: http://lib.rus.ec/b/318834).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5. </w:t>
      </w:r>
      <w:r>
        <w:rPr>
          <w:rFonts w:eastAsiaTheme="minorHAnsi"/>
          <w:i/>
          <w:iCs/>
        </w:rPr>
        <w:t xml:space="preserve">Ю. М. Лотман. </w:t>
      </w:r>
      <w:r>
        <w:rPr>
          <w:rFonts w:eastAsiaTheme="minorHAnsi"/>
        </w:rPr>
        <w:t>Александр Сергеевич Пушкин. Биография писателя. Глава «Годы юности» (Л., 1982).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6. </w:t>
      </w:r>
      <w:r>
        <w:rPr>
          <w:rFonts w:eastAsiaTheme="minorHAnsi"/>
          <w:i/>
          <w:iCs/>
        </w:rPr>
        <w:t xml:space="preserve">К. Я. Грот. </w:t>
      </w:r>
      <w:r>
        <w:rPr>
          <w:rFonts w:eastAsiaTheme="minorHAnsi"/>
        </w:rPr>
        <w:t xml:space="preserve">Пушкинский Лицей (1811—1817) (см.: </w:t>
      </w:r>
      <w:hyperlink r:id="rId16">
        <w:r>
          <w:rPr>
            <w:rStyle w:val="-"/>
            <w:rFonts w:eastAsiaTheme="minorHAnsi"/>
          </w:rPr>
          <w:t>http://</w:t>
        </w:r>
        <w:r>
          <w:rPr>
            <w:rStyle w:val="-"/>
            <w:rFonts w:eastAsiaTheme="minorHAnsi"/>
            <w:lang w:val="en-US"/>
          </w:rPr>
          <w:t>lib</w:t>
        </w:r>
        <w:r>
          <w:rPr>
            <w:rStyle w:val="-"/>
            <w:rFonts w:eastAsiaTheme="minorHAnsi"/>
          </w:rPr>
          <w:t>.</w:t>
        </w:r>
        <w:proofErr w:type="spellStart"/>
        <w:r>
          <w:rPr>
            <w:rStyle w:val="-"/>
            <w:rFonts w:eastAsiaTheme="minorHAnsi"/>
            <w:lang w:val="en-US"/>
          </w:rPr>
          <w:t>ru</w:t>
        </w:r>
        <w:proofErr w:type="spellEnd"/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LITRA</w:t>
        </w:r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PUSHKIN</w:t>
        </w:r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grot</w:t>
        </w:r>
        <w:r>
          <w:rPr>
            <w:rStyle w:val="-"/>
            <w:rFonts w:eastAsiaTheme="minorHAnsi"/>
          </w:rPr>
          <w:t>_</w:t>
        </w:r>
        <w:proofErr w:type="spellStart"/>
        <w:r>
          <w:rPr>
            <w:rStyle w:val="-"/>
            <w:rFonts w:eastAsiaTheme="minorHAnsi"/>
            <w:lang w:val="en-US"/>
          </w:rPr>
          <w:t>licej</w:t>
        </w:r>
        <w:proofErr w:type="spellEnd"/>
        <w:r>
          <w:rPr>
            <w:rStyle w:val="-"/>
            <w:rFonts w:eastAsiaTheme="minorHAnsi"/>
          </w:rPr>
          <w:t>.</w:t>
        </w:r>
        <w:r>
          <w:rPr>
            <w:rStyle w:val="-"/>
            <w:rFonts w:eastAsiaTheme="minorHAnsi"/>
            <w:lang w:val="en-US"/>
          </w:rPr>
          <w:t>txt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7. </w:t>
      </w:r>
      <w:r>
        <w:rPr>
          <w:rFonts w:eastAsiaTheme="minorHAnsi"/>
          <w:i/>
          <w:iCs/>
        </w:rPr>
        <w:t xml:space="preserve">Ю. М. Лотман. </w:t>
      </w:r>
      <w:r>
        <w:rPr>
          <w:rFonts w:eastAsiaTheme="minorHAnsi"/>
        </w:rPr>
        <w:t>О поэтах и поэзии. Глава «Из комментария к поэме „Мцыри“» (СПб</w:t>
      </w:r>
      <w:proofErr w:type="gramStart"/>
      <w:r>
        <w:rPr>
          <w:rFonts w:eastAsiaTheme="minorHAnsi"/>
        </w:rPr>
        <w:t xml:space="preserve">.: </w:t>
      </w:r>
      <w:proofErr w:type="gramEnd"/>
      <w:r>
        <w:rPr>
          <w:rFonts w:eastAsiaTheme="minorHAnsi"/>
        </w:rPr>
        <w:t>Искусство–СПб., 1996) (</w:t>
      </w:r>
      <w:proofErr w:type="spellStart"/>
      <w:r>
        <w:rPr>
          <w:rFonts w:eastAsiaTheme="minorHAnsi"/>
        </w:rPr>
        <w:t>см.:http</w:t>
      </w:r>
      <w:proofErr w:type="spellEnd"/>
      <w:r>
        <w:rPr>
          <w:rFonts w:eastAsiaTheme="minorHAnsi"/>
        </w:rPr>
        <w:t>://www.a4format.ru/pdf_files_bio2/48f8a7d9.pdf).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8. </w:t>
      </w:r>
      <w:r>
        <w:rPr>
          <w:rFonts w:eastAsiaTheme="minorHAnsi"/>
          <w:i/>
          <w:iCs/>
        </w:rPr>
        <w:t xml:space="preserve">Ю. В. Манн. </w:t>
      </w:r>
      <w:r>
        <w:rPr>
          <w:rFonts w:eastAsiaTheme="minorHAnsi"/>
        </w:rPr>
        <w:t>Комедия Гоголя «Ревизор» (М.: Художественная литература, 1966).</w:t>
      </w:r>
    </w:p>
    <w:p w:rsidR="004143F7" w:rsidRDefault="00CD2539">
      <w:pPr>
        <w:widowControl/>
        <w:suppressAutoHyphens w:val="0"/>
        <w:ind w:left="709"/>
        <w:rPr>
          <w:rFonts w:eastAsiaTheme="minorHAnsi"/>
        </w:rPr>
      </w:pPr>
      <w:r>
        <w:rPr>
          <w:rFonts w:eastAsiaTheme="minorHAnsi"/>
        </w:rPr>
        <w:t xml:space="preserve">9. </w:t>
      </w:r>
      <w:r>
        <w:rPr>
          <w:rFonts w:eastAsiaTheme="minorHAnsi"/>
          <w:i/>
          <w:iCs/>
        </w:rPr>
        <w:t xml:space="preserve">Ю. В. Манн. </w:t>
      </w:r>
      <w:r>
        <w:rPr>
          <w:rFonts w:eastAsiaTheme="minorHAnsi"/>
        </w:rPr>
        <w:t>Н. В. Гоголь. Судьба и творчество (М.: Просвещение, 2009).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10. </w:t>
      </w:r>
      <w:r>
        <w:rPr>
          <w:rFonts w:eastAsiaTheme="minorHAnsi"/>
          <w:i/>
          <w:iCs/>
        </w:rPr>
        <w:t xml:space="preserve">Б. М. Эйхенбаум. </w:t>
      </w:r>
      <w:r>
        <w:rPr>
          <w:rFonts w:eastAsiaTheme="minorHAnsi"/>
        </w:rPr>
        <w:t xml:space="preserve">Как сделана «Шинель» Гоголя (из книги </w:t>
      </w:r>
      <w:r>
        <w:rPr>
          <w:rFonts w:eastAsiaTheme="minorHAnsi"/>
          <w:i/>
          <w:iCs/>
        </w:rPr>
        <w:t xml:space="preserve">Б. М. Эйхенбаума </w:t>
      </w:r>
      <w:r>
        <w:rPr>
          <w:rFonts w:eastAsiaTheme="minorHAnsi"/>
        </w:rPr>
        <w:t xml:space="preserve">«О прозе») (Л.: Художественная литература, 1969) (см.: </w:t>
      </w:r>
      <w:hyperlink r:id="rId17">
        <w:r>
          <w:rPr>
            <w:rStyle w:val="-"/>
            <w:rFonts w:eastAsiaTheme="minorHAnsi"/>
          </w:rPr>
          <w:t>http://www.twirpx.com/file/124751/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11. </w:t>
      </w:r>
      <w:r>
        <w:rPr>
          <w:rFonts w:eastAsiaTheme="minorHAnsi"/>
          <w:i/>
          <w:iCs/>
        </w:rPr>
        <w:t xml:space="preserve">М. Е. Салтыков-Щедрин. </w:t>
      </w:r>
      <w:r>
        <w:rPr>
          <w:rFonts w:eastAsiaTheme="minorHAnsi"/>
        </w:rPr>
        <w:t xml:space="preserve">История одного города. Редакция текста и комментарий </w:t>
      </w:r>
      <w:r>
        <w:rPr>
          <w:rFonts w:eastAsiaTheme="minorHAnsi"/>
          <w:i/>
          <w:iCs/>
        </w:rPr>
        <w:t>Б. М. Эйхенбаума</w:t>
      </w:r>
      <w:r>
        <w:rPr>
          <w:rFonts w:eastAsiaTheme="minorHAnsi"/>
        </w:rPr>
        <w:t xml:space="preserve">. (Л., </w:t>
      </w:r>
      <w:proofErr w:type="spellStart"/>
      <w:r>
        <w:rPr>
          <w:rFonts w:eastAsiaTheme="minorHAnsi"/>
        </w:rPr>
        <w:t>Детиздат</w:t>
      </w:r>
      <w:proofErr w:type="spellEnd"/>
      <w:r>
        <w:rPr>
          <w:rFonts w:eastAsiaTheme="minorHAnsi"/>
        </w:rPr>
        <w:t xml:space="preserve">, 1935) (см.: </w:t>
      </w:r>
      <w:hyperlink r:id="rId18">
        <w:r>
          <w:rPr>
            <w:rStyle w:val="-"/>
            <w:rFonts w:eastAsiaTheme="minorHAnsi"/>
          </w:rPr>
          <w:t>http://feb-web.ru/feb/classics/critics/eixenbaum/eih/eih-455-.htm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12. </w:t>
      </w:r>
      <w:r>
        <w:rPr>
          <w:rFonts w:eastAsiaTheme="minorHAnsi"/>
          <w:i/>
          <w:iCs/>
        </w:rPr>
        <w:t xml:space="preserve">П. Громов, Б. Эйхенбаум. </w:t>
      </w:r>
      <w:r>
        <w:rPr>
          <w:rFonts w:eastAsiaTheme="minorHAnsi"/>
        </w:rPr>
        <w:t>Н. С. Лесков. Творчество Лескова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19">
        <w:r>
          <w:rPr>
            <w:rStyle w:val="-"/>
            <w:rFonts w:eastAsiaTheme="minorHAnsi"/>
          </w:rPr>
          <w:t>http://www.litra.ru/critique/get/crid/00510581236183646840/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13. </w:t>
      </w:r>
      <w:r>
        <w:rPr>
          <w:rFonts w:eastAsiaTheme="minorHAnsi"/>
          <w:i/>
          <w:iCs/>
        </w:rPr>
        <w:t xml:space="preserve">А. К. </w:t>
      </w:r>
      <w:proofErr w:type="spellStart"/>
      <w:r>
        <w:rPr>
          <w:rFonts w:eastAsiaTheme="minorHAnsi"/>
          <w:i/>
          <w:iCs/>
        </w:rPr>
        <w:t>Жолковский</w:t>
      </w:r>
      <w:proofErr w:type="spellEnd"/>
      <w:r>
        <w:rPr>
          <w:rFonts w:eastAsiaTheme="minorHAnsi"/>
          <w:i/>
          <w:iCs/>
        </w:rPr>
        <w:t xml:space="preserve">. </w:t>
      </w:r>
      <w:r>
        <w:rPr>
          <w:rFonts w:eastAsiaTheme="minorHAnsi"/>
        </w:rPr>
        <w:t>Морфология и исторические корни рассказа Л. Толстого «После бала»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20">
        <w:r>
          <w:rPr>
            <w:rStyle w:val="-"/>
            <w:rFonts w:eastAsiaTheme="minorHAnsi"/>
          </w:rPr>
          <w:t>http://dornsife.usc.</w:t>
        </w:r>
        <w:proofErr w:type="spellStart"/>
        <w:r>
          <w:rPr>
            <w:rStyle w:val="-"/>
            <w:rFonts w:eastAsiaTheme="minorHAnsi"/>
            <w:lang w:val="en-US"/>
          </w:rPr>
          <w:t>edu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alik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rus</w:t>
        </w:r>
        <w:proofErr w:type="spellEnd"/>
        <w:r>
          <w:rPr>
            <w:rStyle w:val="-"/>
            <w:rFonts w:eastAsiaTheme="minorHAnsi"/>
          </w:rPr>
          <w:t>/</w:t>
        </w:r>
        <w:proofErr w:type="spellStart"/>
        <w:r>
          <w:rPr>
            <w:rStyle w:val="-"/>
            <w:rFonts w:eastAsiaTheme="minorHAnsi"/>
            <w:lang w:val="en-US"/>
          </w:rPr>
          <w:t>ess</w:t>
        </w:r>
        <w:proofErr w:type="spellEnd"/>
        <w:r>
          <w:rPr>
            <w:rStyle w:val="-"/>
            <w:rFonts w:eastAsiaTheme="minorHAnsi"/>
          </w:rPr>
          <w:t>/</w:t>
        </w:r>
        <w:r>
          <w:rPr>
            <w:rStyle w:val="-"/>
            <w:rFonts w:eastAsiaTheme="minorHAnsi"/>
            <w:lang w:val="en-US"/>
          </w:rPr>
          <w:t>bib</w:t>
        </w:r>
        <w:r>
          <w:rPr>
            <w:rStyle w:val="-"/>
            <w:rFonts w:eastAsiaTheme="minorHAnsi"/>
          </w:rPr>
          <w:t>73.</w:t>
        </w:r>
        <w:r>
          <w:rPr>
            <w:rStyle w:val="-"/>
            <w:rFonts w:eastAsiaTheme="minorHAnsi"/>
            <w:lang w:val="en-US"/>
          </w:rPr>
          <w:t>html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09"/>
      </w:pPr>
      <w:r>
        <w:rPr>
          <w:rFonts w:eastAsiaTheme="minorHAnsi"/>
        </w:rPr>
        <w:t xml:space="preserve">14. </w:t>
      </w:r>
      <w:r>
        <w:rPr>
          <w:rFonts w:eastAsiaTheme="minorHAnsi"/>
          <w:i/>
          <w:iCs/>
        </w:rPr>
        <w:t xml:space="preserve">В. И. Кулешов. </w:t>
      </w:r>
      <w:r>
        <w:rPr>
          <w:rFonts w:eastAsiaTheme="minorHAnsi"/>
        </w:rPr>
        <w:t xml:space="preserve">Маленькая трилогия («Человек в футляре», «Крыжовник» и «О любви» А. П. Чехова). Вершины. Книга о выдающихся произведениях русской литературы. Сост.  В. И. Кулешов (М.: Детская литература, 1983) (см.: </w:t>
      </w:r>
      <w:hyperlink r:id="rId21">
        <w:r>
          <w:rPr>
            <w:rStyle w:val="-"/>
            <w:rFonts w:eastAsiaTheme="minorHAnsi"/>
          </w:rPr>
          <w:t>http://www.gramma.ru/BIB/?id=3.96</w:t>
        </w:r>
      </w:hyperlink>
      <w:r>
        <w:rPr>
          <w:rFonts w:eastAsiaTheme="minorHAnsi"/>
        </w:rPr>
        <w:t>).</w:t>
      </w:r>
    </w:p>
    <w:p w:rsidR="004143F7" w:rsidRDefault="004143F7">
      <w:pPr>
        <w:widowControl/>
        <w:suppressAutoHyphens w:val="0"/>
        <w:rPr>
          <w:rFonts w:eastAsiaTheme="minorHAnsi"/>
        </w:rPr>
      </w:pPr>
    </w:p>
    <w:p w:rsidR="004143F7" w:rsidRDefault="00CD2539">
      <w:pPr>
        <w:widowControl/>
        <w:suppressAutoHyphens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Русская литература XX века</w:t>
      </w:r>
    </w:p>
    <w:p w:rsidR="004143F7" w:rsidRDefault="00CD2539">
      <w:pPr>
        <w:pStyle w:val="af2"/>
        <w:numPr>
          <w:ilvl w:val="0"/>
          <w:numId w:val="3"/>
        </w:numPr>
        <w:suppressAutoHyphens w:val="0"/>
        <w:rPr>
          <w:rFonts w:eastAsiaTheme="minorHAnsi"/>
        </w:rPr>
      </w:pPr>
      <w:r>
        <w:rPr>
          <w:rFonts w:eastAsiaTheme="minorHAnsi"/>
          <w:i/>
          <w:iCs/>
        </w:rPr>
        <w:t xml:space="preserve">В. Казак. </w:t>
      </w:r>
      <w:r>
        <w:rPr>
          <w:rFonts w:eastAsiaTheme="minorHAnsi"/>
        </w:rPr>
        <w:t xml:space="preserve">Лексикон русской литературы XX века </w:t>
      </w:r>
      <w:proofErr w:type="spellStart"/>
      <w:r>
        <w:rPr>
          <w:rFonts w:eastAsiaTheme="minorHAnsi"/>
        </w:rPr>
        <w:t>Lexikon</w:t>
      </w:r>
      <w:r>
        <w:rPr>
          <w:rFonts w:eastAsiaTheme="minorHAnsi"/>
          <w:lang w:val="en-US"/>
        </w:rPr>
        <w:t>derrussischenLiteraturab</w:t>
      </w:r>
      <w:proofErr w:type="spellEnd"/>
      <w:r>
        <w:rPr>
          <w:rFonts w:eastAsiaTheme="minorHAnsi"/>
        </w:rPr>
        <w:t xml:space="preserve"> 1917 (М.: РИК «Культура», 1996).</w:t>
      </w:r>
    </w:p>
    <w:p w:rsidR="004143F7" w:rsidRDefault="00CD2539">
      <w:pPr>
        <w:widowControl/>
        <w:suppressAutoHyphens w:val="0"/>
        <w:ind w:left="720" w:hanging="11"/>
      </w:pPr>
      <w:r>
        <w:rPr>
          <w:rFonts w:eastAsiaTheme="minorHAnsi"/>
        </w:rPr>
        <w:t xml:space="preserve">2. </w:t>
      </w:r>
      <w:r>
        <w:rPr>
          <w:rFonts w:eastAsiaTheme="minorHAnsi"/>
          <w:i/>
          <w:iCs/>
        </w:rPr>
        <w:t xml:space="preserve">Е. М. Болдырева, А. В. </w:t>
      </w:r>
      <w:proofErr w:type="gramStart"/>
      <w:r>
        <w:rPr>
          <w:rFonts w:eastAsiaTheme="minorHAnsi"/>
          <w:i/>
          <w:iCs/>
        </w:rPr>
        <w:t>Леденев</w:t>
      </w:r>
      <w:proofErr w:type="gramEnd"/>
      <w:r>
        <w:rPr>
          <w:rFonts w:eastAsiaTheme="minorHAnsi"/>
          <w:i/>
          <w:iCs/>
        </w:rPr>
        <w:t xml:space="preserve">. </w:t>
      </w:r>
      <w:r>
        <w:rPr>
          <w:rFonts w:eastAsiaTheme="minorHAnsi"/>
        </w:rPr>
        <w:t>Творчество Бунина в критике и литературоведении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22">
        <w:r>
          <w:rPr>
            <w:rStyle w:val="-"/>
            <w:rFonts w:eastAsiaTheme="minorHAnsi"/>
          </w:rPr>
          <w:t>http://www.a4format.ru/</w:t>
        </w:r>
        <w:proofErr w:type="spellStart"/>
        <w:r>
          <w:rPr>
            <w:rStyle w:val="-"/>
            <w:rFonts w:eastAsiaTheme="minorHAnsi"/>
            <w:lang w:val="en-US"/>
          </w:rPr>
          <w:t>pdf</w:t>
        </w:r>
        <w:proofErr w:type="spellEnd"/>
        <w:r>
          <w:rPr>
            <w:rStyle w:val="-"/>
            <w:rFonts w:eastAsiaTheme="minorHAnsi"/>
          </w:rPr>
          <w:t>_</w:t>
        </w:r>
        <w:r>
          <w:rPr>
            <w:rStyle w:val="-"/>
            <w:rFonts w:eastAsiaTheme="minorHAnsi"/>
            <w:lang w:val="en-US"/>
          </w:rPr>
          <w:t>files</w:t>
        </w:r>
        <w:r>
          <w:rPr>
            <w:rStyle w:val="-"/>
            <w:rFonts w:eastAsiaTheme="minorHAnsi"/>
          </w:rPr>
          <w:t>_</w:t>
        </w:r>
        <w:r>
          <w:rPr>
            <w:rStyle w:val="-"/>
            <w:rFonts w:eastAsiaTheme="minorHAnsi"/>
            <w:lang w:val="en-US"/>
          </w:rPr>
          <w:t>bio</w:t>
        </w:r>
        <w:r>
          <w:rPr>
            <w:rStyle w:val="-"/>
            <w:rFonts w:eastAsiaTheme="minorHAnsi"/>
          </w:rPr>
          <w:t>/4</w:t>
        </w:r>
        <w:r>
          <w:rPr>
            <w:rStyle w:val="-"/>
            <w:rFonts w:eastAsiaTheme="minorHAnsi"/>
            <w:lang w:val="en-US"/>
          </w:rPr>
          <w:t>b</w:t>
        </w:r>
        <w:r>
          <w:rPr>
            <w:rStyle w:val="-"/>
            <w:rFonts w:eastAsiaTheme="minorHAnsi"/>
          </w:rPr>
          <w:t>2</w:t>
        </w:r>
        <w:r>
          <w:rPr>
            <w:rStyle w:val="-"/>
            <w:rFonts w:eastAsiaTheme="minorHAnsi"/>
            <w:lang w:val="en-US"/>
          </w:rPr>
          <w:t>a</w:t>
        </w:r>
        <w:r>
          <w:rPr>
            <w:rStyle w:val="-"/>
            <w:rFonts w:eastAsiaTheme="minorHAnsi"/>
          </w:rPr>
          <w:t>2</w:t>
        </w:r>
        <w:proofErr w:type="spellStart"/>
        <w:r>
          <w:rPr>
            <w:rStyle w:val="-"/>
            <w:rFonts w:eastAsiaTheme="minorHAnsi"/>
            <w:lang w:val="en-US"/>
          </w:rPr>
          <w:t>df</w:t>
        </w:r>
        <w:proofErr w:type="spellEnd"/>
        <w:r>
          <w:rPr>
            <w:rStyle w:val="-"/>
            <w:rFonts w:eastAsiaTheme="minorHAnsi"/>
          </w:rPr>
          <w:t>7.</w:t>
        </w:r>
        <w:proofErr w:type="spellStart"/>
        <w:r>
          <w:rPr>
            <w:rStyle w:val="-"/>
            <w:rFonts w:eastAsiaTheme="minorHAnsi"/>
            <w:lang w:val="en-US"/>
          </w:rPr>
          <w:t>pdf</w:t>
        </w:r>
        <w:proofErr w:type="spellEnd"/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20" w:hanging="11"/>
      </w:pPr>
      <w:r>
        <w:rPr>
          <w:rFonts w:eastAsiaTheme="minorHAnsi"/>
        </w:rPr>
        <w:t xml:space="preserve">3. </w:t>
      </w:r>
      <w:r>
        <w:rPr>
          <w:rFonts w:eastAsiaTheme="minorHAnsi"/>
          <w:i/>
          <w:iCs/>
        </w:rPr>
        <w:t xml:space="preserve">М. Одесский. </w:t>
      </w:r>
      <w:r>
        <w:rPr>
          <w:rFonts w:eastAsiaTheme="minorHAnsi"/>
        </w:rPr>
        <w:t>Славянский контекст стихотворений Блока («На поле Куликовом»)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23">
        <w:r>
          <w:rPr>
            <w:rStyle w:val="-"/>
            <w:rFonts w:eastAsiaTheme="minorHAnsi"/>
          </w:rPr>
          <w:t>http://www.ruthenia.ru/document/529363.html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20" w:hanging="11"/>
      </w:pPr>
      <w:r>
        <w:rPr>
          <w:rFonts w:eastAsiaTheme="minorHAnsi"/>
        </w:rPr>
        <w:t>4. Примечания к поэме С. Есенина «Пугачёв» 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24">
        <w:r>
          <w:rPr>
            <w:rStyle w:val="-"/>
            <w:rFonts w:eastAsiaTheme="minorHAnsi"/>
          </w:rPr>
          <w:t>http://www.museum-esenin.ru/tvorchestvo/432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20" w:hanging="11"/>
        <w:rPr>
          <w:rFonts w:eastAsiaTheme="minorHAnsi"/>
        </w:rPr>
      </w:pPr>
      <w:r>
        <w:rPr>
          <w:rFonts w:eastAsiaTheme="minorHAnsi"/>
        </w:rPr>
        <w:t xml:space="preserve">5. </w:t>
      </w:r>
      <w:r>
        <w:rPr>
          <w:rFonts w:eastAsiaTheme="minorHAnsi"/>
          <w:i/>
          <w:iCs/>
        </w:rPr>
        <w:t xml:space="preserve">Н. М. Солнцева. </w:t>
      </w:r>
      <w:r>
        <w:rPr>
          <w:rFonts w:eastAsiaTheme="minorHAnsi"/>
        </w:rPr>
        <w:t>Иван Шмелёв. Жизнь и творчество. Жизнеописание (М.: Эллис Лак, 2007).</w:t>
      </w:r>
    </w:p>
    <w:p w:rsidR="004143F7" w:rsidRDefault="00CD2539">
      <w:pPr>
        <w:widowControl/>
        <w:suppressAutoHyphens w:val="0"/>
        <w:ind w:left="720" w:hanging="11"/>
        <w:rPr>
          <w:rFonts w:eastAsiaTheme="minorHAnsi"/>
        </w:rPr>
      </w:pPr>
      <w:r>
        <w:rPr>
          <w:rFonts w:eastAsiaTheme="minorHAnsi"/>
        </w:rPr>
        <w:lastRenderedPageBreak/>
        <w:t>6. Литературная энциклопедия Русского Зарубежья. 1918—1940 (М., 1998).</w:t>
      </w:r>
    </w:p>
    <w:p w:rsidR="004143F7" w:rsidRDefault="00CD2539">
      <w:pPr>
        <w:widowControl/>
        <w:suppressAutoHyphens w:val="0"/>
        <w:ind w:left="720" w:hanging="11"/>
        <w:rPr>
          <w:rFonts w:eastAsiaTheme="minorHAnsi"/>
        </w:rPr>
      </w:pPr>
      <w:r>
        <w:rPr>
          <w:rFonts w:eastAsiaTheme="minorHAnsi"/>
        </w:rPr>
        <w:t>7. Русские писатели XX века. Биографический словарь. Глав</w:t>
      </w:r>
      <w:proofErr w:type="gramStart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р</w:t>
      </w:r>
      <w:proofErr w:type="gramEnd"/>
      <w:r>
        <w:rPr>
          <w:rFonts w:eastAsiaTheme="minorHAnsi"/>
        </w:rPr>
        <w:t xml:space="preserve">ед. и сост. П. А. Николаев. </w:t>
      </w:r>
      <w:proofErr w:type="spellStart"/>
      <w:proofErr w:type="gramStart"/>
      <w:r>
        <w:rPr>
          <w:rFonts w:eastAsiaTheme="minorHAnsi"/>
        </w:rPr>
        <w:t>Редколл</w:t>
      </w:r>
      <w:proofErr w:type="spellEnd"/>
      <w:r>
        <w:rPr>
          <w:rFonts w:eastAsiaTheme="minorHAnsi"/>
        </w:rPr>
        <w:t>.: А. Г. Бочаров, Л. И. Лазарев, А.Н. Михайлов и др. (М.: Большая российская энциклопедия: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Рандеву-АМ</w:t>
      </w:r>
      <w:proofErr w:type="spellEnd"/>
      <w:r>
        <w:rPr>
          <w:rFonts w:eastAsiaTheme="minorHAnsi"/>
        </w:rPr>
        <w:t>, 2000).</w:t>
      </w:r>
      <w:proofErr w:type="gramEnd"/>
    </w:p>
    <w:p w:rsidR="004143F7" w:rsidRDefault="00CD2539">
      <w:pPr>
        <w:widowControl/>
        <w:suppressAutoHyphens w:val="0"/>
        <w:ind w:left="720" w:hanging="11"/>
        <w:rPr>
          <w:rFonts w:eastAsiaTheme="minorHAnsi"/>
        </w:rPr>
      </w:pPr>
      <w:r>
        <w:rPr>
          <w:rFonts w:eastAsiaTheme="minorHAnsi"/>
        </w:rPr>
        <w:t xml:space="preserve">8. </w:t>
      </w:r>
      <w:r>
        <w:rPr>
          <w:rFonts w:eastAsiaTheme="minorHAnsi"/>
          <w:i/>
          <w:iCs/>
        </w:rPr>
        <w:t xml:space="preserve">А. </w:t>
      </w:r>
      <w:proofErr w:type="spellStart"/>
      <w:r>
        <w:rPr>
          <w:rFonts w:eastAsiaTheme="minorHAnsi"/>
          <w:i/>
          <w:iCs/>
        </w:rPr>
        <w:t>Турков</w:t>
      </w:r>
      <w:proofErr w:type="spellEnd"/>
      <w:r>
        <w:rPr>
          <w:rFonts w:eastAsiaTheme="minorHAnsi"/>
          <w:i/>
          <w:iCs/>
        </w:rPr>
        <w:t xml:space="preserve">. </w:t>
      </w:r>
      <w:r>
        <w:rPr>
          <w:rFonts w:eastAsiaTheme="minorHAnsi"/>
        </w:rPr>
        <w:t>Путеводитель по «</w:t>
      </w:r>
      <w:proofErr w:type="gramStart"/>
      <w:r>
        <w:rPr>
          <w:rFonts w:eastAsiaTheme="minorHAnsi"/>
        </w:rPr>
        <w:t>Книге про бойца</w:t>
      </w:r>
      <w:proofErr w:type="gramEnd"/>
      <w:r>
        <w:rPr>
          <w:rFonts w:eastAsiaTheme="minorHAnsi"/>
        </w:rPr>
        <w:t>» А. Твардовского «Василий Тёркин» (М.: Издательство МГУ, 2012)</w:t>
      </w:r>
    </w:p>
    <w:p w:rsidR="004143F7" w:rsidRDefault="00CD2539">
      <w:pPr>
        <w:widowControl/>
        <w:suppressAutoHyphens w:val="0"/>
        <w:ind w:left="720" w:hanging="11"/>
      </w:pPr>
      <w:r>
        <w:rPr>
          <w:rFonts w:eastAsiaTheme="minorHAnsi"/>
        </w:rPr>
        <w:t>(</w:t>
      </w:r>
      <w:proofErr w:type="gramStart"/>
      <w:r>
        <w:rPr>
          <w:rFonts w:eastAsiaTheme="minorHAnsi"/>
        </w:rPr>
        <w:t>см</w:t>
      </w:r>
      <w:proofErr w:type="gramEnd"/>
      <w:r>
        <w:rPr>
          <w:rFonts w:eastAsiaTheme="minorHAnsi"/>
        </w:rPr>
        <w:t xml:space="preserve">.: </w:t>
      </w:r>
      <w:hyperlink r:id="rId25">
        <w:r>
          <w:rPr>
            <w:rStyle w:val="-"/>
            <w:rFonts w:eastAsiaTheme="minorHAnsi"/>
          </w:rPr>
          <w:t>http://valom-knig.ru/nauka-filosofija/23140-putevoditelpo-</w:t>
        </w:r>
        <w:proofErr w:type="spellStart"/>
        <w:r>
          <w:rPr>
            <w:rStyle w:val="-"/>
            <w:rFonts w:eastAsiaTheme="minorHAnsi"/>
            <w:lang w:val="en-US"/>
          </w:rPr>
          <w:t>knige</w:t>
        </w:r>
        <w:proofErr w:type="spellEnd"/>
        <w:r>
          <w:rPr>
            <w:rStyle w:val="-"/>
            <w:rFonts w:eastAsiaTheme="minorHAnsi"/>
          </w:rPr>
          <w:t>-</w:t>
        </w:r>
        <w:r>
          <w:rPr>
            <w:rStyle w:val="-"/>
            <w:rFonts w:eastAsiaTheme="minorHAnsi"/>
            <w:lang w:val="en-US"/>
          </w:rPr>
          <w:t>pro</w:t>
        </w:r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bojca</w:t>
        </w:r>
        <w:proofErr w:type="spellEnd"/>
        <w:r>
          <w:rPr>
            <w:rStyle w:val="-"/>
            <w:rFonts w:eastAsiaTheme="minorHAnsi"/>
          </w:rPr>
          <w:t>-</w:t>
        </w:r>
        <w:r>
          <w:rPr>
            <w:rStyle w:val="-"/>
            <w:rFonts w:eastAsiaTheme="minorHAnsi"/>
            <w:lang w:val="en-US"/>
          </w:rPr>
          <w:t>a</w:t>
        </w:r>
        <w:r>
          <w:rPr>
            <w:rStyle w:val="-"/>
            <w:rFonts w:eastAsiaTheme="minorHAnsi"/>
          </w:rPr>
          <w:t>-</w:t>
        </w:r>
        <w:proofErr w:type="spellStart"/>
        <w:r>
          <w:rPr>
            <w:rStyle w:val="-"/>
            <w:rFonts w:eastAsiaTheme="minorHAnsi"/>
            <w:lang w:val="en-US"/>
          </w:rPr>
          <w:t>tvardovskogo</w:t>
        </w:r>
        <w:proofErr w:type="spellEnd"/>
        <w:r>
          <w:rPr>
            <w:rStyle w:val="-"/>
            <w:rFonts w:eastAsiaTheme="minorHAnsi"/>
          </w:rPr>
          <w:t>.</w:t>
        </w:r>
        <w:r>
          <w:rPr>
            <w:rStyle w:val="-"/>
            <w:rFonts w:eastAsiaTheme="minorHAnsi"/>
            <w:lang w:val="en-US"/>
          </w:rPr>
          <w:t>html</w:t>
        </w:r>
      </w:hyperlink>
      <w:r>
        <w:rPr>
          <w:rFonts w:eastAsiaTheme="minorHAnsi"/>
        </w:rPr>
        <w:t>).</w:t>
      </w:r>
    </w:p>
    <w:p w:rsidR="004143F7" w:rsidRDefault="00CD2539">
      <w:pPr>
        <w:widowControl/>
        <w:suppressAutoHyphens w:val="0"/>
        <w:ind w:left="720" w:hanging="11"/>
        <w:rPr>
          <w:rFonts w:eastAsiaTheme="minorHAnsi"/>
        </w:rPr>
      </w:pPr>
      <w:r>
        <w:rPr>
          <w:rFonts w:eastAsiaTheme="minorHAnsi"/>
        </w:rPr>
        <w:t xml:space="preserve">9. </w:t>
      </w:r>
      <w:r>
        <w:rPr>
          <w:rFonts w:eastAsiaTheme="minorHAnsi"/>
          <w:i/>
          <w:iCs/>
        </w:rPr>
        <w:t xml:space="preserve">А. П. </w:t>
      </w:r>
      <w:proofErr w:type="spellStart"/>
      <w:r>
        <w:rPr>
          <w:rFonts w:eastAsiaTheme="minorHAnsi"/>
          <w:i/>
          <w:iCs/>
        </w:rPr>
        <w:t>Ланщиков</w:t>
      </w:r>
      <w:proofErr w:type="spellEnd"/>
      <w:r>
        <w:rPr>
          <w:rFonts w:eastAsiaTheme="minorHAnsi"/>
          <w:i/>
          <w:iCs/>
        </w:rPr>
        <w:t xml:space="preserve">. </w:t>
      </w:r>
      <w:r>
        <w:rPr>
          <w:rFonts w:eastAsiaTheme="minorHAnsi"/>
        </w:rPr>
        <w:t>Виктор Астафьев (М.: Просвещение,1992).</w:t>
      </w:r>
    </w:p>
    <w:p w:rsidR="004143F7" w:rsidRDefault="004143F7">
      <w:pPr>
        <w:pStyle w:val="Default"/>
        <w:jc w:val="both"/>
        <w:rPr>
          <w:b/>
          <w:bCs/>
          <w:sz w:val="28"/>
          <w:szCs w:val="28"/>
        </w:rPr>
      </w:pPr>
    </w:p>
    <w:p w:rsidR="004143F7" w:rsidRDefault="00CD25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 ресурсы: </w:t>
      </w:r>
    </w:p>
    <w:p w:rsidR="004143F7" w:rsidRDefault="00CD25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литература: 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1. </w:t>
      </w:r>
      <w:hyperlink r:id="rId26">
        <w:r>
          <w:rPr>
            <w:rStyle w:val="-"/>
            <w:sz w:val="28"/>
            <w:szCs w:val="28"/>
          </w:rPr>
          <w:t>http://www.rusfolk.chat.ru</w:t>
        </w:r>
      </w:hyperlink>
      <w:r>
        <w:rPr>
          <w:sz w:val="28"/>
          <w:szCs w:val="28"/>
        </w:rPr>
        <w:t xml:space="preserve"> – Русский фольклор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2. </w:t>
      </w:r>
      <w:hyperlink r:id="rId27">
        <w:r>
          <w:rPr>
            <w:rStyle w:val="-"/>
            <w:sz w:val="28"/>
            <w:szCs w:val="28"/>
          </w:rPr>
          <w:t>http://www.pogovorka.com</w:t>
        </w:r>
      </w:hyperlink>
      <w:r>
        <w:rPr>
          <w:sz w:val="28"/>
          <w:szCs w:val="28"/>
        </w:rPr>
        <w:t xml:space="preserve"> – Пословицы и поговорки 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3. </w:t>
      </w:r>
      <w:hyperlink r:id="rId28">
        <w:r>
          <w:rPr>
            <w:rStyle w:val="-"/>
            <w:sz w:val="28"/>
            <w:szCs w:val="28"/>
          </w:rPr>
          <w:t>http://old-russian.chat.ru</w:t>
        </w:r>
      </w:hyperlink>
      <w:r>
        <w:rPr>
          <w:sz w:val="28"/>
          <w:szCs w:val="28"/>
        </w:rPr>
        <w:t xml:space="preserve"> – Древнерусская литература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4. </w:t>
      </w:r>
      <w:hyperlink r:id="rId29">
        <w:r>
          <w:rPr>
            <w:rStyle w:val="-"/>
            <w:sz w:val="28"/>
            <w:szCs w:val="28"/>
          </w:rPr>
          <w:t>http://www.klassika.ru</w:t>
        </w:r>
      </w:hyperlink>
      <w:r>
        <w:rPr>
          <w:sz w:val="28"/>
          <w:szCs w:val="28"/>
        </w:rPr>
        <w:t xml:space="preserve"> – Библиотека классической русской литературы</w:t>
      </w:r>
    </w:p>
    <w:p w:rsidR="004143F7" w:rsidRDefault="00CD2539">
      <w:pPr>
        <w:pStyle w:val="Default"/>
        <w:jc w:val="both"/>
      </w:pPr>
      <w:r>
        <w:rPr>
          <w:sz w:val="28"/>
          <w:szCs w:val="28"/>
        </w:rPr>
        <w:t xml:space="preserve">5. </w:t>
      </w:r>
      <w:hyperlink r:id="rId30">
        <w:r>
          <w:rPr>
            <w:rStyle w:val="-"/>
            <w:sz w:val="28"/>
            <w:szCs w:val="28"/>
          </w:rPr>
          <w:t>http://www.ruthenia.ru</w:t>
        </w:r>
      </w:hyperlink>
      <w:r>
        <w:rPr>
          <w:sz w:val="28"/>
          <w:szCs w:val="28"/>
        </w:rPr>
        <w:t xml:space="preserve"> – Русская поэзия 60-х годов</w:t>
      </w:r>
    </w:p>
    <w:p w:rsidR="004143F7" w:rsidRDefault="004143F7">
      <w:pPr>
        <w:pStyle w:val="Default"/>
        <w:jc w:val="both"/>
        <w:rPr>
          <w:sz w:val="28"/>
          <w:szCs w:val="28"/>
        </w:rPr>
      </w:pPr>
    </w:p>
    <w:p w:rsidR="004143F7" w:rsidRDefault="00CD253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Справочно-информационные и методические материалы: 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1. </w:t>
      </w:r>
      <w:hyperlink r:id="rId31">
        <w:r>
          <w:rPr>
            <w:rStyle w:val="-"/>
            <w:sz w:val="28"/>
            <w:szCs w:val="28"/>
          </w:rPr>
          <w:t>http://www.rol.ru</w:t>
        </w:r>
      </w:hyperlink>
      <w:r>
        <w:rPr>
          <w:sz w:val="28"/>
          <w:szCs w:val="28"/>
        </w:rPr>
        <w:t xml:space="preserve">– Электронная версия журнала «Вопросы литературы» </w:t>
      </w:r>
    </w:p>
    <w:p w:rsidR="004143F7" w:rsidRDefault="00CD2539">
      <w:pPr>
        <w:pStyle w:val="Default"/>
        <w:spacing w:after="19"/>
        <w:jc w:val="both"/>
      </w:pPr>
      <w:r>
        <w:rPr>
          <w:sz w:val="28"/>
          <w:szCs w:val="28"/>
        </w:rPr>
        <w:t xml:space="preserve">2. </w:t>
      </w:r>
      <w:hyperlink r:id="rId32">
        <w:r>
          <w:rPr>
            <w:rStyle w:val="-"/>
            <w:sz w:val="28"/>
            <w:szCs w:val="28"/>
          </w:rPr>
          <w:t>http://www.1september.ru</w:t>
        </w:r>
      </w:hyperlink>
      <w:r>
        <w:rPr>
          <w:sz w:val="28"/>
          <w:szCs w:val="28"/>
        </w:rPr>
        <w:t>– Электронные версии газеты «Литература» (Приложение к «Первому сентября»)</w:t>
      </w:r>
    </w:p>
    <w:p w:rsidR="004143F7" w:rsidRDefault="00CD2539">
      <w:pPr>
        <w:pStyle w:val="Default"/>
        <w:jc w:val="both"/>
      </w:pPr>
      <w:r>
        <w:rPr>
          <w:sz w:val="28"/>
          <w:szCs w:val="28"/>
        </w:rPr>
        <w:t xml:space="preserve">3. </w:t>
      </w:r>
      <w:hyperlink r:id="rId33">
        <w:r>
          <w:rPr>
            <w:rStyle w:val="-"/>
            <w:sz w:val="28"/>
            <w:szCs w:val="28"/>
          </w:rPr>
          <w:t>http://center.fio.ru</w:t>
        </w:r>
      </w:hyperlink>
      <w:r>
        <w:rPr>
          <w:sz w:val="28"/>
          <w:szCs w:val="28"/>
        </w:rPr>
        <w:t>– Мастерская «В помощь учителю. Литература»</w:t>
      </w:r>
    </w:p>
    <w:p w:rsidR="004143F7" w:rsidRDefault="00CD2539">
      <w:pPr>
        <w:pStyle w:val="Heading1"/>
      </w:pPr>
      <w:r>
        <w:rPr>
          <w:b w:val="0"/>
          <w:color w:val="000000"/>
          <w:szCs w:val="28"/>
        </w:rPr>
        <w:t xml:space="preserve">4. </w:t>
      </w:r>
      <w:hyperlink r:id="rId34">
        <w:r>
          <w:rPr>
            <w:rStyle w:val="-"/>
            <w:b w:val="0"/>
            <w:szCs w:val="28"/>
          </w:rPr>
          <w:t>http://4ege.ru/</w:t>
        </w:r>
      </w:hyperlink>
      <w:r>
        <w:rPr>
          <w:szCs w:val="28"/>
        </w:rPr>
        <w:t xml:space="preserve"> – </w:t>
      </w:r>
      <w:r>
        <w:rPr>
          <w:b w:val="0"/>
          <w:color w:val="000000"/>
          <w:szCs w:val="28"/>
        </w:rPr>
        <w:t xml:space="preserve"> 4ЕГЭ</w:t>
      </w:r>
    </w:p>
    <w:p w:rsidR="004143F7" w:rsidRDefault="004143F7">
      <w:pPr>
        <w:pStyle w:val="Default"/>
        <w:jc w:val="both"/>
        <w:rPr>
          <w:b/>
          <w:bCs/>
          <w:sz w:val="28"/>
          <w:szCs w:val="28"/>
        </w:rPr>
      </w:pPr>
    </w:p>
    <w:p w:rsidR="004143F7" w:rsidRDefault="00CD2539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Памятные и юбилейные даты</w:t>
      </w:r>
    </w:p>
    <w:p w:rsidR="004143F7" w:rsidRDefault="004143F7">
      <w:pPr>
        <w:tabs>
          <w:tab w:val="left" w:pos="1134"/>
        </w:tabs>
        <w:jc w:val="center"/>
        <w:rPr>
          <w:rFonts w:eastAsia="Times New Roman"/>
          <w:bCs/>
          <w:lang w:eastAsia="ru-RU"/>
        </w:rPr>
      </w:pPr>
    </w:p>
    <w:p w:rsidR="004143F7" w:rsidRDefault="00CD25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2018 год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—</w:t>
      </w:r>
      <w:r>
        <w:rPr>
          <w:rFonts w:eastAsia="Times New Roman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sz w:val="28"/>
          <w:szCs w:val="28"/>
          <w:lang w:eastAsia="ru-RU"/>
        </w:rPr>
        <w:t>од добровольца (волонтёра) в России. (Указ президента России №583 от 6 декабря 2017 г.)</w:t>
      </w:r>
    </w:p>
    <w:p w:rsidR="004143F7" w:rsidRDefault="00CD25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2019 год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—</w:t>
      </w:r>
      <w:r>
        <w:rPr>
          <w:rFonts w:eastAsia="Times New Roman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sz w:val="28"/>
          <w:szCs w:val="28"/>
          <w:lang w:eastAsia="ru-RU"/>
        </w:rPr>
        <w:t>еждународный год периодической таблицы химических элементов (резолюция, принятая Генеральной Ассамблеей ООН 20.12.2017).</w:t>
      </w:r>
    </w:p>
    <w:p w:rsidR="004143F7" w:rsidRDefault="00CD25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2019 год</w:t>
      </w:r>
      <w:r>
        <w:rPr>
          <w:rFonts w:eastAsia="Times New Roman"/>
          <w:sz w:val="28"/>
          <w:szCs w:val="28"/>
          <w:lang w:eastAsia="ru-RU"/>
        </w:rPr>
        <w:t xml:space="preserve"> — Международный год языков коренных народов (резолюция, принятая Генеральной Ассамблеей ООН 19.12.2016).</w:t>
      </w:r>
    </w:p>
    <w:p w:rsidR="004143F7" w:rsidRDefault="00E04B17">
      <w:pPr>
        <w:tabs>
          <w:tab w:val="left" w:pos="1134"/>
        </w:tabs>
        <w:ind w:firstLine="709"/>
        <w:jc w:val="both"/>
      </w:pPr>
      <w:hyperlink r:id="rId35">
        <w:r w:rsidR="00CD2539">
          <w:rPr>
            <w:rStyle w:val="-"/>
            <w:sz w:val="28"/>
            <w:szCs w:val="28"/>
          </w:rPr>
          <w:t>Всемирной столицей книги 2019 года</w:t>
        </w:r>
      </w:hyperlink>
      <w:r w:rsidR="00CD2539">
        <w:rPr>
          <w:sz w:val="28"/>
          <w:szCs w:val="28"/>
        </w:rPr>
        <w:t xml:space="preserve"> объявлен город </w:t>
      </w:r>
      <w:proofErr w:type="spellStart"/>
      <w:r w:rsidR="00CD2539">
        <w:rPr>
          <w:sz w:val="28"/>
          <w:szCs w:val="28"/>
        </w:rPr>
        <w:t>Шарджа</w:t>
      </w:r>
      <w:proofErr w:type="spellEnd"/>
      <w:r w:rsidR="00CD2539">
        <w:rPr>
          <w:sz w:val="28"/>
          <w:szCs w:val="28"/>
        </w:rPr>
        <w:t xml:space="preserve"> (ОАЭ)</w:t>
      </w:r>
    </w:p>
    <w:p w:rsidR="004143F7" w:rsidRDefault="00CD2539">
      <w:pPr>
        <w:pStyle w:val="danger"/>
        <w:tabs>
          <w:tab w:val="left" w:pos="1134"/>
        </w:tabs>
        <w:spacing w:beforeAutospacing="0" w:afterAutospacing="0"/>
        <w:ind w:firstLine="709"/>
        <w:jc w:val="both"/>
      </w:pPr>
      <w:r>
        <w:rPr>
          <w:b/>
          <w:sz w:val="28"/>
          <w:szCs w:val="28"/>
        </w:rPr>
        <w:t>2019 г.</w:t>
      </w:r>
      <w:r>
        <w:rPr>
          <w:sz w:val="28"/>
          <w:szCs w:val="28"/>
        </w:rPr>
        <w:t xml:space="preserve"> — год Даниила </w:t>
      </w:r>
      <w:proofErr w:type="spellStart"/>
      <w:r>
        <w:rPr>
          <w:sz w:val="28"/>
          <w:szCs w:val="28"/>
        </w:rPr>
        <w:t>Гранина</w:t>
      </w:r>
      <w:proofErr w:type="spellEnd"/>
      <w:r>
        <w:rPr>
          <w:sz w:val="28"/>
          <w:szCs w:val="28"/>
        </w:rPr>
        <w:t xml:space="preserve">. </w:t>
      </w:r>
      <w:hyperlink r:id="rId36">
        <w:r>
          <w:rPr>
            <w:rStyle w:val="-"/>
            <w:sz w:val="28"/>
            <w:szCs w:val="28"/>
          </w:rPr>
          <w:t xml:space="preserve">21 декабря 2017 г. Президент России В. В. Путин подписал указ о праздновании в 2019 году 100-летнего юбилея писателя Даниила </w:t>
        </w:r>
        <w:proofErr w:type="spellStart"/>
        <w:r>
          <w:rPr>
            <w:rStyle w:val="-"/>
            <w:sz w:val="28"/>
            <w:szCs w:val="28"/>
          </w:rPr>
          <w:t>Гранина</w:t>
        </w:r>
        <w:proofErr w:type="spellEnd"/>
        <w:r>
          <w:rPr>
            <w:rStyle w:val="-"/>
            <w:sz w:val="28"/>
            <w:szCs w:val="28"/>
          </w:rPr>
          <w:t xml:space="preserve"> и увековечивании его памяти</w:t>
        </w:r>
      </w:hyperlink>
      <w:r>
        <w:rPr>
          <w:sz w:val="28"/>
          <w:szCs w:val="28"/>
        </w:rPr>
        <w:t xml:space="preserve">. </w:t>
      </w:r>
    </w:p>
    <w:p w:rsidR="004143F7" w:rsidRDefault="00CD2539">
      <w:pPr>
        <w:pStyle w:val="danger"/>
        <w:tabs>
          <w:tab w:val="left" w:pos="1134"/>
        </w:tabs>
        <w:spacing w:beforeAutospacing="0" w:afterAutospacing="0"/>
        <w:ind w:firstLine="709"/>
        <w:jc w:val="both"/>
      </w:pPr>
      <w:r>
        <w:rPr>
          <w:b/>
          <w:sz w:val="28"/>
          <w:szCs w:val="28"/>
        </w:rPr>
        <w:lastRenderedPageBreak/>
        <w:t xml:space="preserve">2019 г. </w:t>
      </w:r>
      <w:r>
        <w:rPr>
          <w:sz w:val="28"/>
          <w:szCs w:val="28"/>
        </w:rPr>
        <w:t xml:space="preserve">— Год театра. </w:t>
      </w:r>
      <w:hyperlink r:id="rId37">
        <w:r>
          <w:rPr>
            <w:rStyle w:val="-"/>
            <w:sz w:val="28"/>
            <w:szCs w:val="28"/>
          </w:rPr>
          <w:t>28 апреля 2018 г. Президент России В.В. Путин подписал указ о праздновании в 2019 году Года театра в России</w:t>
        </w:r>
      </w:hyperlink>
      <w:r>
        <w:rPr>
          <w:sz w:val="28"/>
          <w:szCs w:val="28"/>
        </w:rPr>
        <w:t xml:space="preserve">. </w:t>
      </w:r>
    </w:p>
    <w:p w:rsidR="004143F7" w:rsidRDefault="004143F7">
      <w:pPr>
        <w:tabs>
          <w:tab w:val="left" w:pos="1134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4143F7" w:rsidRDefault="00CD2539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Международные праздники</w:t>
      </w:r>
    </w:p>
    <w:p w:rsidR="004143F7" w:rsidRDefault="004143F7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8 сентября </w:t>
      </w:r>
      <w:proofErr w:type="gramStart"/>
      <w:r>
        <w:rPr>
          <w:bCs/>
          <w:sz w:val="28"/>
          <w:szCs w:val="28"/>
        </w:rPr>
        <w:t>—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еждународный день грамотности.</w:t>
      </w: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21 ноября </w:t>
      </w:r>
      <w:proofErr w:type="gramStart"/>
      <w:r>
        <w:rPr>
          <w:bCs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семирный день приветствий(</w:t>
      </w:r>
      <w:proofErr w:type="spellStart"/>
      <w:r>
        <w:rPr>
          <w:sz w:val="28"/>
          <w:szCs w:val="28"/>
        </w:rPr>
        <w:t>WorldHelloDay</w:t>
      </w:r>
      <w:proofErr w:type="spellEnd"/>
      <w:r>
        <w:rPr>
          <w:sz w:val="28"/>
          <w:szCs w:val="28"/>
        </w:rPr>
        <w:t>).</w:t>
      </w: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26 ноября </w:t>
      </w:r>
      <w:proofErr w:type="gramStart"/>
      <w:r>
        <w:rPr>
          <w:bCs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семирный день информации.</w:t>
      </w: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21 февраля</w:t>
      </w:r>
      <w:r>
        <w:rPr>
          <w:sz w:val="28"/>
          <w:szCs w:val="28"/>
        </w:rPr>
        <w:t xml:space="preserve"> — Международный день родного языка.</w:t>
      </w: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21 марта </w:t>
      </w:r>
      <w:proofErr w:type="gramStart"/>
      <w:r>
        <w:rPr>
          <w:bCs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семирный день поэзии.</w:t>
      </w:r>
    </w:p>
    <w:p w:rsidR="004143F7" w:rsidRDefault="00CD25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24 мая </w:t>
      </w:r>
      <w:proofErr w:type="gramStart"/>
      <w:r>
        <w:rPr>
          <w:bCs/>
          <w:sz w:val="28"/>
          <w:szCs w:val="28"/>
        </w:rPr>
        <w:t>—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ень славянской письменности и культуры.</w:t>
      </w:r>
    </w:p>
    <w:p w:rsidR="004143F7" w:rsidRDefault="004143F7">
      <w:pPr>
        <w:tabs>
          <w:tab w:val="left" w:pos="1134"/>
        </w:tabs>
        <w:jc w:val="center"/>
        <w:rPr>
          <w:sz w:val="28"/>
          <w:szCs w:val="28"/>
        </w:rPr>
      </w:pPr>
    </w:p>
    <w:p w:rsidR="004143F7" w:rsidRDefault="00CD2539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Юбилеи</w:t>
      </w:r>
    </w:p>
    <w:p w:rsidR="004143F7" w:rsidRDefault="004143F7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134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1482"/>
      </w:tblGrid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писателя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Гранина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(Германа) </w:t>
            </w:r>
          </w:p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(1919– 2017)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260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Р. Бёрнса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шотландского поэта </w:t>
            </w:r>
          </w:p>
          <w:p w:rsidR="004143F7" w:rsidRDefault="00CD2539">
            <w:pPr>
              <w:tabs>
                <w:tab w:val="left" w:pos="1134"/>
              </w:tabs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(1759–1796)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П. П. Бажова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писателя (1879–1950)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125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лет со дня рождения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В. Бианки,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писателя (1894–1959)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250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лет со дня рождения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И. А. Крылова,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писателя (1789–1844)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Ю. К.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Олеши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писателя (1899–1960)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90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Ф. Искандера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писателя (1929–2016)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А. Вертинского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поэта, прозаика, артиста эстрады (1889–1957)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В.М. Воскобойникова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писателя, (1939)</w:t>
            </w:r>
          </w:p>
        </w:tc>
      </w:tr>
      <w:tr w:rsidR="004143F7">
        <w:trPr>
          <w:jc w:val="center"/>
        </w:trPr>
        <w:tc>
          <w:tcPr>
            <w:tcW w:w="1929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11481" w:type="dxa"/>
            <w:shd w:val="clear" w:color="auto" w:fill="auto"/>
          </w:tcPr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А-К. Дойла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английского писателя </w:t>
            </w:r>
          </w:p>
          <w:p w:rsidR="004143F7" w:rsidRDefault="00CD2539">
            <w:pPr>
              <w:tabs>
                <w:tab w:val="left" w:pos="1134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(1859–1930)</w:t>
            </w:r>
          </w:p>
        </w:tc>
      </w:tr>
    </w:tbl>
    <w:p w:rsidR="004143F7" w:rsidRDefault="00CD2539">
      <w:pPr>
        <w:pStyle w:val="Heading4"/>
        <w:tabs>
          <w:tab w:val="left" w:pos="1134"/>
        </w:tabs>
        <w:spacing w:before="0"/>
        <w:jc w:val="center"/>
        <w:rPr>
          <w:rFonts w:ascii="Times New Roman" w:hAnsi="Times New Roman" w:cs="Times New Roman"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i w:val="0"/>
          <w:color w:val="00000A"/>
          <w:sz w:val="28"/>
          <w:szCs w:val="28"/>
        </w:rPr>
        <w:t>Юбилейные даты 2019 года</w:t>
      </w:r>
    </w:p>
    <w:p w:rsidR="004143F7" w:rsidRDefault="004143F7">
      <w:pPr>
        <w:jc w:val="center"/>
      </w:pP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705 лет со времени рождения преподобного </w:t>
      </w:r>
      <w:r>
        <w:rPr>
          <w:b/>
          <w:sz w:val="28"/>
          <w:szCs w:val="28"/>
        </w:rPr>
        <w:t>Сергия Радонежского</w:t>
      </w:r>
      <w:r>
        <w:rPr>
          <w:sz w:val="28"/>
          <w:szCs w:val="28"/>
        </w:rPr>
        <w:t xml:space="preserve"> (1314–1392), основателя Троице-Сергиевой лавры</w:t>
      </w:r>
      <w:r>
        <w:rPr>
          <w:rStyle w:val="ab"/>
          <w:sz w:val="28"/>
          <w:szCs w:val="28"/>
        </w:rPr>
        <w:footnoteReference w:id="2"/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620 лет со времени рождения немецкого изобретателя книгопечатания Иоганна Гуттенберга (1399)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525 лет со времени рождения французского писателя эпохи Ренессанса Франсуа Рабле (1494)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455 лет назад вышла в свет первая русская печатная датированная книга «Апостол»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зданная Иваном Фёдоровым и Петром </w:t>
      </w:r>
      <w:proofErr w:type="spellStart"/>
      <w:r>
        <w:rPr>
          <w:sz w:val="28"/>
          <w:szCs w:val="28"/>
        </w:rPr>
        <w:t>Мстиславцем</w:t>
      </w:r>
      <w:proofErr w:type="spellEnd"/>
      <w:r>
        <w:rPr>
          <w:sz w:val="28"/>
          <w:szCs w:val="28"/>
        </w:rPr>
        <w:t xml:space="preserve"> (1564)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455 лет со времени рождения английского поэта и драматурга У. Шекспира (1564–1616)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445 лет назад вышла в свет «Азбука» Ивана Фёдорова — печатная книга для обучения письму и чтению (1574)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325 лет со времени выхода в свет «Лицевого букваря» </w:t>
      </w:r>
      <w:proofErr w:type="spellStart"/>
      <w:r>
        <w:rPr>
          <w:sz w:val="28"/>
          <w:szCs w:val="28"/>
        </w:rPr>
        <w:t>Кариона</w:t>
      </w:r>
      <w:proofErr w:type="spellEnd"/>
      <w:r>
        <w:rPr>
          <w:sz w:val="28"/>
          <w:szCs w:val="28"/>
        </w:rPr>
        <w:t xml:space="preserve"> Истомина (1694)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275 лет со времени рождения русского флотоводца Ф. Ф. Ушакова (1744)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 лет со времени рождения русского поэта и драматурга М. Ю. Лермонтова (1814–1841)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155 лет назад вышла в свет учебная книга для детей К. Д. Ушинского «Родное слово» (1864)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лет петербургскому издательству Брокгауза и </w:t>
      </w:r>
      <w:proofErr w:type="spellStart"/>
      <w:r>
        <w:rPr>
          <w:sz w:val="28"/>
          <w:szCs w:val="28"/>
        </w:rPr>
        <w:t>Ефрона</w:t>
      </w:r>
      <w:proofErr w:type="spellEnd"/>
      <w:r>
        <w:rPr>
          <w:sz w:val="28"/>
          <w:szCs w:val="28"/>
        </w:rPr>
        <w:t xml:space="preserve"> (1889), выпустившему в свет Энциклопедический словарь — универсальную энциклопедию на русском языке</w:t>
      </w:r>
    </w:p>
    <w:p w:rsidR="004143F7" w:rsidRDefault="00CD2539">
      <w:pPr>
        <w:pStyle w:val="af3"/>
        <w:tabs>
          <w:tab w:val="left" w:pos="1134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 лет со времени основания литературно-художественного объединения «Окна Роста» (1919)</w:t>
      </w:r>
    </w:p>
    <w:p w:rsidR="004143F7" w:rsidRDefault="004143F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143F7" w:rsidRDefault="004143F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143F7" w:rsidRDefault="004143F7">
      <w:pPr>
        <w:pStyle w:val="Default"/>
        <w:jc w:val="both"/>
        <w:rPr>
          <w:b/>
          <w:bCs/>
          <w:sz w:val="28"/>
          <w:szCs w:val="28"/>
        </w:rPr>
      </w:pPr>
    </w:p>
    <w:p w:rsidR="004143F7" w:rsidRDefault="004143F7"/>
    <w:sectPr w:rsidR="004143F7" w:rsidSect="004143F7">
      <w:footerReference w:type="default" r:id="rId38"/>
      <w:pgSz w:w="16838" w:h="11906" w:orient="landscape"/>
      <w:pgMar w:top="540" w:right="878" w:bottom="766" w:left="709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4E" w:rsidRDefault="00E3754E" w:rsidP="004143F7">
      <w:r>
        <w:separator/>
      </w:r>
    </w:p>
  </w:endnote>
  <w:endnote w:type="continuationSeparator" w:id="1">
    <w:p w:rsidR="00E3754E" w:rsidRDefault="00E3754E" w:rsidP="0041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4E" w:rsidRDefault="00E04B17">
    <w:pPr>
      <w:pStyle w:val="Footer"/>
      <w:jc w:val="center"/>
    </w:pPr>
    <w:fldSimple w:instr="PAGE">
      <w:r w:rsidR="006B26E8">
        <w:rPr>
          <w:noProof/>
        </w:rPr>
        <w:t>25</w:t>
      </w:r>
    </w:fldSimple>
  </w:p>
  <w:p w:rsidR="00E3754E" w:rsidRDefault="00E37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4E" w:rsidRDefault="00E3754E">
      <w:r>
        <w:separator/>
      </w:r>
    </w:p>
  </w:footnote>
  <w:footnote w:type="continuationSeparator" w:id="1">
    <w:p w:rsidR="00E3754E" w:rsidRDefault="00E3754E">
      <w:r>
        <w:continuationSeparator/>
      </w:r>
    </w:p>
  </w:footnote>
  <w:footnote w:id="2">
    <w:p w:rsidR="00E3754E" w:rsidRDefault="00E3754E">
      <w:pPr>
        <w:pStyle w:val="af5"/>
      </w:pPr>
      <w:r>
        <w:rPr>
          <w:rStyle w:val="a9"/>
        </w:rPr>
        <w:footnoteRef/>
      </w:r>
      <w:r>
        <w:rPr>
          <w:rStyle w:val="a9"/>
        </w:rPr>
        <w:tab/>
      </w:r>
      <w:r>
        <w:t>Жирным шрифтом выделены имена наших ярославских писателей, поэтов, политических или духовных деятелей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E04"/>
    <w:multiLevelType w:val="multilevel"/>
    <w:tmpl w:val="5B1840FC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15F3B"/>
    <w:multiLevelType w:val="multilevel"/>
    <w:tmpl w:val="3138B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61546C"/>
    <w:multiLevelType w:val="multilevel"/>
    <w:tmpl w:val="FE3843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FB0"/>
    <w:multiLevelType w:val="multilevel"/>
    <w:tmpl w:val="9DD46B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1FB25EE"/>
    <w:multiLevelType w:val="multilevel"/>
    <w:tmpl w:val="BBBEFE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05E70A3"/>
    <w:multiLevelType w:val="multilevel"/>
    <w:tmpl w:val="C5A866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F7"/>
    <w:rsid w:val="000A082F"/>
    <w:rsid w:val="001132D1"/>
    <w:rsid w:val="001537A0"/>
    <w:rsid w:val="001A316C"/>
    <w:rsid w:val="001C2B70"/>
    <w:rsid w:val="002A71BA"/>
    <w:rsid w:val="00353141"/>
    <w:rsid w:val="00362AD4"/>
    <w:rsid w:val="003B2725"/>
    <w:rsid w:val="004143F7"/>
    <w:rsid w:val="005A7DE7"/>
    <w:rsid w:val="006B26E8"/>
    <w:rsid w:val="006C1F8B"/>
    <w:rsid w:val="00722F2B"/>
    <w:rsid w:val="00777C4F"/>
    <w:rsid w:val="009112DA"/>
    <w:rsid w:val="00942D21"/>
    <w:rsid w:val="009904D9"/>
    <w:rsid w:val="009F6097"/>
    <w:rsid w:val="00A26CB0"/>
    <w:rsid w:val="00C66AF8"/>
    <w:rsid w:val="00CA16CF"/>
    <w:rsid w:val="00CD2539"/>
    <w:rsid w:val="00D31E76"/>
    <w:rsid w:val="00E04B17"/>
    <w:rsid w:val="00E3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5"/>
    <w:pPr>
      <w:widowControl w:val="0"/>
      <w:suppressAutoHyphens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55B95"/>
    <w:pPr>
      <w:keepNext/>
      <w:widowControl/>
      <w:outlineLvl w:val="0"/>
    </w:pPr>
    <w:rPr>
      <w:rFonts w:eastAsia="Times New Roman"/>
      <w:b/>
      <w:sz w:val="2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655B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655B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513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Heading1"/>
    <w:qFormat/>
    <w:rsid w:val="00655B9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655B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655B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655B95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qFormat/>
    <w:rsid w:val="00655B95"/>
    <w:rPr>
      <w:b/>
      <w:bCs/>
    </w:rPr>
  </w:style>
  <w:style w:type="character" w:customStyle="1" w:styleId="a3">
    <w:name w:val="Верхний колонтитул Знак"/>
    <w:basedOn w:val="a0"/>
    <w:qFormat/>
    <w:rsid w:val="00655B95"/>
    <w:rPr>
      <w:rFonts w:ascii="Times New Roman" w:eastAsia="Andale Sans U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655B95"/>
    <w:rPr>
      <w:rFonts w:ascii="Times New Roman" w:eastAsia="Andale Sans UI" w:hAnsi="Times New Roman" w:cs="Times New Roman"/>
      <w:sz w:val="24"/>
      <w:szCs w:val="24"/>
    </w:rPr>
  </w:style>
  <w:style w:type="character" w:styleId="a5">
    <w:name w:val="Emphasis"/>
    <w:uiPriority w:val="99"/>
    <w:qFormat/>
    <w:rsid w:val="00655B95"/>
    <w:rPr>
      <w:rFonts w:cs="Times New Roman"/>
      <w:i/>
    </w:rPr>
  </w:style>
  <w:style w:type="character" w:customStyle="1" w:styleId="-">
    <w:name w:val="Интернет-ссылка"/>
    <w:uiPriority w:val="99"/>
    <w:rsid w:val="00655B95"/>
    <w:rPr>
      <w:color w:val="0000FF"/>
      <w:u w:val="single"/>
    </w:rPr>
  </w:style>
  <w:style w:type="character" w:customStyle="1" w:styleId="a6">
    <w:name w:val="Абзац списка Знак"/>
    <w:uiPriority w:val="99"/>
    <w:qFormat/>
    <w:locked/>
    <w:rsid w:val="00655B9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55B95"/>
    <w:rPr>
      <w:rFonts w:ascii="Calibri" w:eastAsia="Times New Roman" w:hAnsi="Calibri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655B95"/>
    <w:rPr>
      <w:rFonts w:cs="Times New Roman"/>
      <w:b/>
      <w:bCs/>
    </w:rPr>
  </w:style>
  <w:style w:type="character" w:customStyle="1" w:styleId="a8">
    <w:name w:val="Текст сноски Знак"/>
    <w:basedOn w:val="a0"/>
    <w:uiPriority w:val="99"/>
    <w:semiHidden/>
    <w:qFormat/>
    <w:rsid w:val="00655B95"/>
    <w:rPr>
      <w:rFonts w:ascii="Times New Roman" w:eastAsia="Andale Sans UI" w:hAnsi="Times New Roman" w:cs="Times New Roman"/>
      <w:sz w:val="20"/>
      <w:szCs w:val="20"/>
    </w:rPr>
  </w:style>
  <w:style w:type="character" w:styleId="a9">
    <w:name w:val="footnote reference"/>
    <w:basedOn w:val="a0"/>
    <w:unhideWhenUsed/>
    <w:qFormat/>
    <w:rsid w:val="00655B95"/>
    <w:rPr>
      <w:vertAlign w:val="superscript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5139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4143F7"/>
    <w:rPr>
      <w:rFonts w:cs="Courier New"/>
    </w:rPr>
  </w:style>
  <w:style w:type="character" w:customStyle="1" w:styleId="ListLabel2">
    <w:name w:val="ListLabel 2"/>
    <w:qFormat/>
    <w:rsid w:val="004143F7"/>
    <w:rPr>
      <w:rFonts w:cs="Courier New"/>
    </w:rPr>
  </w:style>
  <w:style w:type="character" w:customStyle="1" w:styleId="ListLabel3">
    <w:name w:val="ListLabel 3"/>
    <w:qFormat/>
    <w:rsid w:val="004143F7"/>
    <w:rPr>
      <w:rFonts w:cs="Courier New"/>
    </w:rPr>
  </w:style>
  <w:style w:type="character" w:customStyle="1" w:styleId="ListLabel4">
    <w:name w:val="ListLabel 4"/>
    <w:qFormat/>
    <w:rsid w:val="004143F7"/>
    <w:rPr>
      <w:rFonts w:cs="Courier New"/>
    </w:rPr>
  </w:style>
  <w:style w:type="character" w:customStyle="1" w:styleId="ListLabel5">
    <w:name w:val="ListLabel 5"/>
    <w:qFormat/>
    <w:rsid w:val="004143F7"/>
    <w:rPr>
      <w:rFonts w:cs="Courier New"/>
    </w:rPr>
  </w:style>
  <w:style w:type="character" w:customStyle="1" w:styleId="ListLabel6">
    <w:name w:val="ListLabel 6"/>
    <w:qFormat/>
    <w:rsid w:val="004143F7"/>
    <w:rPr>
      <w:rFonts w:cs="Courier New"/>
    </w:rPr>
  </w:style>
  <w:style w:type="character" w:customStyle="1" w:styleId="ListLabel7">
    <w:name w:val="ListLabel 7"/>
    <w:qFormat/>
    <w:rsid w:val="004143F7"/>
    <w:rPr>
      <w:rFonts w:cs="Courier New"/>
    </w:rPr>
  </w:style>
  <w:style w:type="character" w:customStyle="1" w:styleId="ListLabel8">
    <w:name w:val="ListLabel 8"/>
    <w:qFormat/>
    <w:rsid w:val="004143F7"/>
    <w:rPr>
      <w:rFonts w:cs="Courier New"/>
    </w:rPr>
  </w:style>
  <w:style w:type="character" w:customStyle="1" w:styleId="ListLabel9">
    <w:name w:val="ListLabel 9"/>
    <w:qFormat/>
    <w:rsid w:val="004143F7"/>
    <w:rPr>
      <w:rFonts w:cs="Courier New"/>
    </w:rPr>
  </w:style>
  <w:style w:type="character" w:customStyle="1" w:styleId="ListLabel10">
    <w:name w:val="ListLabel 10"/>
    <w:qFormat/>
    <w:rsid w:val="004143F7"/>
    <w:rPr>
      <w:sz w:val="24"/>
    </w:rPr>
  </w:style>
  <w:style w:type="character" w:customStyle="1" w:styleId="ListLabel11">
    <w:name w:val="ListLabel 11"/>
    <w:qFormat/>
    <w:rsid w:val="004143F7"/>
    <w:rPr>
      <w:rFonts w:cs="Courier New"/>
    </w:rPr>
  </w:style>
  <w:style w:type="character" w:customStyle="1" w:styleId="ListLabel12">
    <w:name w:val="ListLabel 12"/>
    <w:qFormat/>
    <w:rsid w:val="004143F7"/>
    <w:rPr>
      <w:rFonts w:cs="Courier New"/>
    </w:rPr>
  </w:style>
  <w:style w:type="character" w:customStyle="1" w:styleId="ListLabel13">
    <w:name w:val="ListLabel 13"/>
    <w:qFormat/>
    <w:rsid w:val="004143F7"/>
    <w:rPr>
      <w:rFonts w:cs="Courier New"/>
    </w:rPr>
  </w:style>
  <w:style w:type="character" w:customStyle="1" w:styleId="ListLabel14">
    <w:name w:val="ListLabel 14"/>
    <w:qFormat/>
    <w:rsid w:val="004143F7"/>
    <w:rPr>
      <w:rFonts w:cs="Courier New"/>
    </w:rPr>
  </w:style>
  <w:style w:type="character" w:customStyle="1" w:styleId="ListLabel15">
    <w:name w:val="ListLabel 15"/>
    <w:qFormat/>
    <w:rsid w:val="004143F7"/>
    <w:rPr>
      <w:rFonts w:cs="Courier New"/>
    </w:rPr>
  </w:style>
  <w:style w:type="character" w:customStyle="1" w:styleId="ListLabel16">
    <w:name w:val="ListLabel 16"/>
    <w:qFormat/>
    <w:rsid w:val="004143F7"/>
    <w:rPr>
      <w:rFonts w:cs="Courier New"/>
    </w:rPr>
  </w:style>
  <w:style w:type="character" w:customStyle="1" w:styleId="ListLabel17">
    <w:name w:val="ListLabel 17"/>
    <w:qFormat/>
    <w:rsid w:val="004143F7"/>
    <w:rPr>
      <w:rFonts w:cs="Courier New"/>
    </w:rPr>
  </w:style>
  <w:style w:type="character" w:customStyle="1" w:styleId="ListLabel18">
    <w:name w:val="ListLabel 18"/>
    <w:qFormat/>
    <w:rsid w:val="004143F7"/>
    <w:rPr>
      <w:rFonts w:cs="Courier New"/>
    </w:rPr>
  </w:style>
  <w:style w:type="character" w:customStyle="1" w:styleId="ListLabel19">
    <w:name w:val="ListLabel 19"/>
    <w:qFormat/>
    <w:rsid w:val="004143F7"/>
    <w:rPr>
      <w:rFonts w:cs="Courier New"/>
    </w:rPr>
  </w:style>
  <w:style w:type="character" w:customStyle="1" w:styleId="ListLabel20">
    <w:name w:val="ListLabel 20"/>
    <w:qFormat/>
    <w:rsid w:val="004143F7"/>
    <w:rPr>
      <w:rFonts w:cs="Courier New"/>
    </w:rPr>
  </w:style>
  <w:style w:type="character" w:customStyle="1" w:styleId="ListLabel21">
    <w:name w:val="ListLabel 21"/>
    <w:qFormat/>
    <w:rsid w:val="004143F7"/>
    <w:rPr>
      <w:rFonts w:cs="Courier New"/>
    </w:rPr>
  </w:style>
  <w:style w:type="character" w:customStyle="1" w:styleId="ListLabel22">
    <w:name w:val="ListLabel 22"/>
    <w:qFormat/>
    <w:rsid w:val="004143F7"/>
    <w:rPr>
      <w:rFonts w:cs="Courier New"/>
    </w:rPr>
  </w:style>
  <w:style w:type="character" w:customStyle="1" w:styleId="ListLabel23">
    <w:name w:val="ListLabel 23"/>
    <w:qFormat/>
    <w:rsid w:val="004143F7"/>
    <w:rPr>
      <w:b/>
      <w:i w:val="0"/>
    </w:rPr>
  </w:style>
  <w:style w:type="character" w:customStyle="1" w:styleId="ListLabel24">
    <w:name w:val="ListLabel 24"/>
    <w:qFormat/>
    <w:rsid w:val="004143F7"/>
    <w:rPr>
      <w:i/>
    </w:rPr>
  </w:style>
  <w:style w:type="character" w:customStyle="1" w:styleId="ListLabel25">
    <w:name w:val="ListLabel 25"/>
    <w:qFormat/>
    <w:rsid w:val="004143F7"/>
    <w:rPr>
      <w:rFonts w:cs="Courier New"/>
    </w:rPr>
  </w:style>
  <w:style w:type="character" w:customStyle="1" w:styleId="ListLabel26">
    <w:name w:val="ListLabel 26"/>
    <w:qFormat/>
    <w:rsid w:val="004143F7"/>
    <w:rPr>
      <w:rFonts w:cs="Courier New"/>
    </w:rPr>
  </w:style>
  <w:style w:type="character" w:customStyle="1" w:styleId="ListLabel27">
    <w:name w:val="ListLabel 27"/>
    <w:qFormat/>
    <w:rsid w:val="004143F7"/>
    <w:rPr>
      <w:rFonts w:cs="Courier New"/>
    </w:rPr>
  </w:style>
  <w:style w:type="character" w:customStyle="1" w:styleId="ListLabel28">
    <w:name w:val="ListLabel 28"/>
    <w:qFormat/>
    <w:rsid w:val="004143F7"/>
    <w:rPr>
      <w:rFonts w:cs="Courier New"/>
    </w:rPr>
  </w:style>
  <w:style w:type="character" w:customStyle="1" w:styleId="ListLabel29">
    <w:name w:val="ListLabel 29"/>
    <w:qFormat/>
    <w:rsid w:val="004143F7"/>
    <w:rPr>
      <w:rFonts w:cs="Courier New"/>
    </w:rPr>
  </w:style>
  <w:style w:type="character" w:customStyle="1" w:styleId="ListLabel30">
    <w:name w:val="ListLabel 30"/>
    <w:qFormat/>
    <w:rsid w:val="004143F7"/>
    <w:rPr>
      <w:rFonts w:cs="Courier New"/>
    </w:rPr>
  </w:style>
  <w:style w:type="character" w:customStyle="1" w:styleId="aa">
    <w:name w:val="Символ сноски"/>
    <w:qFormat/>
    <w:rsid w:val="004143F7"/>
  </w:style>
  <w:style w:type="character" w:customStyle="1" w:styleId="ab">
    <w:name w:val="Привязка сноски"/>
    <w:rsid w:val="004143F7"/>
    <w:rPr>
      <w:vertAlign w:val="superscript"/>
    </w:rPr>
  </w:style>
  <w:style w:type="character" w:customStyle="1" w:styleId="ac">
    <w:name w:val="Привязка концевой сноски"/>
    <w:rsid w:val="004143F7"/>
    <w:rPr>
      <w:vertAlign w:val="superscript"/>
    </w:rPr>
  </w:style>
  <w:style w:type="character" w:customStyle="1" w:styleId="ad">
    <w:name w:val="Символы концевой сноски"/>
    <w:qFormat/>
    <w:rsid w:val="004143F7"/>
  </w:style>
  <w:style w:type="paragraph" w:customStyle="1" w:styleId="ae">
    <w:name w:val="Заголовок"/>
    <w:basedOn w:val="a"/>
    <w:next w:val="af"/>
    <w:qFormat/>
    <w:rsid w:val="004143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4143F7"/>
    <w:pPr>
      <w:spacing w:after="140" w:line="288" w:lineRule="auto"/>
    </w:pPr>
  </w:style>
  <w:style w:type="paragraph" w:styleId="af0">
    <w:name w:val="List"/>
    <w:basedOn w:val="af"/>
    <w:rsid w:val="004143F7"/>
    <w:rPr>
      <w:rFonts w:cs="FreeSans"/>
    </w:rPr>
  </w:style>
  <w:style w:type="paragraph" w:customStyle="1" w:styleId="Caption">
    <w:name w:val="Caption"/>
    <w:basedOn w:val="a"/>
    <w:qFormat/>
    <w:rsid w:val="004143F7"/>
    <w:pPr>
      <w:suppressLineNumbers/>
      <w:spacing w:before="120" w:after="120"/>
    </w:pPr>
    <w:rPr>
      <w:rFonts w:cs="FreeSans"/>
      <w:i/>
      <w:iCs/>
    </w:rPr>
  </w:style>
  <w:style w:type="paragraph" w:styleId="af1">
    <w:name w:val="index heading"/>
    <w:basedOn w:val="a"/>
    <w:qFormat/>
    <w:rsid w:val="004143F7"/>
    <w:pPr>
      <w:suppressLineNumbers/>
    </w:pPr>
    <w:rPr>
      <w:rFonts w:cs="FreeSans"/>
    </w:rPr>
  </w:style>
  <w:style w:type="paragraph" w:styleId="af2">
    <w:name w:val="List Paragraph"/>
    <w:basedOn w:val="a"/>
    <w:uiPriority w:val="34"/>
    <w:qFormat/>
    <w:rsid w:val="00655B95"/>
    <w:pPr>
      <w:widowControl/>
      <w:ind w:left="708"/>
    </w:pPr>
    <w:rPr>
      <w:rFonts w:eastAsia="Times New Roman"/>
    </w:rPr>
  </w:style>
  <w:style w:type="paragraph" w:styleId="af3">
    <w:name w:val="Normal (Web)"/>
    <w:basedOn w:val="a"/>
    <w:uiPriority w:val="99"/>
    <w:qFormat/>
    <w:rsid w:val="00655B95"/>
    <w:pPr>
      <w:widowControl/>
      <w:suppressAutoHyphens w:val="0"/>
      <w:spacing w:beforeAutospacing="1" w:afterAutospacing="1"/>
    </w:pPr>
    <w:rPr>
      <w:rFonts w:eastAsia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655B95"/>
    <w:rPr>
      <w:lang w:eastAsia="ru-RU"/>
    </w:rPr>
  </w:style>
  <w:style w:type="paragraph" w:customStyle="1" w:styleId="Header">
    <w:name w:val="Header"/>
    <w:basedOn w:val="a"/>
    <w:unhideWhenUsed/>
    <w:rsid w:val="00655B9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655B95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655B9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55B95"/>
    <w:pPr>
      <w:widowControl/>
      <w:suppressAutoHyphens w:val="0"/>
      <w:ind w:left="720"/>
    </w:pPr>
    <w:rPr>
      <w:rFonts w:eastAsia="Calibri"/>
      <w:lang w:eastAsia="ru-RU"/>
    </w:rPr>
  </w:style>
  <w:style w:type="paragraph" w:customStyle="1" w:styleId="af4">
    <w:name w:val="Новый"/>
    <w:basedOn w:val="a"/>
    <w:qFormat/>
    <w:rsid w:val="00655B95"/>
    <w:pPr>
      <w:widowControl/>
      <w:suppressAutoHyphens w:val="0"/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0"/>
    <w:uiPriority w:val="99"/>
    <w:qFormat/>
    <w:rsid w:val="00655B95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paragraph" w:styleId="af5">
    <w:name w:val="footnote text"/>
    <w:basedOn w:val="a"/>
    <w:uiPriority w:val="99"/>
    <w:semiHidden/>
    <w:unhideWhenUsed/>
    <w:qFormat/>
    <w:rsid w:val="00655B95"/>
    <w:rPr>
      <w:sz w:val="20"/>
      <w:szCs w:val="20"/>
    </w:rPr>
  </w:style>
  <w:style w:type="paragraph" w:customStyle="1" w:styleId="af6">
    <w:name w:val="Стиль"/>
    <w:qFormat/>
    <w:rsid w:val="00B92748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nger">
    <w:name w:val="danger"/>
    <w:basedOn w:val="a"/>
    <w:qFormat/>
    <w:rsid w:val="00513951"/>
    <w:pPr>
      <w:widowControl/>
      <w:suppressAutoHyphens w:val="0"/>
      <w:spacing w:beforeAutospacing="1" w:afterAutospacing="1"/>
    </w:pPr>
    <w:rPr>
      <w:rFonts w:eastAsia="Times New Roman"/>
      <w:lang w:eastAsia="ru-RU"/>
    </w:rPr>
  </w:style>
  <w:style w:type="paragraph" w:customStyle="1" w:styleId="FootnoteText">
    <w:name w:val="Footnote Text"/>
    <w:basedOn w:val="a"/>
    <w:rsid w:val="004143F7"/>
  </w:style>
  <w:style w:type="paragraph" w:customStyle="1" w:styleId="af7">
    <w:name w:val="Содержимое таблицы"/>
    <w:basedOn w:val="a"/>
    <w:qFormat/>
    <w:rsid w:val="004143F7"/>
  </w:style>
  <w:style w:type="paragraph" w:customStyle="1" w:styleId="af8">
    <w:name w:val="Заголовок таблицы"/>
    <w:basedOn w:val="af7"/>
    <w:qFormat/>
    <w:rsid w:val="004143F7"/>
  </w:style>
  <w:style w:type="numbering" w:customStyle="1" w:styleId="11">
    <w:name w:val="Нет списка1"/>
    <w:uiPriority w:val="99"/>
    <w:semiHidden/>
    <w:unhideWhenUsed/>
    <w:qFormat/>
    <w:rsid w:val="00655B95"/>
  </w:style>
  <w:style w:type="numbering" w:customStyle="1" w:styleId="110">
    <w:name w:val="Нет списка11"/>
    <w:uiPriority w:val="99"/>
    <w:semiHidden/>
    <w:unhideWhenUsed/>
    <w:qFormat/>
    <w:rsid w:val="00655B95"/>
  </w:style>
  <w:style w:type="table" w:styleId="af9">
    <w:name w:val="Table Grid"/>
    <w:basedOn w:val="a1"/>
    <w:uiPriority w:val="59"/>
    <w:rsid w:val="00655B95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655B9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655B95"/>
    <w:rPr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40">
    <w:name w:val="Основной текст4"/>
    <w:basedOn w:val="a"/>
    <w:uiPriority w:val="99"/>
    <w:rsid w:val="00E3754E"/>
    <w:pPr>
      <w:shd w:val="clear" w:color="auto" w:fill="FFFFFF"/>
      <w:autoSpaceDN w:val="0"/>
      <w:spacing w:line="552" w:lineRule="exact"/>
      <w:ind w:hanging="360"/>
      <w:jc w:val="center"/>
      <w:textAlignment w:val="baseline"/>
    </w:pPr>
    <w:rPr>
      <w:rFonts w:eastAsia="Times New Roman"/>
      <w:color w:val="000000"/>
      <w:kern w:val="3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ta.ru/music/?cat=24" TargetMode="External"/><Relationship Id="rId13" Type="http://schemas.openxmlformats.org/officeDocument/2006/relationships/hyperlink" Target="http://fonvizin.lit-info.ru/fonvizin/articles/klyuchevskoj-nedorosl-fonvizina.htm" TargetMode="External"/><Relationship Id="rId18" Type="http://schemas.openxmlformats.org/officeDocument/2006/relationships/hyperlink" Target="http://feb-web.ru/feb/classics/critics/eixenbaum/eih/eih-455-.htm" TargetMode="External"/><Relationship Id="rId26" Type="http://schemas.openxmlformats.org/officeDocument/2006/relationships/hyperlink" Target="http://www.rusfolk.cha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ramma.ru/BIB/?id=3.96" TargetMode="External"/><Relationship Id="rId34" Type="http://schemas.openxmlformats.org/officeDocument/2006/relationships/hyperlink" Target="http://4eg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nread.ru/book/6912938/" TargetMode="External"/><Relationship Id="rId17" Type="http://schemas.openxmlformats.org/officeDocument/2006/relationships/hyperlink" Target="http://www.twirpx.com/file/124751/" TargetMode="External"/><Relationship Id="rId25" Type="http://schemas.openxmlformats.org/officeDocument/2006/relationships/hyperlink" Target="http://valom-knig.ru/nauka-filosofija/23140-putevoditelpo-knige-pro-bojca-a-tvardovskogo.html" TargetMode="External"/><Relationship Id="rId33" Type="http://schemas.openxmlformats.org/officeDocument/2006/relationships/hyperlink" Target="http://center.fio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ru/LITRA/PUSHKIN/grot_licej.txt" TargetMode="External"/><Relationship Id="rId20" Type="http://schemas.openxmlformats.org/officeDocument/2006/relationships/hyperlink" Target="http://dornsife.usc.edu/alik/rus/ess/bib73.html" TargetMode="External"/><Relationship Id="rId29" Type="http://schemas.openxmlformats.org/officeDocument/2006/relationships/hyperlink" Target="http://www.klass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user/516495/folder/138091" TargetMode="External"/><Relationship Id="rId24" Type="http://schemas.openxmlformats.org/officeDocument/2006/relationships/hyperlink" Target="http://www.museum-esenin.ru/tvorchestvo/432" TargetMode="External"/><Relationship Id="rId32" Type="http://schemas.openxmlformats.org/officeDocument/2006/relationships/hyperlink" Target="http://www.1september.ru/" TargetMode="External"/><Relationship Id="rId37" Type="http://schemas.openxmlformats.org/officeDocument/2006/relationships/hyperlink" Target="http://kremlin.ru/events/president/news/5737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zlib.ru/r/ryleew_k_f/text_0050.shtml" TargetMode="External"/><Relationship Id="rId23" Type="http://schemas.openxmlformats.org/officeDocument/2006/relationships/hyperlink" Target="http://www.ruthenia.ru/document/529363.html" TargetMode="External"/><Relationship Id="rId28" Type="http://schemas.openxmlformats.org/officeDocument/2006/relationships/hyperlink" Target="http://old-russian.chat.ru/" TargetMode="External"/><Relationship Id="rId36" Type="http://schemas.openxmlformats.org/officeDocument/2006/relationships/hyperlink" Target="http://www.kremlin.ru/acts/news/56463" TargetMode="External"/><Relationship Id="rId10" Type="http://schemas.openxmlformats.org/officeDocument/2006/relationships/hyperlink" Target="http://istokov.ru/index.php?option=com_jukebox&amp;view=category&amp;id=40&amp;Itemid=70&amp;_openstat=ZGlyZWN0LnlhbmRleC5ydTsyMjE2NTA2OzgxNDYwNzg7eWFuZGV4LnJ1OmR5bmFtaWM" TargetMode="External"/><Relationship Id="rId19" Type="http://schemas.openxmlformats.org/officeDocument/2006/relationships/hyperlink" Target="http://www.litra.ru/critique/get/crid/00510581236183646840/" TargetMode="External"/><Relationship Id="rId31" Type="http://schemas.openxmlformats.org/officeDocument/2006/relationships/hyperlink" Target="http://www.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ta.ru/music/?cat=24" TargetMode="External"/><Relationship Id="rId14" Type="http://schemas.openxmlformats.org/officeDocument/2006/relationships/hyperlink" Target="http://fonvizin.lit-info.ru/fonvizin/articles/rassadin-fonvizin/rassadin-fonvizin.htm" TargetMode="External"/><Relationship Id="rId22" Type="http://schemas.openxmlformats.org/officeDocument/2006/relationships/hyperlink" Target="http://www.a4format.ru/pdf_files_bio/4b2a2df7.pdf" TargetMode="External"/><Relationship Id="rId27" Type="http://schemas.openxmlformats.org/officeDocument/2006/relationships/hyperlink" Target="http://www.pogovorka.com/" TargetMode="External"/><Relationship Id="rId30" Type="http://schemas.openxmlformats.org/officeDocument/2006/relationships/hyperlink" Target="http://www.ruthenia.ru/" TargetMode="External"/><Relationship Id="rId35" Type="http://schemas.openxmlformats.org/officeDocument/2006/relationships/hyperlink" Target="http://ru.unesco.org/news/shardzha-obyavlen-vsemirnoy-stolicey-knigi-2019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0F4-2844-4881-9E7D-CF9D4AD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25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Даша Кадацкая</cp:lastModifiedBy>
  <cp:revision>42</cp:revision>
  <dcterms:created xsi:type="dcterms:W3CDTF">2017-08-29T16:16:00Z</dcterms:created>
  <dcterms:modified xsi:type="dcterms:W3CDTF">2018-09-05T16:35:00Z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